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CA36B" w14:textId="10B16698" w:rsidR="00A91FB7" w:rsidRPr="00DB0F9F" w:rsidRDefault="00000000" w:rsidP="00B61042">
      <w:pPr>
        <w:spacing w:after="100" w:afterAutospacing="1" w:line="240" w:lineRule="auto"/>
        <w:ind w:firstLine="0"/>
        <w:jc w:val="center"/>
        <w:rPr>
          <w:b/>
          <w:bCs/>
          <w:sz w:val="28"/>
          <w:szCs w:val="28"/>
        </w:rPr>
      </w:pPr>
      <w:r w:rsidRPr="00DB0F9F">
        <w:rPr>
          <w:b/>
          <w:bCs/>
          <w:sz w:val="28"/>
          <w:szCs w:val="28"/>
        </w:rPr>
        <w:t>A Case study on increasing fast food preferences among youth and its effect on health and well-being</w:t>
      </w:r>
    </w:p>
    <w:p w14:paraId="3BF621A7" w14:textId="77777777" w:rsidR="00A91FB7" w:rsidRPr="00DB0F9F" w:rsidRDefault="00A91FB7" w:rsidP="004B5AA5">
      <w:pPr>
        <w:spacing w:after="0" w:line="360" w:lineRule="auto"/>
        <w:ind w:left="52" w:firstLine="0"/>
        <w:jc w:val="center"/>
        <w:rPr>
          <w:sz w:val="28"/>
          <w:szCs w:val="28"/>
        </w:rPr>
      </w:pPr>
    </w:p>
    <w:p w14:paraId="3B781399" w14:textId="0D852BDB" w:rsidR="00F84764" w:rsidRPr="00815596" w:rsidRDefault="00C426AC" w:rsidP="0061766D">
      <w:pPr>
        <w:spacing w:before="180" w:line="240" w:lineRule="auto"/>
        <w:ind w:left="2526" w:right="2965"/>
        <w:jc w:val="center"/>
        <w:rPr>
          <w:b/>
          <w:bCs/>
          <w:spacing w:val="1"/>
          <w:sz w:val="24"/>
          <w:szCs w:val="24"/>
        </w:rPr>
      </w:pPr>
      <w:r>
        <w:rPr>
          <w:b/>
          <w:bCs/>
          <w:sz w:val="24"/>
          <w:szCs w:val="24"/>
        </w:rPr>
        <w:t xml:space="preserve">Mr. </w:t>
      </w:r>
      <w:r w:rsidR="00F84764" w:rsidRPr="00815596">
        <w:rPr>
          <w:b/>
          <w:bCs/>
          <w:sz w:val="24"/>
          <w:szCs w:val="24"/>
        </w:rPr>
        <w:t>Parvez Ahmad</w:t>
      </w:r>
      <w:r w:rsidR="00F84764" w:rsidRPr="00815596">
        <w:rPr>
          <w:b/>
          <w:bCs/>
          <w:spacing w:val="1"/>
          <w:sz w:val="24"/>
          <w:szCs w:val="24"/>
        </w:rPr>
        <w:t xml:space="preserve"> </w:t>
      </w:r>
    </w:p>
    <w:p w14:paraId="0894A0A3" w14:textId="77777777" w:rsidR="00F84764" w:rsidRPr="00BF1405" w:rsidRDefault="00F84764" w:rsidP="0061766D">
      <w:pPr>
        <w:spacing w:after="0" w:line="240" w:lineRule="auto"/>
        <w:ind w:left="10" w:right="10" w:hanging="10"/>
        <w:jc w:val="center"/>
        <w:rPr>
          <w:bCs/>
          <w:i/>
          <w:iCs/>
          <w:color w:val="000000" w:themeColor="text1"/>
          <w:sz w:val="24"/>
          <w:szCs w:val="24"/>
        </w:rPr>
      </w:pPr>
      <w:r w:rsidRPr="00BF1405">
        <w:rPr>
          <w:bCs/>
          <w:i/>
          <w:iCs/>
          <w:color w:val="000000" w:themeColor="text1"/>
          <w:sz w:val="24"/>
          <w:szCs w:val="24"/>
        </w:rPr>
        <w:t xml:space="preserve">Student, School of Hospitality &amp; Tourism, </w:t>
      </w:r>
    </w:p>
    <w:p w14:paraId="48E34EB4" w14:textId="77777777" w:rsidR="00F84764" w:rsidRPr="00BF1405" w:rsidRDefault="00F84764" w:rsidP="0061766D">
      <w:pPr>
        <w:spacing w:after="0" w:line="240" w:lineRule="auto"/>
        <w:ind w:left="10" w:right="10" w:hanging="10"/>
        <w:jc w:val="center"/>
        <w:rPr>
          <w:bCs/>
          <w:i/>
          <w:iCs/>
          <w:color w:val="000000" w:themeColor="text1"/>
          <w:sz w:val="24"/>
          <w:szCs w:val="24"/>
        </w:rPr>
      </w:pPr>
      <w:r w:rsidRPr="00BF1405">
        <w:rPr>
          <w:bCs/>
          <w:i/>
          <w:iCs/>
          <w:color w:val="000000" w:themeColor="text1"/>
          <w:sz w:val="24"/>
          <w:szCs w:val="24"/>
        </w:rPr>
        <w:t>Galgotias University, Greater Noida</w:t>
      </w:r>
    </w:p>
    <w:p w14:paraId="534F1FCA" w14:textId="77777777" w:rsidR="00F84764" w:rsidRPr="00BF1405" w:rsidRDefault="00F84764" w:rsidP="0061766D">
      <w:pPr>
        <w:spacing w:after="0" w:line="240" w:lineRule="auto"/>
        <w:ind w:left="10" w:right="10" w:hanging="10"/>
        <w:jc w:val="center"/>
        <w:rPr>
          <w:b/>
          <w:color w:val="000000" w:themeColor="text1"/>
          <w:sz w:val="24"/>
          <w:szCs w:val="24"/>
        </w:rPr>
      </w:pPr>
    </w:p>
    <w:p w14:paraId="1D835E67" w14:textId="77777777" w:rsidR="00F84764" w:rsidRPr="00BF1405" w:rsidRDefault="00F84764" w:rsidP="0061766D">
      <w:pPr>
        <w:spacing w:after="0" w:line="240" w:lineRule="auto"/>
        <w:ind w:left="10" w:right="10" w:hanging="10"/>
        <w:jc w:val="center"/>
        <w:rPr>
          <w:color w:val="000000" w:themeColor="text1"/>
          <w:sz w:val="24"/>
          <w:szCs w:val="24"/>
        </w:rPr>
      </w:pPr>
      <w:r w:rsidRPr="00BF1405">
        <w:rPr>
          <w:b/>
          <w:color w:val="000000" w:themeColor="text1"/>
          <w:sz w:val="24"/>
          <w:szCs w:val="24"/>
        </w:rPr>
        <w:t>Prof. (Dr.) Vikas Singh</w:t>
      </w:r>
    </w:p>
    <w:p w14:paraId="53C95CF9" w14:textId="77777777" w:rsidR="00F84764" w:rsidRPr="00BF1405" w:rsidRDefault="00F84764" w:rsidP="0061766D">
      <w:pPr>
        <w:spacing w:after="0" w:line="240" w:lineRule="auto"/>
        <w:ind w:left="2772" w:right="2769" w:hanging="10"/>
        <w:jc w:val="center"/>
        <w:rPr>
          <w:color w:val="000000" w:themeColor="text1"/>
          <w:sz w:val="24"/>
          <w:szCs w:val="24"/>
        </w:rPr>
      </w:pPr>
      <w:r w:rsidRPr="00BF1405">
        <w:rPr>
          <w:i/>
          <w:color w:val="000000" w:themeColor="text1"/>
          <w:sz w:val="24"/>
          <w:szCs w:val="24"/>
        </w:rPr>
        <w:t xml:space="preserve">Professor, School of Hospitality &amp; Tourism </w:t>
      </w:r>
    </w:p>
    <w:p w14:paraId="6F00A834" w14:textId="77777777" w:rsidR="00F84764" w:rsidRDefault="00F84764" w:rsidP="0061766D">
      <w:pPr>
        <w:spacing w:after="0" w:line="240" w:lineRule="auto"/>
        <w:ind w:left="2772" w:right="2704" w:hanging="10"/>
        <w:jc w:val="center"/>
        <w:rPr>
          <w:i/>
          <w:color w:val="000000" w:themeColor="text1"/>
          <w:sz w:val="24"/>
          <w:szCs w:val="24"/>
        </w:rPr>
      </w:pPr>
      <w:r w:rsidRPr="00BF1405">
        <w:rPr>
          <w:i/>
          <w:color w:val="000000" w:themeColor="text1"/>
          <w:sz w:val="24"/>
          <w:szCs w:val="24"/>
        </w:rPr>
        <w:t>Galgotias University, Greater Noida</w:t>
      </w:r>
    </w:p>
    <w:p w14:paraId="617BCE7D" w14:textId="77777777" w:rsidR="000C74DF" w:rsidRDefault="000C74DF" w:rsidP="0061766D">
      <w:pPr>
        <w:spacing w:after="0" w:line="240" w:lineRule="auto"/>
        <w:ind w:left="2772" w:right="2704" w:hanging="10"/>
        <w:jc w:val="center"/>
        <w:rPr>
          <w:b/>
          <w:bCs/>
          <w:iCs/>
          <w:color w:val="000000" w:themeColor="text1"/>
          <w:sz w:val="24"/>
          <w:szCs w:val="24"/>
        </w:rPr>
      </w:pPr>
    </w:p>
    <w:p w14:paraId="737A794A" w14:textId="6F6DC718" w:rsidR="000C74DF" w:rsidRPr="000C74DF" w:rsidRDefault="000C74DF" w:rsidP="0061766D">
      <w:pPr>
        <w:spacing w:after="0" w:line="240" w:lineRule="auto"/>
        <w:ind w:left="2772" w:right="2704" w:hanging="10"/>
        <w:jc w:val="center"/>
        <w:rPr>
          <w:b/>
          <w:bCs/>
          <w:iCs/>
          <w:color w:val="000000" w:themeColor="text1"/>
          <w:sz w:val="24"/>
          <w:szCs w:val="24"/>
        </w:rPr>
      </w:pPr>
      <w:r w:rsidRPr="000C74DF">
        <w:rPr>
          <w:b/>
          <w:bCs/>
          <w:iCs/>
          <w:color w:val="000000" w:themeColor="text1"/>
          <w:sz w:val="24"/>
          <w:szCs w:val="24"/>
        </w:rPr>
        <w:t>Mr. Amit Kumar</w:t>
      </w:r>
    </w:p>
    <w:p w14:paraId="645F1310" w14:textId="0A9774F0" w:rsidR="000C74DF" w:rsidRPr="00BF1405" w:rsidRDefault="000C74DF" w:rsidP="0061766D">
      <w:pPr>
        <w:spacing w:after="0" w:line="240" w:lineRule="auto"/>
        <w:ind w:right="2769" w:firstLine="720"/>
        <w:rPr>
          <w:color w:val="000000" w:themeColor="text1"/>
          <w:sz w:val="24"/>
          <w:szCs w:val="24"/>
        </w:rPr>
      </w:pPr>
      <w:r>
        <w:rPr>
          <w:i/>
          <w:color w:val="000000" w:themeColor="text1"/>
          <w:sz w:val="24"/>
          <w:szCs w:val="24"/>
        </w:rPr>
        <w:t xml:space="preserve">                                 Asst. </w:t>
      </w:r>
      <w:r w:rsidRPr="00BF1405">
        <w:rPr>
          <w:i/>
          <w:color w:val="000000" w:themeColor="text1"/>
          <w:sz w:val="24"/>
          <w:szCs w:val="24"/>
        </w:rPr>
        <w:t xml:space="preserve">Professor, School of Hospitality &amp; Tourism </w:t>
      </w:r>
    </w:p>
    <w:p w14:paraId="2E6B30B1" w14:textId="77777777" w:rsidR="000C74DF" w:rsidRDefault="000C74DF" w:rsidP="0061766D">
      <w:pPr>
        <w:spacing w:after="0" w:line="240" w:lineRule="auto"/>
        <w:ind w:left="2772" w:right="2704" w:hanging="10"/>
        <w:jc w:val="center"/>
        <w:rPr>
          <w:i/>
          <w:color w:val="000000" w:themeColor="text1"/>
          <w:sz w:val="24"/>
          <w:szCs w:val="24"/>
        </w:rPr>
      </w:pPr>
      <w:r w:rsidRPr="00BF1405">
        <w:rPr>
          <w:i/>
          <w:color w:val="000000" w:themeColor="text1"/>
          <w:sz w:val="24"/>
          <w:szCs w:val="24"/>
        </w:rPr>
        <w:t>Galgotias University, Greater Noida</w:t>
      </w:r>
    </w:p>
    <w:p w14:paraId="0741B460" w14:textId="77777777" w:rsidR="00F84764" w:rsidRDefault="00F84764" w:rsidP="0061766D">
      <w:pPr>
        <w:spacing w:after="0" w:line="240" w:lineRule="auto"/>
        <w:ind w:left="52"/>
        <w:jc w:val="center"/>
        <w:rPr>
          <w:color w:val="000000" w:themeColor="text1"/>
          <w:sz w:val="24"/>
          <w:szCs w:val="24"/>
        </w:rPr>
      </w:pPr>
    </w:p>
    <w:p w14:paraId="5BE998EE" w14:textId="7D1BE603" w:rsidR="0061766D" w:rsidRPr="000C74DF" w:rsidRDefault="0061766D" w:rsidP="0061766D">
      <w:pPr>
        <w:spacing w:after="0" w:line="240" w:lineRule="auto"/>
        <w:ind w:left="2772" w:right="2704" w:hanging="10"/>
        <w:jc w:val="center"/>
        <w:rPr>
          <w:b/>
          <w:bCs/>
          <w:iCs/>
          <w:color w:val="000000" w:themeColor="text1"/>
          <w:sz w:val="24"/>
          <w:szCs w:val="24"/>
        </w:rPr>
      </w:pPr>
      <w:r>
        <w:rPr>
          <w:b/>
          <w:bCs/>
          <w:iCs/>
          <w:color w:val="000000" w:themeColor="text1"/>
          <w:sz w:val="24"/>
          <w:szCs w:val="24"/>
        </w:rPr>
        <w:t xml:space="preserve">Mr. Yazuvendra Singh </w:t>
      </w:r>
    </w:p>
    <w:p w14:paraId="2B9CBA81" w14:textId="77777777" w:rsidR="0061766D" w:rsidRPr="00BF1405" w:rsidRDefault="0061766D" w:rsidP="0061766D">
      <w:pPr>
        <w:spacing w:after="0" w:line="240" w:lineRule="auto"/>
        <w:ind w:right="2769" w:firstLine="720"/>
        <w:rPr>
          <w:color w:val="000000" w:themeColor="text1"/>
          <w:sz w:val="24"/>
          <w:szCs w:val="24"/>
        </w:rPr>
      </w:pPr>
      <w:r>
        <w:rPr>
          <w:i/>
          <w:color w:val="000000" w:themeColor="text1"/>
          <w:sz w:val="24"/>
          <w:szCs w:val="24"/>
        </w:rPr>
        <w:t xml:space="preserve">                                 Asst. </w:t>
      </w:r>
      <w:r w:rsidRPr="00BF1405">
        <w:rPr>
          <w:i/>
          <w:color w:val="000000" w:themeColor="text1"/>
          <w:sz w:val="24"/>
          <w:szCs w:val="24"/>
        </w:rPr>
        <w:t xml:space="preserve">Professor, School of Hospitality &amp; Tourism </w:t>
      </w:r>
    </w:p>
    <w:p w14:paraId="7309D97E" w14:textId="36ABAAC0" w:rsidR="0061766D" w:rsidRDefault="0061766D" w:rsidP="0061766D">
      <w:pPr>
        <w:spacing w:after="0" w:line="240" w:lineRule="auto"/>
        <w:ind w:left="52"/>
        <w:jc w:val="center"/>
        <w:rPr>
          <w:i/>
          <w:color w:val="000000" w:themeColor="text1"/>
          <w:sz w:val="24"/>
          <w:szCs w:val="24"/>
        </w:rPr>
      </w:pPr>
      <w:r w:rsidRPr="00BF1405">
        <w:rPr>
          <w:i/>
          <w:color w:val="000000" w:themeColor="text1"/>
          <w:sz w:val="24"/>
          <w:szCs w:val="24"/>
        </w:rPr>
        <w:t>Galgotias University, Greater Noida</w:t>
      </w:r>
    </w:p>
    <w:p w14:paraId="23A88C3D" w14:textId="77777777" w:rsidR="0061766D" w:rsidRPr="00BF1405" w:rsidRDefault="0061766D" w:rsidP="0061766D">
      <w:pPr>
        <w:spacing w:after="0" w:line="240" w:lineRule="auto"/>
        <w:ind w:left="52"/>
        <w:jc w:val="center"/>
        <w:rPr>
          <w:color w:val="000000" w:themeColor="text1"/>
          <w:sz w:val="24"/>
          <w:szCs w:val="24"/>
        </w:rPr>
      </w:pPr>
    </w:p>
    <w:p w14:paraId="7EB1867C" w14:textId="77777777" w:rsidR="00F84764" w:rsidRPr="00BF1405" w:rsidRDefault="00F84764" w:rsidP="0061766D">
      <w:pPr>
        <w:spacing w:after="0" w:line="240" w:lineRule="auto"/>
        <w:ind w:left="10" w:right="15" w:hanging="10"/>
        <w:jc w:val="center"/>
        <w:rPr>
          <w:color w:val="000000" w:themeColor="text1"/>
          <w:sz w:val="24"/>
          <w:szCs w:val="24"/>
        </w:rPr>
      </w:pPr>
      <w:r w:rsidRPr="00BF1405">
        <w:rPr>
          <w:b/>
          <w:color w:val="000000" w:themeColor="text1"/>
          <w:sz w:val="24"/>
          <w:szCs w:val="24"/>
        </w:rPr>
        <w:t>Prof. (Dr.) Rajiv Mishra</w:t>
      </w:r>
    </w:p>
    <w:p w14:paraId="7B814B6A" w14:textId="77777777" w:rsidR="00F84764" w:rsidRPr="00BF1405" w:rsidRDefault="00F84764" w:rsidP="0061766D">
      <w:pPr>
        <w:spacing w:after="0" w:line="240" w:lineRule="auto"/>
        <w:ind w:left="2772" w:right="2769" w:hanging="10"/>
        <w:jc w:val="center"/>
        <w:rPr>
          <w:color w:val="000000" w:themeColor="text1"/>
          <w:sz w:val="24"/>
          <w:szCs w:val="24"/>
        </w:rPr>
      </w:pPr>
      <w:r w:rsidRPr="00BF1405">
        <w:rPr>
          <w:i/>
          <w:color w:val="000000" w:themeColor="text1"/>
          <w:sz w:val="24"/>
          <w:szCs w:val="24"/>
        </w:rPr>
        <w:t xml:space="preserve">Dean, School of Hospitality and Tourism </w:t>
      </w:r>
    </w:p>
    <w:p w14:paraId="2A3711D4" w14:textId="77777777" w:rsidR="00F84764" w:rsidRPr="00BF1405" w:rsidRDefault="00F84764" w:rsidP="0061766D">
      <w:pPr>
        <w:spacing w:after="0" w:line="240" w:lineRule="auto"/>
        <w:ind w:left="2772" w:right="2772" w:hanging="10"/>
        <w:jc w:val="center"/>
        <w:rPr>
          <w:color w:val="000000" w:themeColor="text1"/>
          <w:sz w:val="24"/>
          <w:szCs w:val="24"/>
        </w:rPr>
      </w:pPr>
      <w:r w:rsidRPr="00BF1405">
        <w:rPr>
          <w:i/>
          <w:color w:val="000000" w:themeColor="text1"/>
          <w:sz w:val="24"/>
          <w:szCs w:val="24"/>
        </w:rPr>
        <w:t>Galgotias University, Greater Noida</w:t>
      </w:r>
    </w:p>
    <w:p w14:paraId="1455FCB2" w14:textId="77777777" w:rsidR="00A91FB7" w:rsidRPr="00BF1405" w:rsidRDefault="00A91FB7" w:rsidP="0061766D">
      <w:pPr>
        <w:spacing w:after="185" w:line="240" w:lineRule="auto"/>
        <w:ind w:firstLine="0"/>
        <w:jc w:val="left"/>
        <w:rPr>
          <w:sz w:val="24"/>
          <w:szCs w:val="24"/>
        </w:rPr>
      </w:pPr>
    </w:p>
    <w:p w14:paraId="41CBFC06" w14:textId="77777777" w:rsidR="00A91FB7" w:rsidRPr="00BF1405" w:rsidRDefault="00000000" w:rsidP="004B5AA5">
      <w:pPr>
        <w:pStyle w:val="Heading1"/>
        <w:spacing w:line="360" w:lineRule="auto"/>
        <w:ind w:left="12" w:right="1"/>
        <w:jc w:val="center"/>
        <w:rPr>
          <w:sz w:val="24"/>
          <w:szCs w:val="24"/>
        </w:rPr>
      </w:pPr>
      <w:r w:rsidRPr="00BF1405">
        <w:rPr>
          <w:sz w:val="24"/>
          <w:szCs w:val="24"/>
        </w:rPr>
        <w:t>Abstract</w:t>
      </w:r>
    </w:p>
    <w:p w14:paraId="49905755" w14:textId="3E495025" w:rsidR="00A91FB7" w:rsidRPr="00BF1405" w:rsidRDefault="00000000" w:rsidP="004B5AA5">
      <w:pPr>
        <w:spacing w:line="360" w:lineRule="auto"/>
        <w:jc w:val="left"/>
        <w:rPr>
          <w:sz w:val="24"/>
          <w:szCs w:val="24"/>
          <w:shd w:val="clear" w:color="auto" w:fill="FFFFFF"/>
        </w:rPr>
      </w:pPr>
      <w:r w:rsidRPr="00BF1405">
        <w:rPr>
          <w:rFonts w:eastAsia="SimSun"/>
          <w:b/>
          <w:bCs/>
          <w:kern w:val="0"/>
          <w:sz w:val="24"/>
          <w:szCs w:val="24"/>
          <w:lang w:eastAsia="zh-CN" w:bidi="ar"/>
        </w:rPr>
        <w:t>Purpose</w:t>
      </w:r>
      <w:r w:rsidRPr="00BF1405">
        <w:rPr>
          <w:rFonts w:eastAsia="SimSun"/>
          <w:kern w:val="0"/>
          <w:sz w:val="24"/>
          <w:szCs w:val="24"/>
          <w:lang w:eastAsia="zh-CN" w:bidi="ar"/>
        </w:rPr>
        <w:t xml:space="preserve">: </w:t>
      </w:r>
      <w:r w:rsidR="00F054F5" w:rsidRPr="00BF1405">
        <w:rPr>
          <w:rFonts w:eastAsia="SimSun"/>
          <w:kern w:val="0"/>
          <w:sz w:val="24"/>
          <w:szCs w:val="24"/>
          <w:lang w:eastAsia="zh-CN" w:bidi="ar"/>
        </w:rPr>
        <w:t>This review article aims</w:t>
      </w:r>
      <w:r w:rsidRPr="00BF1405">
        <w:rPr>
          <w:rFonts w:eastAsia="SimSun"/>
          <w:kern w:val="0"/>
          <w:sz w:val="24"/>
          <w:szCs w:val="24"/>
          <w:lang w:eastAsia="zh-CN" w:bidi="ar"/>
        </w:rPr>
        <w:t xml:space="preserve"> to investigate the </w:t>
      </w:r>
      <w:r w:rsidRPr="00BF1405">
        <w:rPr>
          <w:sz w:val="24"/>
          <w:szCs w:val="24"/>
          <w:shd w:val="clear" w:color="auto" w:fill="FFFFFF"/>
        </w:rPr>
        <w:t xml:space="preserve">increasing </w:t>
      </w:r>
      <w:r w:rsidR="00F054F5" w:rsidRPr="00BF1405">
        <w:rPr>
          <w:sz w:val="24"/>
          <w:szCs w:val="24"/>
          <w:shd w:val="clear" w:color="auto" w:fill="FFFFFF"/>
        </w:rPr>
        <w:t>fast-food</w:t>
      </w:r>
      <w:r w:rsidRPr="00BF1405">
        <w:rPr>
          <w:sz w:val="24"/>
          <w:szCs w:val="24"/>
          <w:shd w:val="clear" w:color="auto" w:fill="FFFFFF"/>
        </w:rPr>
        <w:t xml:space="preserve"> preferences among youth and its effect on their health and well-being.</w:t>
      </w:r>
    </w:p>
    <w:p w14:paraId="417339F6" w14:textId="2D1BA1BD" w:rsidR="00A91FB7" w:rsidRPr="00BF1405" w:rsidRDefault="00000000" w:rsidP="004B5AA5">
      <w:pPr>
        <w:spacing w:line="360" w:lineRule="auto"/>
        <w:rPr>
          <w:bCs/>
          <w:sz w:val="24"/>
          <w:szCs w:val="24"/>
        </w:rPr>
      </w:pPr>
      <w:r w:rsidRPr="00BF1405">
        <w:rPr>
          <w:rFonts w:eastAsia="sans-serif"/>
          <w:bCs/>
          <w:kern w:val="0"/>
          <w:sz w:val="24"/>
          <w:szCs w:val="24"/>
          <w:shd w:val="clear" w:color="auto" w:fill="FFFFFF"/>
          <w:lang w:eastAsia="zh-CN" w:bidi="ar"/>
        </w:rPr>
        <w:t>Junk foods are unhealthy foods that are high in calories from fat or sugar and low in essential nutrients such as minerals, vitamins, protein and </w:t>
      </w:r>
      <w:r w:rsidR="0061397B" w:rsidRPr="00BF1405">
        <w:rPr>
          <w:rFonts w:eastAsia="sans-serif"/>
          <w:bCs/>
          <w:kern w:val="0"/>
          <w:sz w:val="24"/>
          <w:szCs w:val="24"/>
          <w:shd w:val="clear" w:color="auto" w:fill="FFFFFF"/>
          <w:lang w:eastAsia="zh-CN" w:bidi="ar"/>
        </w:rPr>
        <w:t>fibre</w:t>
      </w:r>
      <w:r w:rsidRPr="00BF1405">
        <w:rPr>
          <w:rFonts w:eastAsia="sans-serif"/>
          <w:bCs/>
          <w:kern w:val="0"/>
          <w:sz w:val="24"/>
          <w:szCs w:val="24"/>
          <w:shd w:val="clear" w:color="auto" w:fill="FFFFFF"/>
          <w:lang w:eastAsia="zh-CN" w:bidi="ar"/>
        </w:rPr>
        <w:t>. The exact definition of unhealthy food here varies by use. Some foods high in protein, such as meat prepared with saturated fat, are known as unhealthy foods. They are high in sugar, high in salt, and high in fat. Fast food restaurants are often equated with or cannot be described as successful junk </w:t>
      </w:r>
      <w:r w:rsidR="00F054F5" w:rsidRPr="00BF1405">
        <w:rPr>
          <w:rFonts w:eastAsia="sans-serif"/>
          <w:bCs/>
          <w:kern w:val="0"/>
          <w:sz w:val="24"/>
          <w:szCs w:val="24"/>
          <w:shd w:val="clear" w:color="auto" w:fill="FFFFFF"/>
          <w:lang w:eastAsia="zh-CN" w:bidi="ar"/>
        </w:rPr>
        <w:t>food. It</w:t>
      </w:r>
      <w:r w:rsidRPr="00BF1405">
        <w:rPr>
          <w:rFonts w:eastAsia="sans-serif"/>
          <w:bCs/>
          <w:kern w:val="0"/>
          <w:sz w:val="24"/>
          <w:szCs w:val="24"/>
          <w:shd w:val="clear" w:color="auto" w:fill="FFFFFF"/>
          <w:lang w:eastAsia="zh-CN" w:bidi="ar"/>
        </w:rPr>
        <w:t xml:space="preserve"> </w:t>
      </w:r>
      <w:r w:rsidRPr="00BF1405">
        <w:rPr>
          <w:bCs/>
          <w:sz w:val="24"/>
          <w:szCs w:val="24"/>
        </w:rPr>
        <w:t>takes less time and served easily is known as fast food.</w:t>
      </w:r>
      <w:r w:rsidR="00C653EE" w:rsidRPr="00BF1405">
        <w:rPr>
          <w:bCs/>
          <w:sz w:val="24"/>
          <w:szCs w:val="24"/>
        </w:rPr>
        <w:t xml:space="preserve"> This paper brings out the food preferences of the youth and various factors that </w:t>
      </w:r>
      <w:r w:rsidR="007520A4" w:rsidRPr="00BF1405">
        <w:rPr>
          <w:bCs/>
          <w:sz w:val="24"/>
          <w:szCs w:val="24"/>
        </w:rPr>
        <w:t>are</w:t>
      </w:r>
      <w:r w:rsidR="00C653EE" w:rsidRPr="00BF1405">
        <w:rPr>
          <w:bCs/>
          <w:sz w:val="24"/>
          <w:szCs w:val="24"/>
        </w:rPr>
        <w:t xml:space="preserve"> involved </w:t>
      </w:r>
      <w:r w:rsidR="007520A4" w:rsidRPr="00BF1405">
        <w:rPr>
          <w:bCs/>
          <w:sz w:val="24"/>
          <w:szCs w:val="24"/>
        </w:rPr>
        <w:t>in</w:t>
      </w:r>
      <w:r w:rsidR="00C653EE" w:rsidRPr="00BF1405">
        <w:rPr>
          <w:bCs/>
          <w:sz w:val="24"/>
          <w:szCs w:val="24"/>
        </w:rPr>
        <w:t xml:space="preserve"> their likes and dislikes.</w:t>
      </w:r>
    </w:p>
    <w:p w14:paraId="5784EE50" w14:textId="77777777" w:rsidR="00A91FB7" w:rsidRPr="00BF1405" w:rsidRDefault="00A91FB7" w:rsidP="004B5AA5">
      <w:pPr>
        <w:spacing w:line="360" w:lineRule="auto"/>
        <w:rPr>
          <w:sz w:val="24"/>
          <w:szCs w:val="24"/>
          <w:shd w:val="clear" w:color="auto" w:fill="FFFFFF"/>
        </w:rPr>
      </w:pPr>
    </w:p>
    <w:p w14:paraId="551B16CD" w14:textId="22241EC2" w:rsidR="001B6A5D" w:rsidRPr="00BF1405" w:rsidRDefault="007520A4" w:rsidP="004B5AA5">
      <w:pPr>
        <w:spacing w:line="360" w:lineRule="auto"/>
        <w:rPr>
          <w:i/>
          <w:iCs/>
          <w:sz w:val="24"/>
          <w:szCs w:val="24"/>
          <w:shd w:val="clear" w:color="auto" w:fill="FFFFFF"/>
        </w:rPr>
      </w:pPr>
      <w:r w:rsidRPr="00BF1405">
        <w:rPr>
          <w:sz w:val="24"/>
          <w:szCs w:val="24"/>
          <w:shd w:val="clear" w:color="auto" w:fill="FFFFFF"/>
        </w:rPr>
        <w:t>Keywords:</w:t>
      </w:r>
      <w:r w:rsidR="001B6A5D" w:rsidRPr="00BF1405">
        <w:rPr>
          <w:sz w:val="24"/>
          <w:szCs w:val="24"/>
          <w:shd w:val="clear" w:color="auto" w:fill="FFFFFF"/>
        </w:rPr>
        <w:t xml:space="preserve"> </w:t>
      </w:r>
      <w:r w:rsidR="00B6600F" w:rsidRPr="00BF1405">
        <w:rPr>
          <w:i/>
          <w:iCs/>
          <w:sz w:val="24"/>
          <w:szCs w:val="24"/>
          <w:shd w:val="clear" w:color="auto" w:fill="FFFFFF"/>
        </w:rPr>
        <w:t>Food Preference, health, well-being,</w:t>
      </w:r>
    </w:p>
    <w:p w14:paraId="2F3A664B" w14:textId="77777777" w:rsidR="001B6A5D" w:rsidRPr="00BF1405" w:rsidRDefault="001B6A5D" w:rsidP="004B5AA5">
      <w:pPr>
        <w:spacing w:line="360" w:lineRule="auto"/>
        <w:rPr>
          <w:sz w:val="24"/>
          <w:szCs w:val="24"/>
          <w:shd w:val="clear" w:color="auto" w:fill="FFFFFF"/>
        </w:rPr>
      </w:pPr>
    </w:p>
    <w:p w14:paraId="5093C37C" w14:textId="77777777" w:rsidR="001B6A5D" w:rsidRPr="00BF1405" w:rsidRDefault="001B6A5D" w:rsidP="004B5AA5">
      <w:pPr>
        <w:spacing w:line="360" w:lineRule="auto"/>
        <w:rPr>
          <w:sz w:val="24"/>
          <w:szCs w:val="24"/>
          <w:shd w:val="clear" w:color="auto" w:fill="FFFFFF"/>
        </w:rPr>
      </w:pPr>
    </w:p>
    <w:p w14:paraId="2FF9B5F0" w14:textId="77777777" w:rsidR="00C007B9" w:rsidRPr="00BF1405" w:rsidRDefault="00C007B9" w:rsidP="004B5AA5">
      <w:pPr>
        <w:spacing w:line="360" w:lineRule="auto"/>
        <w:rPr>
          <w:sz w:val="24"/>
          <w:szCs w:val="24"/>
        </w:rPr>
      </w:pPr>
    </w:p>
    <w:p w14:paraId="60182E69" w14:textId="77777777" w:rsidR="00A91FB7" w:rsidRPr="00BF1405" w:rsidRDefault="00000000" w:rsidP="004B5AA5">
      <w:pPr>
        <w:pStyle w:val="Heading1"/>
        <w:spacing w:line="360" w:lineRule="auto"/>
        <w:ind w:left="0" w:right="1" w:firstLine="0"/>
        <w:jc w:val="center"/>
        <w:rPr>
          <w:sz w:val="24"/>
          <w:szCs w:val="24"/>
        </w:rPr>
      </w:pPr>
      <w:r w:rsidRPr="00BF1405">
        <w:rPr>
          <w:sz w:val="24"/>
          <w:szCs w:val="24"/>
        </w:rPr>
        <w:t>I. Concept</w:t>
      </w:r>
    </w:p>
    <w:p w14:paraId="47B733CC" w14:textId="77777777" w:rsidR="00C007B9" w:rsidRPr="00BF1405" w:rsidRDefault="00000000" w:rsidP="004B5AA5">
      <w:pPr>
        <w:spacing w:line="360" w:lineRule="auto"/>
        <w:ind w:firstLine="0"/>
        <w:rPr>
          <w:sz w:val="24"/>
          <w:szCs w:val="24"/>
        </w:rPr>
      </w:pPr>
      <w:r w:rsidRPr="00BF1405">
        <w:rPr>
          <w:sz w:val="24"/>
          <w:szCs w:val="24"/>
        </w:rPr>
        <w:t>Consumption of fast food among young adults is very high among young adults. Despite enough knowledge about the dangers of </w:t>
      </w:r>
    </w:p>
    <w:p w14:paraId="1AB949D1" w14:textId="19C578C7" w:rsidR="00A91FB7" w:rsidRPr="00BF1405" w:rsidRDefault="00000000" w:rsidP="004B5AA5">
      <w:pPr>
        <w:spacing w:line="360" w:lineRule="auto"/>
        <w:ind w:firstLine="0"/>
        <w:rPr>
          <w:sz w:val="24"/>
          <w:szCs w:val="24"/>
        </w:rPr>
      </w:pPr>
      <w:r w:rsidRPr="00BF1405">
        <w:rPr>
          <w:sz w:val="24"/>
          <w:szCs w:val="24"/>
        </w:rPr>
        <w:t>junk food, teenagers in college still eat junk food because of its convenience and easy packaging. The government should strictly control and regulate advertising policies and wellness programs supported by unhealthy food companies. Appropriate interventions to improve eating habits are recommended for adolescents</w:t>
      </w:r>
    </w:p>
    <w:p w14:paraId="51518EF9" w14:textId="77777777" w:rsidR="00A91FB7" w:rsidRPr="00BF1405" w:rsidRDefault="00A91FB7" w:rsidP="004B5AA5">
      <w:pPr>
        <w:spacing w:line="360" w:lineRule="auto"/>
        <w:rPr>
          <w:sz w:val="24"/>
          <w:szCs w:val="24"/>
        </w:rPr>
      </w:pPr>
    </w:p>
    <w:p w14:paraId="40E6BB34" w14:textId="77777777" w:rsidR="00A91FB7" w:rsidRPr="00BF1405" w:rsidRDefault="00A91FB7" w:rsidP="004B5AA5">
      <w:pPr>
        <w:pStyle w:val="Heading1"/>
        <w:spacing w:line="360" w:lineRule="auto"/>
        <w:ind w:left="12" w:right="14"/>
        <w:jc w:val="center"/>
        <w:rPr>
          <w:sz w:val="24"/>
          <w:szCs w:val="24"/>
        </w:rPr>
      </w:pPr>
    </w:p>
    <w:p w14:paraId="6EA87E13" w14:textId="77777777" w:rsidR="00A91FB7" w:rsidRPr="00BF1405" w:rsidRDefault="00000000" w:rsidP="004B5AA5">
      <w:pPr>
        <w:pStyle w:val="Heading1"/>
        <w:spacing w:line="360" w:lineRule="auto"/>
        <w:ind w:left="12" w:right="14"/>
        <w:jc w:val="center"/>
        <w:rPr>
          <w:sz w:val="24"/>
          <w:szCs w:val="24"/>
        </w:rPr>
      </w:pPr>
      <w:r w:rsidRPr="00BF1405">
        <w:rPr>
          <w:sz w:val="24"/>
          <w:szCs w:val="24"/>
        </w:rPr>
        <w:t>II. Introduction</w:t>
      </w:r>
    </w:p>
    <w:p w14:paraId="10363943" w14:textId="0146C64B" w:rsidR="00F62A2A" w:rsidRPr="00BF1405" w:rsidRDefault="00F62A2A" w:rsidP="00F62A2A">
      <w:pPr>
        <w:spacing w:line="360" w:lineRule="auto"/>
        <w:ind w:firstLine="706"/>
        <w:rPr>
          <w:sz w:val="24"/>
          <w:szCs w:val="24"/>
        </w:rPr>
      </w:pPr>
      <w:r w:rsidRPr="00BF1405">
        <w:rPr>
          <w:rFonts w:eastAsia="sans-serif"/>
          <w:bCs/>
          <w:sz w:val="24"/>
          <w:szCs w:val="24"/>
          <w:shd w:val="clear" w:color="auto" w:fill="FFFFFF"/>
          <w:lang w:eastAsia="zh-CN" w:bidi="ar"/>
        </w:rPr>
        <w:t xml:space="preserve">The United </w:t>
      </w:r>
      <w:r w:rsidR="00BF1405" w:rsidRPr="00BF1405">
        <w:rPr>
          <w:rFonts w:eastAsia="sans-serif"/>
          <w:bCs/>
          <w:sz w:val="24"/>
          <w:szCs w:val="24"/>
          <w:shd w:val="clear" w:color="auto" w:fill="FFFFFF"/>
          <w:lang w:eastAsia="zh-CN" w:bidi="ar"/>
        </w:rPr>
        <w:t>Nations</w:t>
      </w:r>
      <w:r w:rsidRPr="00BF1405">
        <w:rPr>
          <w:rFonts w:eastAsia="sans-serif"/>
          <w:bCs/>
          <w:sz w:val="24"/>
          <w:szCs w:val="24"/>
          <w:shd w:val="clear" w:color="auto" w:fill="FFFFFF"/>
          <w:lang w:eastAsia="zh-CN" w:bidi="ar"/>
        </w:rPr>
        <w:t xml:space="preserve"> defines YOUTH as persons between the age group of 15 to 24.</w:t>
      </w:r>
      <w:r w:rsidRPr="00BF1405">
        <w:rPr>
          <w:rFonts w:eastAsia="sans-serif"/>
          <w:b/>
          <w:sz w:val="24"/>
          <w:szCs w:val="24"/>
          <w:shd w:val="clear" w:color="auto" w:fill="FFFFFF"/>
          <w:lang w:eastAsia="zh-CN" w:bidi="ar"/>
        </w:rPr>
        <w:t xml:space="preserve"> </w:t>
      </w:r>
      <w:r w:rsidRPr="00BF1405">
        <w:rPr>
          <w:rFonts w:eastAsia="sans-serif"/>
          <w:bCs/>
          <w:sz w:val="24"/>
          <w:szCs w:val="24"/>
          <w:shd w:val="clear" w:color="auto" w:fill="FFFFFF"/>
          <w:lang w:eastAsia="zh-CN" w:bidi="ar"/>
        </w:rPr>
        <w:t>Junk</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foods</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are</w:t>
      </w:r>
      <w:r w:rsidRPr="00BF1405">
        <w:rPr>
          <w:rFonts w:eastAsia="sans-serif"/>
          <w:sz w:val="24"/>
          <w:szCs w:val="24"/>
          <w:shd w:val="clear" w:color="auto" w:fill="FFFFFF"/>
          <w:lang w:eastAsia="zh-CN" w:bidi="ar"/>
        </w:rPr>
        <w:t> unhealthy </w:t>
      </w:r>
      <w:r w:rsidRPr="00BF1405">
        <w:rPr>
          <w:rFonts w:eastAsia="sans-serif"/>
          <w:bCs/>
          <w:sz w:val="24"/>
          <w:szCs w:val="24"/>
          <w:shd w:val="clear" w:color="auto" w:fill="FFFFFF"/>
          <w:lang w:eastAsia="zh-CN" w:bidi="ar"/>
        </w:rPr>
        <w:t>foods</w:t>
      </w:r>
      <w:r w:rsidRPr="00BF1405">
        <w:rPr>
          <w:rFonts w:eastAsia="sans-serif"/>
          <w:sz w:val="24"/>
          <w:szCs w:val="24"/>
          <w:shd w:val="clear" w:color="auto" w:fill="FFFFFF"/>
          <w:lang w:eastAsia="zh-CN" w:bidi="ar"/>
        </w:rPr>
        <w:t> that </w:t>
      </w:r>
      <w:r w:rsidRPr="00BF1405">
        <w:rPr>
          <w:rFonts w:eastAsia="sans-serif"/>
          <w:bCs/>
          <w:sz w:val="24"/>
          <w:szCs w:val="24"/>
          <w:shd w:val="clear" w:color="auto" w:fill="FFFFFF"/>
          <w:lang w:eastAsia="zh-CN" w:bidi="ar"/>
        </w:rPr>
        <w:t>are</w:t>
      </w:r>
      <w:r w:rsidRPr="00BF1405">
        <w:rPr>
          <w:rFonts w:eastAsia="sans-serif"/>
          <w:sz w:val="24"/>
          <w:szCs w:val="24"/>
          <w:shd w:val="clear" w:color="auto" w:fill="FFFFFF"/>
          <w:lang w:eastAsia="zh-CN" w:bidi="ar"/>
        </w:rPr>
        <w:t> high in calories from fat or </w:t>
      </w:r>
      <w:r w:rsidRPr="00BF1405">
        <w:rPr>
          <w:rFonts w:eastAsia="sans-serif"/>
          <w:bCs/>
          <w:sz w:val="24"/>
          <w:szCs w:val="24"/>
          <w:shd w:val="clear" w:color="auto" w:fill="FFFFFF"/>
          <w:lang w:eastAsia="zh-CN" w:bidi="ar"/>
        </w:rPr>
        <w:t>sugar</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and</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low</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in</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essential</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nutrients</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such</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as</w:t>
      </w:r>
      <w:r w:rsidRPr="00BF1405">
        <w:rPr>
          <w:rFonts w:eastAsia="sans-serif"/>
          <w:sz w:val="24"/>
          <w:szCs w:val="24"/>
          <w:shd w:val="clear" w:color="auto" w:fill="FFFFFF"/>
          <w:lang w:eastAsia="zh-CN" w:bidi="ar"/>
        </w:rPr>
        <w:t> minerals, vitamins, </w:t>
      </w:r>
      <w:r w:rsidRPr="00BF1405">
        <w:rPr>
          <w:rFonts w:eastAsia="sans-serif"/>
          <w:bCs/>
          <w:sz w:val="24"/>
          <w:szCs w:val="24"/>
          <w:shd w:val="clear" w:color="auto" w:fill="FFFFFF"/>
          <w:lang w:eastAsia="zh-CN" w:bidi="ar"/>
        </w:rPr>
        <w:t>protein</w:t>
      </w:r>
      <w:r w:rsidRPr="00BF1405">
        <w:rPr>
          <w:rFonts w:eastAsia="sans-serif"/>
          <w:sz w:val="24"/>
          <w:szCs w:val="24"/>
          <w:shd w:val="clear" w:color="auto" w:fill="FFFFFF"/>
          <w:lang w:eastAsia="zh-CN" w:bidi="ar"/>
        </w:rPr>
        <w:t xml:space="preserve"> and fibre. </w:t>
      </w:r>
      <w:r w:rsidRPr="00BF1405">
        <w:rPr>
          <w:rFonts w:eastAsia="sans-serif"/>
          <w:bCs/>
          <w:sz w:val="24"/>
          <w:szCs w:val="24"/>
          <w:shd w:val="clear" w:color="auto" w:fill="FFFFFF"/>
          <w:lang w:eastAsia="zh-CN" w:bidi="ar"/>
        </w:rPr>
        <w:t>The</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exact</w:t>
      </w:r>
      <w:r w:rsidRPr="00BF1405">
        <w:rPr>
          <w:rFonts w:eastAsia="sans-serif"/>
          <w:sz w:val="24"/>
          <w:szCs w:val="24"/>
          <w:shd w:val="clear" w:color="auto" w:fill="FFFFFF"/>
          <w:lang w:eastAsia="zh-CN" w:bidi="ar"/>
        </w:rPr>
        <w:t> definition of </w:t>
      </w:r>
      <w:r w:rsidRPr="00BF1405">
        <w:rPr>
          <w:rFonts w:eastAsia="sans-serif"/>
          <w:bCs/>
          <w:sz w:val="24"/>
          <w:szCs w:val="24"/>
          <w:shd w:val="clear" w:color="auto" w:fill="FFFFFF"/>
          <w:lang w:eastAsia="zh-CN" w:bidi="ar"/>
        </w:rPr>
        <w:t>unhealthy</w:t>
      </w:r>
      <w:r w:rsidRPr="00BF1405">
        <w:rPr>
          <w:rFonts w:eastAsia="sans-serif"/>
          <w:sz w:val="24"/>
          <w:szCs w:val="24"/>
          <w:shd w:val="clear" w:color="auto" w:fill="FFFFFF"/>
          <w:lang w:eastAsia="zh-CN" w:bidi="ar"/>
        </w:rPr>
        <w:t> food </w:t>
      </w:r>
      <w:r w:rsidRPr="00BF1405">
        <w:rPr>
          <w:rFonts w:eastAsia="sans-serif"/>
          <w:bCs/>
          <w:sz w:val="24"/>
          <w:szCs w:val="24"/>
          <w:shd w:val="clear" w:color="auto" w:fill="FFFFFF"/>
          <w:lang w:eastAsia="zh-CN" w:bidi="ar"/>
        </w:rPr>
        <w:t>here</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varies</w:t>
      </w:r>
      <w:r w:rsidRPr="00BF1405">
        <w:rPr>
          <w:rFonts w:eastAsia="sans-serif"/>
          <w:sz w:val="24"/>
          <w:szCs w:val="24"/>
          <w:shd w:val="clear" w:color="auto" w:fill="FFFFFF"/>
          <w:lang w:eastAsia="zh-CN" w:bidi="ar"/>
        </w:rPr>
        <w:t> by </w:t>
      </w:r>
      <w:r w:rsidRPr="00BF1405">
        <w:rPr>
          <w:rFonts w:eastAsia="sans-serif"/>
          <w:bCs/>
          <w:sz w:val="24"/>
          <w:szCs w:val="24"/>
          <w:shd w:val="clear" w:color="auto" w:fill="FFFFFF"/>
          <w:lang w:eastAsia="zh-CN" w:bidi="ar"/>
        </w:rPr>
        <w:t>use.</w:t>
      </w:r>
      <w:r w:rsidRPr="00BF1405">
        <w:rPr>
          <w:rFonts w:eastAsia="sans-serif"/>
          <w:sz w:val="24"/>
          <w:szCs w:val="24"/>
          <w:shd w:val="clear" w:color="auto" w:fill="FFFFFF"/>
          <w:lang w:eastAsia="zh-CN" w:bidi="ar"/>
        </w:rPr>
        <w:t> Some foods </w:t>
      </w:r>
      <w:r w:rsidRPr="00BF1405">
        <w:rPr>
          <w:rFonts w:eastAsia="sans-serif"/>
          <w:bCs/>
          <w:sz w:val="24"/>
          <w:szCs w:val="24"/>
          <w:shd w:val="clear" w:color="auto" w:fill="FFFFFF"/>
          <w:lang w:eastAsia="zh-CN" w:bidi="ar"/>
        </w:rPr>
        <w:t>high</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in</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protein,</w:t>
      </w:r>
      <w:r w:rsidRPr="00BF1405">
        <w:rPr>
          <w:rFonts w:eastAsia="sans-serif"/>
          <w:sz w:val="24"/>
          <w:szCs w:val="24"/>
          <w:shd w:val="clear" w:color="auto" w:fill="FFFFFF"/>
          <w:lang w:eastAsia="zh-CN" w:bidi="ar"/>
        </w:rPr>
        <w:t> such as meat prepared with saturated </w:t>
      </w:r>
      <w:r w:rsidRPr="00BF1405">
        <w:rPr>
          <w:rFonts w:eastAsia="sans-serif"/>
          <w:bCs/>
          <w:sz w:val="24"/>
          <w:szCs w:val="24"/>
          <w:shd w:val="clear" w:color="auto" w:fill="FFFFFF"/>
          <w:lang w:eastAsia="zh-CN" w:bidi="ar"/>
        </w:rPr>
        <w:t>fat,</w:t>
      </w:r>
      <w:r w:rsidRPr="00BF1405">
        <w:rPr>
          <w:rFonts w:eastAsia="sans-serif"/>
          <w:sz w:val="24"/>
          <w:szCs w:val="24"/>
          <w:shd w:val="clear" w:color="auto" w:fill="FFFFFF"/>
          <w:lang w:eastAsia="zh-CN" w:bidi="ar"/>
        </w:rPr>
        <w:t> are known as </w:t>
      </w:r>
      <w:r w:rsidRPr="00BF1405">
        <w:rPr>
          <w:rFonts w:eastAsia="sans-serif"/>
          <w:bCs/>
          <w:sz w:val="24"/>
          <w:szCs w:val="24"/>
          <w:shd w:val="clear" w:color="auto" w:fill="FFFFFF"/>
          <w:lang w:eastAsia="zh-CN" w:bidi="ar"/>
        </w:rPr>
        <w:t>unhealthy</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foods. They are</w:t>
      </w:r>
      <w:r w:rsidRPr="00BF1405">
        <w:rPr>
          <w:rFonts w:eastAsia="sans-serif"/>
          <w:sz w:val="24"/>
          <w:szCs w:val="24"/>
          <w:shd w:val="clear" w:color="auto" w:fill="FFFFFF"/>
          <w:lang w:eastAsia="zh-CN" w:bidi="ar"/>
        </w:rPr>
        <w:t> high in sugar, </w:t>
      </w:r>
      <w:r w:rsidRPr="00BF1405">
        <w:rPr>
          <w:rFonts w:eastAsia="sans-serif"/>
          <w:bCs/>
          <w:sz w:val="24"/>
          <w:szCs w:val="24"/>
          <w:shd w:val="clear" w:color="auto" w:fill="FFFFFF"/>
          <w:lang w:eastAsia="zh-CN" w:bidi="ar"/>
        </w:rPr>
        <w:t>high</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in</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salt,</w:t>
      </w:r>
      <w:r w:rsidRPr="00BF1405">
        <w:rPr>
          <w:rFonts w:eastAsia="sans-serif"/>
          <w:sz w:val="24"/>
          <w:szCs w:val="24"/>
          <w:shd w:val="clear" w:color="auto" w:fill="FFFFFF"/>
          <w:lang w:eastAsia="zh-CN" w:bidi="ar"/>
        </w:rPr>
        <w:t> and </w:t>
      </w:r>
      <w:r w:rsidRPr="00BF1405">
        <w:rPr>
          <w:rFonts w:eastAsia="sans-serif"/>
          <w:bCs/>
          <w:sz w:val="24"/>
          <w:szCs w:val="24"/>
          <w:shd w:val="clear" w:color="auto" w:fill="FFFFFF"/>
          <w:lang w:eastAsia="zh-CN" w:bidi="ar"/>
        </w:rPr>
        <w:t>high</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in</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fat.</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Fast</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food</w:t>
      </w:r>
      <w:r w:rsidRPr="00BF1405">
        <w:rPr>
          <w:rFonts w:eastAsia="sans-serif"/>
          <w:sz w:val="24"/>
          <w:szCs w:val="24"/>
          <w:shd w:val="clear" w:color="auto" w:fill="FFFFFF"/>
          <w:lang w:eastAsia="zh-CN" w:bidi="ar"/>
        </w:rPr>
        <w:t> restaurants are often equated with </w:t>
      </w:r>
      <w:r w:rsidRPr="00BF1405">
        <w:rPr>
          <w:rFonts w:eastAsia="sans-serif"/>
          <w:bCs/>
          <w:sz w:val="24"/>
          <w:szCs w:val="24"/>
          <w:shd w:val="clear" w:color="auto" w:fill="FFFFFF"/>
          <w:lang w:eastAsia="zh-CN" w:bidi="ar"/>
        </w:rPr>
        <w:t>or</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cannot</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be</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described</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as</w:t>
      </w:r>
      <w:r w:rsidRPr="00BF1405">
        <w:rPr>
          <w:rFonts w:eastAsia="sans-serif"/>
          <w:sz w:val="24"/>
          <w:szCs w:val="24"/>
          <w:shd w:val="clear" w:color="auto" w:fill="FFFFFF"/>
          <w:lang w:eastAsia="zh-CN" w:bidi="ar"/>
        </w:rPr>
        <w:t> </w:t>
      </w:r>
      <w:r w:rsidRPr="00BF1405">
        <w:rPr>
          <w:rFonts w:eastAsia="sans-serif"/>
          <w:bCs/>
          <w:sz w:val="24"/>
          <w:szCs w:val="24"/>
          <w:shd w:val="clear" w:color="auto" w:fill="FFFFFF"/>
          <w:lang w:eastAsia="zh-CN" w:bidi="ar"/>
        </w:rPr>
        <w:t>successful</w:t>
      </w:r>
      <w:r w:rsidRPr="00BF1405">
        <w:rPr>
          <w:rFonts w:eastAsia="sans-serif"/>
          <w:sz w:val="24"/>
          <w:szCs w:val="24"/>
          <w:shd w:val="clear" w:color="auto" w:fill="FFFFFF"/>
          <w:lang w:eastAsia="zh-CN" w:bidi="ar"/>
        </w:rPr>
        <w:t> junk </w:t>
      </w:r>
      <w:r w:rsidRPr="00BF1405">
        <w:rPr>
          <w:rFonts w:eastAsia="sans-serif"/>
          <w:bCs/>
          <w:sz w:val="24"/>
          <w:szCs w:val="24"/>
          <w:shd w:val="clear" w:color="auto" w:fill="FFFFFF"/>
          <w:lang w:eastAsia="zh-CN" w:bidi="ar"/>
        </w:rPr>
        <w:t>food.</w:t>
      </w:r>
      <w:r w:rsidRPr="00BF1405">
        <w:rPr>
          <w:rFonts w:eastAsia="sans-serif"/>
          <w:sz w:val="24"/>
          <w:szCs w:val="24"/>
          <w:shd w:val="clear" w:color="auto" w:fill="FFFFFF"/>
          <w:lang w:eastAsia="zh-CN" w:bidi="ar"/>
        </w:rPr>
        <w:t xml:space="preserve"> It </w:t>
      </w:r>
      <w:r w:rsidRPr="00BF1405">
        <w:rPr>
          <w:sz w:val="24"/>
          <w:szCs w:val="24"/>
        </w:rPr>
        <w:t>takes less time and served easily is known as fast food.</w:t>
      </w:r>
    </w:p>
    <w:p w14:paraId="0B3F7CB6" w14:textId="27747FE0" w:rsidR="00F62A2A" w:rsidRPr="00BF1405" w:rsidRDefault="00F62A2A" w:rsidP="00F62A2A">
      <w:pPr>
        <w:spacing w:line="360" w:lineRule="auto"/>
        <w:ind w:firstLine="706"/>
        <w:rPr>
          <w:sz w:val="24"/>
          <w:szCs w:val="24"/>
        </w:rPr>
      </w:pPr>
      <w:r w:rsidRPr="00BF1405">
        <w:rPr>
          <w:sz w:val="24"/>
          <w:szCs w:val="24"/>
        </w:rPr>
        <w:t xml:space="preserve">It is very attractive because it is cheap, easily available and tastes good. India represents different cuisine and cultures like north Indian south Indian etc. Different regions have different foods.  </w:t>
      </w:r>
      <w:r w:rsidR="0061766D">
        <w:rPr>
          <w:sz w:val="24"/>
          <w:szCs w:val="24"/>
        </w:rPr>
        <w:t>Nowadays</w:t>
      </w:r>
      <w:r w:rsidRPr="00BF1405">
        <w:rPr>
          <w:sz w:val="24"/>
          <w:szCs w:val="24"/>
          <w:lang w:eastAsia="zh-CN"/>
        </w:rPr>
        <w:t xml:space="preserve"> parents don’t have sufficient time to prepare a meal at home. </w:t>
      </w:r>
      <w:r w:rsidRPr="00BF1405">
        <w:rPr>
          <w:sz w:val="24"/>
          <w:szCs w:val="24"/>
        </w:rPr>
        <w:t>Fast food has changed in component size, energy content, and nutrient profile over the last 30</w:t>
      </w:r>
      <w:r w:rsidRPr="00BF1405">
        <w:rPr>
          <w:spacing w:val="1"/>
          <w:sz w:val="24"/>
          <w:szCs w:val="24"/>
        </w:rPr>
        <w:t xml:space="preserve"> </w:t>
      </w:r>
      <w:r w:rsidRPr="00BF1405">
        <w:rPr>
          <w:sz w:val="24"/>
          <w:szCs w:val="24"/>
        </w:rPr>
        <w:t xml:space="preserve">years, Comparisons between portion size and calorie consumption. </w:t>
      </w:r>
    </w:p>
    <w:p w14:paraId="56244628" w14:textId="74459817" w:rsidR="00F62A2A" w:rsidRPr="00BF1405" w:rsidRDefault="00F62A2A" w:rsidP="00F62A2A">
      <w:pPr>
        <w:spacing w:line="360" w:lineRule="auto"/>
        <w:ind w:firstLine="706"/>
        <w:rPr>
          <w:sz w:val="24"/>
          <w:szCs w:val="24"/>
        </w:rPr>
      </w:pPr>
    </w:p>
    <w:p w14:paraId="61B8C6AB" w14:textId="2678D44F" w:rsidR="00F62A2A" w:rsidRPr="00BF1405" w:rsidRDefault="004D7F3E" w:rsidP="00F62A2A">
      <w:pPr>
        <w:pStyle w:val="BodyText"/>
        <w:spacing w:line="360" w:lineRule="auto"/>
        <w:ind w:right="586" w:firstLine="706"/>
      </w:pPr>
      <w:r>
        <w:t>Nowadays</w:t>
      </w:r>
      <w:r w:rsidR="00F62A2A" w:rsidRPr="00BF1405">
        <w:t xml:space="preserve"> youth </w:t>
      </w:r>
      <w:r w:rsidR="00BF1405" w:rsidRPr="00BF1405">
        <w:t>do not</w:t>
      </w:r>
      <w:r w:rsidR="00F62A2A" w:rsidRPr="00BF1405">
        <w:t xml:space="preserve"> like home or traditional food in comparison to fast food because fast food is spicy, sweaty, flavorful aromatic. </w:t>
      </w:r>
    </w:p>
    <w:p w14:paraId="08AA74DA" w14:textId="77777777" w:rsidR="00F62A2A" w:rsidRPr="00BF1405" w:rsidRDefault="00F62A2A" w:rsidP="00F62A2A">
      <w:pPr>
        <w:spacing w:line="360" w:lineRule="auto"/>
        <w:ind w:firstLine="706"/>
        <w:rPr>
          <w:rFonts w:eastAsia="sans-serif"/>
          <w:sz w:val="24"/>
          <w:szCs w:val="24"/>
          <w:shd w:val="clear" w:color="auto" w:fill="FFFFFF"/>
          <w:lang w:eastAsia="zh-CN"/>
        </w:rPr>
      </w:pPr>
      <w:r w:rsidRPr="00BF1405">
        <w:rPr>
          <w:rFonts w:eastAsia="sans-serif"/>
          <w:sz w:val="24"/>
          <w:szCs w:val="24"/>
          <w:shd w:val="clear" w:color="auto" w:fill="FFFFFF"/>
          <w:lang w:eastAsia="zh-CN"/>
        </w:rPr>
        <w:t>Junk food is popular all over the world and consumption is steadily increasing. Traditional foods have largely been replaced by ready-to-eat, canned, and long-lived foods. The consumption of such foods has peaked in developed countries. However, it is increasing in developing countries of the world. South Asian countries are clearly on the rise in junk food consumption. Despite well-</w:t>
      </w:r>
      <w:r w:rsidRPr="00BF1405">
        <w:rPr>
          <w:rFonts w:eastAsia="sans-serif"/>
          <w:sz w:val="24"/>
          <w:szCs w:val="24"/>
          <w:shd w:val="clear" w:color="auto" w:fill="FFFFFF"/>
          <w:lang w:eastAsia="zh-CN"/>
        </w:rPr>
        <w:lastRenderedPageBreak/>
        <w:t>established evidence about the negative effects of junk food on the human body, junk food consumption remains popular among teens.</w:t>
      </w:r>
    </w:p>
    <w:p w14:paraId="11C15649" w14:textId="77777777" w:rsidR="00F62A2A" w:rsidRPr="00BF1405" w:rsidRDefault="00F62A2A" w:rsidP="00F62A2A">
      <w:pPr>
        <w:pStyle w:val="BodyText"/>
        <w:spacing w:line="360" w:lineRule="auto"/>
        <w:ind w:right="586" w:firstLine="706"/>
      </w:pPr>
      <w:r w:rsidRPr="00BF1405">
        <w:t>A street vendor sells ready-to-eat food or beverages on the street or in another public location,</w:t>
      </w:r>
      <w:r w:rsidRPr="00BF1405">
        <w:rPr>
          <w:spacing w:val="1"/>
        </w:rPr>
        <w:t xml:space="preserve"> </w:t>
      </w:r>
      <w:r w:rsidRPr="00BF1405">
        <w:t>such as a market or an exposition. It's frequently sold from a mobile restaurant, a food cart, or a</w:t>
      </w:r>
      <w:r w:rsidRPr="00BF1405">
        <w:rPr>
          <w:spacing w:val="1"/>
        </w:rPr>
        <w:t xml:space="preserve"> </w:t>
      </w:r>
      <w:r w:rsidRPr="00BF1405">
        <w:t>food truck, and it's ready to eat right away. Some street food is regional, but most of it has</w:t>
      </w:r>
      <w:r w:rsidRPr="00BF1405">
        <w:rPr>
          <w:spacing w:val="1"/>
        </w:rPr>
        <w:t xml:space="preserve"> </w:t>
      </w:r>
      <w:r w:rsidRPr="00BF1405">
        <w:t>expanded well beyond its origins. Most street food is both finger food and quick food, and it is</w:t>
      </w:r>
      <w:r w:rsidRPr="00BF1405">
        <w:rPr>
          <w:spacing w:val="1"/>
        </w:rPr>
        <w:t xml:space="preserve"> </w:t>
      </w:r>
      <w:r w:rsidRPr="00BF1405">
        <w:t>usually</w:t>
      </w:r>
      <w:r w:rsidRPr="00BF1405">
        <w:rPr>
          <w:spacing w:val="-1"/>
        </w:rPr>
        <w:t xml:space="preserve"> </w:t>
      </w:r>
      <w:r w:rsidRPr="00BF1405">
        <w:t>less expensive than restaurant cuisine.</w:t>
      </w:r>
    </w:p>
    <w:p w14:paraId="4117DC00" w14:textId="77777777" w:rsidR="00F62A2A" w:rsidRPr="00BF1405" w:rsidRDefault="00F62A2A" w:rsidP="00F62A2A">
      <w:pPr>
        <w:pStyle w:val="BodyText"/>
        <w:spacing w:line="360" w:lineRule="auto"/>
        <w:ind w:right="586" w:firstLine="706"/>
      </w:pPr>
    </w:p>
    <w:p w14:paraId="007E8162" w14:textId="77777777" w:rsidR="00F62A2A" w:rsidRPr="00BF1405" w:rsidRDefault="00F62A2A" w:rsidP="00F62A2A">
      <w:pPr>
        <w:rPr>
          <w:sz w:val="24"/>
          <w:szCs w:val="24"/>
        </w:rPr>
      </w:pPr>
    </w:p>
    <w:p w14:paraId="50F983FB" w14:textId="4A41FA69" w:rsidR="00A91FB7" w:rsidRPr="00BF1405" w:rsidRDefault="004D7F3E" w:rsidP="004B5AA5">
      <w:pPr>
        <w:pStyle w:val="Heading1"/>
        <w:spacing w:line="360" w:lineRule="auto"/>
        <w:ind w:left="12" w:right="8"/>
        <w:jc w:val="both"/>
        <w:rPr>
          <w:rStyle w:val="sw"/>
          <w:rFonts w:eastAsia="sans-serif"/>
          <w:b w:val="0"/>
          <w:bCs/>
          <w:sz w:val="24"/>
          <w:szCs w:val="24"/>
          <w:shd w:val="clear" w:color="auto" w:fill="FFFFFF"/>
        </w:rPr>
      </w:pPr>
      <w:r>
        <w:rPr>
          <w:rFonts w:eastAsia="sans-serif"/>
          <w:b w:val="0"/>
          <w:bCs/>
          <w:sz w:val="24"/>
          <w:szCs w:val="24"/>
          <w:shd w:val="clear" w:color="auto" w:fill="FFFFFF"/>
        </w:rPr>
        <w:t>Fast food</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and</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its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consequences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have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become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major</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concern</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in</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the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health</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world</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it</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promotes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health</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and</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increases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risk.</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Although</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adverse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health</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outcomes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are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evident</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in</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all</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age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groups,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children</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and</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adolescents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are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at</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greater</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risk.</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It</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can</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cause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obesity</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and</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cause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heart</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disease,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heart</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disease,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cancer,</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high</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blood</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pressure,</w:t>
      </w:r>
      <w:r w:rsidR="00CF2937" w:rsidRPr="00BF1405">
        <w:rPr>
          <w:rFonts w:eastAsia="sans-serif"/>
          <w:b w:val="0"/>
          <w:bCs/>
          <w:sz w:val="24"/>
          <w:szCs w:val="24"/>
          <w:shd w:val="clear" w:color="auto" w:fill="FFFFFF"/>
        </w:rPr>
        <w:t> and diabetes</w:t>
      </w:r>
      <w:r w:rsidR="00CF2937" w:rsidRPr="00BF1405">
        <w:rPr>
          <w:rStyle w:val="sw"/>
          <w:rFonts w:eastAsia="sans-serif"/>
          <w:b w:val="0"/>
          <w:bCs/>
          <w:sz w:val="24"/>
          <w:szCs w:val="24"/>
          <w:shd w:val="clear" w:color="auto" w:fill="FFFFFF"/>
        </w:rPr>
        <w:t>,</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etc.</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may</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increase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the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risk</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of</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noncommunicable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diseases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(NCDs),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such</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This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study</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aims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to</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investigate</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eating</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disorders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and</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their</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effects</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among</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young</w:t>
      </w:r>
      <w:r w:rsidR="00CF2937" w:rsidRPr="00BF1405">
        <w:rPr>
          <w:rFonts w:eastAsia="sans-serif"/>
          <w:b w:val="0"/>
          <w:bCs/>
          <w:sz w:val="24"/>
          <w:szCs w:val="24"/>
          <w:shd w:val="clear" w:color="auto" w:fill="FFFFFF"/>
        </w:rPr>
        <w:t> </w:t>
      </w:r>
      <w:r w:rsidR="00CF2937" w:rsidRPr="00BF1405">
        <w:rPr>
          <w:rStyle w:val="sw"/>
          <w:rFonts w:eastAsia="sans-serif"/>
          <w:b w:val="0"/>
          <w:bCs/>
          <w:sz w:val="24"/>
          <w:szCs w:val="24"/>
          <w:shd w:val="clear" w:color="auto" w:fill="FFFFFF"/>
        </w:rPr>
        <w:t>students.</w:t>
      </w:r>
    </w:p>
    <w:p w14:paraId="0F490F60" w14:textId="77777777" w:rsidR="00A91FB7" w:rsidRPr="00BF1405" w:rsidRDefault="00A91FB7" w:rsidP="004B5AA5">
      <w:pPr>
        <w:pStyle w:val="Heading1"/>
        <w:spacing w:line="360" w:lineRule="auto"/>
        <w:ind w:left="12" w:right="8"/>
        <w:jc w:val="center"/>
        <w:rPr>
          <w:sz w:val="24"/>
          <w:szCs w:val="24"/>
        </w:rPr>
      </w:pPr>
    </w:p>
    <w:p w14:paraId="00DF8B87" w14:textId="77777777" w:rsidR="00A91FB7" w:rsidRPr="00BF1405" w:rsidRDefault="00000000" w:rsidP="004B5AA5">
      <w:pPr>
        <w:pStyle w:val="Heading1"/>
        <w:spacing w:line="360" w:lineRule="auto"/>
        <w:ind w:left="12" w:right="8"/>
        <w:jc w:val="center"/>
        <w:rPr>
          <w:sz w:val="24"/>
          <w:szCs w:val="24"/>
        </w:rPr>
      </w:pPr>
      <w:r w:rsidRPr="00BF1405">
        <w:rPr>
          <w:sz w:val="24"/>
          <w:szCs w:val="24"/>
        </w:rPr>
        <w:t xml:space="preserve">III. Objective </w:t>
      </w:r>
    </w:p>
    <w:p w14:paraId="1AF86F9F" w14:textId="29C5397C" w:rsidR="00A91FB7" w:rsidRPr="00BF1405" w:rsidRDefault="00000000" w:rsidP="004B5AA5">
      <w:pPr>
        <w:pStyle w:val="ListParagraph"/>
        <w:numPr>
          <w:ilvl w:val="0"/>
          <w:numId w:val="1"/>
        </w:numPr>
        <w:spacing w:line="360" w:lineRule="auto"/>
        <w:rPr>
          <w:sz w:val="24"/>
          <w:szCs w:val="24"/>
        </w:rPr>
      </w:pPr>
      <w:r w:rsidRPr="00BF1405">
        <w:rPr>
          <w:color w:val="212121"/>
          <w:sz w:val="24"/>
          <w:szCs w:val="24"/>
          <w:shd w:val="clear" w:color="auto" w:fill="FFFFFF"/>
          <w:lang w:eastAsia="zh-CN"/>
        </w:rPr>
        <w:t>To examine consumption habits.</w:t>
      </w:r>
    </w:p>
    <w:p w14:paraId="47DED55E" w14:textId="7464F6F0" w:rsidR="00A91FB7" w:rsidRPr="00BF1405" w:rsidRDefault="00000000" w:rsidP="004B5AA5">
      <w:pPr>
        <w:pStyle w:val="ListParagraph"/>
        <w:numPr>
          <w:ilvl w:val="0"/>
          <w:numId w:val="1"/>
        </w:numPr>
        <w:spacing w:line="360" w:lineRule="auto"/>
        <w:rPr>
          <w:sz w:val="24"/>
          <w:szCs w:val="24"/>
        </w:rPr>
      </w:pPr>
      <w:r w:rsidRPr="00BF1405">
        <w:rPr>
          <w:sz w:val="24"/>
          <w:szCs w:val="24"/>
        </w:rPr>
        <w:t xml:space="preserve">To identify ‘youngsters’ </w:t>
      </w:r>
      <w:r w:rsidR="0061397B" w:rsidRPr="00BF1405">
        <w:rPr>
          <w:sz w:val="24"/>
          <w:szCs w:val="24"/>
        </w:rPr>
        <w:t>tastes</w:t>
      </w:r>
      <w:r w:rsidRPr="00BF1405">
        <w:rPr>
          <w:sz w:val="24"/>
          <w:szCs w:val="24"/>
        </w:rPr>
        <w:t xml:space="preserve"> and choices.</w:t>
      </w:r>
    </w:p>
    <w:p w14:paraId="4AAC5BBD" w14:textId="6339B4D0" w:rsidR="00A91FB7" w:rsidRPr="00BF1405" w:rsidRDefault="00000000" w:rsidP="004B5AA5">
      <w:pPr>
        <w:pStyle w:val="ListParagraph"/>
        <w:numPr>
          <w:ilvl w:val="0"/>
          <w:numId w:val="1"/>
        </w:numPr>
        <w:spacing w:line="360" w:lineRule="auto"/>
        <w:rPr>
          <w:sz w:val="24"/>
          <w:szCs w:val="24"/>
        </w:rPr>
        <w:sectPr w:rsidR="00A91FB7" w:rsidRPr="00BF1405" w:rsidSect="00B70CB9">
          <w:pgSz w:w="12240" w:h="15840"/>
          <w:pgMar w:top="1500" w:right="860" w:bottom="1200" w:left="1300" w:header="0" w:footer="932" w:gutter="0"/>
          <w:cols w:space="720"/>
        </w:sectPr>
      </w:pPr>
      <w:r w:rsidRPr="00BF1405">
        <w:rPr>
          <w:sz w:val="24"/>
          <w:szCs w:val="24"/>
        </w:rPr>
        <w:t xml:space="preserve">To analyze the relationship </w:t>
      </w:r>
      <w:r w:rsidR="0061397B" w:rsidRPr="00BF1405">
        <w:rPr>
          <w:sz w:val="24"/>
          <w:szCs w:val="24"/>
        </w:rPr>
        <w:t>between</w:t>
      </w:r>
      <w:r w:rsidRPr="00BF1405">
        <w:rPr>
          <w:sz w:val="24"/>
          <w:szCs w:val="24"/>
        </w:rPr>
        <w:t xml:space="preserve"> dependent and independent changes.</w:t>
      </w:r>
    </w:p>
    <w:p w14:paraId="5148490F" w14:textId="77777777" w:rsidR="00A91FB7" w:rsidRPr="00BF1405" w:rsidRDefault="00000000" w:rsidP="004B5AA5">
      <w:pPr>
        <w:tabs>
          <w:tab w:val="left" w:pos="720"/>
        </w:tabs>
        <w:spacing w:after="160" w:line="360" w:lineRule="auto"/>
        <w:ind w:left="720" w:firstLine="0"/>
        <w:rPr>
          <w:sz w:val="24"/>
          <w:szCs w:val="24"/>
          <w:lang w:bidi="en-US"/>
        </w:rPr>
      </w:pPr>
      <w:r w:rsidRPr="00BF1405">
        <w:rPr>
          <w:sz w:val="24"/>
          <w:szCs w:val="24"/>
          <w:lang w:bidi="en-US"/>
        </w:rPr>
        <w:lastRenderedPageBreak/>
        <w:t xml:space="preserve"> </w:t>
      </w:r>
    </w:p>
    <w:p w14:paraId="5D27B7C3" w14:textId="77777777" w:rsidR="00A91FB7" w:rsidRPr="00BF1405" w:rsidRDefault="00000000" w:rsidP="004B5AA5">
      <w:pPr>
        <w:spacing w:after="0" w:line="360" w:lineRule="auto"/>
        <w:ind w:left="12" w:right="8" w:hanging="10"/>
        <w:jc w:val="center"/>
        <w:rPr>
          <w:sz w:val="24"/>
          <w:szCs w:val="24"/>
        </w:rPr>
      </w:pPr>
      <w:r w:rsidRPr="00BF1405">
        <w:rPr>
          <w:b/>
          <w:sz w:val="24"/>
          <w:szCs w:val="24"/>
        </w:rPr>
        <w:t xml:space="preserve">IV. Literature Review: </w:t>
      </w:r>
    </w:p>
    <w:p w14:paraId="57C1A295" w14:textId="20973FF7" w:rsidR="00A91FB7" w:rsidRPr="00BF1405" w:rsidRDefault="00965650" w:rsidP="004B5AA5">
      <w:pPr>
        <w:tabs>
          <w:tab w:val="left" w:pos="420"/>
        </w:tabs>
        <w:spacing w:line="360" w:lineRule="auto"/>
        <w:ind w:left="360" w:firstLine="0"/>
        <w:rPr>
          <w:color w:val="111111"/>
          <w:sz w:val="24"/>
          <w:szCs w:val="24"/>
        </w:rPr>
      </w:pPr>
      <w:r w:rsidRPr="00BF1405">
        <w:rPr>
          <w:sz w:val="24"/>
          <w:szCs w:val="24"/>
        </w:rPr>
        <w:t xml:space="preserve">(Jaworowska, et al., 2013) describe in </w:t>
      </w:r>
      <w:r w:rsidR="0061397B" w:rsidRPr="00BF1405">
        <w:rPr>
          <w:sz w:val="24"/>
          <w:szCs w:val="24"/>
        </w:rPr>
        <w:t>their</w:t>
      </w:r>
      <w:r w:rsidRPr="00BF1405">
        <w:rPr>
          <w:sz w:val="24"/>
          <w:szCs w:val="24"/>
        </w:rPr>
        <w:t xml:space="preserve"> study that </w:t>
      </w:r>
      <w:r w:rsidR="0061397B" w:rsidRPr="00BF1405">
        <w:rPr>
          <w:sz w:val="24"/>
          <w:szCs w:val="24"/>
        </w:rPr>
        <w:t xml:space="preserve">the </w:t>
      </w:r>
      <w:r w:rsidRPr="00BF1405">
        <w:rPr>
          <w:color w:val="111111"/>
          <w:sz w:val="24"/>
          <w:szCs w:val="24"/>
        </w:rPr>
        <w:t xml:space="preserve">Intake of speedy meals keeps </w:t>
      </w:r>
      <w:r w:rsidR="0061397B" w:rsidRPr="00BF1405">
        <w:rPr>
          <w:color w:val="111111"/>
          <w:sz w:val="24"/>
          <w:szCs w:val="24"/>
        </w:rPr>
        <w:t>increasing</w:t>
      </w:r>
      <w:r w:rsidRPr="00BF1405">
        <w:rPr>
          <w:color w:val="111111"/>
          <w:sz w:val="24"/>
          <w:szCs w:val="24"/>
        </w:rPr>
        <w:t xml:space="preserve"> in Western </w:t>
      </w:r>
      <w:r w:rsidR="0061397B" w:rsidRPr="00BF1405">
        <w:rPr>
          <w:color w:val="111111"/>
          <w:sz w:val="24"/>
          <w:szCs w:val="24"/>
        </w:rPr>
        <w:t>areas</w:t>
      </w:r>
      <w:r w:rsidRPr="00BF1405">
        <w:rPr>
          <w:color w:val="111111"/>
          <w:sz w:val="24"/>
          <w:szCs w:val="24"/>
        </w:rPr>
        <w:t xml:space="preserve"> and is especially substantial among youth. The meal plays a vital role in </w:t>
      </w:r>
      <w:r w:rsidR="0061397B" w:rsidRPr="00BF1405">
        <w:rPr>
          <w:color w:val="111111"/>
          <w:sz w:val="24"/>
          <w:szCs w:val="24"/>
        </w:rPr>
        <w:t xml:space="preserve">the </w:t>
      </w:r>
      <w:r w:rsidRPr="00BF1405">
        <w:rPr>
          <w:color w:val="111111"/>
          <w:sz w:val="24"/>
          <w:szCs w:val="24"/>
        </w:rPr>
        <w:t>growth and anticipation of many diseases. Poor eating affects public health. the prevailing overview nutritional traits of convenience food and speedy-meals gadgets, such as their strength.</w:t>
      </w:r>
    </w:p>
    <w:p w14:paraId="2FFE7BEB" w14:textId="77777777" w:rsidR="00FD21F8" w:rsidRPr="00BF1405" w:rsidRDefault="00FD21F8" w:rsidP="004B5AA5">
      <w:pPr>
        <w:tabs>
          <w:tab w:val="left" w:pos="420"/>
        </w:tabs>
        <w:spacing w:line="360" w:lineRule="auto"/>
        <w:ind w:left="360" w:firstLine="0"/>
        <w:rPr>
          <w:sz w:val="24"/>
          <w:szCs w:val="24"/>
        </w:rPr>
      </w:pPr>
    </w:p>
    <w:p w14:paraId="6BF5A7FC" w14:textId="616FB546" w:rsidR="00A91FB7" w:rsidRPr="00BF1405" w:rsidRDefault="00000584" w:rsidP="004B5AA5">
      <w:pPr>
        <w:tabs>
          <w:tab w:val="left" w:pos="420"/>
        </w:tabs>
        <w:spacing w:line="360" w:lineRule="auto"/>
        <w:ind w:left="360" w:firstLine="0"/>
        <w:rPr>
          <w:sz w:val="24"/>
          <w:szCs w:val="24"/>
        </w:rPr>
      </w:pPr>
      <w:r w:rsidRPr="00BF1405">
        <w:rPr>
          <w:sz w:val="24"/>
          <w:szCs w:val="24"/>
        </w:rPr>
        <w:t>(Kaushik</w:t>
      </w:r>
      <w:r w:rsidRPr="00BF1405">
        <w:rPr>
          <w:sz w:val="24"/>
          <w:szCs w:val="24"/>
          <w:lang w:eastAsia="zh-CN"/>
        </w:rPr>
        <w:t xml:space="preserve">, 2011) says in </w:t>
      </w:r>
      <w:r w:rsidR="0061397B" w:rsidRPr="00BF1405">
        <w:rPr>
          <w:sz w:val="24"/>
          <w:szCs w:val="24"/>
          <w:lang w:eastAsia="zh-CN"/>
        </w:rPr>
        <w:t>their</w:t>
      </w:r>
      <w:r w:rsidRPr="00BF1405">
        <w:rPr>
          <w:sz w:val="24"/>
          <w:szCs w:val="24"/>
          <w:lang w:eastAsia="zh-CN"/>
        </w:rPr>
        <w:t xml:space="preserve"> study that Fast food culture is a rising trend. The availability, </w:t>
      </w:r>
      <w:r w:rsidR="0061397B" w:rsidRPr="00BF1405">
        <w:rPr>
          <w:sz w:val="24"/>
          <w:szCs w:val="24"/>
          <w:lang w:eastAsia="zh-CN"/>
        </w:rPr>
        <w:t>flavour</w:t>
      </w:r>
      <w:r w:rsidRPr="00BF1405">
        <w:rPr>
          <w:sz w:val="24"/>
          <w:szCs w:val="24"/>
          <w:lang w:eastAsia="zh-CN"/>
        </w:rPr>
        <w:t xml:space="preserve">, low fee, advertising techniques and peer stress </w:t>
      </w:r>
      <w:r w:rsidR="0061397B" w:rsidRPr="00BF1405">
        <w:rPr>
          <w:sz w:val="24"/>
          <w:szCs w:val="24"/>
          <w:lang w:eastAsia="zh-CN"/>
        </w:rPr>
        <w:t>make</w:t>
      </w:r>
      <w:r w:rsidRPr="00BF1405">
        <w:rPr>
          <w:sz w:val="24"/>
          <w:szCs w:val="24"/>
          <w:lang w:eastAsia="zh-CN"/>
        </w:rPr>
        <w:t xml:space="preserve"> it famous </w:t>
      </w:r>
      <w:r w:rsidR="0061397B" w:rsidRPr="00BF1405">
        <w:rPr>
          <w:sz w:val="24"/>
          <w:szCs w:val="24"/>
          <w:lang w:eastAsia="zh-CN"/>
        </w:rPr>
        <w:t>among</w:t>
      </w:r>
      <w:r w:rsidRPr="00BF1405">
        <w:rPr>
          <w:sz w:val="24"/>
          <w:szCs w:val="24"/>
          <w:lang w:eastAsia="zh-CN"/>
        </w:rPr>
        <w:t xml:space="preserve"> our youths. Speedy meals restaurants are maximizing performance and conformity. The menu </w:t>
      </w:r>
      <w:r w:rsidR="0061397B" w:rsidRPr="00BF1405">
        <w:rPr>
          <w:sz w:val="24"/>
          <w:szCs w:val="24"/>
          <w:lang w:eastAsia="zh-CN"/>
        </w:rPr>
        <w:t>is</w:t>
      </w:r>
      <w:r w:rsidRPr="00BF1405">
        <w:rPr>
          <w:sz w:val="24"/>
          <w:szCs w:val="24"/>
          <w:lang w:eastAsia="zh-CN"/>
        </w:rPr>
        <w:t xml:space="preserve"> standard and </w:t>
      </w:r>
      <w:r w:rsidR="0061397B" w:rsidRPr="00BF1405">
        <w:rPr>
          <w:sz w:val="24"/>
          <w:szCs w:val="24"/>
          <w:lang w:eastAsia="zh-CN"/>
        </w:rPr>
        <w:t>limits</w:t>
      </w:r>
      <w:r w:rsidRPr="00BF1405">
        <w:rPr>
          <w:sz w:val="24"/>
          <w:szCs w:val="24"/>
          <w:lang w:eastAsia="zh-CN"/>
        </w:rPr>
        <w:t xml:space="preserve"> the ready time </w:t>
      </w:r>
      <w:r w:rsidR="0061397B" w:rsidRPr="00BF1405">
        <w:rPr>
          <w:sz w:val="24"/>
          <w:szCs w:val="24"/>
          <w:lang w:eastAsia="zh-CN"/>
        </w:rPr>
        <w:t>so that</w:t>
      </w:r>
      <w:r w:rsidRPr="00BF1405">
        <w:rPr>
          <w:sz w:val="24"/>
          <w:szCs w:val="24"/>
          <w:lang w:eastAsia="zh-CN"/>
        </w:rPr>
        <w:t xml:space="preserve"> the customers </w:t>
      </w:r>
      <w:r w:rsidR="0061397B" w:rsidRPr="00BF1405">
        <w:rPr>
          <w:sz w:val="24"/>
          <w:szCs w:val="24"/>
          <w:lang w:eastAsia="zh-CN"/>
        </w:rPr>
        <w:t xml:space="preserve">to </w:t>
      </w:r>
      <w:r w:rsidRPr="00BF1405">
        <w:rPr>
          <w:sz w:val="24"/>
          <w:szCs w:val="24"/>
          <w:lang w:eastAsia="zh-CN"/>
        </w:rPr>
        <w:t xml:space="preserve">devour fast and depart. This angle delineates the emerging fast-food culture in India, its effect is </w:t>
      </w:r>
      <w:r w:rsidR="0061397B" w:rsidRPr="00BF1405">
        <w:rPr>
          <w:sz w:val="24"/>
          <w:szCs w:val="24"/>
          <w:lang w:eastAsia="zh-CN"/>
        </w:rPr>
        <w:t xml:space="preserve">the </w:t>
      </w:r>
      <w:r w:rsidRPr="00BF1405">
        <w:rPr>
          <w:sz w:val="24"/>
          <w:szCs w:val="24"/>
          <w:lang w:eastAsia="zh-CN"/>
        </w:rPr>
        <w:t xml:space="preserve">same on all. </w:t>
      </w:r>
    </w:p>
    <w:p w14:paraId="4A3A5892" w14:textId="77777777" w:rsidR="00A91FB7" w:rsidRPr="00BF1405" w:rsidRDefault="00A91FB7" w:rsidP="004B5AA5">
      <w:pPr>
        <w:spacing w:line="360" w:lineRule="auto"/>
        <w:ind w:left="711" w:firstLine="0"/>
        <w:rPr>
          <w:sz w:val="24"/>
          <w:szCs w:val="24"/>
          <w:lang w:eastAsia="zh-CN"/>
        </w:rPr>
      </w:pPr>
    </w:p>
    <w:p w14:paraId="3B64B3C7" w14:textId="63E2F858" w:rsidR="00A91FB7" w:rsidRPr="00BF1405" w:rsidRDefault="00FD21F8" w:rsidP="004B5AA5">
      <w:pPr>
        <w:tabs>
          <w:tab w:val="left" w:pos="420"/>
        </w:tabs>
        <w:spacing w:line="360" w:lineRule="auto"/>
        <w:ind w:left="360" w:firstLine="0"/>
        <w:rPr>
          <w:sz w:val="24"/>
          <w:szCs w:val="24"/>
        </w:rPr>
      </w:pPr>
      <w:r w:rsidRPr="00BF1405">
        <w:rPr>
          <w:sz w:val="24"/>
          <w:szCs w:val="24"/>
        </w:rPr>
        <w:t xml:space="preserve">(Ganasegeran, 2012) has discussed </w:t>
      </w:r>
      <w:r w:rsidR="0061397B" w:rsidRPr="00BF1405">
        <w:rPr>
          <w:sz w:val="24"/>
          <w:szCs w:val="24"/>
        </w:rPr>
        <w:t>that Social and psychological factors affect people's eating habits</w:t>
      </w:r>
      <w:r w:rsidRPr="00BF1405">
        <w:rPr>
          <w:sz w:val="24"/>
          <w:szCs w:val="24"/>
        </w:rPr>
        <w:t xml:space="preserve">. Poor eating habits with health </w:t>
      </w:r>
      <w:r w:rsidR="0061397B" w:rsidRPr="00BF1405">
        <w:rPr>
          <w:sz w:val="24"/>
          <w:szCs w:val="24"/>
        </w:rPr>
        <w:t>problems</w:t>
      </w:r>
      <w:r w:rsidRPr="00BF1405">
        <w:rPr>
          <w:sz w:val="24"/>
          <w:szCs w:val="24"/>
        </w:rPr>
        <w:t xml:space="preserve"> for youngsters who have changed in universities and are experiencing stress and a lack of leisure time. Poor eating habits and drug abuse, for example, are barriers to healthy </w:t>
      </w:r>
      <w:r w:rsidR="0061397B" w:rsidRPr="00BF1405">
        <w:rPr>
          <w:sz w:val="24"/>
          <w:szCs w:val="24"/>
        </w:rPr>
        <w:t>behaviour</w:t>
      </w:r>
      <w:r w:rsidRPr="00BF1405">
        <w:rPr>
          <w:sz w:val="24"/>
          <w:szCs w:val="24"/>
        </w:rPr>
        <w:t xml:space="preserve">. Although this type of student </w:t>
      </w:r>
      <w:r w:rsidR="0061397B" w:rsidRPr="00BF1405">
        <w:rPr>
          <w:sz w:val="24"/>
          <w:szCs w:val="24"/>
        </w:rPr>
        <w:t>behaviour</w:t>
      </w:r>
      <w:r w:rsidRPr="00BF1405">
        <w:rPr>
          <w:sz w:val="24"/>
          <w:szCs w:val="24"/>
        </w:rPr>
        <w:t xml:space="preserve"> </w:t>
      </w:r>
      <w:r w:rsidR="00D07391" w:rsidRPr="00BF1405">
        <w:rPr>
          <w:sz w:val="24"/>
          <w:szCs w:val="24"/>
        </w:rPr>
        <w:t>is</w:t>
      </w:r>
      <w:r w:rsidRPr="00BF1405">
        <w:rPr>
          <w:sz w:val="24"/>
          <w:szCs w:val="24"/>
        </w:rPr>
        <w:t xml:space="preserve"> temporary because it is part of university life, negative </w:t>
      </w:r>
      <w:r w:rsidR="0061397B" w:rsidRPr="00BF1405">
        <w:rPr>
          <w:sz w:val="24"/>
          <w:szCs w:val="24"/>
        </w:rPr>
        <w:t>behaviours</w:t>
      </w:r>
      <w:r w:rsidRPr="00BF1405">
        <w:rPr>
          <w:sz w:val="24"/>
          <w:szCs w:val="24"/>
        </w:rPr>
        <w:t xml:space="preserve"> that develop over time sometimes persist into adulthood.</w:t>
      </w:r>
    </w:p>
    <w:p w14:paraId="55ACF7D1" w14:textId="77777777" w:rsidR="00A91FB7" w:rsidRPr="00BF1405" w:rsidRDefault="00000000" w:rsidP="004B5AA5">
      <w:pPr>
        <w:tabs>
          <w:tab w:val="left" w:pos="420"/>
        </w:tabs>
        <w:spacing w:line="360" w:lineRule="auto"/>
        <w:ind w:left="360" w:firstLine="0"/>
        <w:rPr>
          <w:sz w:val="24"/>
          <w:szCs w:val="24"/>
        </w:rPr>
      </w:pPr>
      <w:r w:rsidRPr="00BF1405">
        <w:rPr>
          <w:sz w:val="24"/>
          <w:szCs w:val="24"/>
        </w:rPr>
        <w:t xml:space="preserve"> Duffey, K. J. (2007) says that Differential associations of fast food and restaurant food consumption with 3-y change in body mass index: the Coronary Artery Risk in our youths. The observed differences are not always statistically significant, the effect of fast food on BMI. </w:t>
      </w:r>
    </w:p>
    <w:p w14:paraId="49DD5212" w14:textId="52EAA30E" w:rsidR="00A91FB7" w:rsidRPr="00BF1405" w:rsidRDefault="00000000" w:rsidP="004B5AA5">
      <w:pPr>
        <w:tabs>
          <w:tab w:val="left" w:pos="420"/>
        </w:tabs>
        <w:spacing w:line="360" w:lineRule="auto"/>
        <w:ind w:left="360" w:firstLine="0"/>
        <w:rPr>
          <w:sz w:val="24"/>
          <w:szCs w:val="24"/>
        </w:rPr>
      </w:pPr>
      <w:r w:rsidRPr="00BF1405">
        <w:rPr>
          <w:sz w:val="24"/>
          <w:szCs w:val="24"/>
        </w:rPr>
        <w:t xml:space="preserve"> Onurlubaş, E., &amp; Yilmaz, N. (2013) discussed in </w:t>
      </w:r>
      <w:r w:rsidR="0061397B" w:rsidRPr="00BF1405">
        <w:rPr>
          <w:sz w:val="24"/>
          <w:szCs w:val="24"/>
        </w:rPr>
        <w:t>their</w:t>
      </w:r>
      <w:r w:rsidRPr="00BF1405">
        <w:rPr>
          <w:sz w:val="24"/>
          <w:szCs w:val="24"/>
        </w:rPr>
        <w:t xml:space="preserve"> study that Eating habits have evolved as a result of </w:t>
      </w:r>
      <w:r w:rsidR="0061397B" w:rsidRPr="00BF1405">
        <w:rPr>
          <w:sz w:val="24"/>
          <w:szCs w:val="24"/>
        </w:rPr>
        <w:t>technological</w:t>
      </w:r>
      <w:r w:rsidRPr="00BF1405">
        <w:rPr>
          <w:sz w:val="24"/>
          <w:szCs w:val="24"/>
        </w:rPr>
        <w:t xml:space="preserve"> advancements, changes in life circumstances, women's participation in the workforce, and time constraints for office workers. Due to a lack of time, the demand for fast food has skyrocketed.</w:t>
      </w:r>
    </w:p>
    <w:p w14:paraId="52E0E180" w14:textId="034012E4" w:rsidR="00A91FB7" w:rsidRPr="00BF1405" w:rsidRDefault="00151C98" w:rsidP="004B5AA5">
      <w:pPr>
        <w:tabs>
          <w:tab w:val="left" w:pos="420"/>
        </w:tabs>
        <w:spacing w:line="360" w:lineRule="auto"/>
        <w:ind w:left="360" w:firstLine="0"/>
        <w:rPr>
          <w:sz w:val="24"/>
          <w:szCs w:val="24"/>
        </w:rPr>
      </w:pPr>
      <w:r w:rsidRPr="00BF1405">
        <w:rPr>
          <w:color w:val="111111"/>
          <w:sz w:val="24"/>
          <w:szCs w:val="24"/>
        </w:rPr>
        <w:t xml:space="preserve">(Rojekar,2019) described that </w:t>
      </w:r>
      <w:r w:rsidR="001D7161" w:rsidRPr="00BF1405">
        <w:rPr>
          <w:color w:val="111111"/>
          <w:sz w:val="24"/>
          <w:szCs w:val="24"/>
        </w:rPr>
        <w:t>the</w:t>
      </w:r>
      <w:r w:rsidRPr="00BF1405">
        <w:rPr>
          <w:color w:val="111111"/>
          <w:sz w:val="24"/>
          <w:szCs w:val="24"/>
        </w:rPr>
        <w:t xml:space="preserve"> study shows that fast food affected students. Fast food has </w:t>
      </w:r>
      <w:r w:rsidR="0061397B" w:rsidRPr="00BF1405">
        <w:rPr>
          <w:color w:val="111111"/>
          <w:sz w:val="24"/>
          <w:szCs w:val="24"/>
        </w:rPr>
        <w:t>fewer</w:t>
      </w:r>
      <w:r w:rsidRPr="00BF1405">
        <w:rPr>
          <w:color w:val="111111"/>
          <w:sz w:val="24"/>
          <w:szCs w:val="24"/>
        </w:rPr>
        <w:t xml:space="preserve"> vitamins, minerals, </w:t>
      </w:r>
      <w:r w:rsidR="0061397B" w:rsidRPr="00BF1405">
        <w:rPr>
          <w:color w:val="111111"/>
          <w:sz w:val="24"/>
          <w:szCs w:val="24"/>
        </w:rPr>
        <w:t>fibre</w:t>
      </w:r>
      <w:r w:rsidRPr="00BF1405">
        <w:rPr>
          <w:color w:val="111111"/>
          <w:sz w:val="24"/>
          <w:szCs w:val="24"/>
        </w:rPr>
        <w:t>, and amino acids, yet it is high in energy. It also contributes to dental cavities.</w:t>
      </w:r>
    </w:p>
    <w:p w14:paraId="1837DA3F" w14:textId="77777777" w:rsidR="00A91FB7" w:rsidRPr="00BF1405" w:rsidRDefault="00A91FB7" w:rsidP="004B5AA5">
      <w:pPr>
        <w:pStyle w:val="ListParagraph"/>
        <w:spacing w:line="360" w:lineRule="auto"/>
        <w:ind w:left="1431" w:firstLine="0"/>
        <w:rPr>
          <w:sz w:val="24"/>
          <w:szCs w:val="24"/>
        </w:rPr>
      </w:pPr>
    </w:p>
    <w:p w14:paraId="31BC6832" w14:textId="77777777" w:rsidR="00A91FB7" w:rsidRPr="00BF1405" w:rsidRDefault="00A91FB7" w:rsidP="004B5AA5">
      <w:pPr>
        <w:spacing w:line="360" w:lineRule="auto"/>
        <w:ind w:left="1131" w:firstLine="0"/>
        <w:rPr>
          <w:sz w:val="24"/>
          <w:szCs w:val="24"/>
        </w:rPr>
      </w:pPr>
    </w:p>
    <w:p w14:paraId="23F620AE" w14:textId="77777777" w:rsidR="00A91FB7" w:rsidRPr="00BF1405" w:rsidRDefault="00000000" w:rsidP="004B5AA5">
      <w:pPr>
        <w:tabs>
          <w:tab w:val="left" w:pos="420"/>
        </w:tabs>
        <w:spacing w:line="360" w:lineRule="auto"/>
        <w:ind w:left="360" w:firstLine="0"/>
        <w:rPr>
          <w:sz w:val="24"/>
          <w:szCs w:val="24"/>
        </w:rPr>
      </w:pPr>
      <w:r w:rsidRPr="00BF1405">
        <w:rPr>
          <w:sz w:val="24"/>
          <w:szCs w:val="24"/>
        </w:rPr>
        <w:t xml:space="preserve"> Kalakumari, (2020) says that The majority of individuals eat fast food to avoid the dangers of cooking. Smart people of all ages. People nowadays consume a wide range of quick cuisine. Consumers have </w:t>
      </w:r>
      <w:r w:rsidRPr="00BF1405">
        <w:rPr>
          <w:sz w:val="24"/>
          <w:szCs w:val="24"/>
        </w:rPr>
        <w:lastRenderedPageBreak/>
        <w:t>a difficult time selecting a fast-food item. As a result, consumers are more selective in their fast-food purchases. In short, the majority of consumers are looking for high-quality, fresh fast meals. To suit their demands, most students rely on fast breakfast, lunch, and dinner.</w:t>
      </w:r>
    </w:p>
    <w:p w14:paraId="5D7E7571" w14:textId="77777777" w:rsidR="00A91FB7" w:rsidRPr="00BF1405" w:rsidRDefault="00A91FB7" w:rsidP="004B5AA5">
      <w:pPr>
        <w:spacing w:line="360" w:lineRule="auto"/>
        <w:ind w:left="420" w:firstLine="0"/>
        <w:rPr>
          <w:sz w:val="24"/>
          <w:szCs w:val="24"/>
          <w:lang w:eastAsia="zh-CN"/>
        </w:rPr>
      </w:pPr>
    </w:p>
    <w:p w14:paraId="517890F9" w14:textId="44E4FFFD" w:rsidR="00A91FB7" w:rsidRPr="00BF1405" w:rsidRDefault="00000000" w:rsidP="00BF1405">
      <w:pPr>
        <w:tabs>
          <w:tab w:val="left" w:pos="420"/>
        </w:tabs>
        <w:spacing w:line="360" w:lineRule="auto"/>
        <w:ind w:left="360" w:firstLine="0"/>
        <w:rPr>
          <w:b/>
          <w:sz w:val="24"/>
          <w:szCs w:val="24"/>
        </w:rPr>
      </w:pPr>
      <w:r w:rsidRPr="00BF1405">
        <w:rPr>
          <w:sz w:val="24"/>
          <w:szCs w:val="24"/>
          <w:lang w:eastAsia="zh-CN"/>
        </w:rPr>
        <w:t xml:space="preserve"> De La Haye, K., Robins, (2013) discussed Adolescents’ intake of junk food: Processes and mechanisms driving consumption with friends. Youths consume </w:t>
      </w:r>
      <w:r w:rsidR="0061397B" w:rsidRPr="00BF1405">
        <w:rPr>
          <w:sz w:val="24"/>
          <w:szCs w:val="24"/>
          <w:lang w:eastAsia="zh-CN"/>
        </w:rPr>
        <w:t>low-nutrient</w:t>
      </w:r>
      <w:r w:rsidRPr="00BF1405">
        <w:rPr>
          <w:sz w:val="24"/>
          <w:szCs w:val="24"/>
          <w:lang w:eastAsia="zh-CN"/>
        </w:rPr>
        <w:t xml:space="preserve">, </w:t>
      </w:r>
      <w:r w:rsidR="0061397B" w:rsidRPr="00BF1405">
        <w:rPr>
          <w:sz w:val="24"/>
          <w:szCs w:val="24"/>
          <w:lang w:eastAsia="zh-CN"/>
        </w:rPr>
        <w:t>energy-dense</w:t>
      </w:r>
      <w:r w:rsidRPr="00BF1405">
        <w:rPr>
          <w:sz w:val="24"/>
          <w:szCs w:val="24"/>
          <w:lang w:eastAsia="zh-CN"/>
        </w:rPr>
        <w:t xml:space="preserve"> meals This look examined whether found similarities in meals between friends. It results</w:t>
      </w:r>
      <w:r w:rsidR="0061397B" w:rsidRPr="00BF1405">
        <w:rPr>
          <w:sz w:val="24"/>
          <w:szCs w:val="24"/>
          <w:lang w:eastAsia="zh-CN"/>
        </w:rPr>
        <w:t xml:space="preserve"> in</w:t>
      </w:r>
      <w:r w:rsidRPr="00BF1405">
        <w:rPr>
          <w:sz w:val="24"/>
          <w:szCs w:val="24"/>
          <w:lang w:eastAsia="zh-CN"/>
        </w:rPr>
        <w:t xml:space="preserve"> unfit health. It shows </w:t>
      </w:r>
      <w:r w:rsidR="0061397B" w:rsidRPr="00BF1405">
        <w:rPr>
          <w:sz w:val="24"/>
          <w:szCs w:val="24"/>
          <w:lang w:eastAsia="zh-CN"/>
        </w:rPr>
        <w:t>that</w:t>
      </w:r>
      <w:r w:rsidRPr="00BF1405">
        <w:rPr>
          <w:sz w:val="24"/>
          <w:szCs w:val="24"/>
          <w:lang w:eastAsia="zh-CN"/>
        </w:rPr>
        <w:t xml:space="preserve"> adolescent consumption </w:t>
      </w:r>
      <w:r w:rsidR="0061397B" w:rsidRPr="00BF1405">
        <w:rPr>
          <w:sz w:val="24"/>
          <w:szCs w:val="24"/>
          <w:lang w:eastAsia="zh-CN"/>
        </w:rPr>
        <w:t>becomes</w:t>
      </w:r>
      <w:r w:rsidRPr="00BF1405">
        <w:rPr>
          <w:sz w:val="24"/>
          <w:szCs w:val="24"/>
          <w:lang w:eastAsia="zh-CN"/>
        </w:rPr>
        <w:t xml:space="preserve"> anticipated with their friends’ consumption.</w:t>
      </w:r>
      <w:r w:rsidRPr="00BF1405">
        <w:rPr>
          <w:sz w:val="24"/>
          <w:szCs w:val="24"/>
          <w:lang w:eastAsia="zh-CN"/>
        </w:rPr>
        <w:cr/>
      </w:r>
    </w:p>
    <w:p w14:paraId="195E913A" w14:textId="77777777" w:rsidR="00A91FB7" w:rsidRPr="00BF1405" w:rsidRDefault="00A91FB7" w:rsidP="004B5AA5">
      <w:pPr>
        <w:spacing w:after="0" w:line="360" w:lineRule="auto"/>
        <w:ind w:firstLine="0"/>
        <w:jc w:val="left"/>
        <w:rPr>
          <w:sz w:val="24"/>
          <w:szCs w:val="24"/>
        </w:rPr>
      </w:pPr>
    </w:p>
    <w:p w14:paraId="5BF61FB5" w14:textId="77777777" w:rsidR="00A91FB7" w:rsidRPr="00BF1405" w:rsidRDefault="00000000" w:rsidP="004B5AA5">
      <w:pPr>
        <w:spacing w:after="0" w:line="360" w:lineRule="auto"/>
        <w:ind w:left="12" w:right="11" w:hanging="10"/>
        <w:jc w:val="center"/>
        <w:rPr>
          <w:sz w:val="24"/>
          <w:szCs w:val="24"/>
        </w:rPr>
      </w:pPr>
      <w:r w:rsidRPr="00BF1405">
        <w:rPr>
          <w:b/>
          <w:sz w:val="24"/>
          <w:szCs w:val="24"/>
        </w:rPr>
        <w:t xml:space="preserve">V. Methodology: </w:t>
      </w:r>
    </w:p>
    <w:p w14:paraId="0C2B4118" w14:textId="0A6DF9D5" w:rsidR="00A91FB7" w:rsidRPr="00BF1405" w:rsidRDefault="00000000" w:rsidP="004B5AA5">
      <w:pPr>
        <w:spacing w:line="360" w:lineRule="auto"/>
        <w:ind w:left="720"/>
        <w:rPr>
          <w:sz w:val="24"/>
          <w:szCs w:val="24"/>
        </w:rPr>
      </w:pPr>
      <w:r w:rsidRPr="00BF1405">
        <w:rPr>
          <w:sz w:val="24"/>
          <w:szCs w:val="24"/>
        </w:rPr>
        <w:t xml:space="preserve">This analysis is a detailed survey located </w:t>
      </w:r>
      <w:r w:rsidR="0061397B" w:rsidRPr="00BF1405">
        <w:rPr>
          <w:sz w:val="24"/>
          <w:szCs w:val="24"/>
        </w:rPr>
        <w:t>on</w:t>
      </w:r>
      <w:r w:rsidRPr="00BF1405">
        <w:rPr>
          <w:sz w:val="24"/>
          <w:szCs w:val="24"/>
        </w:rPr>
        <w:t xml:space="preserve"> youth. the survey was conducted from January</w:t>
      </w:r>
      <w:r w:rsidR="0061397B" w:rsidRPr="00BF1405">
        <w:rPr>
          <w:sz w:val="24"/>
          <w:szCs w:val="24"/>
        </w:rPr>
        <w:t xml:space="preserve"> </w:t>
      </w:r>
      <w:r w:rsidRPr="00BF1405">
        <w:rPr>
          <w:sz w:val="24"/>
          <w:szCs w:val="24"/>
        </w:rPr>
        <w:t>to May. stratification table Samples were selected as a method of publication and questionnaires were distributed. 52 copies (79.3% male students, 20.7% female students) out of a total of 100 copies.</w:t>
      </w:r>
    </w:p>
    <w:p w14:paraId="726CDD21" w14:textId="77777777" w:rsidR="00A91FB7" w:rsidRPr="00BF1405" w:rsidRDefault="00A91FB7" w:rsidP="004B5AA5">
      <w:pPr>
        <w:spacing w:after="0" w:line="360" w:lineRule="auto"/>
        <w:ind w:firstLine="0"/>
        <w:jc w:val="left"/>
        <w:rPr>
          <w:sz w:val="24"/>
          <w:szCs w:val="24"/>
        </w:rPr>
      </w:pPr>
    </w:p>
    <w:p w14:paraId="3BBA06B3" w14:textId="77777777" w:rsidR="00BF1405" w:rsidRPr="00BF1405" w:rsidRDefault="00BF1405" w:rsidP="00BF1405">
      <w:pPr>
        <w:pStyle w:val="BodyText"/>
        <w:spacing w:before="79" w:line="360" w:lineRule="auto"/>
        <w:ind w:right="585"/>
        <w:jc w:val="center"/>
        <w:rPr>
          <w:b/>
          <w:bCs/>
        </w:rPr>
      </w:pPr>
      <w:r w:rsidRPr="00BF1405">
        <w:rPr>
          <w:b/>
          <w:bCs/>
        </w:rPr>
        <w:t>Data</w:t>
      </w:r>
      <w:r w:rsidRPr="00BF1405">
        <w:rPr>
          <w:b/>
          <w:bCs/>
          <w:spacing w:val="-1"/>
        </w:rPr>
        <w:t xml:space="preserve"> </w:t>
      </w:r>
      <w:r w:rsidRPr="00BF1405">
        <w:rPr>
          <w:b/>
          <w:bCs/>
        </w:rPr>
        <w:t>Analyses</w:t>
      </w:r>
    </w:p>
    <w:p w14:paraId="6A9FDE89" w14:textId="77777777" w:rsidR="00BF1405" w:rsidRPr="00BF1405" w:rsidRDefault="00BF1405" w:rsidP="00BF1405">
      <w:pPr>
        <w:pStyle w:val="BodyText"/>
        <w:spacing w:line="360" w:lineRule="auto"/>
      </w:pPr>
    </w:p>
    <w:p w14:paraId="122921FD" w14:textId="4D72EEC3" w:rsidR="00BF1405" w:rsidRPr="00BF1405" w:rsidRDefault="00BF1405" w:rsidP="00BF1405">
      <w:pPr>
        <w:pStyle w:val="BodyText"/>
        <w:spacing w:before="5" w:line="360" w:lineRule="auto"/>
      </w:pPr>
      <w:r w:rsidRPr="00BF1405">
        <w:rPr>
          <w:spacing w:val="1"/>
        </w:rPr>
        <w:t xml:space="preserve">The result from </w:t>
      </w:r>
      <w:r>
        <w:rPr>
          <w:spacing w:val="1"/>
        </w:rPr>
        <w:t xml:space="preserve">a </w:t>
      </w:r>
      <w:r w:rsidRPr="00BF1405">
        <w:rPr>
          <w:spacing w:val="1"/>
        </w:rPr>
        <w:t xml:space="preserve">survey taken </w:t>
      </w:r>
      <w:r>
        <w:rPr>
          <w:spacing w:val="1"/>
        </w:rPr>
        <w:t>of</w:t>
      </w:r>
      <w:r w:rsidRPr="00BF1405">
        <w:rPr>
          <w:spacing w:val="1"/>
        </w:rPr>
        <w:t xml:space="preserve"> 50 </w:t>
      </w:r>
      <w:r>
        <w:rPr>
          <w:spacing w:val="1"/>
        </w:rPr>
        <w:t>people</w:t>
      </w:r>
      <w:r w:rsidRPr="00BF1405">
        <w:t>.</w:t>
      </w:r>
      <w:r w:rsidRPr="00BF1405">
        <w:rPr>
          <w:spacing w:val="1"/>
        </w:rPr>
        <w:t xml:space="preserve"> </w:t>
      </w:r>
      <w:r w:rsidRPr="00BF1405">
        <w:t>There</w:t>
      </w:r>
      <w:r w:rsidRPr="00BF1405">
        <w:rPr>
          <w:spacing w:val="1"/>
        </w:rPr>
        <w:t xml:space="preserve"> </w:t>
      </w:r>
      <w:r w:rsidRPr="00BF1405">
        <w:t>are</w:t>
      </w:r>
      <w:r w:rsidRPr="00BF1405">
        <w:rPr>
          <w:spacing w:val="1"/>
        </w:rPr>
        <w:t xml:space="preserve"> </w:t>
      </w:r>
      <w:r w:rsidRPr="00BF1405">
        <w:t>several</w:t>
      </w:r>
      <w:r w:rsidRPr="00BF1405">
        <w:rPr>
          <w:spacing w:val="1"/>
        </w:rPr>
        <w:t xml:space="preserve"> </w:t>
      </w:r>
      <w:r w:rsidRPr="00BF1405">
        <w:t>questions</w:t>
      </w:r>
      <w:r w:rsidRPr="00BF1405">
        <w:rPr>
          <w:spacing w:val="1"/>
        </w:rPr>
        <w:t xml:space="preserve"> </w:t>
      </w:r>
      <w:r w:rsidRPr="00BF1405">
        <w:t>in</w:t>
      </w:r>
      <w:r w:rsidRPr="00BF1405">
        <w:rPr>
          <w:spacing w:val="1"/>
        </w:rPr>
        <w:t xml:space="preserve"> </w:t>
      </w:r>
      <w:r w:rsidRPr="00BF1405">
        <w:t>my</w:t>
      </w:r>
      <w:r w:rsidRPr="00BF1405">
        <w:rPr>
          <w:spacing w:val="1"/>
        </w:rPr>
        <w:t xml:space="preserve"> </w:t>
      </w:r>
      <w:r w:rsidRPr="00BF1405">
        <w:t>questionnaire which I have mentioned above such as Demographic analysis in which I</w:t>
      </w:r>
      <w:r w:rsidRPr="00BF1405">
        <w:rPr>
          <w:spacing w:val="1"/>
        </w:rPr>
        <w:t xml:space="preserve"> </w:t>
      </w:r>
      <w:r w:rsidRPr="00BF1405">
        <w:t xml:space="preserve">mentioned the age </w:t>
      </w:r>
      <w:r>
        <w:t xml:space="preserve">and </w:t>
      </w:r>
      <w:r w:rsidRPr="00BF1405">
        <w:t>email.</w:t>
      </w:r>
      <w:r>
        <w:t xml:space="preserve"> </w:t>
      </w:r>
      <w:r w:rsidRPr="00BF1405">
        <w:t>id, and gender. Then I focused on the main preferences of</w:t>
      </w:r>
      <w:r w:rsidRPr="00BF1405">
        <w:rPr>
          <w:spacing w:val="-57"/>
        </w:rPr>
        <w:t xml:space="preserve"> </w:t>
      </w:r>
      <w:r w:rsidRPr="00BF1405">
        <w:t>emotional</w:t>
      </w:r>
      <w:r w:rsidRPr="00BF1405">
        <w:rPr>
          <w:spacing w:val="1"/>
        </w:rPr>
        <w:t xml:space="preserve"> </w:t>
      </w:r>
      <w:r w:rsidRPr="00BF1405">
        <w:t>intelligence</w:t>
      </w:r>
      <w:r w:rsidRPr="00BF1405">
        <w:rPr>
          <w:spacing w:val="1"/>
        </w:rPr>
        <w:t xml:space="preserve"> </w:t>
      </w:r>
      <w:r w:rsidRPr="00BF1405">
        <w:t>and</w:t>
      </w:r>
      <w:r w:rsidRPr="00BF1405">
        <w:rPr>
          <w:spacing w:val="1"/>
        </w:rPr>
        <w:t xml:space="preserve"> </w:t>
      </w:r>
      <w:r w:rsidRPr="00BF1405">
        <w:t>its</w:t>
      </w:r>
      <w:r w:rsidRPr="00BF1405">
        <w:rPr>
          <w:spacing w:val="1"/>
        </w:rPr>
        <w:t xml:space="preserve"> </w:t>
      </w:r>
      <w:r w:rsidRPr="00BF1405">
        <w:t>impact</w:t>
      </w:r>
      <w:r w:rsidRPr="00BF1405">
        <w:rPr>
          <w:spacing w:val="1"/>
        </w:rPr>
        <w:t xml:space="preserve"> </w:t>
      </w:r>
      <w:r>
        <w:t>on</w:t>
      </w:r>
      <w:r w:rsidRPr="00BF1405">
        <w:rPr>
          <w:spacing w:val="1"/>
        </w:rPr>
        <w:t xml:space="preserve"> </w:t>
      </w:r>
      <w:r w:rsidRPr="00BF1405">
        <w:t>job</w:t>
      </w:r>
      <w:r w:rsidRPr="00BF1405">
        <w:rPr>
          <w:spacing w:val="1"/>
        </w:rPr>
        <w:t xml:space="preserve"> </w:t>
      </w:r>
      <w:r w:rsidRPr="00BF1405">
        <w:t>performance.</w:t>
      </w:r>
      <w:r w:rsidRPr="00BF1405">
        <w:rPr>
          <w:spacing w:val="1"/>
        </w:rPr>
        <w:t xml:space="preserve"> </w:t>
      </w:r>
      <w:r w:rsidRPr="00BF1405">
        <w:t>Below</w:t>
      </w:r>
      <w:r w:rsidRPr="00BF1405">
        <w:rPr>
          <w:spacing w:val="1"/>
        </w:rPr>
        <w:t xml:space="preserve"> </w:t>
      </w:r>
      <w:r w:rsidRPr="00BF1405">
        <w:t>mentioned</w:t>
      </w:r>
      <w:r w:rsidRPr="00BF1405">
        <w:rPr>
          <w:spacing w:val="1"/>
        </w:rPr>
        <w:t xml:space="preserve"> </w:t>
      </w:r>
      <w:r w:rsidRPr="00BF1405">
        <w:t>is</w:t>
      </w:r>
      <w:r w:rsidRPr="00BF1405">
        <w:rPr>
          <w:spacing w:val="1"/>
        </w:rPr>
        <w:t xml:space="preserve"> </w:t>
      </w:r>
      <w:r w:rsidRPr="00BF1405">
        <w:t>the</w:t>
      </w:r>
      <w:r w:rsidRPr="00BF1405">
        <w:rPr>
          <w:spacing w:val="1"/>
        </w:rPr>
        <w:t xml:space="preserve"> </w:t>
      </w:r>
      <w:r w:rsidRPr="00BF1405">
        <w:t>interpretation</w:t>
      </w:r>
      <w:r w:rsidRPr="00BF1405">
        <w:rPr>
          <w:spacing w:val="1"/>
        </w:rPr>
        <w:t xml:space="preserve"> </w:t>
      </w:r>
      <w:r w:rsidRPr="00BF1405">
        <w:t>of</w:t>
      </w:r>
      <w:r w:rsidRPr="00BF1405">
        <w:rPr>
          <w:spacing w:val="1"/>
        </w:rPr>
        <w:t xml:space="preserve"> </w:t>
      </w:r>
      <w:r w:rsidRPr="00BF1405">
        <w:t>the</w:t>
      </w:r>
      <w:r w:rsidRPr="00BF1405">
        <w:rPr>
          <w:spacing w:val="1"/>
        </w:rPr>
        <w:t xml:space="preserve"> </w:t>
      </w:r>
      <w:r w:rsidRPr="00BF1405">
        <w:t>data</w:t>
      </w:r>
      <w:r w:rsidRPr="00BF1405">
        <w:rPr>
          <w:spacing w:val="1"/>
        </w:rPr>
        <w:t xml:space="preserve"> </w:t>
      </w:r>
      <w:r w:rsidRPr="00BF1405">
        <w:t>which</w:t>
      </w:r>
      <w:r w:rsidRPr="00BF1405">
        <w:rPr>
          <w:spacing w:val="1"/>
        </w:rPr>
        <w:t xml:space="preserve"> </w:t>
      </w:r>
      <w:r w:rsidRPr="00BF1405">
        <w:t>I gathered</w:t>
      </w:r>
      <w:r w:rsidRPr="00BF1405">
        <w:rPr>
          <w:spacing w:val="1"/>
        </w:rPr>
        <w:t xml:space="preserve"> </w:t>
      </w:r>
      <w:r w:rsidRPr="00BF1405">
        <w:t>from</w:t>
      </w:r>
      <w:r w:rsidRPr="00BF1405">
        <w:rPr>
          <w:spacing w:val="1"/>
        </w:rPr>
        <w:t xml:space="preserve"> </w:t>
      </w:r>
      <w:r w:rsidRPr="00BF1405">
        <w:t>the</w:t>
      </w:r>
      <w:r w:rsidRPr="00BF1405">
        <w:rPr>
          <w:spacing w:val="1"/>
        </w:rPr>
        <w:t xml:space="preserve"> youngsters</w:t>
      </w:r>
      <w:r w:rsidRPr="00BF1405">
        <w:t>.</w:t>
      </w:r>
    </w:p>
    <w:p w14:paraId="4F098FD2" w14:textId="77777777" w:rsidR="00BF1405" w:rsidRPr="00BF1405" w:rsidRDefault="00BF1405" w:rsidP="00BF1405">
      <w:pPr>
        <w:spacing w:line="360" w:lineRule="auto"/>
        <w:rPr>
          <w:sz w:val="24"/>
          <w:szCs w:val="24"/>
        </w:rPr>
        <w:sectPr w:rsidR="00BF1405" w:rsidRPr="00BF1405" w:rsidSect="005D2E85">
          <w:pgSz w:w="12240" w:h="15840"/>
          <w:pgMar w:top="1360" w:right="860" w:bottom="1200" w:left="1300" w:header="0" w:footer="932" w:gutter="0"/>
          <w:cols w:space="720"/>
        </w:sectPr>
      </w:pPr>
    </w:p>
    <w:p w14:paraId="3CDF4BDF" w14:textId="77777777" w:rsidR="00BF1405" w:rsidRPr="00BF1405" w:rsidRDefault="00BF1405" w:rsidP="00BF1405">
      <w:pPr>
        <w:pStyle w:val="BodyText"/>
        <w:spacing w:line="360" w:lineRule="auto"/>
        <w:rPr>
          <w:b/>
        </w:rPr>
      </w:pPr>
    </w:p>
    <w:p w14:paraId="5D6E8905" w14:textId="77777777" w:rsidR="00BF1405" w:rsidRPr="00BF1405" w:rsidRDefault="00BF1405" w:rsidP="00BF1405">
      <w:pPr>
        <w:pStyle w:val="BodyText"/>
        <w:spacing w:line="360" w:lineRule="auto"/>
        <w:rPr>
          <w:b/>
        </w:rPr>
      </w:pPr>
    </w:p>
    <w:p w14:paraId="748B6AF1" w14:textId="77777777" w:rsidR="00BF1405" w:rsidRPr="00BF1405" w:rsidRDefault="00BF1405" w:rsidP="00BF1405">
      <w:pPr>
        <w:spacing w:line="360" w:lineRule="auto"/>
        <w:rPr>
          <w:sz w:val="24"/>
          <w:szCs w:val="24"/>
        </w:rPr>
      </w:pPr>
    </w:p>
    <w:p w14:paraId="23928F7F" w14:textId="77777777" w:rsidR="00BF1405" w:rsidRPr="00BF1405" w:rsidRDefault="00BF1405" w:rsidP="00BF1405">
      <w:pPr>
        <w:spacing w:line="360" w:lineRule="auto"/>
        <w:rPr>
          <w:b/>
          <w:bCs/>
          <w:sz w:val="24"/>
          <w:szCs w:val="24"/>
        </w:rPr>
      </w:pPr>
      <w:r w:rsidRPr="00BF1405">
        <w:rPr>
          <w:b/>
          <w:bCs/>
          <w:noProof/>
          <w:sz w:val="24"/>
          <w:szCs w:val="24"/>
        </w:rPr>
        <w:drawing>
          <wp:inline distT="0" distB="0" distL="0" distR="0" wp14:anchorId="4C28B639" wp14:editId="1F57C701">
            <wp:extent cx="3438525" cy="1943100"/>
            <wp:effectExtent l="0" t="0" r="9525" b="0"/>
            <wp:docPr id="1037" name="Picture 7" descr="Screenshot 2022-11-27 at 10.21.41 PM"/>
            <wp:cNvGraphicFramePr/>
            <a:graphic xmlns:a="http://schemas.openxmlformats.org/drawingml/2006/main">
              <a:graphicData uri="http://schemas.openxmlformats.org/drawingml/2006/picture">
                <pic:pic xmlns:pic="http://schemas.openxmlformats.org/drawingml/2006/picture">
                  <pic:nvPicPr>
                    <pic:cNvPr id="1037" name="Picture 7" descr="Screenshot 2022-11-27 at 10.21.41 PM"/>
                    <pic:cNvPicPr/>
                  </pic:nvPicPr>
                  <pic:blipFill>
                    <a:blip r:embed="rId7" cstate="print"/>
                    <a:srcRect/>
                    <a:stretch>
                      <a:fillRect/>
                    </a:stretch>
                  </pic:blipFill>
                  <pic:spPr>
                    <a:xfrm>
                      <a:off x="0" y="0"/>
                      <a:ext cx="3438525" cy="1943100"/>
                    </a:xfrm>
                    <a:prstGeom prst="rect">
                      <a:avLst/>
                    </a:prstGeom>
                  </pic:spPr>
                </pic:pic>
              </a:graphicData>
            </a:graphic>
          </wp:inline>
        </w:drawing>
      </w:r>
    </w:p>
    <w:p w14:paraId="5DC8FA26" w14:textId="6D75BD27" w:rsidR="00BF1405" w:rsidRPr="00BF1405" w:rsidRDefault="00BF1405" w:rsidP="00FF3D9A">
      <w:pPr>
        <w:spacing w:line="360" w:lineRule="auto"/>
        <w:rPr>
          <w:sz w:val="24"/>
          <w:szCs w:val="24"/>
        </w:rPr>
      </w:pPr>
      <w:r w:rsidRPr="00BF1405">
        <w:rPr>
          <w:sz w:val="24"/>
          <w:szCs w:val="24"/>
        </w:rPr>
        <w:t xml:space="preserve">As the graph shows that age between 21-25 age, 22% </w:t>
      </w:r>
      <w:r w:rsidR="004D7F3E">
        <w:rPr>
          <w:sz w:val="24"/>
          <w:szCs w:val="24"/>
        </w:rPr>
        <w:t xml:space="preserve">of </w:t>
      </w:r>
      <w:r w:rsidRPr="00BF1405">
        <w:rPr>
          <w:sz w:val="24"/>
          <w:szCs w:val="24"/>
        </w:rPr>
        <w:t>people are 15-20 age, 16% people are 26-30</w:t>
      </w:r>
      <w:r w:rsidR="00FF3D9A">
        <w:rPr>
          <w:sz w:val="24"/>
          <w:szCs w:val="24"/>
        </w:rPr>
        <w:t xml:space="preserve"> </w:t>
      </w:r>
      <w:r w:rsidRPr="00BF1405">
        <w:rPr>
          <w:sz w:val="24"/>
          <w:szCs w:val="24"/>
        </w:rPr>
        <w:t xml:space="preserve">age and </w:t>
      </w:r>
      <w:r w:rsidR="004D7F3E">
        <w:rPr>
          <w:sz w:val="24"/>
          <w:szCs w:val="24"/>
        </w:rPr>
        <w:t xml:space="preserve">the </w:t>
      </w:r>
      <w:r w:rsidRPr="00BF1405">
        <w:rPr>
          <w:sz w:val="24"/>
          <w:szCs w:val="24"/>
        </w:rPr>
        <w:t xml:space="preserve">rest of all are other </w:t>
      </w:r>
      <w:r w:rsidR="004D7F3E">
        <w:rPr>
          <w:sz w:val="24"/>
          <w:szCs w:val="24"/>
        </w:rPr>
        <w:t>ages</w:t>
      </w:r>
      <w:r w:rsidRPr="00BF1405">
        <w:rPr>
          <w:sz w:val="24"/>
          <w:szCs w:val="24"/>
        </w:rPr>
        <w:t>.</w:t>
      </w:r>
    </w:p>
    <w:p w14:paraId="0231739A" w14:textId="77777777" w:rsidR="00BF1405" w:rsidRPr="00BF1405" w:rsidRDefault="00BF1405" w:rsidP="00BF1405">
      <w:pPr>
        <w:pStyle w:val="BodyText"/>
        <w:spacing w:line="360" w:lineRule="auto"/>
      </w:pPr>
    </w:p>
    <w:p w14:paraId="3E2C9D1C" w14:textId="77777777" w:rsidR="00BF1405" w:rsidRPr="00BF1405" w:rsidRDefault="00BF1405" w:rsidP="00BF1405">
      <w:pPr>
        <w:pStyle w:val="BodyText"/>
        <w:spacing w:line="360" w:lineRule="auto"/>
      </w:pPr>
      <w:r w:rsidRPr="00BF1405">
        <w:rPr>
          <w:b/>
          <w:bCs/>
          <w:noProof/>
        </w:rPr>
        <w:drawing>
          <wp:inline distT="0" distB="0" distL="0" distR="0" wp14:anchorId="4621E35B" wp14:editId="31CA028A">
            <wp:extent cx="3381375" cy="2314575"/>
            <wp:effectExtent l="0" t="0" r="9525" b="9525"/>
            <wp:docPr id="1038" name="Picture 8" descr="Screenshot 2022-11-27 at 10.22.16 PM"/>
            <wp:cNvGraphicFramePr/>
            <a:graphic xmlns:a="http://schemas.openxmlformats.org/drawingml/2006/main">
              <a:graphicData uri="http://schemas.openxmlformats.org/drawingml/2006/picture">
                <pic:pic xmlns:pic="http://schemas.openxmlformats.org/drawingml/2006/picture">
                  <pic:nvPicPr>
                    <pic:cNvPr id="1038" name="Picture 8" descr="Screenshot 2022-11-27 at 10.22.16 PM"/>
                    <pic:cNvPicPr/>
                  </pic:nvPicPr>
                  <pic:blipFill>
                    <a:blip r:embed="rId8" cstate="print"/>
                    <a:srcRect/>
                    <a:stretch>
                      <a:fillRect/>
                    </a:stretch>
                  </pic:blipFill>
                  <pic:spPr>
                    <a:xfrm>
                      <a:off x="0" y="0"/>
                      <a:ext cx="3381375" cy="2314575"/>
                    </a:xfrm>
                    <a:prstGeom prst="rect">
                      <a:avLst/>
                    </a:prstGeom>
                  </pic:spPr>
                </pic:pic>
              </a:graphicData>
            </a:graphic>
          </wp:inline>
        </w:drawing>
      </w:r>
    </w:p>
    <w:p w14:paraId="002DD17A" w14:textId="77777777" w:rsidR="00BF1405" w:rsidRPr="00BF1405" w:rsidRDefault="00BF1405" w:rsidP="00BF1405">
      <w:pPr>
        <w:pStyle w:val="BodyText"/>
        <w:spacing w:before="2" w:line="360" w:lineRule="auto"/>
      </w:pPr>
    </w:p>
    <w:p w14:paraId="26F200BC" w14:textId="60306FD9" w:rsidR="00BF1405" w:rsidRPr="00BF1405" w:rsidRDefault="00BF1405" w:rsidP="00FF3D9A">
      <w:pPr>
        <w:spacing w:line="360" w:lineRule="auto"/>
        <w:rPr>
          <w:sz w:val="24"/>
          <w:szCs w:val="24"/>
        </w:rPr>
      </w:pPr>
      <w:r w:rsidRPr="00BF1405">
        <w:rPr>
          <w:sz w:val="24"/>
          <w:szCs w:val="24"/>
        </w:rPr>
        <w:t>As per the graph</w:t>
      </w:r>
      <w:r w:rsidR="004D7F3E">
        <w:rPr>
          <w:sz w:val="24"/>
          <w:szCs w:val="24"/>
        </w:rPr>
        <w:t>,</w:t>
      </w:r>
      <w:r w:rsidRPr="00BF1405">
        <w:rPr>
          <w:sz w:val="24"/>
          <w:szCs w:val="24"/>
        </w:rPr>
        <w:t xml:space="preserve"> 92 % </w:t>
      </w:r>
      <w:r w:rsidR="004D7F3E">
        <w:rPr>
          <w:sz w:val="24"/>
          <w:szCs w:val="24"/>
        </w:rPr>
        <w:t xml:space="preserve">of </w:t>
      </w:r>
      <w:r w:rsidRPr="00BF1405">
        <w:rPr>
          <w:sz w:val="24"/>
          <w:szCs w:val="24"/>
        </w:rPr>
        <w:t xml:space="preserve">people like to eat fast food, </w:t>
      </w:r>
      <w:r w:rsidR="004D7F3E">
        <w:rPr>
          <w:sz w:val="24"/>
          <w:szCs w:val="24"/>
        </w:rPr>
        <w:t xml:space="preserve">and </w:t>
      </w:r>
      <w:r w:rsidRPr="00BF1405">
        <w:rPr>
          <w:sz w:val="24"/>
          <w:szCs w:val="24"/>
        </w:rPr>
        <w:t xml:space="preserve">8% </w:t>
      </w:r>
      <w:r w:rsidR="004D7F3E">
        <w:rPr>
          <w:sz w:val="24"/>
          <w:szCs w:val="24"/>
        </w:rPr>
        <w:t xml:space="preserve">of </w:t>
      </w:r>
      <w:r w:rsidRPr="00BF1405">
        <w:rPr>
          <w:sz w:val="24"/>
          <w:szCs w:val="24"/>
        </w:rPr>
        <w:t>people don’t like to eat fast food.</w:t>
      </w:r>
    </w:p>
    <w:p w14:paraId="2D12EC36" w14:textId="77777777" w:rsidR="00BF1405" w:rsidRPr="00BF1405" w:rsidRDefault="00BF1405" w:rsidP="00BF1405">
      <w:pPr>
        <w:pStyle w:val="BodyText"/>
        <w:spacing w:before="228" w:line="360" w:lineRule="auto"/>
        <w:ind w:left="140"/>
      </w:pPr>
    </w:p>
    <w:p w14:paraId="49FCAB22" w14:textId="77777777" w:rsidR="00BF1405" w:rsidRPr="00BF1405" w:rsidRDefault="00BF1405" w:rsidP="00BF1405">
      <w:pPr>
        <w:pStyle w:val="BodyText"/>
        <w:spacing w:before="228" w:line="360" w:lineRule="auto"/>
        <w:ind w:left="140"/>
      </w:pPr>
      <w:r w:rsidRPr="00BF1405">
        <w:rPr>
          <w:b/>
          <w:bCs/>
          <w:noProof/>
        </w:rPr>
        <w:lastRenderedPageBreak/>
        <w:drawing>
          <wp:inline distT="0" distB="0" distL="0" distR="0" wp14:anchorId="53155F7C" wp14:editId="5E3F3A45">
            <wp:extent cx="2819400" cy="2295525"/>
            <wp:effectExtent l="0" t="0" r="0" b="9525"/>
            <wp:docPr id="1039" name="Picture 9" descr="Screenshot 2022-11-27 at 10.22.40 PM"/>
            <wp:cNvGraphicFramePr/>
            <a:graphic xmlns:a="http://schemas.openxmlformats.org/drawingml/2006/main">
              <a:graphicData uri="http://schemas.openxmlformats.org/drawingml/2006/picture">
                <pic:pic xmlns:pic="http://schemas.openxmlformats.org/drawingml/2006/picture">
                  <pic:nvPicPr>
                    <pic:cNvPr id="1039" name="Picture 9" descr="Screenshot 2022-11-27 at 10.22.40 PM"/>
                    <pic:cNvPicPr/>
                  </pic:nvPicPr>
                  <pic:blipFill>
                    <a:blip r:embed="rId9" cstate="print"/>
                    <a:srcRect/>
                    <a:stretch>
                      <a:fillRect/>
                    </a:stretch>
                  </pic:blipFill>
                  <pic:spPr>
                    <a:xfrm>
                      <a:off x="0" y="0"/>
                      <a:ext cx="2819400" cy="2295525"/>
                    </a:xfrm>
                    <a:prstGeom prst="rect">
                      <a:avLst/>
                    </a:prstGeom>
                  </pic:spPr>
                </pic:pic>
              </a:graphicData>
            </a:graphic>
          </wp:inline>
        </w:drawing>
      </w:r>
    </w:p>
    <w:p w14:paraId="7D3E172E" w14:textId="77777777" w:rsidR="00BF1405" w:rsidRPr="00BF1405" w:rsidRDefault="00BF1405" w:rsidP="00BF1405">
      <w:pPr>
        <w:tabs>
          <w:tab w:val="left" w:pos="2016"/>
        </w:tabs>
        <w:spacing w:line="360" w:lineRule="auto"/>
        <w:rPr>
          <w:sz w:val="24"/>
          <w:szCs w:val="24"/>
        </w:rPr>
      </w:pPr>
    </w:p>
    <w:p w14:paraId="520C4C20" w14:textId="006AF9E9" w:rsidR="00BF1405" w:rsidRPr="00BF1405" w:rsidRDefault="00BF1405" w:rsidP="00BF1405">
      <w:pPr>
        <w:tabs>
          <w:tab w:val="left" w:pos="2016"/>
        </w:tabs>
        <w:spacing w:line="360" w:lineRule="auto"/>
        <w:rPr>
          <w:sz w:val="24"/>
          <w:szCs w:val="24"/>
        </w:rPr>
      </w:pPr>
      <w:r w:rsidRPr="00BF1405">
        <w:rPr>
          <w:sz w:val="24"/>
          <w:szCs w:val="24"/>
        </w:rPr>
        <w:t>As per the graph</w:t>
      </w:r>
      <w:r w:rsidR="004D7F3E">
        <w:rPr>
          <w:sz w:val="24"/>
          <w:szCs w:val="24"/>
        </w:rPr>
        <w:t>,</w:t>
      </w:r>
      <w:r w:rsidRPr="00BF1405">
        <w:rPr>
          <w:sz w:val="24"/>
          <w:szCs w:val="24"/>
        </w:rPr>
        <w:t xml:space="preserve"> 74% </w:t>
      </w:r>
      <w:r w:rsidR="00FF3D9A">
        <w:rPr>
          <w:sz w:val="24"/>
          <w:szCs w:val="24"/>
        </w:rPr>
        <w:t xml:space="preserve">of </w:t>
      </w:r>
      <w:r w:rsidRPr="00BF1405">
        <w:rPr>
          <w:sz w:val="24"/>
          <w:szCs w:val="24"/>
        </w:rPr>
        <w:t xml:space="preserve">people eat fast food once a week,12% </w:t>
      </w:r>
      <w:r w:rsidR="00FF3D9A">
        <w:rPr>
          <w:sz w:val="24"/>
          <w:szCs w:val="24"/>
        </w:rPr>
        <w:t xml:space="preserve">of </w:t>
      </w:r>
      <w:r w:rsidRPr="00BF1405">
        <w:rPr>
          <w:sz w:val="24"/>
          <w:szCs w:val="24"/>
        </w:rPr>
        <w:t xml:space="preserve">people have fast food more than thrice a week, 10% </w:t>
      </w:r>
      <w:r w:rsidR="00FF3D9A">
        <w:rPr>
          <w:sz w:val="24"/>
          <w:szCs w:val="24"/>
        </w:rPr>
        <w:t xml:space="preserve">of </w:t>
      </w:r>
      <w:r w:rsidRPr="00BF1405">
        <w:rPr>
          <w:sz w:val="24"/>
          <w:szCs w:val="24"/>
        </w:rPr>
        <w:t xml:space="preserve">people would like to have fast food </w:t>
      </w:r>
      <w:r w:rsidR="004D7F3E">
        <w:rPr>
          <w:sz w:val="24"/>
          <w:szCs w:val="24"/>
        </w:rPr>
        <w:t>daily</w:t>
      </w:r>
      <w:r w:rsidRPr="00BF1405">
        <w:rPr>
          <w:sz w:val="24"/>
          <w:szCs w:val="24"/>
        </w:rPr>
        <w:t xml:space="preserve"> rest of the people never eat fast food</w:t>
      </w:r>
    </w:p>
    <w:p w14:paraId="530D4120" w14:textId="2ADFF037" w:rsidR="00BF1405" w:rsidRPr="00BF1405" w:rsidRDefault="00BF1405" w:rsidP="00FF3D9A">
      <w:pPr>
        <w:tabs>
          <w:tab w:val="left" w:pos="2016"/>
        </w:tabs>
        <w:spacing w:line="360" w:lineRule="auto"/>
        <w:rPr>
          <w:sz w:val="24"/>
          <w:szCs w:val="24"/>
        </w:rPr>
      </w:pPr>
      <w:r w:rsidRPr="00BF1405">
        <w:rPr>
          <w:sz w:val="24"/>
          <w:szCs w:val="24"/>
        </w:rPr>
        <w:tab/>
      </w:r>
      <w:r w:rsidRPr="00BF1405">
        <w:rPr>
          <w:noProof/>
          <w:sz w:val="24"/>
          <w:szCs w:val="24"/>
        </w:rPr>
        <mc:AlternateContent>
          <mc:Choice Requires="wps">
            <w:drawing>
              <wp:anchor distT="0" distB="0" distL="0" distR="0" simplePos="0" relativeHeight="251659264" behindDoc="1" locked="0" layoutInCell="1" allowOverlap="1" wp14:anchorId="07A9B72B" wp14:editId="14E4B215">
                <wp:simplePos x="0" y="0"/>
                <wp:positionH relativeFrom="page">
                  <wp:posOffset>4978400</wp:posOffset>
                </wp:positionH>
                <wp:positionV relativeFrom="page">
                  <wp:posOffset>3147060</wp:posOffset>
                </wp:positionV>
                <wp:extent cx="62230" cy="62230"/>
                <wp:effectExtent l="0" t="0" r="13970" b="13970"/>
                <wp:wrapNone/>
                <wp:docPr id="1040" name="1037"/>
                <wp:cNvGraphicFramePr/>
                <a:graphic xmlns:a="http://schemas.openxmlformats.org/drawingml/2006/main">
                  <a:graphicData uri="http://schemas.microsoft.com/office/word/2010/wordprocessingShape">
                    <wps:wsp>
                      <wps:cNvSpPr/>
                      <wps:spPr>
                        <a:xfrm>
                          <a:off x="0" y="0"/>
                          <a:ext cx="62229" cy="62229"/>
                        </a:xfrm>
                        <a:prstGeom prst="rect">
                          <a:avLst/>
                        </a:prstGeom>
                        <a:solidFill>
                          <a:srgbClr val="4F81BC"/>
                        </a:solidFill>
                        <a:ln>
                          <a:noFill/>
                        </a:ln>
                      </wps:spPr>
                      <wps:txbx>
                        <w:txbxContent>
                          <w:p w14:paraId="0987D2F4" w14:textId="77777777" w:rsidR="00BF1405" w:rsidRDefault="00BF1405" w:rsidP="00BF1405">
                            <w:pPr>
                              <w:jc w:val="center"/>
                            </w:pPr>
                          </w:p>
                        </w:txbxContent>
                      </wps:txbx>
                      <wps:bodyPr/>
                    </wps:wsp>
                  </a:graphicData>
                </a:graphic>
              </wp:anchor>
            </w:drawing>
          </mc:Choice>
          <mc:Fallback>
            <w:pict>
              <v:rect w14:anchorId="07A9B72B" id="1037" o:spid="_x0000_s1026" style="position:absolute;left:0;text-align:left;margin-left:392pt;margin-top:247.8pt;width:4.9pt;height:4.9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" fillcolor="#4f81bc" stroked="f">
                <v:textbox>
                  <w:txbxContent>
                    <w:p w14:paraId="0987D2F4" w14:textId="77777777" w:rsidR="00BF1405" w:rsidRDefault="00BF1405" w:rsidP="00BF1405">
                      <w:pPr>
                        <w:jc w:val="center"/>
                      </w:pPr>
                    </w:p>
                  </w:txbxContent>
                </v:textbox>
                <w10:wrap anchorx="page" anchory="page"/>
              </v:rect>
            </w:pict>
          </mc:Fallback>
        </mc:AlternateContent>
      </w:r>
    </w:p>
    <w:p w14:paraId="3E884516" w14:textId="77777777" w:rsidR="00BF1405" w:rsidRPr="00BF1405" w:rsidRDefault="00BF1405" w:rsidP="00BF1405">
      <w:pPr>
        <w:pStyle w:val="BodyText"/>
        <w:spacing w:before="8" w:line="360" w:lineRule="auto"/>
      </w:pPr>
    </w:p>
    <w:p w14:paraId="0CCF3C61" w14:textId="77777777" w:rsidR="00BF1405" w:rsidRPr="00BF1405" w:rsidRDefault="00BF1405" w:rsidP="00BF1405">
      <w:pPr>
        <w:pStyle w:val="Heading4"/>
        <w:spacing w:before="0" w:line="360" w:lineRule="auto"/>
        <w:rPr>
          <w:sz w:val="24"/>
          <w:szCs w:val="24"/>
        </w:rPr>
      </w:pPr>
      <w:r w:rsidRPr="00BF1405">
        <w:rPr>
          <w:noProof/>
          <w:sz w:val="24"/>
          <w:szCs w:val="24"/>
        </w:rPr>
        <w:drawing>
          <wp:inline distT="0" distB="0" distL="0" distR="0" wp14:anchorId="249091B8" wp14:editId="67CFBA31">
            <wp:extent cx="3767455" cy="1895475"/>
            <wp:effectExtent l="0" t="0" r="4445" b="9525"/>
            <wp:docPr id="1041" name="Picture 10" descr="Screenshot 2022-11-27 at 10.23.06 PM"/>
            <wp:cNvGraphicFramePr/>
            <a:graphic xmlns:a="http://schemas.openxmlformats.org/drawingml/2006/main">
              <a:graphicData uri="http://schemas.openxmlformats.org/drawingml/2006/picture">
                <pic:pic xmlns:pic="http://schemas.openxmlformats.org/drawingml/2006/picture">
                  <pic:nvPicPr>
                    <pic:cNvPr id="1041" name="Picture 10" descr="Screenshot 2022-11-27 at 10.23.06 PM"/>
                    <pic:cNvPicPr/>
                  </pic:nvPicPr>
                  <pic:blipFill>
                    <a:blip r:embed="rId10" cstate="print"/>
                    <a:srcRect/>
                    <a:stretch>
                      <a:fillRect/>
                    </a:stretch>
                  </pic:blipFill>
                  <pic:spPr>
                    <a:xfrm>
                      <a:off x="0" y="0"/>
                      <a:ext cx="3767455" cy="1895475"/>
                    </a:xfrm>
                    <a:prstGeom prst="rect">
                      <a:avLst/>
                    </a:prstGeom>
                  </pic:spPr>
                </pic:pic>
              </a:graphicData>
            </a:graphic>
          </wp:inline>
        </w:drawing>
      </w:r>
    </w:p>
    <w:p w14:paraId="2CCB7B46" w14:textId="7DB7ADDA" w:rsidR="00BF1405" w:rsidRPr="00BF1405" w:rsidRDefault="00BF1405" w:rsidP="00FF3D9A">
      <w:pPr>
        <w:tabs>
          <w:tab w:val="left" w:pos="2148"/>
        </w:tabs>
        <w:spacing w:line="360" w:lineRule="auto"/>
        <w:rPr>
          <w:sz w:val="24"/>
          <w:szCs w:val="24"/>
        </w:rPr>
      </w:pPr>
      <w:r w:rsidRPr="00BF1405">
        <w:rPr>
          <w:sz w:val="24"/>
          <w:szCs w:val="24"/>
        </w:rPr>
        <w:t xml:space="preserve">As per the graph 26% </w:t>
      </w:r>
      <w:r w:rsidR="00FF3D9A">
        <w:rPr>
          <w:sz w:val="24"/>
          <w:szCs w:val="24"/>
        </w:rPr>
        <w:t xml:space="preserve">of </w:t>
      </w:r>
      <w:r w:rsidRPr="00BF1405">
        <w:rPr>
          <w:sz w:val="24"/>
          <w:szCs w:val="24"/>
        </w:rPr>
        <w:t xml:space="preserve">people like </w:t>
      </w:r>
      <w:r w:rsidR="00FF3D9A">
        <w:rPr>
          <w:sz w:val="24"/>
          <w:szCs w:val="24"/>
        </w:rPr>
        <w:t xml:space="preserve">the </w:t>
      </w:r>
      <w:r w:rsidRPr="00BF1405">
        <w:rPr>
          <w:sz w:val="24"/>
          <w:szCs w:val="24"/>
        </w:rPr>
        <w:t xml:space="preserve">sweet taste, 34% people like </w:t>
      </w:r>
      <w:r w:rsidR="004D7F3E">
        <w:rPr>
          <w:sz w:val="24"/>
          <w:szCs w:val="24"/>
        </w:rPr>
        <w:t xml:space="preserve">the </w:t>
      </w:r>
      <w:r w:rsidRPr="00BF1405">
        <w:rPr>
          <w:sz w:val="24"/>
          <w:szCs w:val="24"/>
        </w:rPr>
        <w:t xml:space="preserve">salty taste, 16% people like </w:t>
      </w:r>
      <w:r w:rsidR="00FF3D9A">
        <w:rPr>
          <w:sz w:val="24"/>
          <w:szCs w:val="24"/>
        </w:rPr>
        <w:t xml:space="preserve">the </w:t>
      </w:r>
      <w:r w:rsidRPr="00BF1405">
        <w:rPr>
          <w:sz w:val="24"/>
          <w:szCs w:val="24"/>
        </w:rPr>
        <w:t>S</w:t>
      </w:r>
      <w:r w:rsidR="00FF3D9A">
        <w:rPr>
          <w:sz w:val="24"/>
          <w:szCs w:val="24"/>
        </w:rPr>
        <w:t>o</w:t>
      </w:r>
      <w:r w:rsidRPr="00BF1405">
        <w:rPr>
          <w:sz w:val="24"/>
          <w:szCs w:val="24"/>
        </w:rPr>
        <w:t xml:space="preserve">ur </w:t>
      </w:r>
      <w:r w:rsidR="00FF3D9A">
        <w:rPr>
          <w:sz w:val="24"/>
          <w:szCs w:val="24"/>
        </w:rPr>
        <w:t>flavour</w:t>
      </w:r>
      <w:r w:rsidRPr="00BF1405">
        <w:rPr>
          <w:sz w:val="24"/>
          <w:szCs w:val="24"/>
        </w:rPr>
        <w:t xml:space="preserve"> 24% people </w:t>
      </w:r>
      <w:r w:rsidR="00FF3D9A">
        <w:rPr>
          <w:sz w:val="24"/>
          <w:szCs w:val="24"/>
        </w:rPr>
        <w:t>like</w:t>
      </w:r>
      <w:r w:rsidRPr="00BF1405">
        <w:rPr>
          <w:sz w:val="24"/>
          <w:szCs w:val="24"/>
        </w:rPr>
        <w:t xml:space="preserve"> slightly bitter.</w:t>
      </w:r>
    </w:p>
    <w:p w14:paraId="1544FE7B" w14:textId="77777777" w:rsidR="00BF1405" w:rsidRPr="00BF1405" w:rsidRDefault="00BF1405" w:rsidP="00BF1405">
      <w:pPr>
        <w:pStyle w:val="Heading4"/>
        <w:spacing w:line="360" w:lineRule="auto"/>
        <w:ind w:right="577"/>
        <w:rPr>
          <w:sz w:val="24"/>
          <w:szCs w:val="24"/>
        </w:rPr>
      </w:pPr>
      <w:r w:rsidRPr="00BF1405">
        <w:rPr>
          <w:noProof/>
          <w:sz w:val="24"/>
          <w:szCs w:val="24"/>
        </w:rPr>
        <w:lastRenderedPageBreak/>
        <w:drawing>
          <wp:inline distT="0" distB="0" distL="0" distR="0" wp14:anchorId="13DE14C1" wp14:editId="49CEFAAB">
            <wp:extent cx="4648200" cy="2387600"/>
            <wp:effectExtent l="0" t="0" r="0" b="0"/>
            <wp:docPr id="1042" name="Picture 12" descr="Screenshot 2022-11-27 at 10.23.35 PM"/>
            <wp:cNvGraphicFramePr/>
            <a:graphic xmlns:a="http://schemas.openxmlformats.org/drawingml/2006/main">
              <a:graphicData uri="http://schemas.openxmlformats.org/drawingml/2006/picture">
                <pic:pic xmlns:pic="http://schemas.openxmlformats.org/drawingml/2006/picture">
                  <pic:nvPicPr>
                    <pic:cNvPr id="1042" name="Picture 12" descr="Screenshot 2022-11-27 at 10.23.35 PM"/>
                    <pic:cNvPicPr/>
                  </pic:nvPicPr>
                  <pic:blipFill>
                    <a:blip r:embed="rId11" cstate="print"/>
                    <a:srcRect/>
                    <a:stretch>
                      <a:fillRect/>
                    </a:stretch>
                  </pic:blipFill>
                  <pic:spPr>
                    <a:xfrm>
                      <a:off x="0" y="0"/>
                      <a:ext cx="4648200" cy="2387600"/>
                    </a:xfrm>
                    <a:prstGeom prst="rect">
                      <a:avLst/>
                    </a:prstGeom>
                  </pic:spPr>
                </pic:pic>
              </a:graphicData>
            </a:graphic>
          </wp:inline>
        </w:drawing>
      </w:r>
    </w:p>
    <w:p w14:paraId="124B0725" w14:textId="23020137" w:rsidR="00BF1405" w:rsidRPr="00BF1405" w:rsidRDefault="00BF1405" w:rsidP="00F852BD">
      <w:pPr>
        <w:spacing w:line="360" w:lineRule="auto"/>
        <w:rPr>
          <w:sz w:val="24"/>
          <w:szCs w:val="24"/>
        </w:rPr>
      </w:pPr>
      <w:r w:rsidRPr="00BF1405">
        <w:rPr>
          <w:sz w:val="24"/>
          <w:szCs w:val="24"/>
        </w:rPr>
        <w:t>As per the graph</w:t>
      </w:r>
      <w:r w:rsidR="004D7F3E">
        <w:rPr>
          <w:sz w:val="24"/>
          <w:szCs w:val="24"/>
        </w:rPr>
        <w:t>,</w:t>
      </w:r>
      <w:r w:rsidRPr="00BF1405">
        <w:rPr>
          <w:sz w:val="24"/>
          <w:szCs w:val="24"/>
        </w:rPr>
        <w:t xml:space="preserve"> 48% </w:t>
      </w:r>
      <w:r w:rsidR="004D7F3E">
        <w:rPr>
          <w:sz w:val="24"/>
          <w:szCs w:val="24"/>
        </w:rPr>
        <w:t xml:space="preserve">of </w:t>
      </w:r>
      <w:r w:rsidRPr="00BF1405">
        <w:rPr>
          <w:sz w:val="24"/>
          <w:szCs w:val="24"/>
        </w:rPr>
        <w:t xml:space="preserve">people spend 101-500 rupees on fast food in a week, 28% </w:t>
      </w:r>
      <w:r w:rsidR="004D7F3E">
        <w:rPr>
          <w:sz w:val="24"/>
          <w:szCs w:val="24"/>
        </w:rPr>
        <w:t xml:space="preserve">of </w:t>
      </w:r>
      <w:r w:rsidRPr="00BF1405">
        <w:rPr>
          <w:sz w:val="24"/>
          <w:szCs w:val="24"/>
        </w:rPr>
        <w:t xml:space="preserve">people spend 50-100 rupees, 16% people spend 501-2000 rupees and 8% people spend more. </w:t>
      </w:r>
    </w:p>
    <w:p w14:paraId="635DC6C5" w14:textId="77777777" w:rsidR="00BF1405" w:rsidRPr="00BF1405" w:rsidRDefault="00BF1405" w:rsidP="00BF1405">
      <w:pPr>
        <w:pStyle w:val="BodyText"/>
        <w:spacing w:before="90" w:line="360" w:lineRule="auto"/>
        <w:ind w:left="140"/>
        <w:rPr>
          <w:b/>
          <w:bCs/>
        </w:rPr>
      </w:pPr>
      <w:r w:rsidRPr="00BF1405">
        <w:rPr>
          <w:b/>
          <w:bCs/>
          <w:noProof/>
        </w:rPr>
        <w:drawing>
          <wp:inline distT="0" distB="0" distL="0" distR="0" wp14:anchorId="247341B2" wp14:editId="74AC1FC1">
            <wp:extent cx="5064125" cy="2766695"/>
            <wp:effectExtent l="0" t="0" r="15875" b="1905"/>
            <wp:docPr id="1043" name="Picture 14" descr="Screenshot 2022-11-27 at 10.24.00 PM"/>
            <wp:cNvGraphicFramePr/>
            <a:graphic xmlns:a="http://schemas.openxmlformats.org/drawingml/2006/main">
              <a:graphicData uri="http://schemas.openxmlformats.org/drawingml/2006/picture">
                <pic:pic xmlns:pic="http://schemas.openxmlformats.org/drawingml/2006/picture">
                  <pic:nvPicPr>
                    <pic:cNvPr id="1043" name="Picture 14" descr="Screenshot 2022-11-27 at 10.24.00 PM"/>
                    <pic:cNvPicPr/>
                  </pic:nvPicPr>
                  <pic:blipFill>
                    <a:blip r:embed="rId12" cstate="print"/>
                    <a:srcRect/>
                    <a:stretch>
                      <a:fillRect/>
                    </a:stretch>
                  </pic:blipFill>
                  <pic:spPr>
                    <a:xfrm>
                      <a:off x="0" y="0"/>
                      <a:ext cx="5064125" cy="2766695"/>
                    </a:xfrm>
                    <a:prstGeom prst="rect">
                      <a:avLst/>
                    </a:prstGeom>
                  </pic:spPr>
                </pic:pic>
              </a:graphicData>
            </a:graphic>
          </wp:inline>
        </w:drawing>
      </w:r>
    </w:p>
    <w:p w14:paraId="0DBD0995" w14:textId="7D27C3D0" w:rsidR="00BF1405" w:rsidRPr="00BF1405" w:rsidRDefault="00BF1405" w:rsidP="00BF1405">
      <w:pPr>
        <w:spacing w:line="360" w:lineRule="auto"/>
        <w:rPr>
          <w:sz w:val="24"/>
          <w:szCs w:val="24"/>
        </w:rPr>
      </w:pPr>
      <w:r w:rsidRPr="00BF1405">
        <w:rPr>
          <w:sz w:val="24"/>
          <w:szCs w:val="24"/>
        </w:rPr>
        <w:t>As per the graph</w:t>
      </w:r>
      <w:r w:rsidR="004D7F3E">
        <w:rPr>
          <w:sz w:val="24"/>
          <w:szCs w:val="24"/>
        </w:rPr>
        <w:t>,</w:t>
      </w:r>
      <w:r w:rsidRPr="00BF1405">
        <w:rPr>
          <w:sz w:val="24"/>
          <w:szCs w:val="24"/>
        </w:rPr>
        <w:t xml:space="preserve"> 34% </w:t>
      </w:r>
      <w:r w:rsidR="004D7F3E">
        <w:rPr>
          <w:sz w:val="24"/>
          <w:szCs w:val="24"/>
        </w:rPr>
        <w:t xml:space="preserve">of </w:t>
      </w:r>
      <w:r w:rsidRPr="00BF1405">
        <w:rPr>
          <w:sz w:val="24"/>
          <w:szCs w:val="24"/>
        </w:rPr>
        <w:t xml:space="preserve">people would like to visit </w:t>
      </w:r>
      <w:r w:rsidR="004D7F3E">
        <w:rPr>
          <w:sz w:val="24"/>
          <w:szCs w:val="24"/>
        </w:rPr>
        <w:t>McDonald’s</w:t>
      </w:r>
      <w:r w:rsidRPr="00BF1405">
        <w:rPr>
          <w:sz w:val="24"/>
          <w:szCs w:val="24"/>
        </w:rPr>
        <w:t xml:space="preserve">, 20% people like to visit KFC, 20% </w:t>
      </w:r>
      <w:r w:rsidR="004D7F3E">
        <w:rPr>
          <w:sz w:val="24"/>
          <w:szCs w:val="24"/>
        </w:rPr>
        <w:t xml:space="preserve">of </w:t>
      </w:r>
      <w:r w:rsidRPr="00BF1405">
        <w:rPr>
          <w:sz w:val="24"/>
          <w:szCs w:val="24"/>
        </w:rPr>
        <w:t xml:space="preserve">people like to visit </w:t>
      </w:r>
      <w:r w:rsidR="004D7F3E">
        <w:rPr>
          <w:sz w:val="24"/>
          <w:szCs w:val="24"/>
        </w:rPr>
        <w:t>Domino</w:t>
      </w:r>
      <w:r w:rsidRPr="00BF1405">
        <w:rPr>
          <w:sz w:val="24"/>
          <w:szCs w:val="24"/>
        </w:rPr>
        <w:t xml:space="preserve">, </w:t>
      </w:r>
      <w:r w:rsidR="004D7F3E">
        <w:rPr>
          <w:sz w:val="24"/>
          <w:szCs w:val="24"/>
        </w:rPr>
        <w:t xml:space="preserve">and </w:t>
      </w:r>
      <w:r w:rsidRPr="00BF1405">
        <w:rPr>
          <w:sz w:val="24"/>
          <w:szCs w:val="24"/>
        </w:rPr>
        <w:t xml:space="preserve">26% </w:t>
      </w:r>
      <w:r w:rsidR="004D7F3E">
        <w:rPr>
          <w:sz w:val="24"/>
          <w:szCs w:val="24"/>
        </w:rPr>
        <w:t xml:space="preserve">of </w:t>
      </w:r>
      <w:r w:rsidRPr="00BF1405">
        <w:rPr>
          <w:sz w:val="24"/>
          <w:szCs w:val="24"/>
        </w:rPr>
        <w:t xml:space="preserve">people like to visit </w:t>
      </w:r>
      <w:r w:rsidR="004D7F3E">
        <w:rPr>
          <w:sz w:val="24"/>
          <w:szCs w:val="24"/>
        </w:rPr>
        <w:t>others</w:t>
      </w:r>
      <w:r w:rsidRPr="00BF1405">
        <w:rPr>
          <w:sz w:val="24"/>
          <w:szCs w:val="24"/>
        </w:rPr>
        <w:t>.</w:t>
      </w:r>
    </w:p>
    <w:p w14:paraId="28254DCE" w14:textId="77777777" w:rsidR="00BF1405" w:rsidRPr="00BF1405" w:rsidRDefault="00BF1405" w:rsidP="00BF1405">
      <w:pPr>
        <w:spacing w:line="360" w:lineRule="auto"/>
        <w:rPr>
          <w:b/>
          <w:bCs/>
          <w:sz w:val="24"/>
          <w:szCs w:val="24"/>
        </w:rPr>
      </w:pPr>
    </w:p>
    <w:p w14:paraId="791E19E3" w14:textId="77777777" w:rsidR="00BF1405" w:rsidRPr="00BF1405" w:rsidRDefault="00BF1405" w:rsidP="00BF1405">
      <w:pPr>
        <w:spacing w:line="360" w:lineRule="auto"/>
        <w:rPr>
          <w:sz w:val="24"/>
          <w:szCs w:val="24"/>
        </w:rPr>
      </w:pPr>
    </w:p>
    <w:p w14:paraId="12D416AC" w14:textId="77777777" w:rsidR="00BF1405" w:rsidRPr="00BF1405" w:rsidRDefault="00BF1405" w:rsidP="00BF1405">
      <w:pPr>
        <w:spacing w:line="360" w:lineRule="auto"/>
        <w:rPr>
          <w:sz w:val="24"/>
          <w:szCs w:val="24"/>
        </w:rPr>
      </w:pPr>
    </w:p>
    <w:p w14:paraId="6D768C0A" w14:textId="77777777" w:rsidR="00BF1405" w:rsidRPr="00BF1405" w:rsidRDefault="00BF1405" w:rsidP="00BF1405">
      <w:pPr>
        <w:spacing w:line="360" w:lineRule="auto"/>
        <w:rPr>
          <w:sz w:val="24"/>
          <w:szCs w:val="24"/>
        </w:rPr>
      </w:pPr>
    </w:p>
    <w:p w14:paraId="77E74760" w14:textId="77777777" w:rsidR="00BF1405" w:rsidRPr="00BF1405" w:rsidRDefault="00BF1405" w:rsidP="00BF1405">
      <w:pPr>
        <w:spacing w:line="360" w:lineRule="auto"/>
        <w:rPr>
          <w:b/>
          <w:bCs/>
          <w:sz w:val="24"/>
          <w:szCs w:val="24"/>
        </w:rPr>
      </w:pPr>
      <w:r w:rsidRPr="00BF1405">
        <w:rPr>
          <w:b/>
          <w:bCs/>
          <w:noProof/>
          <w:sz w:val="24"/>
          <w:szCs w:val="24"/>
        </w:rPr>
        <w:lastRenderedPageBreak/>
        <w:drawing>
          <wp:inline distT="0" distB="0" distL="0" distR="0" wp14:anchorId="0A4B2401" wp14:editId="0B2C8D24">
            <wp:extent cx="5038725" cy="1876425"/>
            <wp:effectExtent l="0" t="0" r="9525" b="9525"/>
            <wp:docPr id="1044" name="Picture 15" descr="Screenshot 2022-11-27 at 10.24.28 PM"/>
            <wp:cNvGraphicFramePr/>
            <a:graphic xmlns:a="http://schemas.openxmlformats.org/drawingml/2006/main">
              <a:graphicData uri="http://schemas.openxmlformats.org/drawingml/2006/picture">
                <pic:pic xmlns:pic="http://schemas.openxmlformats.org/drawingml/2006/picture">
                  <pic:nvPicPr>
                    <pic:cNvPr id="1044" name="Picture 15" descr="Screenshot 2022-11-27 at 10.24.28 PM"/>
                    <pic:cNvPicPr/>
                  </pic:nvPicPr>
                  <pic:blipFill>
                    <a:blip r:embed="rId13" cstate="print"/>
                    <a:srcRect/>
                    <a:stretch>
                      <a:fillRect/>
                    </a:stretch>
                  </pic:blipFill>
                  <pic:spPr>
                    <a:xfrm>
                      <a:off x="0" y="0"/>
                      <a:ext cx="5038725" cy="1876425"/>
                    </a:xfrm>
                    <a:prstGeom prst="rect">
                      <a:avLst/>
                    </a:prstGeom>
                  </pic:spPr>
                </pic:pic>
              </a:graphicData>
            </a:graphic>
          </wp:inline>
        </w:drawing>
      </w:r>
    </w:p>
    <w:p w14:paraId="7EAA35DE" w14:textId="77777777" w:rsidR="00BF1405" w:rsidRPr="00BF1405" w:rsidRDefault="00BF1405" w:rsidP="00BF1405">
      <w:pPr>
        <w:spacing w:line="360" w:lineRule="auto"/>
        <w:rPr>
          <w:sz w:val="24"/>
          <w:szCs w:val="24"/>
        </w:rPr>
      </w:pPr>
    </w:p>
    <w:p w14:paraId="7345A0D6" w14:textId="2D56EBFB" w:rsidR="00BF1405" w:rsidRPr="00BF1405" w:rsidRDefault="00BF1405" w:rsidP="00BF1405">
      <w:pPr>
        <w:tabs>
          <w:tab w:val="left" w:pos="1332"/>
        </w:tabs>
        <w:spacing w:line="360" w:lineRule="auto"/>
        <w:rPr>
          <w:sz w:val="24"/>
          <w:szCs w:val="24"/>
        </w:rPr>
      </w:pPr>
      <w:r w:rsidRPr="00BF1405">
        <w:rPr>
          <w:sz w:val="24"/>
          <w:szCs w:val="24"/>
        </w:rPr>
        <w:t>As per the graph</w:t>
      </w:r>
      <w:r w:rsidR="004D7F3E">
        <w:rPr>
          <w:sz w:val="24"/>
          <w:szCs w:val="24"/>
        </w:rPr>
        <w:t>,</w:t>
      </w:r>
      <w:r w:rsidRPr="00BF1405">
        <w:rPr>
          <w:sz w:val="24"/>
          <w:szCs w:val="24"/>
        </w:rPr>
        <w:t xml:space="preserve"> 20.4% </w:t>
      </w:r>
      <w:r w:rsidR="004D7F3E">
        <w:rPr>
          <w:sz w:val="24"/>
          <w:szCs w:val="24"/>
        </w:rPr>
        <w:t>say</w:t>
      </w:r>
      <w:r w:rsidRPr="00BF1405">
        <w:rPr>
          <w:sz w:val="24"/>
          <w:szCs w:val="24"/>
        </w:rPr>
        <w:t xml:space="preserve"> that the fast is healthy to consume, 26.5% people </w:t>
      </w:r>
      <w:r w:rsidR="004D7F3E">
        <w:rPr>
          <w:sz w:val="24"/>
          <w:szCs w:val="24"/>
        </w:rPr>
        <w:t>say</w:t>
      </w:r>
      <w:r w:rsidRPr="00BF1405">
        <w:rPr>
          <w:sz w:val="24"/>
          <w:szCs w:val="24"/>
        </w:rPr>
        <w:t xml:space="preserve"> that it is unhealthy to eat, 26.5% </w:t>
      </w:r>
      <w:r w:rsidR="004D7F3E">
        <w:rPr>
          <w:sz w:val="24"/>
          <w:szCs w:val="24"/>
        </w:rPr>
        <w:t>say</w:t>
      </w:r>
      <w:r w:rsidRPr="00BF1405">
        <w:rPr>
          <w:sz w:val="24"/>
          <w:szCs w:val="24"/>
        </w:rPr>
        <w:t xml:space="preserve"> that depends upon the </w:t>
      </w:r>
      <w:r w:rsidR="004D7F3E">
        <w:rPr>
          <w:sz w:val="24"/>
          <w:szCs w:val="24"/>
        </w:rPr>
        <w:t>type</w:t>
      </w:r>
      <w:r w:rsidRPr="00BF1405">
        <w:rPr>
          <w:sz w:val="24"/>
          <w:szCs w:val="24"/>
        </w:rPr>
        <w:t xml:space="preserve"> of the dish, rest of all neutral</w:t>
      </w:r>
    </w:p>
    <w:p w14:paraId="1210F93E" w14:textId="00CB731B" w:rsidR="00BF1405" w:rsidRPr="00BF1405" w:rsidRDefault="00BF1405" w:rsidP="00F852BD">
      <w:pPr>
        <w:tabs>
          <w:tab w:val="left" w:pos="1332"/>
        </w:tabs>
        <w:spacing w:line="360" w:lineRule="auto"/>
        <w:rPr>
          <w:sz w:val="24"/>
          <w:szCs w:val="24"/>
        </w:rPr>
      </w:pPr>
      <w:r w:rsidRPr="00BF1405">
        <w:rPr>
          <w:sz w:val="24"/>
          <w:szCs w:val="24"/>
        </w:rPr>
        <w:tab/>
      </w:r>
      <w:r w:rsidRPr="00BF1405">
        <w:rPr>
          <w:b/>
          <w:bCs/>
          <w:noProof/>
          <w:sz w:val="24"/>
          <w:szCs w:val="24"/>
        </w:rPr>
        <w:drawing>
          <wp:inline distT="0" distB="0" distL="0" distR="0" wp14:anchorId="43B20AFB" wp14:editId="205C21B7">
            <wp:extent cx="5205095" cy="3137535"/>
            <wp:effectExtent l="0" t="0" r="1905" b="12065"/>
            <wp:docPr id="1045" name="Picture 16" descr="Screenshot 2022-11-27 at 10.24.47 PM"/>
            <wp:cNvGraphicFramePr/>
            <a:graphic xmlns:a="http://schemas.openxmlformats.org/drawingml/2006/main">
              <a:graphicData uri="http://schemas.openxmlformats.org/drawingml/2006/picture">
                <pic:pic xmlns:pic="http://schemas.openxmlformats.org/drawingml/2006/picture">
                  <pic:nvPicPr>
                    <pic:cNvPr id="1045" name="Picture 16" descr="Screenshot 2022-11-27 at 10.24.47 PM"/>
                    <pic:cNvPicPr/>
                  </pic:nvPicPr>
                  <pic:blipFill>
                    <a:blip r:embed="rId14" cstate="print"/>
                    <a:srcRect/>
                    <a:stretch>
                      <a:fillRect/>
                    </a:stretch>
                  </pic:blipFill>
                  <pic:spPr>
                    <a:xfrm>
                      <a:off x="0" y="0"/>
                      <a:ext cx="5205095" cy="3137535"/>
                    </a:xfrm>
                    <a:prstGeom prst="rect">
                      <a:avLst/>
                    </a:prstGeom>
                  </pic:spPr>
                </pic:pic>
              </a:graphicData>
            </a:graphic>
          </wp:inline>
        </w:drawing>
      </w:r>
    </w:p>
    <w:p w14:paraId="30367BFE" w14:textId="77777777" w:rsidR="00BF1405" w:rsidRPr="00BF1405" w:rsidRDefault="00BF1405" w:rsidP="00BF1405">
      <w:pPr>
        <w:spacing w:line="360" w:lineRule="auto"/>
        <w:rPr>
          <w:sz w:val="24"/>
          <w:szCs w:val="24"/>
        </w:rPr>
      </w:pPr>
    </w:p>
    <w:p w14:paraId="4B3DAB2E" w14:textId="13AE6323" w:rsidR="00BF1405" w:rsidRPr="00BF1405" w:rsidRDefault="00BF1405" w:rsidP="00F852BD">
      <w:pPr>
        <w:spacing w:line="360" w:lineRule="auto"/>
        <w:rPr>
          <w:sz w:val="24"/>
          <w:szCs w:val="24"/>
        </w:rPr>
      </w:pPr>
      <w:r w:rsidRPr="00BF1405">
        <w:rPr>
          <w:sz w:val="24"/>
          <w:szCs w:val="24"/>
        </w:rPr>
        <w:lastRenderedPageBreak/>
        <w:t xml:space="preserve">As per </w:t>
      </w:r>
      <w:r w:rsidR="004D7F3E">
        <w:rPr>
          <w:sz w:val="24"/>
          <w:szCs w:val="24"/>
        </w:rPr>
        <w:t xml:space="preserve">the </w:t>
      </w:r>
      <w:r w:rsidRPr="00BF1405">
        <w:rPr>
          <w:sz w:val="24"/>
          <w:szCs w:val="24"/>
        </w:rPr>
        <w:t>graph</w:t>
      </w:r>
      <w:r w:rsidR="004D7F3E">
        <w:rPr>
          <w:sz w:val="24"/>
          <w:szCs w:val="24"/>
        </w:rPr>
        <w:t>,</w:t>
      </w:r>
      <w:r w:rsidRPr="00BF1405">
        <w:rPr>
          <w:sz w:val="24"/>
          <w:szCs w:val="24"/>
        </w:rPr>
        <w:t xml:space="preserve"> 31.4% </w:t>
      </w:r>
      <w:r w:rsidR="004D7F3E">
        <w:rPr>
          <w:sz w:val="24"/>
          <w:szCs w:val="24"/>
        </w:rPr>
        <w:t xml:space="preserve">of </w:t>
      </w:r>
      <w:r w:rsidRPr="00BF1405">
        <w:rPr>
          <w:sz w:val="24"/>
          <w:szCs w:val="24"/>
        </w:rPr>
        <w:t xml:space="preserve">people </w:t>
      </w:r>
      <w:r w:rsidR="004D7F3E">
        <w:rPr>
          <w:sz w:val="24"/>
          <w:szCs w:val="24"/>
        </w:rPr>
        <w:t>say</w:t>
      </w:r>
      <w:r w:rsidRPr="00BF1405">
        <w:rPr>
          <w:sz w:val="24"/>
          <w:szCs w:val="24"/>
        </w:rPr>
        <w:t xml:space="preserve"> that </w:t>
      </w:r>
      <w:r w:rsidR="004D7F3E">
        <w:rPr>
          <w:sz w:val="24"/>
          <w:szCs w:val="24"/>
        </w:rPr>
        <w:t xml:space="preserve">the </w:t>
      </w:r>
      <w:r w:rsidRPr="00BF1405">
        <w:rPr>
          <w:sz w:val="24"/>
          <w:szCs w:val="24"/>
        </w:rPr>
        <w:t>consumption of fast food is affected our healthy, 31.4% people say it is slightly affected, 25.5% people are not sure about it rest of all don’t agree.</w:t>
      </w:r>
      <w:r w:rsidRPr="00BF1405">
        <w:rPr>
          <w:b/>
          <w:bCs/>
          <w:noProof/>
          <w:sz w:val="24"/>
          <w:szCs w:val="24"/>
        </w:rPr>
        <w:drawing>
          <wp:inline distT="0" distB="0" distL="0" distR="0" wp14:anchorId="09863DDA" wp14:editId="7DFF9BE6">
            <wp:extent cx="5762625" cy="2773680"/>
            <wp:effectExtent l="0" t="0" r="3175" b="20320"/>
            <wp:docPr id="1046" name="Picture 17" descr="Screenshot 2022-11-27 at 10.25.21 PM"/>
            <wp:cNvGraphicFramePr/>
            <a:graphic xmlns:a="http://schemas.openxmlformats.org/drawingml/2006/main">
              <a:graphicData uri="http://schemas.openxmlformats.org/drawingml/2006/picture">
                <pic:pic xmlns:pic="http://schemas.openxmlformats.org/drawingml/2006/picture">
                  <pic:nvPicPr>
                    <pic:cNvPr id="1046" name="Picture 17" descr="Screenshot 2022-11-27 at 10.25.21 PM"/>
                    <pic:cNvPicPr/>
                  </pic:nvPicPr>
                  <pic:blipFill>
                    <a:blip r:embed="rId15" cstate="print"/>
                    <a:srcRect/>
                    <a:stretch>
                      <a:fillRect/>
                    </a:stretch>
                  </pic:blipFill>
                  <pic:spPr>
                    <a:xfrm>
                      <a:off x="0" y="0"/>
                      <a:ext cx="5762625" cy="2773680"/>
                    </a:xfrm>
                    <a:prstGeom prst="rect">
                      <a:avLst/>
                    </a:prstGeom>
                  </pic:spPr>
                </pic:pic>
              </a:graphicData>
            </a:graphic>
          </wp:inline>
        </w:drawing>
      </w:r>
    </w:p>
    <w:p w14:paraId="17DCCF2B" w14:textId="77777777" w:rsidR="00BF1405" w:rsidRPr="00BF1405" w:rsidRDefault="00BF1405" w:rsidP="00BF1405">
      <w:pPr>
        <w:pStyle w:val="BodyText"/>
        <w:spacing w:line="360" w:lineRule="auto"/>
      </w:pPr>
    </w:p>
    <w:p w14:paraId="0D0454BA" w14:textId="77777777" w:rsidR="00BF1405" w:rsidRPr="00BF1405" w:rsidRDefault="00BF1405" w:rsidP="00BF1405">
      <w:pPr>
        <w:pStyle w:val="BodyText"/>
        <w:spacing w:line="360" w:lineRule="auto"/>
      </w:pPr>
    </w:p>
    <w:p w14:paraId="7A332E92" w14:textId="77777777" w:rsidR="00BF1405" w:rsidRPr="00BF1405" w:rsidRDefault="00BF1405" w:rsidP="00BF1405">
      <w:pPr>
        <w:pStyle w:val="BodyText"/>
        <w:spacing w:before="10" w:line="360" w:lineRule="auto"/>
      </w:pPr>
    </w:p>
    <w:p w14:paraId="304762F7" w14:textId="77777777" w:rsidR="00BF1405" w:rsidRPr="00BF1405" w:rsidRDefault="00BF1405" w:rsidP="00BF1405">
      <w:pPr>
        <w:spacing w:line="360" w:lineRule="auto"/>
        <w:rPr>
          <w:sz w:val="24"/>
          <w:szCs w:val="24"/>
        </w:rPr>
      </w:pPr>
    </w:p>
    <w:p w14:paraId="072B2BBD" w14:textId="066C4402" w:rsidR="00BF1405" w:rsidRPr="00BF1405" w:rsidRDefault="00BF1405" w:rsidP="00F852BD">
      <w:pPr>
        <w:spacing w:line="360" w:lineRule="auto"/>
        <w:rPr>
          <w:sz w:val="24"/>
          <w:szCs w:val="24"/>
        </w:rPr>
      </w:pPr>
      <w:r w:rsidRPr="00BF1405">
        <w:rPr>
          <w:sz w:val="24"/>
          <w:szCs w:val="24"/>
        </w:rPr>
        <w:t>As per the graph</w:t>
      </w:r>
      <w:r w:rsidR="00F852BD">
        <w:rPr>
          <w:sz w:val="24"/>
          <w:szCs w:val="24"/>
        </w:rPr>
        <w:t>,</w:t>
      </w:r>
      <w:r w:rsidRPr="00BF1405">
        <w:rPr>
          <w:sz w:val="24"/>
          <w:szCs w:val="24"/>
        </w:rPr>
        <w:t xml:space="preserve"> 62.7% </w:t>
      </w:r>
      <w:r w:rsidR="00F852BD">
        <w:rPr>
          <w:sz w:val="24"/>
          <w:szCs w:val="24"/>
        </w:rPr>
        <w:t xml:space="preserve">of </w:t>
      </w:r>
      <w:r w:rsidRPr="00BF1405">
        <w:rPr>
          <w:sz w:val="24"/>
          <w:szCs w:val="24"/>
        </w:rPr>
        <w:t xml:space="preserve">people would like to have fast food with their friends, 27.5% people like to have </w:t>
      </w:r>
      <w:r w:rsidR="00F852BD">
        <w:rPr>
          <w:sz w:val="24"/>
          <w:szCs w:val="24"/>
        </w:rPr>
        <w:t xml:space="preserve">it </w:t>
      </w:r>
      <w:r w:rsidRPr="00BF1405">
        <w:rPr>
          <w:sz w:val="24"/>
          <w:szCs w:val="24"/>
        </w:rPr>
        <w:t xml:space="preserve">with their family, 7.8% </w:t>
      </w:r>
      <w:r w:rsidR="00F852BD">
        <w:rPr>
          <w:sz w:val="24"/>
          <w:szCs w:val="24"/>
        </w:rPr>
        <w:t xml:space="preserve">of </w:t>
      </w:r>
      <w:r w:rsidRPr="00BF1405">
        <w:rPr>
          <w:sz w:val="24"/>
          <w:szCs w:val="24"/>
        </w:rPr>
        <w:t>people like to eat alone, rest of the people are neutral.</w:t>
      </w:r>
    </w:p>
    <w:p w14:paraId="3CBC3F7D" w14:textId="77777777" w:rsidR="00BF1405" w:rsidRPr="00BF1405" w:rsidRDefault="00BF1405" w:rsidP="00BF1405">
      <w:pPr>
        <w:pStyle w:val="BodyText"/>
        <w:spacing w:line="360" w:lineRule="auto"/>
      </w:pPr>
    </w:p>
    <w:p w14:paraId="5103062A" w14:textId="28383351" w:rsidR="00BF1405" w:rsidRPr="00BF1405" w:rsidRDefault="00BF1405" w:rsidP="00BF1405">
      <w:pPr>
        <w:pStyle w:val="BodyText"/>
        <w:spacing w:line="360" w:lineRule="auto"/>
      </w:pPr>
      <w:r w:rsidRPr="00BF1405">
        <w:rPr>
          <w:b/>
          <w:bCs/>
          <w:noProof/>
        </w:rPr>
        <w:drawing>
          <wp:inline distT="0" distB="0" distL="0" distR="0" wp14:anchorId="520CC03D" wp14:editId="415A1E8A">
            <wp:extent cx="4981575" cy="2057400"/>
            <wp:effectExtent l="0" t="0" r="9525" b="0"/>
            <wp:docPr id="1047" name="Picture 18" descr="Screenshot 2022-11-27 at 10.25.40 PM"/>
            <wp:cNvGraphicFramePr/>
            <a:graphic xmlns:a="http://schemas.openxmlformats.org/drawingml/2006/main">
              <a:graphicData uri="http://schemas.openxmlformats.org/drawingml/2006/picture">
                <pic:pic xmlns:pic="http://schemas.openxmlformats.org/drawingml/2006/picture">
                  <pic:nvPicPr>
                    <pic:cNvPr id="1047" name="Picture 18" descr="Screenshot 2022-11-27 at 10.25.40 PM"/>
                    <pic:cNvPicPr/>
                  </pic:nvPicPr>
                  <pic:blipFill>
                    <a:blip r:embed="rId16" cstate="print"/>
                    <a:srcRect/>
                    <a:stretch>
                      <a:fillRect/>
                    </a:stretch>
                  </pic:blipFill>
                  <pic:spPr>
                    <a:xfrm>
                      <a:off x="0" y="0"/>
                      <a:ext cx="4981575" cy="2057400"/>
                    </a:xfrm>
                    <a:prstGeom prst="rect">
                      <a:avLst/>
                    </a:prstGeom>
                  </pic:spPr>
                </pic:pic>
              </a:graphicData>
            </a:graphic>
          </wp:inline>
        </w:drawing>
      </w:r>
    </w:p>
    <w:p w14:paraId="7C105903" w14:textId="77777777" w:rsidR="00BF1405" w:rsidRPr="00BF1405" w:rsidRDefault="00BF1405" w:rsidP="00BF1405">
      <w:pPr>
        <w:spacing w:line="360" w:lineRule="auto"/>
        <w:rPr>
          <w:sz w:val="24"/>
          <w:szCs w:val="24"/>
        </w:rPr>
      </w:pPr>
    </w:p>
    <w:p w14:paraId="1A33CD8A" w14:textId="41B6B606" w:rsidR="00BF1405" w:rsidRPr="00BF1405" w:rsidRDefault="00BF1405" w:rsidP="00BF1405">
      <w:pPr>
        <w:spacing w:line="360" w:lineRule="auto"/>
        <w:rPr>
          <w:sz w:val="24"/>
          <w:szCs w:val="24"/>
        </w:rPr>
        <w:sectPr w:rsidR="00BF1405" w:rsidRPr="00BF1405" w:rsidSect="005D2E85">
          <w:pgSz w:w="12240" w:h="15840"/>
          <w:pgMar w:top="1500" w:right="860" w:bottom="1200" w:left="1300" w:header="0" w:footer="932" w:gutter="0"/>
          <w:cols w:space="720"/>
        </w:sectPr>
      </w:pPr>
      <w:r w:rsidRPr="00BF1405">
        <w:rPr>
          <w:sz w:val="24"/>
          <w:szCs w:val="24"/>
        </w:rPr>
        <w:t>As per the graph</w:t>
      </w:r>
      <w:r w:rsidR="004D7F3E">
        <w:rPr>
          <w:sz w:val="24"/>
          <w:szCs w:val="24"/>
        </w:rPr>
        <w:t>,</w:t>
      </w:r>
      <w:r w:rsidRPr="00BF1405">
        <w:rPr>
          <w:sz w:val="24"/>
          <w:szCs w:val="24"/>
        </w:rPr>
        <w:t xml:space="preserve"> 36% </w:t>
      </w:r>
      <w:r w:rsidR="00F852BD">
        <w:rPr>
          <w:sz w:val="24"/>
          <w:szCs w:val="24"/>
        </w:rPr>
        <w:t xml:space="preserve">of </w:t>
      </w:r>
      <w:r w:rsidRPr="00BF1405">
        <w:rPr>
          <w:sz w:val="24"/>
          <w:szCs w:val="24"/>
        </w:rPr>
        <w:t xml:space="preserve">people like to have fast food with their family, 28% people </w:t>
      </w:r>
      <w:r w:rsidR="00F852BD">
        <w:rPr>
          <w:sz w:val="24"/>
          <w:szCs w:val="24"/>
        </w:rPr>
        <w:t>don’t</w:t>
      </w:r>
      <w:r w:rsidRPr="00BF1405">
        <w:rPr>
          <w:sz w:val="24"/>
          <w:szCs w:val="24"/>
        </w:rPr>
        <w:t xml:space="preserve"> like to eat with their family, </w:t>
      </w:r>
      <w:r w:rsidR="00F852BD">
        <w:rPr>
          <w:sz w:val="24"/>
          <w:szCs w:val="24"/>
        </w:rPr>
        <w:t xml:space="preserve">and </w:t>
      </w:r>
      <w:r w:rsidRPr="00BF1405">
        <w:rPr>
          <w:sz w:val="24"/>
          <w:szCs w:val="24"/>
        </w:rPr>
        <w:t xml:space="preserve">36% </w:t>
      </w:r>
      <w:r w:rsidR="00F852BD">
        <w:rPr>
          <w:sz w:val="24"/>
          <w:szCs w:val="24"/>
        </w:rPr>
        <w:t xml:space="preserve">of </w:t>
      </w:r>
      <w:r w:rsidRPr="00BF1405">
        <w:rPr>
          <w:sz w:val="24"/>
          <w:szCs w:val="24"/>
        </w:rPr>
        <w:t>people rarely eat fast food with their family.</w:t>
      </w:r>
    </w:p>
    <w:p w14:paraId="5060EDF0" w14:textId="77777777" w:rsidR="00BF1405" w:rsidRPr="00BF1405" w:rsidRDefault="00BF1405" w:rsidP="00BF1405">
      <w:pPr>
        <w:pStyle w:val="BodyText"/>
        <w:spacing w:line="360" w:lineRule="auto"/>
        <w:rPr>
          <w:b/>
        </w:rPr>
      </w:pPr>
    </w:p>
    <w:p w14:paraId="319502FB" w14:textId="77777777" w:rsidR="00BF1405" w:rsidRPr="00BF1405" w:rsidRDefault="00BF1405" w:rsidP="00BF1405">
      <w:pPr>
        <w:pStyle w:val="BodyText"/>
        <w:spacing w:before="1" w:line="360" w:lineRule="auto"/>
        <w:rPr>
          <w:b/>
        </w:rPr>
      </w:pPr>
    </w:p>
    <w:p w14:paraId="3CA01526" w14:textId="77777777" w:rsidR="00BF1405" w:rsidRPr="00BF1405" w:rsidRDefault="00BF1405" w:rsidP="00BF1405">
      <w:pPr>
        <w:spacing w:line="360" w:lineRule="auto"/>
        <w:rPr>
          <w:sz w:val="24"/>
          <w:szCs w:val="24"/>
        </w:rPr>
      </w:pPr>
    </w:p>
    <w:p w14:paraId="645834F5" w14:textId="77777777" w:rsidR="00BF1405" w:rsidRPr="00BF1405" w:rsidRDefault="00BF1405" w:rsidP="00BF1405">
      <w:pPr>
        <w:spacing w:line="360" w:lineRule="auto"/>
        <w:rPr>
          <w:sz w:val="24"/>
          <w:szCs w:val="24"/>
        </w:rPr>
      </w:pPr>
      <w:r w:rsidRPr="00BF1405">
        <w:rPr>
          <w:b/>
          <w:bCs/>
          <w:noProof/>
          <w:sz w:val="24"/>
          <w:szCs w:val="24"/>
        </w:rPr>
        <w:drawing>
          <wp:inline distT="0" distB="0" distL="0" distR="0" wp14:anchorId="4B69D8B5" wp14:editId="35DE4383">
            <wp:extent cx="3876675" cy="1895475"/>
            <wp:effectExtent l="0" t="0" r="9525" b="9525"/>
            <wp:docPr id="1048" name="Picture 19" descr="Screenshot 2022-11-27 at 10.32.56 PM"/>
            <wp:cNvGraphicFramePr/>
            <a:graphic xmlns:a="http://schemas.openxmlformats.org/drawingml/2006/main">
              <a:graphicData uri="http://schemas.openxmlformats.org/drawingml/2006/picture">
                <pic:pic xmlns:pic="http://schemas.openxmlformats.org/drawingml/2006/picture">
                  <pic:nvPicPr>
                    <pic:cNvPr id="1048" name="Picture 19" descr="Screenshot 2022-11-27 at 10.32.56 PM"/>
                    <pic:cNvPicPr/>
                  </pic:nvPicPr>
                  <pic:blipFill>
                    <a:blip r:embed="rId17" cstate="print"/>
                    <a:srcRect/>
                    <a:stretch>
                      <a:fillRect/>
                    </a:stretch>
                  </pic:blipFill>
                  <pic:spPr>
                    <a:xfrm>
                      <a:off x="0" y="0"/>
                      <a:ext cx="3876675" cy="1895475"/>
                    </a:xfrm>
                    <a:prstGeom prst="rect">
                      <a:avLst/>
                    </a:prstGeom>
                  </pic:spPr>
                </pic:pic>
              </a:graphicData>
            </a:graphic>
          </wp:inline>
        </w:drawing>
      </w:r>
    </w:p>
    <w:p w14:paraId="24DCC955" w14:textId="77777777" w:rsidR="00BF1405" w:rsidRPr="00BF1405" w:rsidRDefault="00BF1405" w:rsidP="00BF1405">
      <w:pPr>
        <w:tabs>
          <w:tab w:val="left" w:pos="900"/>
        </w:tabs>
        <w:spacing w:line="360" w:lineRule="auto"/>
        <w:rPr>
          <w:sz w:val="24"/>
          <w:szCs w:val="24"/>
        </w:rPr>
      </w:pPr>
    </w:p>
    <w:p w14:paraId="4524865D" w14:textId="3D338C6B" w:rsidR="00BF1405" w:rsidRPr="00BF1405" w:rsidRDefault="00BF1405" w:rsidP="00BF1405">
      <w:pPr>
        <w:tabs>
          <w:tab w:val="left" w:pos="900"/>
        </w:tabs>
        <w:spacing w:line="360" w:lineRule="auto"/>
        <w:rPr>
          <w:sz w:val="24"/>
          <w:szCs w:val="24"/>
        </w:rPr>
      </w:pPr>
      <w:r w:rsidRPr="00BF1405">
        <w:rPr>
          <w:sz w:val="24"/>
          <w:szCs w:val="24"/>
        </w:rPr>
        <w:t xml:space="preserve">As per the graph 37.3% </w:t>
      </w:r>
      <w:r w:rsidR="004D7F3E">
        <w:rPr>
          <w:sz w:val="24"/>
          <w:szCs w:val="24"/>
        </w:rPr>
        <w:t xml:space="preserve">of </w:t>
      </w:r>
      <w:r w:rsidRPr="00BF1405">
        <w:rPr>
          <w:sz w:val="24"/>
          <w:szCs w:val="24"/>
        </w:rPr>
        <w:t xml:space="preserve">people like pizza, 25.5% </w:t>
      </w:r>
      <w:r w:rsidR="004D7F3E">
        <w:rPr>
          <w:sz w:val="24"/>
          <w:szCs w:val="24"/>
        </w:rPr>
        <w:t xml:space="preserve">of </w:t>
      </w:r>
      <w:r w:rsidRPr="00BF1405">
        <w:rPr>
          <w:sz w:val="24"/>
          <w:szCs w:val="24"/>
        </w:rPr>
        <w:t xml:space="preserve">people like momos, 19.6% people like </w:t>
      </w:r>
      <w:r w:rsidR="004D7F3E">
        <w:rPr>
          <w:sz w:val="24"/>
          <w:szCs w:val="24"/>
        </w:rPr>
        <w:t>burgers</w:t>
      </w:r>
      <w:r w:rsidRPr="00BF1405">
        <w:rPr>
          <w:sz w:val="24"/>
          <w:szCs w:val="24"/>
        </w:rPr>
        <w:t>, rest of all like’s noodles.</w:t>
      </w:r>
    </w:p>
    <w:p w14:paraId="286DC581" w14:textId="2AD0D9A0" w:rsidR="00BF1405" w:rsidRPr="00BF1405" w:rsidRDefault="00BF1405" w:rsidP="00804EDD">
      <w:pPr>
        <w:tabs>
          <w:tab w:val="left" w:pos="900"/>
        </w:tabs>
        <w:spacing w:line="360" w:lineRule="auto"/>
        <w:rPr>
          <w:sz w:val="24"/>
          <w:szCs w:val="24"/>
        </w:rPr>
      </w:pPr>
      <w:r w:rsidRPr="00BF1405">
        <w:rPr>
          <w:sz w:val="24"/>
          <w:szCs w:val="24"/>
        </w:rPr>
        <w:tab/>
      </w:r>
    </w:p>
    <w:p w14:paraId="163EBC69" w14:textId="77777777" w:rsidR="00BF1405" w:rsidRPr="00BF1405" w:rsidRDefault="00BF1405" w:rsidP="00BF1405">
      <w:pPr>
        <w:pStyle w:val="BodyText"/>
        <w:spacing w:line="360" w:lineRule="auto"/>
      </w:pPr>
    </w:p>
    <w:p w14:paraId="7FCEB3C0" w14:textId="77777777" w:rsidR="00BF1405" w:rsidRPr="00BF1405" w:rsidRDefault="00BF1405" w:rsidP="00BF1405">
      <w:pPr>
        <w:pStyle w:val="BodyText"/>
        <w:spacing w:line="360" w:lineRule="auto"/>
      </w:pPr>
    </w:p>
    <w:p w14:paraId="37D2C203" w14:textId="77777777" w:rsidR="00BF1405" w:rsidRPr="00BF1405" w:rsidRDefault="00BF1405" w:rsidP="00BF1405">
      <w:pPr>
        <w:pStyle w:val="BodyText"/>
        <w:spacing w:line="360" w:lineRule="auto"/>
      </w:pPr>
      <w:r w:rsidRPr="00BF1405">
        <w:rPr>
          <w:b/>
          <w:bCs/>
          <w:noProof/>
        </w:rPr>
        <w:drawing>
          <wp:inline distT="0" distB="0" distL="0" distR="0" wp14:anchorId="69516FFA" wp14:editId="3A94373E">
            <wp:extent cx="3219450" cy="1714500"/>
            <wp:effectExtent l="0" t="0" r="0" b="0"/>
            <wp:docPr id="1049" name="Picture 20" descr="Screenshot 2022-11-27 at 10.33.19 PM"/>
            <wp:cNvGraphicFramePr/>
            <a:graphic xmlns:a="http://schemas.openxmlformats.org/drawingml/2006/main">
              <a:graphicData uri="http://schemas.openxmlformats.org/drawingml/2006/picture">
                <pic:pic xmlns:pic="http://schemas.openxmlformats.org/drawingml/2006/picture">
                  <pic:nvPicPr>
                    <pic:cNvPr id="1049" name="Picture 20" descr="Screenshot 2022-11-27 at 10.33.19 PM"/>
                    <pic:cNvPicPr/>
                  </pic:nvPicPr>
                  <pic:blipFill>
                    <a:blip r:embed="rId18" cstate="print"/>
                    <a:srcRect/>
                    <a:stretch>
                      <a:fillRect/>
                    </a:stretch>
                  </pic:blipFill>
                  <pic:spPr>
                    <a:xfrm>
                      <a:off x="0" y="0"/>
                      <a:ext cx="3219450" cy="1714500"/>
                    </a:xfrm>
                    <a:prstGeom prst="rect">
                      <a:avLst/>
                    </a:prstGeom>
                  </pic:spPr>
                </pic:pic>
              </a:graphicData>
            </a:graphic>
          </wp:inline>
        </w:drawing>
      </w:r>
    </w:p>
    <w:p w14:paraId="2B69D145" w14:textId="77777777" w:rsidR="00BF1405" w:rsidRPr="00BF1405" w:rsidRDefault="00BF1405" w:rsidP="00BF1405">
      <w:pPr>
        <w:pStyle w:val="BodyText"/>
        <w:spacing w:line="360" w:lineRule="auto"/>
      </w:pPr>
    </w:p>
    <w:p w14:paraId="582D91EC" w14:textId="0A4912ED" w:rsidR="00BF1405" w:rsidRPr="00BF1405" w:rsidRDefault="00BF1405" w:rsidP="00BF1405">
      <w:pPr>
        <w:pStyle w:val="Heading3"/>
        <w:tabs>
          <w:tab w:val="left" w:pos="792"/>
        </w:tabs>
        <w:spacing w:before="231" w:line="360" w:lineRule="auto"/>
        <w:ind w:left="0" w:right="575"/>
        <w:jc w:val="left"/>
        <w:rPr>
          <w:b w:val="0"/>
          <w:bCs w:val="0"/>
          <w:sz w:val="24"/>
          <w:szCs w:val="24"/>
        </w:rPr>
      </w:pPr>
      <w:r w:rsidRPr="00BF1405">
        <w:rPr>
          <w:b w:val="0"/>
          <w:bCs w:val="0"/>
          <w:sz w:val="24"/>
          <w:szCs w:val="24"/>
        </w:rPr>
        <w:t xml:space="preserve">As per the graph 43.1% </w:t>
      </w:r>
      <w:r w:rsidR="004D7F3E">
        <w:rPr>
          <w:b w:val="0"/>
          <w:bCs w:val="0"/>
          <w:sz w:val="24"/>
          <w:szCs w:val="24"/>
        </w:rPr>
        <w:t>of people</w:t>
      </w:r>
      <w:r w:rsidRPr="00BF1405">
        <w:rPr>
          <w:b w:val="0"/>
          <w:bCs w:val="0"/>
          <w:sz w:val="24"/>
          <w:szCs w:val="24"/>
        </w:rPr>
        <w:t xml:space="preserve"> have more than 2 fast food outlets nearby 2km, 23.5% </w:t>
      </w:r>
      <w:r w:rsidR="004D7F3E">
        <w:rPr>
          <w:b w:val="0"/>
          <w:bCs w:val="0"/>
          <w:sz w:val="24"/>
          <w:szCs w:val="24"/>
        </w:rPr>
        <w:t xml:space="preserve">of </w:t>
      </w:r>
      <w:r w:rsidRPr="00BF1405">
        <w:rPr>
          <w:b w:val="0"/>
          <w:bCs w:val="0"/>
          <w:sz w:val="24"/>
          <w:szCs w:val="24"/>
        </w:rPr>
        <w:t xml:space="preserve">people have 2 outlets, 17.6% people have 1 outlet, </w:t>
      </w:r>
      <w:r w:rsidR="004D7F3E">
        <w:rPr>
          <w:b w:val="0"/>
          <w:bCs w:val="0"/>
          <w:sz w:val="24"/>
          <w:szCs w:val="24"/>
        </w:rPr>
        <w:t xml:space="preserve">and </w:t>
      </w:r>
      <w:r w:rsidRPr="00BF1405">
        <w:rPr>
          <w:b w:val="0"/>
          <w:bCs w:val="0"/>
          <w:sz w:val="24"/>
          <w:szCs w:val="24"/>
        </w:rPr>
        <w:t>15.7% have no outlets.</w:t>
      </w:r>
    </w:p>
    <w:p w14:paraId="6743F86D" w14:textId="77777777" w:rsidR="00BF1405" w:rsidRPr="00BF1405" w:rsidRDefault="00BF1405" w:rsidP="00BF1405">
      <w:pPr>
        <w:pStyle w:val="Heading3"/>
        <w:tabs>
          <w:tab w:val="left" w:pos="792"/>
        </w:tabs>
        <w:spacing w:before="231" w:line="360" w:lineRule="auto"/>
        <w:ind w:left="0" w:right="575"/>
        <w:jc w:val="left"/>
        <w:rPr>
          <w:b w:val="0"/>
          <w:bCs w:val="0"/>
          <w:sz w:val="24"/>
          <w:szCs w:val="24"/>
        </w:rPr>
      </w:pPr>
    </w:p>
    <w:p w14:paraId="24E42D0B" w14:textId="77777777" w:rsidR="00BF1405" w:rsidRPr="00BF1405" w:rsidRDefault="00BF1405" w:rsidP="00BF1405">
      <w:pPr>
        <w:pStyle w:val="Heading3"/>
        <w:spacing w:before="231" w:line="360" w:lineRule="auto"/>
        <w:ind w:right="575"/>
        <w:rPr>
          <w:sz w:val="24"/>
          <w:szCs w:val="24"/>
        </w:rPr>
      </w:pPr>
      <w:r w:rsidRPr="00BF1405">
        <w:rPr>
          <w:noProof/>
          <w:sz w:val="24"/>
          <w:szCs w:val="24"/>
        </w:rPr>
        <w:lastRenderedPageBreak/>
        <w:drawing>
          <wp:inline distT="0" distB="0" distL="0" distR="0" wp14:anchorId="174CC3C2" wp14:editId="63430D62">
            <wp:extent cx="3771900" cy="1771650"/>
            <wp:effectExtent l="0" t="0" r="0" b="0"/>
            <wp:docPr id="1050" name="Picture 21" descr="Screenshot 2022-11-27 at 10.35.13 PM"/>
            <wp:cNvGraphicFramePr/>
            <a:graphic xmlns:a="http://schemas.openxmlformats.org/drawingml/2006/main">
              <a:graphicData uri="http://schemas.openxmlformats.org/drawingml/2006/picture">
                <pic:pic xmlns:pic="http://schemas.openxmlformats.org/drawingml/2006/picture">
                  <pic:nvPicPr>
                    <pic:cNvPr id="1050" name="Picture 21" descr="Screenshot 2022-11-27 at 10.35.13 PM"/>
                    <pic:cNvPicPr/>
                  </pic:nvPicPr>
                  <pic:blipFill>
                    <a:blip r:embed="rId19" cstate="print"/>
                    <a:srcRect/>
                    <a:stretch>
                      <a:fillRect/>
                    </a:stretch>
                  </pic:blipFill>
                  <pic:spPr>
                    <a:xfrm>
                      <a:off x="0" y="0"/>
                      <a:ext cx="3771900" cy="1771650"/>
                    </a:xfrm>
                    <a:prstGeom prst="rect">
                      <a:avLst/>
                    </a:prstGeom>
                  </pic:spPr>
                </pic:pic>
              </a:graphicData>
            </a:graphic>
          </wp:inline>
        </w:drawing>
      </w:r>
    </w:p>
    <w:p w14:paraId="66CBB169" w14:textId="388BF36F" w:rsidR="00BF1405" w:rsidRPr="00BF1405" w:rsidRDefault="00BF1405" w:rsidP="00BF1405">
      <w:pPr>
        <w:pStyle w:val="Heading3"/>
        <w:spacing w:before="231" w:line="360" w:lineRule="auto"/>
        <w:ind w:left="0" w:right="575"/>
        <w:jc w:val="left"/>
        <w:rPr>
          <w:b w:val="0"/>
          <w:bCs w:val="0"/>
          <w:sz w:val="24"/>
          <w:szCs w:val="24"/>
        </w:rPr>
      </w:pPr>
      <w:r w:rsidRPr="00BF1405">
        <w:rPr>
          <w:b w:val="0"/>
          <w:bCs w:val="0"/>
          <w:sz w:val="24"/>
          <w:szCs w:val="24"/>
        </w:rPr>
        <w:t xml:space="preserve">The graph represents that 44% </w:t>
      </w:r>
      <w:r w:rsidR="004D7F3E">
        <w:rPr>
          <w:b w:val="0"/>
          <w:bCs w:val="0"/>
          <w:sz w:val="24"/>
          <w:szCs w:val="24"/>
        </w:rPr>
        <w:t xml:space="preserve">of </w:t>
      </w:r>
      <w:r w:rsidRPr="00BF1405">
        <w:rPr>
          <w:b w:val="0"/>
          <w:bCs w:val="0"/>
          <w:sz w:val="24"/>
          <w:szCs w:val="24"/>
        </w:rPr>
        <w:t xml:space="preserve">people like Chinese fast food, 30% </w:t>
      </w:r>
      <w:r w:rsidR="004D7F3E">
        <w:rPr>
          <w:b w:val="0"/>
          <w:bCs w:val="0"/>
          <w:sz w:val="24"/>
          <w:szCs w:val="24"/>
        </w:rPr>
        <w:t xml:space="preserve">of </w:t>
      </w:r>
      <w:r w:rsidRPr="00BF1405">
        <w:rPr>
          <w:b w:val="0"/>
          <w:bCs w:val="0"/>
          <w:sz w:val="24"/>
          <w:szCs w:val="24"/>
        </w:rPr>
        <w:t xml:space="preserve">people like continental, 14% people like Italian, </w:t>
      </w:r>
      <w:r w:rsidR="004D7F3E">
        <w:rPr>
          <w:b w:val="0"/>
          <w:bCs w:val="0"/>
          <w:sz w:val="24"/>
          <w:szCs w:val="24"/>
        </w:rPr>
        <w:t xml:space="preserve">and </w:t>
      </w:r>
      <w:r w:rsidRPr="00BF1405">
        <w:rPr>
          <w:b w:val="0"/>
          <w:bCs w:val="0"/>
          <w:sz w:val="24"/>
          <w:szCs w:val="24"/>
        </w:rPr>
        <w:t xml:space="preserve">12% </w:t>
      </w:r>
      <w:r w:rsidR="004D7F3E">
        <w:rPr>
          <w:b w:val="0"/>
          <w:bCs w:val="0"/>
          <w:sz w:val="24"/>
          <w:szCs w:val="24"/>
        </w:rPr>
        <w:t xml:space="preserve">of </w:t>
      </w:r>
      <w:r w:rsidRPr="00BF1405">
        <w:rPr>
          <w:b w:val="0"/>
          <w:bCs w:val="0"/>
          <w:sz w:val="24"/>
          <w:szCs w:val="24"/>
        </w:rPr>
        <w:t xml:space="preserve">people like </w:t>
      </w:r>
      <w:r w:rsidR="004D7F3E">
        <w:rPr>
          <w:b w:val="0"/>
          <w:bCs w:val="0"/>
          <w:sz w:val="24"/>
          <w:szCs w:val="24"/>
        </w:rPr>
        <w:t>South</w:t>
      </w:r>
      <w:r w:rsidRPr="00BF1405">
        <w:rPr>
          <w:b w:val="0"/>
          <w:bCs w:val="0"/>
          <w:sz w:val="24"/>
          <w:szCs w:val="24"/>
        </w:rPr>
        <w:t xml:space="preserve"> Indian fast food.</w:t>
      </w:r>
    </w:p>
    <w:p w14:paraId="5BA426C7" w14:textId="77777777" w:rsidR="00BF1405" w:rsidRPr="00BF1405" w:rsidRDefault="00BF1405" w:rsidP="00BF1405">
      <w:pPr>
        <w:pStyle w:val="Heading3"/>
        <w:spacing w:before="231" w:line="360" w:lineRule="auto"/>
        <w:ind w:right="575"/>
        <w:rPr>
          <w:sz w:val="24"/>
          <w:szCs w:val="24"/>
        </w:rPr>
      </w:pPr>
      <w:r w:rsidRPr="00BF1405">
        <w:rPr>
          <w:noProof/>
          <w:sz w:val="24"/>
          <w:szCs w:val="24"/>
        </w:rPr>
        <w:drawing>
          <wp:inline distT="0" distB="0" distL="0" distR="0" wp14:anchorId="1FAD1BC4" wp14:editId="40208AFE">
            <wp:extent cx="5143500" cy="2028825"/>
            <wp:effectExtent l="0" t="0" r="0" b="9525"/>
            <wp:docPr id="1051" name="Picture 22" descr="Screenshot 2022-11-27 at 10.35.31 PM"/>
            <wp:cNvGraphicFramePr/>
            <a:graphic xmlns:a="http://schemas.openxmlformats.org/drawingml/2006/main">
              <a:graphicData uri="http://schemas.openxmlformats.org/drawingml/2006/picture">
                <pic:pic xmlns:pic="http://schemas.openxmlformats.org/drawingml/2006/picture">
                  <pic:nvPicPr>
                    <pic:cNvPr id="1051" name="Picture 22" descr="Screenshot 2022-11-27 at 10.35.31 PM"/>
                    <pic:cNvPicPr/>
                  </pic:nvPicPr>
                  <pic:blipFill>
                    <a:blip r:embed="rId20" cstate="print"/>
                    <a:srcRect/>
                    <a:stretch>
                      <a:fillRect/>
                    </a:stretch>
                  </pic:blipFill>
                  <pic:spPr>
                    <a:xfrm>
                      <a:off x="0" y="0"/>
                      <a:ext cx="5143500" cy="2028825"/>
                    </a:xfrm>
                    <a:prstGeom prst="rect">
                      <a:avLst/>
                    </a:prstGeom>
                  </pic:spPr>
                </pic:pic>
              </a:graphicData>
            </a:graphic>
          </wp:inline>
        </w:drawing>
      </w:r>
    </w:p>
    <w:p w14:paraId="789ECDD0" w14:textId="1621EBB0" w:rsidR="00BF1405" w:rsidRPr="00BF1405" w:rsidRDefault="00BF1405" w:rsidP="00BF1405">
      <w:pPr>
        <w:pStyle w:val="Heading3"/>
        <w:spacing w:before="231" w:line="360" w:lineRule="auto"/>
        <w:ind w:left="0" w:right="575"/>
        <w:jc w:val="left"/>
        <w:rPr>
          <w:b w:val="0"/>
          <w:bCs w:val="0"/>
          <w:sz w:val="24"/>
          <w:szCs w:val="24"/>
        </w:rPr>
      </w:pPr>
      <w:r w:rsidRPr="00BF1405">
        <w:rPr>
          <w:b w:val="0"/>
          <w:bCs w:val="0"/>
          <w:sz w:val="24"/>
          <w:szCs w:val="24"/>
        </w:rPr>
        <w:t>As per the graph</w:t>
      </w:r>
      <w:r w:rsidR="004D7F3E">
        <w:rPr>
          <w:b w:val="0"/>
          <w:bCs w:val="0"/>
          <w:sz w:val="24"/>
          <w:szCs w:val="24"/>
        </w:rPr>
        <w:t>,</w:t>
      </w:r>
      <w:r w:rsidRPr="00BF1405">
        <w:rPr>
          <w:b w:val="0"/>
          <w:bCs w:val="0"/>
          <w:sz w:val="24"/>
          <w:szCs w:val="24"/>
        </w:rPr>
        <w:t xml:space="preserve"> 56% </w:t>
      </w:r>
      <w:r w:rsidR="004D7F3E">
        <w:rPr>
          <w:b w:val="0"/>
          <w:bCs w:val="0"/>
          <w:sz w:val="24"/>
          <w:szCs w:val="24"/>
        </w:rPr>
        <w:t xml:space="preserve">of </w:t>
      </w:r>
      <w:r w:rsidRPr="00BF1405">
        <w:rPr>
          <w:b w:val="0"/>
          <w:bCs w:val="0"/>
          <w:sz w:val="24"/>
          <w:szCs w:val="24"/>
        </w:rPr>
        <w:t xml:space="preserve">people prefer </w:t>
      </w:r>
      <w:r w:rsidR="004D7F3E">
        <w:rPr>
          <w:b w:val="0"/>
          <w:bCs w:val="0"/>
          <w:sz w:val="24"/>
          <w:szCs w:val="24"/>
        </w:rPr>
        <w:t xml:space="preserve">the </w:t>
      </w:r>
      <w:r w:rsidRPr="00BF1405">
        <w:rPr>
          <w:b w:val="0"/>
          <w:bCs w:val="0"/>
          <w:sz w:val="24"/>
          <w:szCs w:val="24"/>
        </w:rPr>
        <w:t xml:space="preserve">evening time to eat fast food, 18% </w:t>
      </w:r>
      <w:r w:rsidR="004D7F3E">
        <w:rPr>
          <w:b w:val="0"/>
          <w:bCs w:val="0"/>
          <w:sz w:val="24"/>
          <w:szCs w:val="24"/>
        </w:rPr>
        <w:t xml:space="preserve">of </w:t>
      </w:r>
      <w:r w:rsidRPr="00BF1405">
        <w:rPr>
          <w:b w:val="0"/>
          <w:bCs w:val="0"/>
          <w:sz w:val="24"/>
          <w:szCs w:val="24"/>
        </w:rPr>
        <w:t xml:space="preserve">people like breakfast time, 14% </w:t>
      </w:r>
      <w:r w:rsidR="004D7F3E">
        <w:rPr>
          <w:b w:val="0"/>
          <w:bCs w:val="0"/>
          <w:sz w:val="24"/>
          <w:szCs w:val="24"/>
        </w:rPr>
        <w:t xml:space="preserve">of </w:t>
      </w:r>
      <w:r w:rsidRPr="00BF1405">
        <w:rPr>
          <w:b w:val="0"/>
          <w:bCs w:val="0"/>
          <w:sz w:val="24"/>
          <w:szCs w:val="24"/>
        </w:rPr>
        <w:t xml:space="preserve">people like </w:t>
      </w:r>
      <w:r w:rsidR="004D7F3E">
        <w:rPr>
          <w:b w:val="0"/>
          <w:bCs w:val="0"/>
          <w:sz w:val="24"/>
          <w:szCs w:val="24"/>
        </w:rPr>
        <w:t>lunchtime</w:t>
      </w:r>
      <w:r w:rsidRPr="00BF1405">
        <w:rPr>
          <w:b w:val="0"/>
          <w:bCs w:val="0"/>
          <w:sz w:val="24"/>
          <w:szCs w:val="24"/>
        </w:rPr>
        <w:t xml:space="preserve"> and 12% </w:t>
      </w:r>
      <w:r w:rsidR="004D7F3E">
        <w:rPr>
          <w:b w:val="0"/>
          <w:bCs w:val="0"/>
          <w:sz w:val="24"/>
          <w:szCs w:val="24"/>
        </w:rPr>
        <w:t xml:space="preserve">of </w:t>
      </w:r>
      <w:r w:rsidRPr="00BF1405">
        <w:rPr>
          <w:b w:val="0"/>
          <w:bCs w:val="0"/>
          <w:sz w:val="24"/>
          <w:szCs w:val="24"/>
        </w:rPr>
        <w:t>people like dinner time</w:t>
      </w:r>
    </w:p>
    <w:p w14:paraId="69835D28" w14:textId="77777777" w:rsidR="00BF1405" w:rsidRPr="00BF1405" w:rsidRDefault="00BF1405" w:rsidP="00BF1405">
      <w:pPr>
        <w:pStyle w:val="Heading3"/>
        <w:spacing w:before="231" w:line="360" w:lineRule="auto"/>
        <w:ind w:right="575"/>
        <w:rPr>
          <w:sz w:val="24"/>
          <w:szCs w:val="24"/>
        </w:rPr>
      </w:pPr>
      <w:r w:rsidRPr="00BF1405">
        <w:rPr>
          <w:noProof/>
          <w:sz w:val="24"/>
          <w:szCs w:val="24"/>
        </w:rPr>
        <w:drawing>
          <wp:inline distT="0" distB="0" distL="0" distR="0" wp14:anchorId="09E61706" wp14:editId="393E101D">
            <wp:extent cx="5257800" cy="2457450"/>
            <wp:effectExtent l="0" t="0" r="0" b="0"/>
            <wp:docPr id="1052" name="Picture 23" descr="Screenshot 2022-11-27 at 10.35.51 PM"/>
            <wp:cNvGraphicFramePr/>
            <a:graphic xmlns:a="http://schemas.openxmlformats.org/drawingml/2006/main">
              <a:graphicData uri="http://schemas.openxmlformats.org/drawingml/2006/picture">
                <pic:pic xmlns:pic="http://schemas.openxmlformats.org/drawingml/2006/picture">
                  <pic:nvPicPr>
                    <pic:cNvPr id="1052" name="Picture 23" descr="Screenshot 2022-11-27 at 10.35.51 PM"/>
                    <pic:cNvPicPr/>
                  </pic:nvPicPr>
                  <pic:blipFill>
                    <a:blip r:embed="rId21" cstate="print"/>
                    <a:srcRect/>
                    <a:stretch>
                      <a:fillRect/>
                    </a:stretch>
                  </pic:blipFill>
                  <pic:spPr>
                    <a:xfrm>
                      <a:off x="0" y="0"/>
                      <a:ext cx="5257800" cy="2457450"/>
                    </a:xfrm>
                    <a:prstGeom prst="rect">
                      <a:avLst/>
                    </a:prstGeom>
                  </pic:spPr>
                </pic:pic>
              </a:graphicData>
            </a:graphic>
          </wp:inline>
        </w:drawing>
      </w:r>
    </w:p>
    <w:p w14:paraId="23A498E3" w14:textId="283C45CB" w:rsidR="00BF1405" w:rsidRPr="00BF1405" w:rsidRDefault="00BF1405" w:rsidP="00BF1405">
      <w:pPr>
        <w:pStyle w:val="Heading3"/>
        <w:spacing w:before="231" w:line="360" w:lineRule="auto"/>
        <w:ind w:left="0" w:right="575"/>
        <w:jc w:val="left"/>
        <w:rPr>
          <w:b w:val="0"/>
          <w:bCs w:val="0"/>
          <w:sz w:val="24"/>
          <w:szCs w:val="24"/>
        </w:rPr>
      </w:pPr>
      <w:r w:rsidRPr="00BF1405">
        <w:rPr>
          <w:b w:val="0"/>
          <w:bCs w:val="0"/>
          <w:sz w:val="24"/>
          <w:szCs w:val="24"/>
        </w:rPr>
        <w:lastRenderedPageBreak/>
        <w:t>As per the graph</w:t>
      </w:r>
      <w:r w:rsidR="004D7F3E">
        <w:rPr>
          <w:b w:val="0"/>
          <w:bCs w:val="0"/>
          <w:sz w:val="24"/>
          <w:szCs w:val="24"/>
        </w:rPr>
        <w:t>,</w:t>
      </w:r>
      <w:r w:rsidRPr="00BF1405">
        <w:rPr>
          <w:b w:val="0"/>
          <w:bCs w:val="0"/>
          <w:sz w:val="24"/>
          <w:szCs w:val="24"/>
        </w:rPr>
        <w:t xml:space="preserve"> 49% </w:t>
      </w:r>
      <w:r w:rsidR="004D7F3E">
        <w:rPr>
          <w:b w:val="0"/>
          <w:bCs w:val="0"/>
          <w:sz w:val="24"/>
          <w:szCs w:val="24"/>
        </w:rPr>
        <w:t xml:space="preserve">of </w:t>
      </w:r>
      <w:r w:rsidRPr="00BF1405">
        <w:rPr>
          <w:b w:val="0"/>
          <w:bCs w:val="0"/>
          <w:sz w:val="24"/>
          <w:szCs w:val="24"/>
        </w:rPr>
        <w:t xml:space="preserve">people prefer </w:t>
      </w:r>
      <w:r w:rsidR="004D7F3E">
        <w:rPr>
          <w:b w:val="0"/>
          <w:bCs w:val="0"/>
          <w:sz w:val="24"/>
          <w:szCs w:val="24"/>
        </w:rPr>
        <w:t xml:space="preserve">the </w:t>
      </w:r>
      <w:r w:rsidRPr="00BF1405">
        <w:rPr>
          <w:b w:val="0"/>
          <w:bCs w:val="0"/>
          <w:sz w:val="24"/>
          <w:szCs w:val="24"/>
        </w:rPr>
        <w:t xml:space="preserve">market to eat fast food, 35.3% people prefer online and 15.7% people prefer </w:t>
      </w:r>
      <w:r w:rsidR="004D7F3E">
        <w:rPr>
          <w:b w:val="0"/>
          <w:bCs w:val="0"/>
          <w:sz w:val="24"/>
          <w:szCs w:val="24"/>
        </w:rPr>
        <w:t>home-cooked</w:t>
      </w:r>
      <w:r w:rsidRPr="00BF1405">
        <w:rPr>
          <w:b w:val="0"/>
          <w:bCs w:val="0"/>
          <w:sz w:val="24"/>
          <w:szCs w:val="24"/>
        </w:rPr>
        <w:t xml:space="preserve"> fast food.</w:t>
      </w:r>
    </w:p>
    <w:p w14:paraId="08F16062" w14:textId="77777777" w:rsidR="00BF1405" w:rsidRPr="00BF1405" w:rsidRDefault="00BF1405" w:rsidP="00BF1405">
      <w:pPr>
        <w:pStyle w:val="Heading3"/>
        <w:spacing w:before="231" w:line="360" w:lineRule="auto"/>
        <w:ind w:right="575"/>
        <w:rPr>
          <w:sz w:val="24"/>
          <w:szCs w:val="24"/>
        </w:rPr>
      </w:pPr>
      <w:r w:rsidRPr="00BF1405">
        <w:rPr>
          <w:noProof/>
          <w:sz w:val="24"/>
          <w:szCs w:val="24"/>
        </w:rPr>
        <w:drawing>
          <wp:inline distT="0" distB="0" distL="0" distR="0" wp14:anchorId="413BE508" wp14:editId="3056B893">
            <wp:extent cx="5238750" cy="1819275"/>
            <wp:effectExtent l="0" t="0" r="0" b="9525"/>
            <wp:docPr id="1053" name="Picture 24" descr="Screenshot 2022-11-27 at 10.36.11 PM"/>
            <wp:cNvGraphicFramePr/>
            <a:graphic xmlns:a="http://schemas.openxmlformats.org/drawingml/2006/main">
              <a:graphicData uri="http://schemas.openxmlformats.org/drawingml/2006/picture">
                <pic:pic xmlns:pic="http://schemas.openxmlformats.org/drawingml/2006/picture">
                  <pic:nvPicPr>
                    <pic:cNvPr id="1053" name="Picture 24" descr="Screenshot 2022-11-27 at 10.36.11 PM"/>
                    <pic:cNvPicPr/>
                  </pic:nvPicPr>
                  <pic:blipFill>
                    <a:blip r:embed="rId22" cstate="print"/>
                    <a:srcRect/>
                    <a:stretch>
                      <a:fillRect/>
                    </a:stretch>
                  </pic:blipFill>
                  <pic:spPr>
                    <a:xfrm>
                      <a:off x="0" y="0"/>
                      <a:ext cx="5238750" cy="1819275"/>
                    </a:xfrm>
                    <a:prstGeom prst="rect">
                      <a:avLst/>
                    </a:prstGeom>
                  </pic:spPr>
                </pic:pic>
              </a:graphicData>
            </a:graphic>
          </wp:inline>
        </w:drawing>
      </w:r>
    </w:p>
    <w:p w14:paraId="6703DD33" w14:textId="6CAACCE0" w:rsidR="00BF1405" w:rsidRPr="00BF1405" w:rsidRDefault="00BF1405" w:rsidP="00BF1405">
      <w:pPr>
        <w:pStyle w:val="Heading3"/>
        <w:spacing w:before="231" w:line="360" w:lineRule="auto"/>
        <w:ind w:right="575"/>
        <w:jc w:val="left"/>
        <w:rPr>
          <w:b w:val="0"/>
          <w:bCs w:val="0"/>
          <w:sz w:val="24"/>
          <w:szCs w:val="24"/>
        </w:rPr>
      </w:pPr>
      <w:r w:rsidRPr="00BF1405">
        <w:rPr>
          <w:b w:val="0"/>
          <w:bCs w:val="0"/>
          <w:sz w:val="24"/>
          <w:szCs w:val="24"/>
        </w:rPr>
        <w:t>As per the graph</w:t>
      </w:r>
      <w:r w:rsidR="004D7F3E">
        <w:rPr>
          <w:b w:val="0"/>
          <w:bCs w:val="0"/>
          <w:sz w:val="24"/>
          <w:szCs w:val="24"/>
        </w:rPr>
        <w:t>,</w:t>
      </w:r>
      <w:r w:rsidRPr="00BF1405">
        <w:rPr>
          <w:b w:val="0"/>
          <w:bCs w:val="0"/>
          <w:sz w:val="24"/>
          <w:szCs w:val="24"/>
        </w:rPr>
        <w:t xml:space="preserve"> 48% </w:t>
      </w:r>
      <w:r w:rsidR="004D7F3E">
        <w:rPr>
          <w:b w:val="0"/>
          <w:bCs w:val="0"/>
          <w:sz w:val="24"/>
          <w:szCs w:val="24"/>
        </w:rPr>
        <w:t>of people</w:t>
      </w:r>
      <w:r w:rsidRPr="00BF1405">
        <w:rPr>
          <w:b w:val="0"/>
          <w:bCs w:val="0"/>
          <w:sz w:val="24"/>
          <w:szCs w:val="24"/>
        </w:rPr>
        <w:t xml:space="preserve"> prefer taste, 36% </w:t>
      </w:r>
      <w:r w:rsidR="004D7F3E">
        <w:rPr>
          <w:b w:val="0"/>
          <w:bCs w:val="0"/>
          <w:sz w:val="24"/>
          <w:szCs w:val="24"/>
        </w:rPr>
        <w:t xml:space="preserve">of </w:t>
      </w:r>
      <w:r w:rsidRPr="00BF1405">
        <w:rPr>
          <w:b w:val="0"/>
          <w:bCs w:val="0"/>
          <w:sz w:val="24"/>
          <w:szCs w:val="24"/>
        </w:rPr>
        <w:t xml:space="preserve">people prefer quality, 10% people prefer quantity and </w:t>
      </w:r>
      <w:r w:rsidR="004D7F3E">
        <w:rPr>
          <w:b w:val="0"/>
          <w:bCs w:val="0"/>
          <w:sz w:val="24"/>
          <w:szCs w:val="24"/>
        </w:rPr>
        <w:t xml:space="preserve">the </w:t>
      </w:r>
      <w:r w:rsidRPr="00BF1405">
        <w:rPr>
          <w:b w:val="0"/>
          <w:bCs w:val="0"/>
          <w:sz w:val="24"/>
          <w:szCs w:val="24"/>
        </w:rPr>
        <w:t>rest of all prefer other.</w:t>
      </w:r>
    </w:p>
    <w:p w14:paraId="74EBBC1D" w14:textId="77777777" w:rsidR="00BF1405" w:rsidRPr="00BF1405" w:rsidRDefault="00BF1405" w:rsidP="00BF1405">
      <w:pPr>
        <w:pStyle w:val="Heading3"/>
        <w:spacing w:before="231" w:line="360" w:lineRule="auto"/>
        <w:ind w:right="575"/>
        <w:rPr>
          <w:sz w:val="24"/>
          <w:szCs w:val="24"/>
        </w:rPr>
      </w:pPr>
    </w:p>
    <w:p w14:paraId="129C9DEC" w14:textId="77777777" w:rsidR="00BF1405" w:rsidRPr="00BF1405" w:rsidRDefault="00BF1405" w:rsidP="00BF1405">
      <w:pPr>
        <w:pStyle w:val="Heading3"/>
        <w:spacing w:before="231" w:line="360" w:lineRule="auto"/>
        <w:ind w:right="575"/>
        <w:rPr>
          <w:sz w:val="24"/>
          <w:szCs w:val="24"/>
        </w:rPr>
      </w:pPr>
      <w:r w:rsidRPr="00BF1405">
        <w:rPr>
          <w:noProof/>
          <w:sz w:val="24"/>
          <w:szCs w:val="24"/>
        </w:rPr>
        <w:drawing>
          <wp:inline distT="0" distB="0" distL="0" distR="0" wp14:anchorId="4FB09F3B" wp14:editId="0F9A08C1">
            <wp:extent cx="5467350" cy="1781175"/>
            <wp:effectExtent l="0" t="0" r="0" b="9525"/>
            <wp:docPr id="1054" name="Picture 25" descr="Screenshot 2022-11-27 at 10.36.35 PM"/>
            <wp:cNvGraphicFramePr/>
            <a:graphic xmlns:a="http://schemas.openxmlformats.org/drawingml/2006/main">
              <a:graphicData uri="http://schemas.openxmlformats.org/drawingml/2006/picture">
                <pic:pic xmlns:pic="http://schemas.openxmlformats.org/drawingml/2006/picture">
                  <pic:nvPicPr>
                    <pic:cNvPr id="1054" name="Picture 25" descr="Screenshot 2022-11-27 at 10.36.35 PM"/>
                    <pic:cNvPicPr/>
                  </pic:nvPicPr>
                  <pic:blipFill>
                    <a:blip r:embed="rId23" cstate="print"/>
                    <a:srcRect/>
                    <a:stretch>
                      <a:fillRect/>
                    </a:stretch>
                  </pic:blipFill>
                  <pic:spPr>
                    <a:xfrm>
                      <a:off x="0" y="0"/>
                      <a:ext cx="5467350" cy="1781175"/>
                    </a:xfrm>
                    <a:prstGeom prst="rect">
                      <a:avLst/>
                    </a:prstGeom>
                  </pic:spPr>
                </pic:pic>
              </a:graphicData>
            </a:graphic>
          </wp:inline>
        </w:drawing>
      </w:r>
    </w:p>
    <w:p w14:paraId="0B9698D8" w14:textId="0838664C" w:rsidR="00BF1405" w:rsidRPr="00BF1405" w:rsidRDefault="00BF1405" w:rsidP="00BF1405">
      <w:pPr>
        <w:pStyle w:val="Heading3"/>
        <w:spacing w:before="231" w:line="360" w:lineRule="auto"/>
        <w:ind w:left="0" w:right="575"/>
        <w:jc w:val="left"/>
        <w:rPr>
          <w:sz w:val="24"/>
          <w:szCs w:val="24"/>
        </w:rPr>
      </w:pPr>
      <w:r w:rsidRPr="00BF1405">
        <w:rPr>
          <w:b w:val="0"/>
          <w:bCs w:val="0"/>
          <w:sz w:val="24"/>
          <w:szCs w:val="24"/>
        </w:rPr>
        <w:t xml:space="preserve">As per the graph 52% </w:t>
      </w:r>
      <w:r w:rsidR="004D7F3E">
        <w:rPr>
          <w:b w:val="0"/>
          <w:bCs w:val="0"/>
          <w:sz w:val="24"/>
          <w:szCs w:val="24"/>
        </w:rPr>
        <w:t xml:space="preserve">of </w:t>
      </w:r>
      <w:r w:rsidRPr="00BF1405">
        <w:rPr>
          <w:b w:val="0"/>
          <w:bCs w:val="0"/>
          <w:sz w:val="24"/>
          <w:szCs w:val="24"/>
        </w:rPr>
        <w:t xml:space="preserve">people </w:t>
      </w:r>
      <w:r w:rsidR="004D7F3E">
        <w:rPr>
          <w:b w:val="0"/>
          <w:bCs w:val="0"/>
          <w:sz w:val="24"/>
          <w:szCs w:val="24"/>
        </w:rPr>
        <w:t>like</w:t>
      </w:r>
      <w:r w:rsidRPr="00BF1405">
        <w:rPr>
          <w:b w:val="0"/>
          <w:bCs w:val="0"/>
          <w:sz w:val="24"/>
          <w:szCs w:val="24"/>
        </w:rPr>
        <w:t xml:space="preserve"> </w:t>
      </w:r>
      <w:r w:rsidR="004D7F3E">
        <w:rPr>
          <w:b w:val="0"/>
          <w:bCs w:val="0"/>
          <w:sz w:val="24"/>
          <w:szCs w:val="24"/>
        </w:rPr>
        <w:t xml:space="preserve">the </w:t>
      </w:r>
      <w:r w:rsidRPr="00BF1405">
        <w:rPr>
          <w:b w:val="0"/>
          <w:bCs w:val="0"/>
          <w:sz w:val="24"/>
          <w:szCs w:val="24"/>
        </w:rPr>
        <w:t xml:space="preserve">taste </w:t>
      </w:r>
      <w:r w:rsidR="004D7F3E">
        <w:rPr>
          <w:b w:val="0"/>
          <w:bCs w:val="0"/>
          <w:sz w:val="24"/>
          <w:szCs w:val="24"/>
        </w:rPr>
        <w:t>of</w:t>
      </w:r>
      <w:r w:rsidRPr="00BF1405">
        <w:rPr>
          <w:b w:val="0"/>
          <w:bCs w:val="0"/>
          <w:sz w:val="24"/>
          <w:szCs w:val="24"/>
        </w:rPr>
        <w:t xml:space="preserve"> fast food, 24% </w:t>
      </w:r>
      <w:r w:rsidR="004D7F3E">
        <w:rPr>
          <w:b w:val="0"/>
          <w:bCs w:val="0"/>
          <w:sz w:val="24"/>
          <w:szCs w:val="24"/>
        </w:rPr>
        <w:t xml:space="preserve">of </w:t>
      </w:r>
      <w:r w:rsidRPr="00BF1405">
        <w:rPr>
          <w:b w:val="0"/>
          <w:bCs w:val="0"/>
          <w:sz w:val="24"/>
          <w:szCs w:val="24"/>
        </w:rPr>
        <w:t xml:space="preserve">people like </w:t>
      </w:r>
      <w:r w:rsidR="004D7F3E">
        <w:rPr>
          <w:b w:val="0"/>
          <w:bCs w:val="0"/>
          <w:sz w:val="24"/>
          <w:szCs w:val="24"/>
        </w:rPr>
        <w:t xml:space="preserve">the </w:t>
      </w:r>
      <w:r w:rsidRPr="00BF1405">
        <w:rPr>
          <w:b w:val="0"/>
          <w:bCs w:val="0"/>
          <w:sz w:val="24"/>
          <w:szCs w:val="24"/>
        </w:rPr>
        <w:t xml:space="preserve">aroma and </w:t>
      </w:r>
      <w:r w:rsidR="004D7F3E">
        <w:rPr>
          <w:b w:val="0"/>
          <w:bCs w:val="0"/>
          <w:sz w:val="24"/>
          <w:szCs w:val="24"/>
        </w:rPr>
        <w:t xml:space="preserve">the </w:t>
      </w:r>
      <w:r w:rsidRPr="00BF1405">
        <w:rPr>
          <w:b w:val="0"/>
          <w:bCs w:val="0"/>
          <w:sz w:val="24"/>
          <w:szCs w:val="24"/>
        </w:rPr>
        <w:t xml:space="preserve">rest all </w:t>
      </w:r>
      <w:r w:rsidR="004D7F3E">
        <w:rPr>
          <w:b w:val="0"/>
          <w:bCs w:val="0"/>
          <w:sz w:val="24"/>
          <w:szCs w:val="24"/>
        </w:rPr>
        <w:t>like</w:t>
      </w:r>
      <w:r w:rsidRPr="00BF1405">
        <w:rPr>
          <w:b w:val="0"/>
          <w:bCs w:val="0"/>
          <w:sz w:val="24"/>
          <w:szCs w:val="24"/>
        </w:rPr>
        <w:t xml:space="preserve"> </w:t>
      </w:r>
      <w:r w:rsidR="004D7F3E">
        <w:rPr>
          <w:b w:val="0"/>
          <w:bCs w:val="0"/>
          <w:sz w:val="24"/>
          <w:szCs w:val="24"/>
        </w:rPr>
        <w:t>others</w:t>
      </w:r>
      <w:r w:rsidRPr="00BF1405">
        <w:rPr>
          <w:sz w:val="24"/>
          <w:szCs w:val="24"/>
        </w:rPr>
        <w:t>.</w:t>
      </w:r>
    </w:p>
    <w:p w14:paraId="27C3DEB8" w14:textId="77777777" w:rsidR="00BF1405" w:rsidRPr="00BF1405" w:rsidRDefault="00BF1405" w:rsidP="00BF1405">
      <w:pPr>
        <w:pStyle w:val="Heading3"/>
        <w:spacing w:before="231" w:line="360" w:lineRule="auto"/>
        <w:ind w:right="575"/>
        <w:rPr>
          <w:sz w:val="24"/>
          <w:szCs w:val="24"/>
        </w:rPr>
      </w:pPr>
      <w:r w:rsidRPr="00BF1405">
        <w:rPr>
          <w:noProof/>
          <w:sz w:val="24"/>
          <w:szCs w:val="24"/>
        </w:rPr>
        <w:drawing>
          <wp:inline distT="0" distB="0" distL="0" distR="0" wp14:anchorId="43F22038" wp14:editId="658F03EC">
            <wp:extent cx="5705475" cy="1905000"/>
            <wp:effectExtent l="0" t="0" r="9525" b="0"/>
            <wp:docPr id="1055" name="Picture 26" descr="Screenshot 2022-11-27 at 10.37.00 PM"/>
            <wp:cNvGraphicFramePr/>
            <a:graphic xmlns:a="http://schemas.openxmlformats.org/drawingml/2006/main">
              <a:graphicData uri="http://schemas.openxmlformats.org/drawingml/2006/picture">
                <pic:pic xmlns:pic="http://schemas.openxmlformats.org/drawingml/2006/picture">
                  <pic:nvPicPr>
                    <pic:cNvPr id="1055" name="Picture 26" descr="Screenshot 2022-11-27 at 10.37.00 PM"/>
                    <pic:cNvPicPr/>
                  </pic:nvPicPr>
                  <pic:blipFill>
                    <a:blip r:embed="rId24" cstate="print"/>
                    <a:srcRect/>
                    <a:stretch>
                      <a:fillRect/>
                    </a:stretch>
                  </pic:blipFill>
                  <pic:spPr>
                    <a:xfrm>
                      <a:off x="0" y="0"/>
                      <a:ext cx="5705475" cy="1905000"/>
                    </a:xfrm>
                    <a:prstGeom prst="rect">
                      <a:avLst/>
                    </a:prstGeom>
                  </pic:spPr>
                </pic:pic>
              </a:graphicData>
            </a:graphic>
          </wp:inline>
        </w:drawing>
      </w:r>
    </w:p>
    <w:p w14:paraId="6E9354FC" w14:textId="23628836" w:rsidR="00BF1405" w:rsidRPr="00BF1405" w:rsidRDefault="00BF1405" w:rsidP="00BF1405">
      <w:pPr>
        <w:pStyle w:val="Heading3"/>
        <w:spacing w:before="231" w:line="360" w:lineRule="auto"/>
        <w:ind w:left="0" w:right="575"/>
        <w:jc w:val="left"/>
        <w:rPr>
          <w:b w:val="0"/>
          <w:bCs w:val="0"/>
          <w:sz w:val="24"/>
          <w:szCs w:val="24"/>
        </w:rPr>
      </w:pPr>
      <w:r w:rsidRPr="00BF1405">
        <w:rPr>
          <w:b w:val="0"/>
          <w:bCs w:val="0"/>
          <w:sz w:val="24"/>
          <w:szCs w:val="24"/>
        </w:rPr>
        <w:lastRenderedPageBreak/>
        <w:t>As per the graph</w:t>
      </w:r>
      <w:r w:rsidR="004D7F3E">
        <w:rPr>
          <w:b w:val="0"/>
          <w:bCs w:val="0"/>
          <w:sz w:val="24"/>
          <w:szCs w:val="24"/>
        </w:rPr>
        <w:t>,</w:t>
      </w:r>
      <w:r w:rsidRPr="00BF1405">
        <w:rPr>
          <w:b w:val="0"/>
          <w:bCs w:val="0"/>
          <w:sz w:val="24"/>
          <w:szCs w:val="24"/>
        </w:rPr>
        <w:t xml:space="preserve"> 38.8% </w:t>
      </w:r>
      <w:r w:rsidR="004D7F3E">
        <w:rPr>
          <w:b w:val="0"/>
          <w:bCs w:val="0"/>
          <w:sz w:val="24"/>
          <w:szCs w:val="24"/>
        </w:rPr>
        <w:t xml:space="preserve">of </w:t>
      </w:r>
      <w:r w:rsidRPr="00BF1405">
        <w:rPr>
          <w:b w:val="0"/>
          <w:bCs w:val="0"/>
          <w:sz w:val="24"/>
          <w:szCs w:val="24"/>
        </w:rPr>
        <w:t xml:space="preserve">people agree that fast food is unhealthy, 18.4% </w:t>
      </w:r>
      <w:r w:rsidR="004D7F3E">
        <w:rPr>
          <w:b w:val="0"/>
          <w:bCs w:val="0"/>
          <w:sz w:val="24"/>
          <w:szCs w:val="24"/>
        </w:rPr>
        <w:t xml:space="preserve">of </w:t>
      </w:r>
      <w:r w:rsidRPr="00BF1405">
        <w:rPr>
          <w:b w:val="0"/>
          <w:bCs w:val="0"/>
          <w:sz w:val="24"/>
          <w:szCs w:val="24"/>
        </w:rPr>
        <w:t xml:space="preserve">people disagree, 30.6% </w:t>
      </w:r>
      <w:r w:rsidR="004D7F3E">
        <w:rPr>
          <w:b w:val="0"/>
          <w:bCs w:val="0"/>
          <w:sz w:val="24"/>
          <w:szCs w:val="24"/>
        </w:rPr>
        <w:t xml:space="preserve">of </w:t>
      </w:r>
      <w:r w:rsidRPr="00BF1405">
        <w:rPr>
          <w:b w:val="0"/>
          <w:bCs w:val="0"/>
          <w:sz w:val="24"/>
          <w:szCs w:val="24"/>
        </w:rPr>
        <w:t xml:space="preserve">people thought maybe and 12.2% people never thought about it. </w:t>
      </w:r>
    </w:p>
    <w:p w14:paraId="25303F0F" w14:textId="77777777" w:rsidR="00BF1405" w:rsidRPr="00BF1405" w:rsidRDefault="00BF1405" w:rsidP="00BF1405">
      <w:pPr>
        <w:pStyle w:val="Heading3"/>
        <w:spacing w:before="231" w:line="360" w:lineRule="auto"/>
        <w:ind w:right="575"/>
        <w:rPr>
          <w:sz w:val="24"/>
          <w:szCs w:val="24"/>
        </w:rPr>
      </w:pPr>
    </w:p>
    <w:p w14:paraId="46EFF180" w14:textId="77777777" w:rsidR="00BF1405" w:rsidRPr="00BF1405" w:rsidRDefault="00BF1405" w:rsidP="00BF1405">
      <w:pPr>
        <w:pStyle w:val="Heading3"/>
        <w:spacing w:before="231" w:line="360" w:lineRule="auto"/>
        <w:ind w:right="575"/>
        <w:rPr>
          <w:sz w:val="24"/>
          <w:szCs w:val="24"/>
        </w:rPr>
      </w:pPr>
    </w:p>
    <w:p w14:paraId="7E10872D" w14:textId="77777777" w:rsidR="00BF1405" w:rsidRPr="00BF1405" w:rsidRDefault="00BF1405" w:rsidP="00BF1405">
      <w:pPr>
        <w:pStyle w:val="Heading3"/>
        <w:spacing w:before="231" w:line="360" w:lineRule="auto"/>
        <w:ind w:right="575"/>
        <w:rPr>
          <w:sz w:val="24"/>
          <w:szCs w:val="24"/>
        </w:rPr>
      </w:pPr>
    </w:p>
    <w:p w14:paraId="5B1EB4B8" w14:textId="77777777" w:rsidR="00BF1405" w:rsidRPr="00BF1405" w:rsidRDefault="00BF1405" w:rsidP="00BF1405">
      <w:pPr>
        <w:pStyle w:val="Heading3"/>
        <w:spacing w:before="231" w:line="360" w:lineRule="auto"/>
        <w:ind w:right="575"/>
        <w:rPr>
          <w:sz w:val="24"/>
          <w:szCs w:val="24"/>
        </w:rPr>
      </w:pPr>
    </w:p>
    <w:p w14:paraId="4407DBEC" w14:textId="77777777" w:rsidR="00BF1405" w:rsidRPr="00BF1405" w:rsidRDefault="00BF1405" w:rsidP="00BF1405">
      <w:pPr>
        <w:pStyle w:val="Heading3"/>
        <w:spacing w:before="231" w:line="360" w:lineRule="auto"/>
        <w:ind w:right="575"/>
        <w:rPr>
          <w:sz w:val="24"/>
          <w:szCs w:val="24"/>
        </w:rPr>
      </w:pPr>
    </w:p>
    <w:p w14:paraId="7C8CC7D8" w14:textId="77777777" w:rsidR="00BF1405" w:rsidRPr="00BF1405" w:rsidRDefault="00BF1405" w:rsidP="00BF1405">
      <w:pPr>
        <w:pStyle w:val="Heading3"/>
        <w:spacing w:before="231" w:line="360" w:lineRule="auto"/>
        <w:ind w:right="575"/>
        <w:rPr>
          <w:sz w:val="24"/>
          <w:szCs w:val="24"/>
        </w:rPr>
      </w:pPr>
    </w:p>
    <w:p w14:paraId="3FDBA4E0" w14:textId="77777777" w:rsidR="00BF1405" w:rsidRPr="00BF1405" w:rsidRDefault="00BF1405" w:rsidP="00BF1405">
      <w:pPr>
        <w:pStyle w:val="Heading3"/>
        <w:spacing w:before="231" w:line="360" w:lineRule="auto"/>
        <w:ind w:right="575"/>
        <w:rPr>
          <w:sz w:val="24"/>
          <w:szCs w:val="24"/>
        </w:rPr>
      </w:pPr>
    </w:p>
    <w:p w14:paraId="68510582" w14:textId="77777777" w:rsidR="00BF1405" w:rsidRPr="00BF1405" w:rsidRDefault="00BF1405" w:rsidP="00BF1405">
      <w:pPr>
        <w:pStyle w:val="Heading3"/>
        <w:spacing w:before="231" w:line="360" w:lineRule="auto"/>
        <w:ind w:right="575"/>
        <w:rPr>
          <w:sz w:val="24"/>
          <w:szCs w:val="24"/>
        </w:rPr>
      </w:pPr>
    </w:p>
    <w:p w14:paraId="074D27CB" w14:textId="77777777" w:rsidR="00BF1405" w:rsidRPr="00BF1405" w:rsidRDefault="00BF1405" w:rsidP="00BF1405">
      <w:pPr>
        <w:pStyle w:val="Heading3"/>
        <w:spacing w:before="231" w:line="360" w:lineRule="auto"/>
        <w:ind w:right="575"/>
        <w:rPr>
          <w:sz w:val="24"/>
          <w:szCs w:val="24"/>
        </w:rPr>
      </w:pPr>
      <w:r w:rsidRPr="00BF1405">
        <w:rPr>
          <w:noProof/>
          <w:sz w:val="24"/>
          <w:szCs w:val="24"/>
        </w:rPr>
        <w:drawing>
          <wp:inline distT="0" distB="0" distL="0" distR="0" wp14:anchorId="157AEE93" wp14:editId="281F39B9">
            <wp:extent cx="5212080" cy="2687955"/>
            <wp:effectExtent l="0" t="0" r="20320" b="4445"/>
            <wp:docPr id="1056" name="Picture 27" descr="Screenshot 2022-11-27 at 10.37.18 PM"/>
            <wp:cNvGraphicFramePr/>
            <a:graphic xmlns:a="http://schemas.openxmlformats.org/drawingml/2006/main">
              <a:graphicData uri="http://schemas.openxmlformats.org/drawingml/2006/picture">
                <pic:pic xmlns:pic="http://schemas.openxmlformats.org/drawingml/2006/picture">
                  <pic:nvPicPr>
                    <pic:cNvPr id="1056" name="Picture 27" descr="Screenshot 2022-11-27 at 10.37.18 PM"/>
                    <pic:cNvPicPr/>
                  </pic:nvPicPr>
                  <pic:blipFill>
                    <a:blip r:embed="rId25" cstate="print"/>
                    <a:srcRect/>
                    <a:stretch>
                      <a:fillRect/>
                    </a:stretch>
                  </pic:blipFill>
                  <pic:spPr>
                    <a:xfrm>
                      <a:off x="0" y="0"/>
                      <a:ext cx="5212080" cy="2687955"/>
                    </a:xfrm>
                    <a:prstGeom prst="rect">
                      <a:avLst/>
                    </a:prstGeom>
                  </pic:spPr>
                </pic:pic>
              </a:graphicData>
            </a:graphic>
          </wp:inline>
        </w:drawing>
      </w:r>
    </w:p>
    <w:p w14:paraId="273ACCD8" w14:textId="545AD449" w:rsidR="00BF1405" w:rsidRPr="00BF1405" w:rsidRDefault="00BF1405" w:rsidP="00804EDD">
      <w:pPr>
        <w:pStyle w:val="Heading3"/>
        <w:spacing w:before="231" w:line="360" w:lineRule="auto"/>
        <w:ind w:right="575"/>
        <w:jc w:val="left"/>
        <w:rPr>
          <w:sz w:val="24"/>
          <w:szCs w:val="24"/>
        </w:rPr>
      </w:pPr>
      <w:r w:rsidRPr="00BF1405">
        <w:rPr>
          <w:b w:val="0"/>
          <w:bCs w:val="0"/>
          <w:sz w:val="24"/>
          <w:szCs w:val="24"/>
        </w:rPr>
        <w:lastRenderedPageBreak/>
        <w:t xml:space="preserve">As the graph shows 43.1% </w:t>
      </w:r>
      <w:r w:rsidR="00804EDD">
        <w:rPr>
          <w:b w:val="0"/>
          <w:bCs w:val="0"/>
          <w:sz w:val="24"/>
          <w:szCs w:val="24"/>
        </w:rPr>
        <w:t xml:space="preserve">of </w:t>
      </w:r>
      <w:r w:rsidRPr="00BF1405">
        <w:rPr>
          <w:b w:val="0"/>
          <w:bCs w:val="0"/>
          <w:sz w:val="24"/>
          <w:szCs w:val="24"/>
        </w:rPr>
        <w:t xml:space="preserve">people </w:t>
      </w:r>
      <w:r w:rsidR="004D7F3E">
        <w:rPr>
          <w:b w:val="0"/>
          <w:bCs w:val="0"/>
          <w:sz w:val="24"/>
          <w:szCs w:val="24"/>
        </w:rPr>
        <w:t>say</w:t>
      </w:r>
      <w:r w:rsidRPr="00BF1405">
        <w:rPr>
          <w:b w:val="0"/>
          <w:bCs w:val="0"/>
          <w:sz w:val="24"/>
          <w:szCs w:val="24"/>
        </w:rPr>
        <w:t xml:space="preserve"> true that fast food is a leading cause of obesity, 31.4% people don’t know, </w:t>
      </w:r>
      <w:r w:rsidR="004D7F3E">
        <w:rPr>
          <w:b w:val="0"/>
          <w:bCs w:val="0"/>
          <w:sz w:val="24"/>
          <w:szCs w:val="24"/>
        </w:rPr>
        <w:t xml:space="preserve">and </w:t>
      </w:r>
      <w:r w:rsidRPr="00BF1405">
        <w:rPr>
          <w:b w:val="0"/>
          <w:bCs w:val="0"/>
          <w:sz w:val="24"/>
          <w:szCs w:val="24"/>
        </w:rPr>
        <w:t>25.5% people say no.</w:t>
      </w:r>
      <w:r w:rsidRPr="00BF1405">
        <w:rPr>
          <w:noProof/>
          <w:sz w:val="24"/>
          <w:szCs w:val="24"/>
        </w:rPr>
        <w:drawing>
          <wp:inline distT="0" distB="0" distL="0" distR="0" wp14:anchorId="50F62A26" wp14:editId="1F73FBF3">
            <wp:extent cx="4791075" cy="1714500"/>
            <wp:effectExtent l="0" t="0" r="9525" b="0"/>
            <wp:docPr id="1057" name="Picture 28" descr="Screenshot 2022-11-27 at 10.37.40 PM"/>
            <wp:cNvGraphicFramePr/>
            <a:graphic xmlns:a="http://schemas.openxmlformats.org/drawingml/2006/main">
              <a:graphicData uri="http://schemas.openxmlformats.org/drawingml/2006/picture">
                <pic:pic xmlns:pic="http://schemas.openxmlformats.org/drawingml/2006/picture">
                  <pic:nvPicPr>
                    <pic:cNvPr id="1057" name="Picture 28" descr="Screenshot 2022-11-27 at 10.37.40 PM"/>
                    <pic:cNvPicPr/>
                  </pic:nvPicPr>
                  <pic:blipFill>
                    <a:blip r:embed="rId26" cstate="print"/>
                    <a:srcRect/>
                    <a:stretch>
                      <a:fillRect/>
                    </a:stretch>
                  </pic:blipFill>
                  <pic:spPr>
                    <a:xfrm>
                      <a:off x="0" y="0"/>
                      <a:ext cx="4791075" cy="1714500"/>
                    </a:xfrm>
                    <a:prstGeom prst="rect">
                      <a:avLst/>
                    </a:prstGeom>
                  </pic:spPr>
                </pic:pic>
              </a:graphicData>
            </a:graphic>
          </wp:inline>
        </w:drawing>
      </w:r>
    </w:p>
    <w:p w14:paraId="7700A49A" w14:textId="7CD53826" w:rsidR="00BF1405" w:rsidRPr="00BF1405" w:rsidRDefault="00BF1405" w:rsidP="00BF1405">
      <w:pPr>
        <w:pStyle w:val="Heading3"/>
        <w:spacing w:before="231" w:line="360" w:lineRule="auto"/>
        <w:ind w:right="575"/>
        <w:jc w:val="left"/>
        <w:rPr>
          <w:b w:val="0"/>
          <w:bCs w:val="0"/>
          <w:sz w:val="24"/>
          <w:szCs w:val="24"/>
        </w:rPr>
      </w:pPr>
      <w:r w:rsidRPr="00BF1405">
        <w:rPr>
          <w:b w:val="0"/>
          <w:bCs w:val="0"/>
          <w:sz w:val="24"/>
          <w:szCs w:val="24"/>
        </w:rPr>
        <w:t>As per the graph</w:t>
      </w:r>
      <w:r w:rsidR="004D7F3E">
        <w:rPr>
          <w:b w:val="0"/>
          <w:bCs w:val="0"/>
          <w:sz w:val="24"/>
          <w:szCs w:val="24"/>
        </w:rPr>
        <w:t>,</w:t>
      </w:r>
      <w:r w:rsidRPr="00BF1405">
        <w:rPr>
          <w:b w:val="0"/>
          <w:bCs w:val="0"/>
          <w:sz w:val="24"/>
          <w:szCs w:val="24"/>
        </w:rPr>
        <w:t xml:space="preserve"> 38% </w:t>
      </w:r>
      <w:r w:rsidR="004D7F3E">
        <w:rPr>
          <w:b w:val="0"/>
          <w:bCs w:val="0"/>
          <w:sz w:val="24"/>
          <w:szCs w:val="24"/>
        </w:rPr>
        <w:t xml:space="preserve">of </w:t>
      </w:r>
      <w:r w:rsidRPr="00BF1405">
        <w:rPr>
          <w:b w:val="0"/>
          <w:bCs w:val="0"/>
          <w:sz w:val="24"/>
          <w:szCs w:val="24"/>
        </w:rPr>
        <w:t xml:space="preserve">people </w:t>
      </w:r>
      <w:r w:rsidR="004D7F3E">
        <w:rPr>
          <w:b w:val="0"/>
          <w:bCs w:val="0"/>
          <w:sz w:val="24"/>
          <w:szCs w:val="24"/>
        </w:rPr>
        <w:t>say</w:t>
      </w:r>
      <w:r w:rsidRPr="00BF1405">
        <w:rPr>
          <w:b w:val="0"/>
          <w:bCs w:val="0"/>
          <w:sz w:val="24"/>
          <w:szCs w:val="24"/>
        </w:rPr>
        <w:t xml:space="preserve"> </w:t>
      </w:r>
      <w:r w:rsidR="004D7F3E">
        <w:rPr>
          <w:b w:val="0"/>
          <w:bCs w:val="0"/>
          <w:sz w:val="24"/>
          <w:szCs w:val="24"/>
        </w:rPr>
        <w:t>that</w:t>
      </w:r>
      <w:r w:rsidRPr="00BF1405">
        <w:rPr>
          <w:b w:val="0"/>
          <w:bCs w:val="0"/>
          <w:sz w:val="24"/>
          <w:szCs w:val="24"/>
        </w:rPr>
        <w:t xml:space="preserve"> </w:t>
      </w:r>
      <w:r w:rsidR="004D7F3E">
        <w:rPr>
          <w:b w:val="0"/>
          <w:bCs w:val="0"/>
          <w:sz w:val="24"/>
          <w:szCs w:val="24"/>
        </w:rPr>
        <w:t>spending</w:t>
      </w:r>
      <w:r w:rsidRPr="00BF1405">
        <w:rPr>
          <w:b w:val="0"/>
          <w:bCs w:val="0"/>
          <w:sz w:val="24"/>
          <w:szCs w:val="24"/>
        </w:rPr>
        <w:t xml:space="preserve"> on last fast food is worth the money, 34% people say not sure and 28% disagree. </w:t>
      </w:r>
    </w:p>
    <w:p w14:paraId="4CAD70EF" w14:textId="77777777" w:rsidR="00BF1405" w:rsidRPr="00BF1405" w:rsidRDefault="00BF1405" w:rsidP="00BF1405">
      <w:pPr>
        <w:pStyle w:val="Heading3"/>
        <w:spacing w:before="231" w:line="360" w:lineRule="auto"/>
        <w:ind w:right="575"/>
        <w:rPr>
          <w:sz w:val="24"/>
          <w:szCs w:val="24"/>
        </w:rPr>
      </w:pPr>
      <w:r w:rsidRPr="00BF1405">
        <w:rPr>
          <w:noProof/>
          <w:sz w:val="24"/>
          <w:szCs w:val="24"/>
        </w:rPr>
        <w:drawing>
          <wp:inline distT="0" distB="0" distL="0" distR="0" wp14:anchorId="5798EFEC" wp14:editId="6A93E7F2">
            <wp:extent cx="5534025" cy="1971675"/>
            <wp:effectExtent l="0" t="0" r="9525" b="9525"/>
            <wp:docPr id="1058" name="Picture 29" descr="Screenshot 2022-11-27 at 10.37.59 PM"/>
            <wp:cNvGraphicFramePr/>
            <a:graphic xmlns:a="http://schemas.openxmlformats.org/drawingml/2006/main">
              <a:graphicData uri="http://schemas.openxmlformats.org/drawingml/2006/picture">
                <pic:pic xmlns:pic="http://schemas.openxmlformats.org/drawingml/2006/picture">
                  <pic:nvPicPr>
                    <pic:cNvPr id="1058" name="Picture 29" descr="Screenshot 2022-11-27 at 10.37.59 PM"/>
                    <pic:cNvPicPr/>
                  </pic:nvPicPr>
                  <pic:blipFill>
                    <a:blip r:embed="rId27" cstate="print"/>
                    <a:srcRect/>
                    <a:stretch>
                      <a:fillRect/>
                    </a:stretch>
                  </pic:blipFill>
                  <pic:spPr>
                    <a:xfrm>
                      <a:off x="0" y="0"/>
                      <a:ext cx="5534025" cy="1971675"/>
                    </a:xfrm>
                    <a:prstGeom prst="rect">
                      <a:avLst/>
                    </a:prstGeom>
                  </pic:spPr>
                </pic:pic>
              </a:graphicData>
            </a:graphic>
          </wp:inline>
        </w:drawing>
      </w:r>
    </w:p>
    <w:p w14:paraId="13FC8B48" w14:textId="0360BB35" w:rsidR="00BF1405" w:rsidRPr="00BF1405" w:rsidRDefault="00BF1405" w:rsidP="00BF1405">
      <w:pPr>
        <w:pStyle w:val="Heading3"/>
        <w:spacing w:before="231" w:line="360" w:lineRule="auto"/>
        <w:ind w:left="0" w:right="575"/>
        <w:jc w:val="left"/>
        <w:rPr>
          <w:b w:val="0"/>
          <w:bCs w:val="0"/>
          <w:sz w:val="24"/>
          <w:szCs w:val="24"/>
        </w:rPr>
      </w:pPr>
      <w:r w:rsidRPr="00BF1405">
        <w:rPr>
          <w:b w:val="0"/>
          <w:bCs w:val="0"/>
          <w:sz w:val="24"/>
          <w:szCs w:val="24"/>
        </w:rPr>
        <w:t>As per the graph</w:t>
      </w:r>
      <w:r w:rsidR="004D7F3E">
        <w:rPr>
          <w:b w:val="0"/>
          <w:bCs w:val="0"/>
          <w:sz w:val="24"/>
          <w:szCs w:val="24"/>
        </w:rPr>
        <w:t>,</w:t>
      </w:r>
      <w:r w:rsidRPr="00BF1405">
        <w:rPr>
          <w:b w:val="0"/>
          <w:bCs w:val="0"/>
          <w:sz w:val="24"/>
          <w:szCs w:val="24"/>
        </w:rPr>
        <w:t xml:space="preserve"> 43.1% </w:t>
      </w:r>
      <w:r w:rsidR="004D7F3E">
        <w:rPr>
          <w:b w:val="0"/>
          <w:bCs w:val="0"/>
          <w:sz w:val="24"/>
          <w:szCs w:val="24"/>
        </w:rPr>
        <w:t xml:space="preserve">of </w:t>
      </w:r>
      <w:r w:rsidRPr="00BF1405">
        <w:rPr>
          <w:b w:val="0"/>
          <w:bCs w:val="0"/>
          <w:sz w:val="24"/>
          <w:szCs w:val="24"/>
        </w:rPr>
        <w:t xml:space="preserve">people eat fast food with their family in a week, 25.5% </w:t>
      </w:r>
      <w:r w:rsidR="004D7F3E">
        <w:rPr>
          <w:b w:val="0"/>
          <w:bCs w:val="0"/>
          <w:sz w:val="24"/>
          <w:szCs w:val="24"/>
        </w:rPr>
        <w:t xml:space="preserve">of </w:t>
      </w:r>
      <w:r w:rsidRPr="00BF1405">
        <w:rPr>
          <w:b w:val="0"/>
          <w:bCs w:val="0"/>
          <w:sz w:val="24"/>
          <w:szCs w:val="24"/>
        </w:rPr>
        <w:t xml:space="preserve">people eat twice a week, 21.6% eat more times a week, </w:t>
      </w:r>
      <w:r w:rsidR="004D7F3E">
        <w:rPr>
          <w:b w:val="0"/>
          <w:bCs w:val="0"/>
          <w:sz w:val="24"/>
          <w:szCs w:val="24"/>
        </w:rPr>
        <w:t xml:space="preserve">and </w:t>
      </w:r>
      <w:r w:rsidRPr="00BF1405">
        <w:rPr>
          <w:b w:val="0"/>
          <w:bCs w:val="0"/>
          <w:sz w:val="24"/>
          <w:szCs w:val="24"/>
        </w:rPr>
        <w:t xml:space="preserve">9.8% </w:t>
      </w:r>
      <w:r w:rsidR="004D7F3E">
        <w:rPr>
          <w:b w:val="0"/>
          <w:bCs w:val="0"/>
          <w:sz w:val="24"/>
          <w:szCs w:val="24"/>
        </w:rPr>
        <w:t xml:space="preserve">of </w:t>
      </w:r>
      <w:r w:rsidRPr="00BF1405">
        <w:rPr>
          <w:b w:val="0"/>
          <w:bCs w:val="0"/>
          <w:sz w:val="24"/>
          <w:szCs w:val="24"/>
        </w:rPr>
        <w:t>people eat thrice a week.</w:t>
      </w:r>
    </w:p>
    <w:p w14:paraId="38D1C16E" w14:textId="77777777" w:rsidR="00BF1405" w:rsidRPr="00BF1405" w:rsidRDefault="00BF1405" w:rsidP="004B5AA5">
      <w:pPr>
        <w:pStyle w:val="Heading1"/>
        <w:spacing w:line="360" w:lineRule="auto"/>
        <w:ind w:left="12" w:right="4"/>
        <w:jc w:val="center"/>
        <w:rPr>
          <w:sz w:val="24"/>
          <w:szCs w:val="24"/>
        </w:rPr>
      </w:pPr>
    </w:p>
    <w:p w14:paraId="4326BC1B" w14:textId="77777777" w:rsidR="00BF1405" w:rsidRPr="00BF1405" w:rsidRDefault="00BF1405" w:rsidP="004B5AA5">
      <w:pPr>
        <w:pStyle w:val="Heading1"/>
        <w:spacing w:line="360" w:lineRule="auto"/>
        <w:ind w:left="12" w:right="4"/>
        <w:jc w:val="center"/>
        <w:rPr>
          <w:sz w:val="24"/>
          <w:szCs w:val="24"/>
        </w:rPr>
      </w:pPr>
    </w:p>
    <w:p w14:paraId="556C29A8" w14:textId="61F65BA5" w:rsidR="00A91FB7" w:rsidRPr="00BF1405" w:rsidRDefault="00000000" w:rsidP="004B5AA5">
      <w:pPr>
        <w:pStyle w:val="Heading1"/>
        <w:spacing w:line="360" w:lineRule="auto"/>
        <w:ind w:left="12" w:right="4"/>
        <w:jc w:val="center"/>
        <w:rPr>
          <w:sz w:val="24"/>
          <w:szCs w:val="24"/>
        </w:rPr>
      </w:pPr>
      <w:r w:rsidRPr="00BF1405">
        <w:rPr>
          <w:sz w:val="24"/>
          <w:szCs w:val="24"/>
        </w:rPr>
        <w:t xml:space="preserve">VI. Results </w:t>
      </w:r>
    </w:p>
    <w:p w14:paraId="3186F6D0" w14:textId="48EC7F04" w:rsidR="00A91FB7" w:rsidRPr="00BF1405" w:rsidRDefault="00000000" w:rsidP="004B5AA5">
      <w:pPr>
        <w:spacing w:line="360" w:lineRule="auto"/>
        <w:ind w:left="360"/>
        <w:rPr>
          <w:sz w:val="24"/>
          <w:szCs w:val="24"/>
        </w:rPr>
      </w:pPr>
      <w:r w:rsidRPr="00BF1405">
        <w:rPr>
          <w:sz w:val="24"/>
          <w:szCs w:val="24"/>
        </w:rPr>
        <w:t xml:space="preserve">The examination configuration is an end-all strategy determining the strategies and methods for assortment and investigating the required data. It is a structure that designs the activity for the exploration project, just as to manage us in taking care of issues. </w:t>
      </w:r>
      <w:r w:rsidRPr="00BF1405">
        <w:rPr>
          <w:sz w:val="24"/>
          <w:szCs w:val="24"/>
          <w:shd w:val="clear" w:color="auto" w:fill="FFFFFF"/>
        </w:rPr>
        <w:t>Because of the high number of respondents who expressed interest, we used a quantitative study to guide this research centre.</w:t>
      </w:r>
      <w:r w:rsidRPr="00BF1405">
        <w:rPr>
          <w:sz w:val="24"/>
          <w:szCs w:val="24"/>
        </w:rPr>
        <w:t xml:space="preserve"> and where proof is assessed, and speculations are created. As a quantitative report, analysts need to appropriate the poll to respondents to make </w:t>
      </w:r>
      <w:r w:rsidR="0061397B" w:rsidRPr="00BF1405">
        <w:rPr>
          <w:sz w:val="24"/>
          <w:szCs w:val="24"/>
        </w:rPr>
        <w:t>ends</w:t>
      </w:r>
      <w:r w:rsidRPr="00BF1405">
        <w:rPr>
          <w:sz w:val="24"/>
          <w:szCs w:val="24"/>
        </w:rPr>
        <w:t xml:space="preserve">. Information is gathered by utilizing structure, easy-going examination structure and </w:t>
      </w:r>
      <w:r w:rsidR="0061397B" w:rsidRPr="00BF1405">
        <w:rPr>
          <w:sz w:val="24"/>
          <w:szCs w:val="24"/>
        </w:rPr>
        <w:t>even-</w:t>
      </w:r>
      <w:r w:rsidR="0061397B" w:rsidRPr="00BF1405">
        <w:rPr>
          <w:sz w:val="24"/>
          <w:szCs w:val="24"/>
        </w:rPr>
        <w:lastRenderedPageBreak/>
        <w:t>handed Results</w:t>
      </w:r>
      <w:r w:rsidRPr="00BF1405">
        <w:rPr>
          <w:sz w:val="24"/>
          <w:szCs w:val="24"/>
        </w:rPr>
        <w:t xml:space="preserve">, and less specialist notice </w:t>
      </w:r>
      <w:r w:rsidR="0061397B" w:rsidRPr="00BF1405">
        <w:rPr>
          <w:sz w:val="24"/>
          <w:szCs w:val="24"/>
        </w:rPr>
        <w:t xml:space="preserve">is </w:t>
      </w:r>
      <w:r w:rsidRPr="00BF1405">
        <w:rPr>
          <w:sz w:val="24"/>
          <w:szCs w:val="24"/>
        </w:rPr>
        <w:t xml:space="preserve">included. What is more, the examination covered </w:t>
      </w:r>
      <w:r w:rsidR="0061397B" w:rsidRPr="00BF1405">
        <w:rPr>
          <w:sz w:val="24"/>
          <w:szCs w:val="24"/>
        </w:rPr>
        <w:t xml:space="preserve">a </w:t>
      </w:r>
      <w:r w:rsidRPr="00BF1405">
        <w:rPr>
          <w:sz w:val="24"/>
          <w:szCs w:val="24"/>
        </w:rPr>
        <w:t xml:space="preserve">more extensive populace in this way quantitative technique is more appropriate instead of subjective strategy where a little example is utilized and includes meet. Along these lines, it will be </w:t>
      </w:r>
      <w:r w:rsidR="0061397B" w:rsidRPr="00BF1405">
        <w:rPr>
          <w:sz w:val="24"/>
          <w:szCs w:val="24"/>
        </w:rPr>
        <w:t>additionally</w:t>
      </w:r>
      <w:r w:rsidRPr="00BF1405">
        <w:rPr>
          <w:sz w:val="24"/>
          <w:szCs w:val="24"/>
        </w:rPr>
        <w:t xml:space="preserve"> tedious.</w:t>
      </w:r>
    </w:p>
    <w:p w14:paraId="21B748CE" w14:textId="77777777" w:rsidR="00A91FB7" w:rsidRPr="00BF1405" w:rsidRDefault="00A91FB7" w:rsidP="004B5AA5">
      <w:pPr>
        <w:spacing w:line="360" w:lineRule="auto"/>
        <w:rPr>
          <w:b/>
          <w:color w:val="000000" w:themeColor="text1"/>
          <w:sz w:val="24"/>
          <w:szCs w:val="24"/>
        </w:rPr>
      </w:pPr>
    </w:p>
    <w:p w14:paraId="0F70C601" w14:textId="77777777" w:rsidR="00A91FB7" w:rsidRPr="00BF1405" w:rsidRDefault="00A91FB7" w:rsidP="004B5AA5">
      <w:pPr>
        <w:spacing w:after="0" w:line="360" w:lineRule="auto"/>
        <w:ind w:firstLine="0"/>
        <w:jc w:val="left"/>
        <w:rPr>
          <w:sz w:val="24"/>
          <w:szCs w:val="24"/>
        </w:rPr>
      </w:pPr>
    </w:p>
    <w:p w14:paraId="7468CC8E" w14:textId="77777777" w:rsidR="00A91FB7" w:rsidRPr="00BF1405" w:rsidRDefault="00000000" w:rsidP="004B5AA5">
      <w:pPr>
        <w:pStyle w:val="Heading1"/>
        <w:spacing w:line="360" w:lineRule="auto"/>
        <w:ind w:left="12" w:right="15"/>
        <w:jc w:val="center"/>
        <w:rPr>
          <w:sz w:val="24"/>
          <w:szCs w:val="24"/>
        </w:rPr>
      </w:pPr>
      <w:r w:rsidRPr="00BF1405">
        <w:rPr>
          <w:sz w:val="24"/>
          <w:szCs w:val="24"/>
        </w:rPr>
        <w:t xml:space="preserve">VII. Ethical Considerations </w:t>
      </w:r>
    </w:p>
    <w:p w14:paraId="737C6CA1" w14:textId="77777777" w:rsidR="00A91FB7" w:rsidRPr="00BF1405" w:rsidRDefault="00000000" w:rsidP="004B5AA5">
      <w:pPr>
        <w:spacing w:line="360" w:lineRule="auto"/>
        <w:ind w:left="-15" w:right="1"/>
        <w:rPr>
          <w:sz w:val="24"/>
          <w:szCs w:val="24"/>
        </w:rPr>
      </w:pPr>
      <w:r w:rsidRPr="00BF1405">
        <w:rPr>
          <w:sz w:val="24"/>
          <w:szCs w:val="24"/>
        </w:rPr>
        <w:t xml:space="preserve">Ethical factors were taken into account in this comprehensive literature evaluation to guarantee responsible and ethical study conduct. We considered the following ethical concepts in particular: </w:t>
      </w:r>
    </w:p>
    <w:p w14:paraId="07603EDF" w14:textId="77777777" w:rsidR="00A91FB7" w:rsidRPr="00BF1405" w:rsidRDefault="00000000" w:rsidP="004B5AA5">
      <w:pPr>
        <w:spacing w:line="360" w:lineRule="auto"/>
        <w:ind w:left="-15" w:right="1" w:firstLine="0"/>
        <w:rPr>
          <w:sz w:val="24"/>
          <w:szCs w:val="24"/>
        </w:rPr>
      </w:pPr>
      <w:r w:rsidRPr="00BF1405">
        <w:rPr>
          <w:sz w:val="24"/>
          <w:szCs w:val="24"/>
        </w:rPr>
        <w:t xml:space="preserve">Informed consent: We did not get informed permission from any participants since this study entailed a review of published literature. </w:t>
      </w:r>
    </w:p>
    <w:p w14:paraId="1258B786" w14:textId="77777777" w:rsidR="00A91FB7" w:rsidRPr="00BF1405" w:rsidRDefault="00A91FB7" w:rsidP="004B5AA5">
      <w:pPr>
        <w:spacing w:after="0" w:line="360" w:lineRule="auto"/>
        <w:ind w:firstLine="0"/>
        <w:jc w:val="left"/>
        <w:rPr>
          <w:sz w:val="24"/>
          <w:szCs w:val="24"/>
        </w:rPr>
      </w:pPr>
    </w:p>
    <w:p w14:paraId="7085403B" w14:textId="77777777" w:rsidR="00A91FB7" w:rsidRPr="00BF1405" w:rsidRDefault="00000000" w:rsidP="004B5AA5">
      <w:pPr>
        <w:pStyle w:val="Heading1"/>
        <w:spacing w:line="360" w:lineRule="auto"/>
        <w:ind w:left="-5"/>
        <w:rPr>
          <w:sz w:val="24"/>
          <w:szCs w:val="24"/>
        </w:rPr>
      </w:pPr>
      <w:r w:rsidRPr="00BF1405">
        <w:rPr>
          <w:sz w:val="24"/>
          <w:szCs w:val="24"/>
        </w:rPr>
        <w:t xml:space="preserve">A. Confidentiality and anonymity </w:t>
      </w:r>
    </w:p>
    <w:p w14:paraId="42FE0C3F" w14:textId="77777777" w:rsidR="00A91FB7" w:rsidRPr="00BF1405" w:rsidRDefault="00000000" w:rsidP="004B5AA5">
      <w:pPr>
        <w:spacing w:line="360" w:lineRule="auto"/>
        <w:ind w:left="-15" w:right="1"/>
        <w:rPr>
          <w:sz w:val="24"/>
          <w:szCs w:val="24"/>
        </w:rPr>
      </w:pPr>
      <w:r w:rsidRPr="00BF1405">
        <w:rPr>
          <w:sz w:val="24"/>
          <w:szCs w:val="24"/>
        </w:rPr>
        <w:t xml:space="preserve">We did not acquire any personal data from the selected studies, and we guaranteed the authors’ and participants’ confidentiality and anonymity by not releasing their names or other identifying information in this work. </w:t>
      </w:r>
    </w:p>
    <w:p w14:paraId="2728AD9F" w14:textId="77777777" w:rsidR="00A91FB7" w:rsidRPr="00BF1405" w:rsidRDefault="00A91FB7" w:rsidP="004B5AA5">
      <w:pPr>
        <w:spacing w:after="0" w:line="360" w:lineRule="auto"/>
        <w:ind w:firstLine="0"/>
        <w:jc w:val="left"/>
        <w:rPr>
          <w:sz w:val="24"/>
          <w:szCs w:val="24"/>
        </w:rPr>
      </w:pPr>
    </w:p>
    <w:p w14:paraId="5E997358" w14:textId="77777777" w:rsidR="00A91FB7" w:rsidRPr="00BF1405" w:rsidRDefault="00000000" w:rsidP="004B5AA5">
      <w:pPr>
        <w:pStyle w:val="Heading1"/>
        <w:spacing w:line="360" w:lineRule="auto"/>
        <w:ind w:left="-5"/>
        <w:rPr>
          <w:sz w:val="24"/>
          <w:szCs w:val="24"/>
        </w:rPr>
      </w:pPr>
      <w:r w:rsidRPr="00BF1405">
        <w:rPr>
          <w:sz w:val="24"/>
          <w:szCs w:val="24"/>
        </w:rPr>
        <w:t>B. Plagiarism and academic integrity</w:t>
      </w:r>
    </w:p>
    <w:p w14:paraId="3FEAD4DB" w14:textId="75784C28" w:rsidR="00A91FB7" w:rsidRPr="00BF1405" w:rsidRDefault="00000000" w:rsidP="004B5AA5">
      <w:pPr>
        <w:spacing w:after="0" w:line="360" w:lineRule="auto"/>
        <w:ind w:right="14" w:firstLine="0"/>
        <w:jc w:val="right"/>
        <w:rPr>
          <w:sz w:val="24"/>
          <w:szCs w:val="24"/>
        </w:rPr>
      </w:pPr>
      <w:r w:rsidRPr="00BF1405">
        <w:rPr>
          <w:sz w:val="24"/>
          <w:szCs w:val="24"/>
        </w:rPr>
        <w:t xml:space="preserve">We verified that all sources were correctly credited and acknowledged and that the review process was </w:t>
      </w:r>
    </w:p>
    <w:p w14:paraId="2EF49FE4" w14:textId="77777777" w:rsidR="00A91FB7" w:rsidRPr="00BF1405" w:rsidRDefault="00000000" w:rsidP="004B5AA5">
      <w:pPr>
        <w:spacing w:line="360" w:lineRule="auto"/>
        <w:ind w:left="-15" w:right="1" w:firstLine="0"/>
        <w:rPr>
          <w:sz w:val="24"/>
          <w:szCs w:val="24"/>
        </w:rPr>
      </w:pPr>
      <w:r w:rsidRPr="00BF1405">
        <w:rPr>
          <w:sz w:val="24"/>
          <w:szCs w:val="24"/>
        </w:rPr>
        <w:t xml:space="preserve">performed in a transparent and academically sound manner. </w:t>
      </w:r>
    </w:p>
    <w:p w14:paraId="79A6A87E" w14:textId="77777777" w:rsidR="00A91FB7" w:rsidRPr="00BF1405" w:rsidRDefault="00A91FB7" w:rsidP="004B5AA5">
      <w:pPr>
        <w:spacing w:after="0" w:line="360" w:lineRule="auto"/>
        <w:ind w:firstLine="0"/>
        <w:jc w:val="left"/>
        <w:rPr>
          <w:sz w:val="24"/>
          <w:szCs w:val="24"/>
        </w:rPr>
      </w:pPr>
    </w:p>
    <w:p w14:paraId="099AF299" w14:textId="77777777" w:rsidR="00A91FB7" w:rsidRPr="00BF1405" w:rsidRDefault="00000000" w:rsidP="004B5AA5">
      <w:pPr>
        <w:pStyle w:val="Heading1"/>
        <w:spacing w:line="360" w:lineRule="auto"/>
        <w:ind w:left="-5"/>
        <w:rPr>
          <w:sz w:val="24"/>
          <w:szCs w:val="24"/>
        </w:rPr>
      </w:pPr>
      <w:r w:rsidRPr="00BF1405">
        <w:rPr>
          <w:sz w:val="24"/>
          <w:szCs w:val="24"/>
        </w:rPr>
        <w:t xml:space="preserve">C. Conflict of interest </w:t>
      </w:r>
    </w:p>
    <w:p w14:paraId="18597EC6" w14:textId="77777777" w:rsidR="00A91FB7" w:rsidRPr="00BF1405" w:rsidRDefault="00000000" w:rsidP="004B5AA5">
      <w:pPr>
        <w:spacing w:line="360" w:lineRule="auto"/>
        <w:ind w:left="721" w:right="1" w:firstLine="0"/>
        <w:rPr>
          <w:sz w:val="24"/>
          <w:szCs w:val="24"/>
        </w:rPr>
      </w:pPr>
      <w:r w:rsidRPr="00BF1405">
        <w:rPr>
          <w:sz w:val="24"/>
          <w:szCs w:val="24"/>
        </w:rPr>
        <w:t xml:space="preserve">We reported any potential conflicts of interest that may have impacted the selection and interpretation </w:t>
      </w:r>
    </w:p>
    <w:p w14:paraId="3C612555" w14:textId="77777777" w:rsidR="00A91FB7" w:rsidRPr="00BF1405" w:rsidRDefault="00000000" w:rsidP="004B5AA5">
      <w:pPr>
        <w:spacing w:line="360" w:lineRule="auto"/>
        <w:ind w:left="-15" w:right="1" w:firstLine="0"/>
        <w:rPr>
          <w:sz w:val="24"/>
          <w:szCs w:val="24"/>
        </w:rPr>
      </w:pPr>
      <w:r w:rsidRPr="00BF1405">
        <w:rPr>
          <w:sz w:val="24"/>
          <w:szCs w:val="24"/>
        </w:rPr>
        <w:t xml:space="preserve">of the literature in this evaluation. </w:t>
      </w:r>
    </w:p>
    <w:p w14:paraId="75E1F894" w14:textId="77777777" w:rsidR="00A91FB7" w:rsidRPr="00BF1405" w:rsidRDefault="00A91FB7" w:rsidP="004B5AA5">
      <w:pPr>
        <w:spacing w:after="0" w:line="360" w:lineRule="auto"/>
        <w:ind w:firstLine="0"/>
        <w:jc w:val="left"/>
        <w:rPr>
          <w:sz w:val="24"/>
          <w:szCs w:val="24"/>
        </w:rPr>
      </w:pPr>
    </w:p>
    <w:p w14:paraId="3CC5B002" w14:textId="77777777" w:rsidR="00A91FB7" w:rsidRPr="00BF1405" w:rsidRDefault="00A91FB7" w:rsidP="004B5AA5">
      <w:pPr>
        <w:spacing w:after="0" w:line="360" w:lineRule="auto"/>
        <w:ind w:firstLine="0"/>
        <w:jc w:val="left"/>
        <w:rPr>
          <w:sz w:val="24"/>
          <w:szCs w:val="24"/>
        </w:rPr>
      </w:pPr>
    </w:p>
    <w:p w14:paraId="06FE11B3" w14:textId="0FC2E50B" w:rsidR="00A91FB7" w:rsidRPr="00BF1405" w:rsidRDefault="00706B4E" w:rsidP="004B5AA5">
      <w:pPr>
        <w:pStyle w:val="Heading1"/>
        <w:spacing w:line="360" w:lineRule="auto"/>
        <w:ind w:left="12" w:right="4"/>
        <w:jc w:val="center"/>
        <w:rPr>
          <w:sz w:val="24"/>
          <w:szCs w:val="24"/>
        </w:rPr>
      </w:pPr>
      <w:r w:rsidRPr="00BF1405">
        <w:rPr>
          <w:sz w:val="24"/>
          <w:szCs w:val="24"/>
        </w:rPr>
        <w:t xml:space="preserve">VII. Limitations </w:t>
      </w:r>
    </w:p>
    <w:p w14:paraId="5BF9B2C1" w14:textId="58D77DB6" w:rsidR="00A91FB7" w:rsidRPr="00BF1405" w:rsidRDefault="00000000" w:rsidP="004B5AA5">
      <w:pPr>
        <w:spacing w:line="360" w:lineRule="auto"/>
        <w:ind w:left="340"/>
        <w:rPr>
          <w:sz w:val="24"/>
          <w:szCs w:val="24"/>
        </w:rPr>
      </w:pPr>
      <w:r w:rsidRPr="00BF1405">
        <w:rPr>
          <w:rStyle w:val="sw"/>
          <w:bCs/>
          <w:sz w:val="24"/>
          <w:szCs w:val="24"/>
          <w:shd w:val="clear" w:color="auto" w:fill="FFFFFF"/>
        </w:rPr>
        <w:t>This</w:t>
      </w:r>
      <w:r w:rsidRPr="00BF1405">
        <w:rPr>
          <w:sz w:val="24"/>
          <w:szCs w:val="24"/>
          <w:shd w:val="clear" w:color="auto" w:fill="FFFFFF"/>
        </w:rPr>
        <w:t> </w:t>
      </w:r>
      <w:r w:rsidRPr="00BF1405">
        <w:rPr>
          <w:rStyle w:val="sw"/>
          <w:sz w:val="24"/>
          <w:szCs w:val="24"/>
          <w:shd w:val="clear" w:color="auto" w:fill="FFFFFF"/>
        </w:rPr>
        <w:t>study</w:t>
      </w:r>
      <w:r w:rsidRPr="00BF1405">
        <w:rPr>
          <w:sz w:val="24"/>
          <w:szCs w:val="24"/>
          <w:shd w:val="clear" w:color="auto" w:fill="FFFFFF"/>
        </w:rPr>
        <w:t> </w:t>
      </w:r>
      <w:r w:rsidRPr="00BF1405">
        <w:rPr>
          <w:rStyle w:val="sw"/>
          <w:sz w:val="24"/>
          <w:szCs w:val="24"/>
          <w:shd w:val="clear" w:color="auto" w:fill="FFFFFF"/>
        </w:rPr>
        <w:t>cannot</w:t>
      </w:r>
      <w:r w:rsidRPr="00BF1405">
        <w:rPr>
          <w:sz w:val="24"/>
          <w:szCs w:val="24"/>
          <w:shd w:val="clear" w:color="auto" w:fill="FFFFFF"/>
        </w:rPr>
        <w:t> </w:t>
      </w:r>
      <w:r w:rsidRPr="00BF1405">
        <w:rPr>
          <w:rStyle w:val="sw"/>
          <w:sz w:val="24"/>
          <w:szCs w:val="24"/>
          <w:shd w:val="clear" w:color="auto" w:fill="FFFFFF"/>
        </w:rPr>
        <w:t>be</w:t>
      </w:r>
      <w:r w:rsidRPr="00BF1405">
        <w:rPr>
          <w:sz w:val="24"/>
          <w:szCs w:val="24"/>
          <w:shd w:val="clear" w:color="auto" w:fill="FFFFFF"/>
        </w:rPr>
        <w:t> </w:t>
      </w:r>
      <w:r w:rsidRPr="00BF1405">
        <w:rPr>
          <w:rStyle w:val="sw"/>
          <w:bCs/>
          <w:sz w:val="24"/>
          <w:szCs w:val="24"/>
          <w:shd w:val="clear" w:color="auto" w:fill="FFFFFF"/>
        </w:rPr>
        <w:t>definitive</w:t>
      </w:r>
      <w:r w:rsidRPr="00BF1405">
        <w:rPr>
          <w:sz w:val="24"/>
          <w:szCs w:val="24"/>
          <w:shd w:val="clear" w:color="auto" w:fill="FFFFFF"/>
        </w:rPr>
        <w:t> </w:t>
      </w:r>
      <w:r w:rsidRPr="00BF1405">
        <w:rPr>
          <w:rStyle w:val="sw"/>
          <w:bCs/>
          <w:sz w:val="24"/>
          <w:szCs w:val="24"/>
          <w:shd w:val="clear" w:color="auto" w:fill="FFFFFF"/>
        </w:rPr>
        <w:t>due</w:t>
      </w:r>
      <w:r w:rsidRPr="00BF1405">
        <w:rPr>
          <w:sz w:val="24"/>
          <w:szCs w:val="24"/>
          <w:shd w:val="clear" w:color="auto" w:fill="FFFFFF"/>
        </w:rPr>
        <w:t> </w:t>
      </w:r>
      <w:r w:rsidRPr="00BF1405">
        <w:rPr>
          <w:rStyle w:val="sw"/>
          <w:bCs/>
          <w:sz w:val="24"/>
          <w:szCs w:val="24"/>
          <w:shd w:val="clear" w:color="auto" w:fill="FFFFFF"/>
        </w:rPr>
        <w:t>to</w:t>
      </w:r>
      <w:r w:rsidRPr="00BF1405">
        <w:rPr>
          <w:sz w:val="24"/>
          <w:szCs w:val="24"/>
          <w:shd w:val="clear" w:color="auto" w:fill="FFFFFF"/>
        </w:rPr>
        <w:t> </w:t>
      </w:r>
      <w:r w:rsidRPr="00BF1405">
        <w:rPr>
          <w:rStyle w:val="sw"/>
          <w:bCs/>
          <w:sz w:val="24"/>
          <w:szCs w:val="24"/>
          <w:shd w:val="clear" w:color="auto" w:fill="FFFFFF"/>
        </w:rPr>
        <w:t>its</w:t>
      </w:r>
      <w:r w:rsidRPr="00BF1405">
        <w:rPr>
          <w:sz w:val="24"/>
          <w:szCs w:val="24"/>
          <w:shd w:val="clear" w:color="auto" w:fill="FFFFFF"/>
        </w:rPr>
        <w:t> </w:t>
      </w:r>
      <w:r w:rsidRPr="00BF1405">
        <w:rPr>
          <w:rStyle w:val="sw"/>
          <w:sz w:val="24"/>
          <w:szCs w:val="24"/>
          <w:shd w:val="clear" w:color="auto" w:fill="FFFFFF"/>
        </w:rPr>
        <w:t>limited</w:t>
      </w:r>
      <w:r w:rsidRPr="00BF1405">
        <w:rPr>
          <w:sz w:val="24"/>
          <w:szCs w:val="24"/>
          <w:shd w:val="clear" w:color="auto" w:fill="FFFFFF"/>
        </w:rPr>
        <w:t> </w:t>
      </w:r>
      <w:r w:rsidRPr="00BF1405">
        <w:rPr>
          <w:rStyle w:val="sw"/>
          <w:bCs/>
          <w:sz w:val="24"/>
          <w:szCs w:val="24"/>
          <w:shd w:val="clear" w:color="auto" w:fill="FFFFFF"/>
        </w:rPr>
        <w:t>sample,</w:t>
      </w:r>
      <w:r w:rsidRPr="00BF1405">
        <w:rPr>
          <w:sz w:val="24"/>
          <w:szCs w:val="24"/>
          <w:shd w:val="clear" w:color="auto" w:fill="FFFFFF"/>
        </w:rPr>
        <w:t> </w:t>
      </w:r>
      <w:r w:rsidRPr="00BF1405">
        <w:rPr>
          <w:rStyle w:val="sw"/>
          <w:bCs/>
          <w:sz w:val="24"/>
          <w:szCs w:val="24"/>
          <w:shd w:val="clear" w:color="auto" w:fill="FFFFFF"/>
        </w:rPr>
        <w:t>mostly</w:t>
      </w:r>
      <w:r w:rsidRPr="00BF1405">
        <w:rPr>
          <w:sz w:val="24"/>
          <w:szCs w:val="24"/>
          <w:shd w:val="clear" w:color="auto" w:fill="FFFFFF"/>
        </w:rPr>
        <w:t> </w:t>
      </w:r>
      <w:r w:rsidRPr="00BF1405">
        <w:rPr>
          <w:rStyle w:val="sw"/>
          <w:bCs/>
          <w:sz w:val="24"/>
          <w:szCs w:val="24"/>
          <w:shd w:val="clear" w:color="auto" w:fill="FFFFFF"/>
        </w:rPr>
        <w:t>of</w:t>
      </w:r>
      <w:r w:rsidRPr="00BF1405">
        <w:rPr>
          <w:sz w:val="24"/>
          <w:szCs w:val="24"/>
          <w:shd w:val="clear" w:color="auto" w:fill="FFFFFF"/>
        </w:rPr>
        <w:t> college students</w:t>
      </w:r>
      <w:r w:rsidRPr="00BF1405">
        <w:rPr>
          <w:sz w:val="24"/>
          <w:szCs w:val="24"/>
        </w:rPr>
        <w:t xml:space="preserve"> </w:t>
      </w:r>
      <w:r w:rsidR="00151C98" w:rsidRPr="00BF1405">
        <w:rPr>
          <w:sz w:val="24"/>
          <w:szCs w:val="24"/>
        </w:rPr>
        <w:t>to</w:t>
      </w:r>
      <w:r w:rsidRPr="00BF1405">
        <w:rPr>
          <w:sz w:val="24"/>
          <w:szCs w:val="24"/>
        </w:rPr>
        <w:t xml:space="preserve"> collect more information actual about it should be circulated on </w:t>
      </w:r>
      <w:r w:rsidR="0061397B" w:rsidRPr="00BF1405">
        <w:rPr>
          <w:sz w:val="24"/>
          <w:szCs w:val="24"/>
        </w:rPr>
        <w:t xml:space="preserve">the </w:t>
      </w:r>
      <w:r w:rsidRPr="00BF1405">
        <w:rPr>
          <w:sz w:val="24"/>
          <w:szCs w:val="24"/>
        </w:rPr>
        <w:t xml:space="preserve">worldwide platform for surveying. However, people feel lazy while feeling the survey questions. As </w:t>
      </w:r>
      <w:r w:rsidRPr="00BF1405">
        <w:rPr>
          <w:sz w:val="24"/>
          <w:szCs w:val="24"/>
        </w:rPr>
        <w:lastRenderedPageBreak/>
        <w:t xml:space="preserve">we all know, we are always on </w:t>
      </w:r>
      <w:r w:rsidR="0061397B" w:rsidRPr="00BF1405">
        <w:rPr>
          <w:sz w:val="24"/>
          <w:szCs w:val="24"/>
        </w:rPr>
        <w:t xml:space="preserve">the </w:t>
      </w:r>
      <w:r w:rsidRPr="00BF1405">
        <w:rPr>
          <w:sz w:val="24"/>
          <w:szCs w:val="24"/>
        </w:rPr>
        <w:t xml:space="preserve">phone but it seems that they are less interested </w:t>
      </w:r>
      <w:r w:rsidR="0061397B" w:rsidRPr="00BF1405">
        <w:rPr>
          <w:sz w:val="24"/>
          <w:szCs w:val="24"/>
        </w:rPr>
        <w:t>in</w:t>
      </w:r>
      <w:r w:rsidRPr="00BF1405">
        <w:rPr>
          <w:sz w:val="24"/>
          <w:szCs w:val="24"/>
        </w:rPr>
        <w:t xml:space="preserve"> filling </w:t>
      </w:r>
      <w:r w:rsidR="0061397B" w:rsidRPr="00BF1405">
        <w:rPr>
          <w:sz w:val="24"/>
          <w:szCs w:val="24"/>
        </w:rPr>
        <w:t xml:space="preserve">out </w:t>
      </w:r>
      <w:r w:rsidRPr="00BF1405">
        <w:rPr>
          <w:sz w:val="24"/>
          <w:szCs w:val="24"/>
        </w:rPr>
        <w:t xml:space="preserve">the survey </w:t>
      </w:r>
      <w:r w:rsidR="0061397B" w:rsidRPr="00BF1405">
        <w:rPr>
          <w:sz w:val="24"/>
          <w:szCs w:val="24"/>
        </w:rPr>
        <w:t>which</w:t>
      </w:r>
      <w:r w:rsidRPr="00BF1405">
        <w:rPr>
          <w:sz w:val="24"/>
          <w:szCs w:val="24"/>
        </w:rPr>
        <w:t xml:space="preserve"> </w:t>
      </w:r>
      <w:r w:rsidR="0061397B" w:rsidRPr="00BF1405">
        <w:rPr>
          <w:sz w:val="24"/>
          <w:szCs w:val="24"/>
        </w:rPr>
        <w:t>causes</w:t>
      </w:r>
      <w:r w:rsidRPr="00BF1405">
        <w:rPr>
          <w:sz w:val="24"/>
          <w:szCs w:val="24"/>
        </w:rPr>
        <w:t xml:space="preserve"> </w:t>
      </w:r>
      <w:r w:rsidR="0061397B" w:rsidRPr="00BF1405">
        <w:rPr>
          <w:sz w:val="24"/>
          <w:szCs w:val="24"/>
        </w:rPr>
        <w:t>errors</w:t>
      </w:r>
      <w:r w:rsidRPr="00BF1405">
        <w:rPr>
          <w:sz w:val="24"/>
          <w:szCs w:val="24"/>
        </w:rPr>
        <w:t xml:space="preserve"> in collecting actual data. They may be filled </w:t>
      </w:r>
      <w:r w:rsidR="0061397B" w:rsidRPr="00BF1405">
        <w:rPr>
          <w:sz w:val="24"/>
          <w:szCs w:val="24"/>
        </w:rPr>
        <w:t xml:space="preserve">out </w:t>
      </w:r>
      <w:r w:rsidRPr="00BF1405">
        <w:rPr>
          <w:sz w:val="24"/>
          <w:szCs w:val="24"/>
        </w:rPr>
        <w:t xml:space="preserve">this survey without reading, in </w:t>
      </w:r>
      <w:r w:rsidR="0061397B" w:rsidRPr="00BF1405">
        <w:rPr>
          <w:sz w:val="24"/>
          <w:szCs w:val="24"/>
        </w:rPr>
        <w:t xml:space="preserve">a </w:t>
      </w:r>
      <w:r w:rsidRPr="00BF1405">
        <w:rPr>
          <w:sz w:val="24"/>
          <w:szCs w:val="24"/>
        </w:rPr>
        <w:t xml:space="preserve">hurry, </w:t>
      </w:r>
      <w:r w:rsidR="0061397B" w:rsidRPr="00BF1405">
        <w:rPr>
          <w:sz w:val="24"/>
          <w:szCs w:val="24"/>
        </w:rPr>
        <w:t xml:space="preserve">or </w:t>
      </w:r>
      <w:r w:rsidRPr="00BF1405">
        <w:rPr>
          <w:sz w:val="24"/>
          <w:szCs w:val="24"/>
        </w:rPr>
        <w:t xml:space="preserve">not having proper knowledge about the survey due to </w:t>
      </w:r>
      <w:r w:rsidR="0061397B" w:rsidRPr="00BF1405">
        <w:rPr>
          <w:sz w:val="24"/>
          <w:szCs w:val="24"/>
        </w:rPr>
        <w:t xml:space="preserve">the </w:t>
      </w:r>
      <w:r w:rsidRPr="00BF1405">
        <w:rPr>
          <w:sz w:val="24"/>
          <w:szCs w:val="24"/>
        </w:rPr>
        <w:t xml:space="preserve">busy demanding nature of </w:t>
      </w:r>
      <w:r w:rsidR="0061397B" w:rsidRPr="00BF1405">
        <w:rPr>
          <w:sz w:val="24"/>
          <w:szCs w:val="24"/>
        </w:rPr>
        <w:t xml:space="preserve">the </w:t>
      </w:r>
      <w:r w:rsidRPr="00BF1405">
        <w:rPr>
          <w:sz w:val="24"/>
          <w:szCs w:val="24"/>
        </w:rPr>
        <w:t>environment</w:t>
      </w:r>
      <w:r w:rsidR="00CC4664" w:rsidRPr="00BF1405">
        <w:rPr>
          <w:sz w:val="24"/>
          <w:szCs w:val="24"/>
        </w:rPr>
        <w:t xml:space="preserve">. The study was limited to the students </w:t>
      </w:r>
      <w:r w:rsidR="004D7F3E">
        <w:rPr>
          <w:sz w:val="24"/>
          <w:szCs w:val="24"/>
        </w:rPr>
        <w:t>of</w:t>
      </w:r>
      <w:r w:rsidR="00CC4664" w:rsidRPr="00BF1405">
        <w:rPr>
          <w:sz w:val="24"/>
          <w:szCs w:val="24"/>
        </w:rPr>
        <w:t xml:space="preserve"> Delhi </w:t>
      </w:r>
      <w:r w:rsidR="00045837" w:rsidRPr="00BF1405">
        <w:rPr>
          <w:sz w:val="24"/>
          <w:szCs w:val="24"/>
        </w:rPr>
        <w:t>NCR.</w:t>
      </w:r>
      <w:r w:rsidR="00CC4664" w:rsidRPr="00BF1405">
        <w:rPr>
          <w:sz w:val="24"/>
          <w:szCs w:val="24"/>
        </w:rPr>
        <w:t xml:space="preserve"> </w:t>
      </w:r>
      <w:r w:rsidR="004D7F3E">
        <w:rPr>
          <w:sz w:val="24"/>
          <w:szCs w:val="24"/>
        </w:rPr>
        <w:t>The food</w:t>
      </w:r>
      <w:r w:rsidR="00CC4664" w:rsidRPr="00BF1405">
        <w:rPr>
          <w:sz w:val="24"/>
          <w:szCs w:val="24"/>
        </w:rPr>
        <w:t xml:space="preserve"> Preferences of the youth can vary for different </w:t>
      </w:r>
      <w:r w:rsidR="00045837" w:rsidRPr="00BF1405">
        <w:rPr>
          <w:sz w:val="24"/>
          <w:szCs w:val="24"/>
        </w:rPr>
        <w:t>regions.</w:t>
      </w:r>
    </w:p>
    <w:p w14:paraId="154B6ED5" w14:textId="77777777" w:rsidR="00A91FB7" w:rsidRPr="00BF1405" w:rsidRDefault="00A91FB7" w:rsidP="004B5AA5">
      <w:pPr>
        <w:spacing w:line="360" w:lineRule="auto"/>
        <w:ind w:left="-15" w:right="1" w:firstLine="0"/>
        <w:rPr>
          <w:sz w:val="24"/>
          <w:szCs w:val="24"/>
        </w:rPr>
      </w:pPr>
    </w:p>
    <w:p w14:paraId="09E79742" w14:textId="77777777" w:rsidR="00A91FB7" w:rsidRPr="00BF1405" w:rsidRDefault="00A91FB7" w:rsidP="004B5AA5">
      <w:pPr>
        <w:spacing w:line="360" w:lineRule="auto"/>
        <w:ind w:left="-15" w:right="1" w:firstLine="0"/>
        <w:rPr>
          <w:sz w:val="24"/>
          <w:szCs w:val="24"/>
        </w:rPr>
      </w:pPr>
    </w:p>
    <w:p w14:paraId="7A43A064" w14:textId="42D9A0CD" w:rsidR="00A91FB7" w:rsidRPr="00BF1405" w:rsidRDefault="00706B4E" w:rsidP="004B5AA5">
      <w:pPr>
        <w:spacing w:line="360" w:lineRule="auto"/>
        <w:jc w:val="center"/>
        <w:rPr>
          <w:sz w:val="24"/>
          <w:szCs w:val="24"/>
        </w:rPr>
      </w:pPr>
      <w:r w:rsidRPr="00BF1405">
        <w:rPr>
          <w:sz w:val="24"/>
          <w:szCs w:val="24"/>
        </w:rPr>
        <w:t>IX.</w:t>
      </w:r>
      <w:r w:rsidR="007B136E" w:rsidRPr="00BF1405">
        <w:rPr>
          <w:sz w:val="24"/>
          <w:szCs w:val="24"/>
        </w:rPr>
        <w:t xml:space="preserve"> </w:t>
      </w:r>
      <w:r w:rsidRPr="00BF1405">
        <w:rPr>
          <w:b/>
          <w:bCs/>
          <w:sz w:val="24"/>
          <w:szCs w:val="24"/>
        </w:rPr>
        <w:t>Conclusion</w:t>
      </w:r>
    </w:p>
    <w:p w14:paraId="0F6D206E" w14:textId="77777777" w:rsidR="00A91FB7" w:rsidRPr="00BF1405" w:rsidRDefault="00A91FB7" w:rsidP="004B5AA5">
      <w:pPr>
        <w:spacing w:before="76" w:line="360" w:lineRule="auto"/>
        <w:ind w:left="21"/>
        <w:rPr>
          <w:rStyle w:val="sw"/>
          <w:sz w:val="24"/>
          <w:szCs w:val="24"/>
          <w:shd w:val="clear" w:color="auto" w:fill="FFFFFF"/>
        </w:rPr>
      </w:pPr>
    </w:p>
    <w:p w14:paraId="6881D86D" w14:textId="333EBD32" w:rsidR="00A91FB7" w:rsidRPr="00BF1405" w:rsidRDefault="00000000" w:rsidP="004B5AA5">
      <w:pPr>
        <w:spacing w:line="360" w:lineRule="auto"/>
        <w:rPr>
          <w:sz w:val="24"/>
          <w:szCs w:val="24"/>
        </w:rPr>
      </w:pPr>
      <w:r w:rsidRPr="00BF1405">
        <w:rPr>
          <w:sz w:val="24"/>
          <w:szCs w:val="24"/>
        </w:rPr>
        <w:t>The report on the preference of youngsters shifting to Fast-food. The people have poor consuming </w:t>
      </w:r>
      <w:r w:rsidR="0061397B" w:rsidRPr="00BF1405">
        <w:rPr>
          <w:sz w:val="24"/>
          <w:szCs w:val="24"/>
        </w:rPr>
        <w:t>behaviour</w:t>
      </w:r>
      <w:r w:rsidRPr="00BF1405">
        <w:rPr>
          <w:sz w:val="24"/>
          <w:szCs w:val="24"/>
        </w:rPr>
        <w:t xml:space="preserve"> (who prefer to eat fatty meals and sugar contain drinks, skip food, and many others). It is endorsed </w:t>
      </w:r>
      <w:r w:rsidR="0061397B" w:rsidRPr="00BF1405">
        <w:rPr>
          <w:sz w:val="24"/>
          <w:szCs w:val="24"/>
        </w:rPr>
        <w:t>that</w:t>
      </w:r>
      <w:r w:rsidRPr="00BF1405">
        <w:rPr>
          <w:sz w:val="24"/>
          <w:szCs w:val="24"/>
        </w:rPr>
        <w:t xml:space="preserve"> you restrict your intake of food which contains nutritious ingredients and are healthy. wholesome selections each time feasible, dietary recommendations and powerful public consciousness campaigns can be initiated to cope with the unhealthy way of life of youngsters to improve their health mentally and physically. Families, public fitness professionals and the authorities </w:t>
      </w:r>
      <w:r w:rsidR="0061397B" w:rsidRPr="00BF1405">
        <w:rPr>
          <w:sz w:val="24"/>
          <w:szCs w:val="24"/>
        </w:rPr>
        <w:t>are</w:t>
      </w:r>
      <w:r w:rsidRPr="00BF1405">
        <w:rPr>
          <w:sz w:val="24"/>
          <w:szCs w:val="24"/>
        </w:rPr>
        <w:t xml:space="preserve"> tons to cope with this public health trouble. They ought to be encouraged to offer students a variety of wholesome food and support.</w:t>
      </w:r>
    </w:p>
    <w:p w14:paraId="5858BDD7" w14:textId="37D8D579" w:rsidR="00A91FB7" w:rsidRPr="00BF1405" w:rsidRDefault="00000000" w:rsidP="004B5AA5">
      <w:pPr>
        <w:spacing w:line="360" w:lineRule="auto"/>
        <w:rPr>
          <w:sz w:val="24"/>
          <w:szCs w:val="24"/>
        </w:rPr>
      </w:pPr>
      <w:r w:rsidRPr="00BF1405">
        <w:rPr>
          <w:sz w:val="24"/>
          <w:szCs w:val="24"/>
        </w:rPr>
        <w:t xml:space="preserve"> </w:t>
      </w:r>
      <w:r w:rsidR="0061397B" w:rsidRPr="00BF1405">
        <w:rPr>
          <w:sz w:val="24"/>
          <w:szCs w:val="24"/>
        </w:rPr>
        <w:t>Consumers</w:t>
      </w:r>
      <w:r w:rsidRPr="00BF1405">
        <w:rPr>
          <w:sz w:val="24"/>
          <w:szCs w:val="24"/>
        </w:rPr>
        <w:t xml:space="preserve"> </w:t>
      </w:r>
      <w:r w:rsidR="00771E29" w:rsidRPr="00BF1405">
        <w:rPr>
          <w:sz w:val="24"/>
          <w:szCs w:val="24"/>
        </w:rPr>
        <w:t>must</w:t>
      </w:r>
      <w:r w:rsidRPr="00BF1405">
        <w:rPr>
          <w:sz w:val="24"/>
          <w:szCs w:val="24"/>
        </w:rPr>
        <w:t xml:space="preserve"> be aware </w:t>
      </w:r>
      <w:r w:rsidR="0061397B" w:rsidRPr="00BF1405">
        <w:rPr>
          <w:sz w:val="24"/>
          <w:szCs w:val="24"/>
        </w:rPr>
        <w:t>of</w:t>
      </w:r>
      <w:r w:rsidRPr="00BF1405">
        <w:rPr>
          <w:sz w:val="24"/>
          <w:szCs w:val="24"/>
        </w:rPr>
        <w:t xml:space="preserve"> </w:t>
      </w:r>
      <w:r w:rsidR="0061397B" w:rsidRPr="00BF1405">
        <w:rPr>
          <w:sz w:val="24"/>
          <w:szCs w:val="24"/>
        </w:rPr>
        <w:t xml:space="preserve">the </w:t>
      </w:r>
      <w:r w:rsidRPr="00BF1405">
        <w:rPr>
          <w:sz w:val="24"/>
          <w:szCs w:val="24"/>
        </w:rPr>
        <w:t xml:space="preserve">consumption of fats speedy meals may additionally make contributions to higher strength and </w:t>
      </w:r>
      <w:r w:rsidR="0061397B" w:rsidRPr="00BF1405">
        <w:rPr>
          <w:sz w:val="24"/>
          <w:szCs w:val="24"/>
        </w:rPr>
        <w:t>fat</w:t>
      </w:r>
      <w:r w:rsidRPr="00BF1405">
        <w:rPr>
          <w:sz w:val="24"/>
          <w:szCs w:val="24"/>
        </w:rPr>
        <w:t xml:space="preserve"> intake, and </w:t>
      </w:r>
      <w:r w:rsidR="0061397B" w:rsidRPr="00BF1405">
        <w:rPr>
          <w:sz w:val="24"/>
          <w:szCs w:val="24"/>
        </w:rPr>
        <w:t>decrease</w:t>
      </w:r>
      <w:r w:rsidRPr="00BF1405">
        <w:rPr>
          <w:sz w:val="24"/>
          <w:szCs w:val="24"/>
        </w:rPr>
        <w:t xml:space="preserve"> the intake </w:t>
      </w:r>
      <w:r w:rsidR="0061397B" w:rsidRPr="00BF1405">
        <w:rPr>
          <w:sz w:val="24"/>
          <w:szCs w:val="24"/>
        </w:rPr>
        <w:t xml:space="preserve">of </w:t>
      </w:r>
      <w:r w:rsidRPr="00BF1405">
        <w:rPr>
          <w:sz w:val="24"/>
          <w:szCs w:val="24"/>
        </w:rPr>
        <w:t xml:space="preserve">healthy foods. the </w:t>
      </w:r>
      <w:r w:rsidR="0061397B" w:rsidRPr="00BF1405">
        <w:rPr>
          <w:sz w:val="24"/>
          <w:szCs w:val="24"/>
        </w:rPr>
        <w:t>focal</w:t>
      </w:r>
      <w:r w:rsidRPr="00BF1405">
        <w:rPr>
          <w:sz w:val="24"/>
          <w:szCs w:val="24"/>
        </w:rPr>
        <w:t xml:space="preserve"> point of our locating consists of the views of youth on junk foods, individual possibilities, intake charges and the dangerous fitness effects of high consumption of junk meals merchandise. </w:t>
      </w:r>
    </w:p>
    <w:p w14:paraId="5F77BEB0" w14:textId="0734E0FC" w:rsidR="00A91FB7" w:rsidRPr="00BF1405" w:rsidRDefault="00000000" w:rsidP="004B5AA5">
      <w:pPr>
        <w:spacing w:line="360" w:lineRule="auto"/>
        <w:rPr>
          <w:sz w:val="24"/>
          <w:szCs w:val="24"/>
        </w:rPr>
      </w:pPr>
      <w:r w:rsidRPr="00BF1405">
        <w:rPr>
          <w:sz w:val="24"/>
          <w:szCs w:val="24"/>
        </w:rPr>
        <w:t>From this study</w:t>
      </w:r>
      <w:r w:rsidR="0061397B" w:rsidRPr="00BF1405">
        <w:rPr>
          <w:sz w:val="24"/>
          <w:szCs w:val="24"/>
        </w:rPr>
        <w:t>,</w:t>
      </w:r>
      <w:r w:rsidRPr="00BF1405">
        <w:rPr>
          <w:sz w:val="24"/>
          <w:szCs w:val="24"/>
        </w:rPr>
        <w:t xml:space="preserve"> </w:t>
      </w:r>
      <w:r w:rsidR="002C004E" w:rsidRPr="00BF1405">
        <w:rPr>
          <w:sz w:val="24"/>
          <w:szCs w:val="24"/>
        </w:rPr>
        <w:t>it is revealed</w:t>
      </w:r>
      <w:r w:rsidR="00C52DF9" w:rsidRPr="00BF1405">
        <w:rPr>
          <w:sz w:val="24"/>
          <w:szCs w:val="24"/>
        </w:rPr>
        <w:t xml:space="preserve"> </w:t>
      </w:r>
      <w:r w:rsidRPr="00BF1405">
        <w:rPr>
          <w:sz w:val="24"/>
          <w:szCs w:val="24"/>
        </w:rPr>
        <w:t xml:space="preserve">factors </w:t>
      </w:r>
      <w:r w:rsidR="002C004E" w:rsidRPr="00BF1405">
        <w:rPr>
          <w:sz w:val="24"/>
          <w:szCs w:val="24"/>
        </w:rPr>
        <w:t xml:space="preserve">that </w:t>
      </w:r>
      <w:r w:rsidRPr="00BF1405">
        <w:rPr>
          <w:sz w:val="24"/>
          <w:szCs w:val="24"/>
        </w:rPr>
        <w:t xml:space="preserve">are responsible for promoting bad eating include: First, With the help of TV ads we can aware the public. </w:t>
      </w:r>
    </w:p>
    <w:p w14:paraId="0FDB611F" w14:textId="73290EA2" w:rsidR="00A91FB7" w:rsidRPr="00BF1405" w:rsidRDefault="00000000" w:rsidP="004B5AA5">
      <w:pPr>
        <w:spacing w:before="76" w:line="360" w:lineRule="auto"/>
        <w:ind w:left="21"/>
        <w:rPr>
          <w:rStyle w:val="sw"/>
          <w:sz w:val="24"/>
          <w:szCs w:val="24"/>
          <w:shd w:val="clear" w:color="auto" w:fill="FFFFFF"/>
        </w:rPr>
      </w:pPr>
      <w:r w:rsidRPr="00BF1405">
        <w:rPr>
          <w:sz w:val="24"/>
          <w:szCs w:val="24"/>
        </w:rPr>
        <w:t xml:space="preserve">Second, we can start public awareness program for </w:t>
      </w:r>
      <w:r w:rsidR="00D03CE1" w:rsidRPr="00BF1405">
        <w:rPr>
          <w:sz w:val="24"/>
          <w:szCs w:val="24"/>
        </w:rPr>
        <w:t>most of</w:t>
      </w:r>
      <w:r w:rsidRPr="00BF1405">
        <w:rPr>
          <w:sz w:val="24"/>
          <w:szCs w:val="24"/>
        </w:rPr>
        <w:t xml:space="preserve"> </w:t>
      </w:r>
      <w:r w:rsidR="0061397B" w:rsidRPr="00BF1405">
        <w:rPr>
          <w:sz w:val="24"/>
          <w:szCs w:val="24"/>
        </w:rPr>
        <w:t xml:space="preserve">the </w:t>
      </w:r>
      <w:r w:rsidRPr="00BF1405">
        <w:rPr>
          <w:sz w:val="24"/>
          <w:szCs w:val="24"/>
        </w:rPr>
        <w:t xml:space="preserve">population who </w:t>
      </w:r>
      <w:r w:rsidR="0061397B" w:rsidRPr="00BF1405">
        <w:rPr>
          <w:sz w:val="24"/>
          <w:szCs w:val="24"/>
        </w:rPr>
        <w:t xml:space="preserve">are </w:t>
      </w:r>
      <w:r w:rsidRPr="00BF1405">
        <w:rPr>
          <w:sz w:val="24"/>
          <w:szCs w:val="24"/>
        </w:rPr>
        <w:t xml:space="preserve">strongly addicted </w:t>
      </w:r>
      <w:r w:rsidR="0061397B" w:rsidRPr="00BF1405">
        <w:rPr>
          <w:sz w:val="24"/>
          <w:szCs w:val="24"/>
        </w:rPr>
        <w:t>to</w:t>
      </w:r>
      <w:r w:rsidRPr="00BF1405">
        <w:rPr>
          <w:sz w:val="24"/>
          <w:szCs w:val="24"/>
        </w:rPr>
        <w:t xml:space="preserve"> fast food. Third, youngsters and teenagers should have to aware </w:t>
      </w:r>
      <w:r w:rsidR="0061397B" w:rsidRPr="00BF1405">
        <w:rPr>
          <w:sz w:val="24"/>
          <w:szCs w:val="24"/>
        </w:rPr>
        <w:t>of</w:t>
      </w:r>
      <w:r w:rsidRPr="00BF1405">
        <w:rPr>
          <w:sz w:val="24"/>
          <w:szCs w:val="24"/>
        </w:rPr>
        <w:t xml:space="preserve"> the information about various chemical additives </w:t>
      </w:r>
      <w:r w:rsidR="0061397B" w:rsidRPr="00BF1405">
        <w:rPr>
          <w:sz w:val="24"/>
          <w:szCs w:val="24"/>
        </w:rPr>
        <w:t xml:space="preserve">that </w:t>
      </w:r>
      <w:r w:rsidRPr="00BF1405">
        <w:rPr>
          <w:sz w:val="24"/>
          <w:szCs w:val="24"/>
        </w:rPr>
        <w:t>are introduced to enhance junk food taste.</w:t>
      </w:r>
    </w:p>
    <w:p w14:paraId="6E29AD6A" w14:textId="77777777" w:rsidR="00A91FB7" w:rsidRPr="00BF1405" w:rsidRDefault="00A91FB7" w:rsidP="004B5AA5">
      <w:pPr>
        <w:spacing w:before="76" w:line="360" w:lineRule="auto"/>
        <w:ind w:firstLine="0"/>
        <w:rPr>
          <w:sz w:val="24"/>
          <w:szCs w:val="24"/>
          <w:shd w:val="clear" w:color="auto" w:fill="FFFFFF"/>
        </w:rPr>
      </w:pPr>
    </w:p>
    <w:p w14:paraId="5480AC40" w14:textId="77777777" w:rsidR="004D7F3E" w:rsidRDefault="004D7F3E" w:rsidP="004B5AA5">
      <w:pPr>
        <w:spacing w:after="141" w:line="360" w:lineRule="auto"/>
        <w:ind w:left="2880" w:firstLine="720"/>
        <w:jc w:val="left"/>
        <w:rPr>
          <w:b/>
          <w:sz w:val="24"/>
          <w:szCs w:val="24"/>
        </w:rPr>
      </w:pPr>
    </w:p>
    <w:p w14:paraId="7727ED2C" w14:textId="77777777" w:rsidR="004D7F3E" w:rsidRDefault="004D7F3E" w:rsidP="004B5AA5">
      <w:pPr>
        <w:spacing w:after="141" w:line="360" w:lineRule="auto"/>
        <w:ind w:left="2880" w:firstLine="720"/>
        <w:jc w:val="left"/>
        <w:rPr>
          <w:b/>
          <w:sz w:val="24"/>
          <w:szCs w:val="24"/>
        </w:rPr>
      </w:pPr>
    </w:p>
    <w:p w14:paraId="3678C026" w14:textId="77777777" w:rsidR="004D7F3E" w:rsidRDefault="004D7F3E" w:rsidP="004B5AA5">
      <w:pPr>
        <w:spacing w:after="141" w:line="360" w:lineRule="auto"/>
        <w:ind w:left="2880" w:firstLine="720"/>
        <w:jc w:val="left"/>
        <w:rPr>
          <w:b/>
          <w:sz w:val="24"/>
          <w:szCs w:val="24"/>
        </w:rPr>
      </w:pPr>
    </w:p>
    <w:p w14:paraId="4FEE9C77" w14:textId="51C2BA7A" w:rsidR="00A91FB7" w:rsidRPr="00BF1405" w:rsidRDefault="00000000" w:rsidP="004B5AA5">
      <w:pPr>
        <w:spacing w:after="141" w:line="360" w:lineRule="auto"/>
        <w:ind w:left="2880" w:firstLine="720"/>
        <w:jc w:val="left"/>
        <w:rPr>
          <w:b/>
          <w:sz w:val="24"/>
          <w:szCs w:val="24"/>
        </w:rPr>
      </w:pPr>
      <w:r w:rsidRPr="00BF1405">
        <w:rPr>
          <w:b/>
          <w:sz w:val="24"/>
          <w:szCs w:val="24"/>
        </w:rPr>
        <w:lastRenderedPageBreak/>
        <w:t xml:space="preserve">References: </w:t>
      </w:r>
    </w:p>
    <w:p w14:paraId="0FF55CDF" w14:textId="77777777" w:rsidR="00A91FB7" w:rsidRPr="00196477" w:rsidRDefault="00A91FB7" w:rsidP="004B5AA5">
      <w:pPr>
        <w:spacing w:line="360" w:lineRule="auto"/>
        <w:rPr>
          <w:sz w:val="24"/>
          <w:szCs w:val="24"/>
        </w:rPr>
      </w:pPr>
    </w:p>
    <w:p w14:paraId="0ADC1C35" w14:textId="0DC583FE" w:rsidR="004D7F3E" w:rsidRPr="00196477" w:rsidRDefault="004D7F3E" w:rsidP="004B5AA5">
      <w:pPr>
        <w:pStyle w:val="Heading3"/>
        <w:tabs>
          <w:tab w:val="left" w:pos="420"/>
        </w:tabs>
        <w:spacing w:before="231" w:after="100" w:afterAutospacing="1" w:line="360" w:lineRule="auto"/>
        <w:ind w:left="0" w:right="575" w:hanging="418"/>
        <w:jc w:val="both"/>
        <w:rPr>
          <w:rFonts w:ascii="Arial" w:hAnsi="Arial" w:cs="Arial"/>
          <w:b w:val="0"/>
          <w:bCs w:val="0"/>
          <w:color w:val="222222"/>
          <w:sz w:val="20"/>
          <w:szCs w:val="20"/>
          <w:shd w:val="clear" w:color="auto" w:fill="FFFFFF"/>
        </w:rPr>
      </w:pPr>
      <w:r w:rsidRPr="00196477">
        <w:rPr>
          <w:rFonts w:ascii="Arial" w:hAnsi="Arial" w:cs="Arial"/>
          <w:b w:val="0"/>
          <w:bCs w:val="0"/>
          <w:color w:val="222222"/>
          <w:sz w:val="20"/>
          <w:szCs w:val="20"/>
          <w:shd w:val="clear" w:color="auto" w:fill="FFFFFF"/>
        </w:rPr>
        <w:t>Duffey, K. J., Gordon-Larsen, P., Jacobs Jr, D. R., Williams, O. D., &amp; Popkin, B. M. (2007). Differential associations of fast food and restaurant food consumption with 3-y change in body mass index: the Coronary Artery Risk Development in Young Adults Study. </w:t>
      </w:r>
      <w:r w:rsidRPr="00196477">
        <w:rPr>
          <w:rFonts w:ascii="Arial" w:hAnsi="Arial" w:cs="Arial"/>
          <w:b w:val="0"/>
          <w:bCs w:val="0"/>
          <w:i/>
          <w:iCs/>
          <w:color w:val="222222"/>
          <w:sz w:val="20"/>
          <w:szCs w:val="20"/>
          <w:shd w:val="clear" w:color="auto" w:fill="FFFFFF"/>
        </w:rPr>
        <w:t xml:space="preserve">The American </w:t>
      </w:r>
      <w:r w:rsidR="0061766D">
        <w:rPr>
          <w:rFonts w:ascii="Arial" w:hAnsi="Arial" w:cs="Arial"/>
          <w:b w:val="0"/>
          <w:bCs w:val="0"/>
          <w:i/>
          <w:iCs/>
          <w:color w:val="222222"/>
          <w:sz w:val="20"/>
          <w:szCs w:val="20"/>
          <w:shd w:val="clear" w:color="auto" w:fill="FFFFFF"/>
        </w:rPr>
        <w:t>Journal</w:t>
      </w:r>
      <w:r w:rsidRPr="00196477">
        <w:rPr>
          <w:rFonts w:ascii="Arial" w:hAnsi="Arial" w:cs="Arial"/>
          <w:b w:val="0"/>
          <w:bCs w:val="0"/>
          <w:i/>
          <w:iCs/>
          <w:color w:val="222222"/>
          <w:sz w:val="20"/>
          <w:szCs w:val="20"/>
          <w:shd w:val="clear" w:color="auto" w:fill="FFFFFF"/>
        </w:rPr>
        <w:t xml:space="preserve"> of clinical nutrition</w:t>
      </w:r>
      <w:r w:rsidRPr="00196477">
        <w:rPr>
          <w:rFonts w:ascii="Arial" w:hAnsi="Arial" w:cs="Arial"/>
          <w:b w:val="0"/>
          <w:bCs w:val="0"/>
          <w:color w:val="222222"/>
          <w:sz w:val="20"/>
          <w:szCs w:val="20"/>
          <w:shd w:val="clear" w:color="auto" w:fill="FFFFFF"/>
        </w:rPr>
        <w:t>, </w:t>
      </w:r>
      <w:r w:rsidRPr="00196477">
        <w:rPr>
          <w:rFonts w:ascii="Arial" w:hAnsi="Arial" w:cs="Arial"/>
          <w:b w:val="0"/>
          <w:bCs w:val="0"/>
          <w:i/>
          <w:iCs/>
          <w:color w:val="222222"/>
          <w:sz w:val="20"/>
          <w:szCs w:val="20"/>
          <w:shd w:val="clear" w:color="auto" w:fill="FFFFFF"/>
        </w:rPr>
        <w:t>85</w:t>
      </w:r>
      <w:r w:rsidRPr="00196477">
        <w:rPr>
          <w:rFonts w:ascii="Arial" w:hAnsi="Arial" w:cs="Arial"/>
          <w:b w:val="0"/>
          <w:bCs w:val="0"/>
          <w:color w:val="222222"/>
          <w:sz w:val="20"/>
          <w:szCs w:val="20"/>
          <w:shd w:val="clear" w:color="auto" w:fill="FFFFFF"/>
        </w:rPr>
        <w:t>(1), 201-208.</w:t>
      </w:r>
    </w:p>
    <w:p w14:paraId="50BB2C7A" w14:textId="3DFC0FF5" w:rsidR="004D7F3E" w:rsidRPr="00196477" w:rsidRDefault="004D7F3E" w:rsidP="004B5AA5">
      <w:pPr>
        <w:pStyle w:val="Heading3"/>
        <w:tabs>
          <w:tab w:val="left" w:pos="420"/>
        </w:tabs>
        <w:spacing w:before="231" w:after="100" w:afterAutospacing="1" w:line="360" w:lineRule="auto"/>
        <w:ind w:left="0" w:right="575" w:hanging="418"/>
        <w:jc w:val="both"/>
        <w:rPr>
          <w:rFonts w:ascii="Arial" w:hAnsi="Arial" w:cs="Arial"/>
          <w:b w:val="0"/>
          <w:bCs w:val="0"/>
          <w:color w:val="222222"/>
          <w:sz w:val="20"/>
          <w:szCs w:val="20"/>
          <w:shd w:val="clear" w:color="auto" w:fill="FFFFFF"/>
        </w:rPr>
      </w:pPr>
      <w:bookmarkStart w:id="0" w:name="_TOC_250003"/>
      <w:r w:rsidRPr="00196477">
        <w:rPr>
          <w:rFonts w:ascii="Arial" w:hAnsi="Arial" w:cs="Arial"/>
          <w:b w:val="0"/>
          <w:bCs w:val="0"/>
          <w:color w:val="222222"/>
          <w:sz w:val="20"/>
          <w:szCs w:val="20"/>
          <w:shd w:val="clear" w:color="auto" w:fill="FFFFFF"/>
        </w:rPr>
        <w:t>Ganasegeran, K., &amp; Al-Dubai, S. (2012). AR., Qureshi AM, Al-Abed AAA, Rizal AM, Aljunid SM. </w:t>
      </w:r>
      <w:r w:rsidRPr="00196477">
        <w:rPr>
          <w:rFonts w:ascii="Arial" w:hAnsi="Arial" w:cs="Arial"/>
          <w:b w:val="0"/>
          <w:bCs w:val="0"/>
          <w:i/>
          <w:iCs/>
          <w:color w:val="222222"/>
          <w:sz w:val="20"/>
          <w:szCs w:val="20"/>
          <w:shd w:val="clear" w:color="auto" w:fill="FFFFFF"/>
        </w:rPr>
        <w:t xml:space="preserve">Social and psychological factor affecting eating habits among university students in Malaysia medical school: </w:t>
      </w:r>
      <w:r w:rsidR="0061766D">
        <w:rPr>
          <w:rFonts w:ascii="Arial" w:hAnsi="Arial" w:cs="Arial"/>
          <w:b w:val="0"/>
          <w:bCs w:val="0"/>
          <w:i/>
          <w:iCs/>
          <w:color w:val="222222"/>
          <w:sz w:val="20"/>
          <w:szCs w:val="20"/>
          <w:shd w:val="clear" w:color="auto" w:fill="FFFFFF"/>
        </w:rPr>
        <w:t>A cross</w:t>
      </w:r>
      <w:r w:rsidRPr="00196477">
        <w:rPr>
          <w:rFonts w:ascii="Arial" w:hAnsi="Arial" w:cs="Arial"/>
          <w:b w:val="0"/>
          <w:bCs w:val="0"/>
          <w:i/>
          <w:iCs/>
          <w:color w:val="222222"/>
          <w:sz w:val="20"/>
          <w:szCs w:val="20"/>
          <w:shd w:val="clear" w:color="auto" w:fill="FFFFFF"/>
        </w:rPr>
        <w:t xml:space="preserve"> sectional study</w:t>
      </w:r>
      <w:r w:rsidRPr="00196477">
        <w:rPr>
          <w:rFonts w:ascii="Arial" w:hAnsi="Arial" w:cs="Arial"/>
          <w:b w:val="0"/>
          <w:bCs w:val="0"/>
          <w:color w:val="222222"/>
          <w:sz w:val="20"/>
          <w:szCs w:val="20"/>
          <w:shd w:val="clear" w:color="auto" w:fill="FFFFFF"/>
        </w:rPr>
        <w:t>.</w:t>
      </w:r>
    </w:p>
    <w:p w14:paraId="7D88E0EF" w14:textId="4C3018FC" w:rsidR="00DC1CEF" w:rsidRPr="00196477" w:rsidRDefault="00DC1CEF" w:rsidP="004B5AA5">
      <w:pPr>
        <w:pStyle w:val="Heading3"/>
        <w:tabs>
          <w:tab w:val="left" w:pos="420"/>
        </w:tabs>
        <w:spacing w:before="231" w:after="100" w:afterAutospacing="1" w:line="360" w:lineRule="auto"/>
        <w:ind w:left="0" w:right="575" w:hanging="418"/>
        <w:jc w:val="both"/>
        <w:rPr>
          <w:rFonts w:ascii="Arial" w:hAnsi="Arial" w:cs="Arial"/>
          <w:b w:val="0"/>
          <w:bCs w:val="0"/>
          <w:color w:val="222222"/>
          <w:sz w:val="20"/>
          <w:szCs w:val="20"/>
          <w:shd w:val="clear" w:color="auto" w:fill="FFFFFF"/>
        </w:rPr>
      </w:pPr>
      <w:r w:rsidRPr="00196477">
        <w:rPr>
          <w:rFonts w:ascii="Arial" w:hAnsi="Arial" w:cs="Arial"/>
          <w:b w:val="0"/>
          <w:bCs w:val="0"/>
          <w:color w:val="222222"/>
          <w:sz w:val="20"/>
          <w:szCs w:val="20"/>
          <w:shd w:val="clear" w:color="auto" w:fill="FFFFFF"/>
        </w:rPr>
        <w:t>Jaworowska, A., Blackham, T., Davies, I. G., &amp; Stevenson, L. (2013). Nutritional challenges and health implications of takeaway and fast food. </w:t>
      </w:r>
      <w:r w:rsidRPr="00196477">
        <w:rPr>
          <w:rFonts w:ascii="Arial" w:hAnsi="Arial" w:cs="Arial"/>
          <w:b w:val="0"/>
          <w:bCs w:val="0"/>
          <w:i/>
          <w:iCs/>
          <w:color w:val="222222"/>
          <w:sz w:val="20"/>
          <w:szCs w:val="20"/>
          <w:shd w:val="clear" w:color="auto" w:fill="FFFFFF"/>
        </w:rPr>
        <w:t xml:space="preserve">Nutrition </w:t>
      </w:r>
      <w:r w:rsidR="0061766D">
        <w:rPr>
          <w:rFonts w:ascii="Arial" w:hAnsi="Arial" w:cs="Arial"/>
          <w:b w:val="0"/>
          <w:bCs w:val="0"/>
          <w:i/>
          <w:iCs/>
          <w:color w:val="222222"/>
          <w:sz w:val="20"/>
          <w:szCs w:val="20"/>
          <w:shd w:val="clear" w:color="auto" w:fill="FFFFFF"/>
        </w:rPr>
        <w:t>Reviews</w:t>
      </w:r>
      <w:r w:rsidRPr="00196477">
        <w:rPr>
          <w:rFonts w:ascii="Arial" w:hAnsi="Arial" w:cs="Arial"/>
          <w:b w:val="0"/>
          <w:bCs w:val="0"/>
          <w:color w:val="222222"/>
          <w:sz w:val="20"/>
          <w:szCs w:val="20"/>
          <w:shd w:val="clear" w:color="auto" w:fill="FFFFFF"/>
        </w:rPr>
        <w:t>, </w:t>
      </w:r>
      <w:r w:rsidRPr="00196477">
        <w:rPr>
          <w:rFonts w:ascii="Arial" w:hAnsi="Arial" w:cs="Arial"/>
          <w:b w:val="0"/>
          <w:bCs w:val="0"/>
          <w:i/>
          <w:iCs/>
          <w:color w:val="222222"/>
          <w:sz w:val="20"/>
          <w:szCs w:val="20"/>
          <w:shd w:val="clear" w:color="auto" w:fill="FFFFFF"/>
        </w:rPr>
        <w:t>71</w:t>
      </w:r>
      <w:r w:rsidRPr="00196477">
        <w:rPr>
          <w:rFonts w:ascii="Arial" w:hAnsi="Arial" w:cs="Arial"/>
          <w:b w:val="0"/>
          <w:bCs w:val="0"/>
          <w:color w:val="222222"/>
          <w:sz w:val="20"/>
          <w:szCs w:val="20"/>
          <w:shd w:val="clear" w:color="auto" w:fill="FFFFFF"/>
        </w:rPr>
        <w:t>(5), 310-318.</w:t>
      </w:r>
    </w:p>
    <w:p w14:paraId="693C1E9B" w14:textId="77777777" w:rsidR="00C80292" w:rsidRPr="00196477" w:rsidRDefault="00C80292" w:rsidP="004B5AA5">
      <w:pPr>
        <w:pStyle w:val="Heading3"/>
        <w:tabs>
          <w:tab w:val="left" w:pos="420"/>
        </w:tabs>
        <w:spacing w:before="231" w:after="100" w:afterAutospacing="1" w:line="360" w:lineRule="auto"/>
        <w:ind w:left="0" w:right="575" w:hanging="418"/>
        <w:jc w:val="both"/>
        <w:rPr>
          <w:rFonts w:ascii="Arial" w:hAnsi="Arial" w:cs="Arial"/>
          <w:b w:val="0"/>
          <w:bCs w:val="0"/>
          <w:color w:val="222222"/>
          <w:sz w:val="20"/>
          <w:szCs w:val="20"/>
          <w:shd w:val="clear" w:color="auto" w:fill="FFFFFF"/>
        </w:rPr>
      </w:pPr>
      <w:r w:rsidRPr="00196477">
        <w:rPr>
          <w:rFonts w:ascii="Arial" w:hAnsi="Arial" w:cs="Arial"/>
          <w:b w:val="0"/>
          <w:bCs w:val="0"/>
          <w:color w:val="222222"/>
          <w:sz w:val="20"/>
          <w:szCs w:val="20"/>
          <w:shd w:val="clear" w:color="auto" w:fill="FFFFFF"/>
        </w:rPr>
        <w:t>Kaushik, J. S., Narang, M., &amp; Parakh, A. (2011). Fast food consumption in children. </w:t>
      </w:r>
      <w:r w:rsidRPr="00196477">
        <w:rPr>
          <w:rFonts w:ascii="Arial" w:hAnsi="Arial" w:cs="Arial"/>
          <w:b w:val="0"/>
          <w:bCs w:val="0"/>
          <w:i/>
          <w:iCs/>
          <w:color w:val="222222"/>
          <w:sz w:val="20"/>
          <w:szCs w:val="20"/>
          <w:shd w:val="clear" w:color="auto" w:fill="FFFFFF"/>
        </w:rPr>
        <w:t>Indian pediatrics</w:t>
      </w:r>
      <w:r w:rsidRPr="00196477">
        <w:rPr>
          <w:rFonts w:ascii="Arial" w:hAnsi="Arial" w:cs="Arial"/>
          <w:b w:val="0"/>
          <w:bCs w:val="0"/>
          <w:color w:val="222222"/>
          <w:sz w:val="20"/>
          <w:szCs w:val="20"/>
          <w:shd w:val="clear" w:color="auto" w:fill="FFFFFF"/>
        </w:rPr>
        <w:t>, </w:t>
      </w:r>
      <w:r w:rsidRPr="00196477">
        <w:rPr>
          <w:rFonts w:ascii="Arial" w:hAnsi="Arial" w:cs="Arial"/>
          <w:b w:val="0"/>
          <w:bCs w:val="0"/>
          <w:i/>
          <w:iCs/>
          <w:color w:val="222222"/>
          <w:sz w:val="20"/>
          <w:szCs w:val="20"/>
          <w:shd w:val="clear" w:color="auto" w:fill="FFFFFF"/>
        </w:rPr>
        <w:t>48</w:t>
      </w:r>
      <w:r w:rsidRPr="00196477">
        <w:rPr>
          <w:rFonts w:ascii="Arial" w:hAnsi="Arial" w:cs="Arial"/>
          <w:b w:val="0"/>
          <w:bCs w:val="0"/>
          <w:color w:val="222222"/>
          <w:sz w:val="20"/>
          <w:szCs w:val="20"/>
          <w:shd w:val="clear" w:color="auto" w:fill="FFFFFF"/>
        </w:rPr>
        <w:t>(2), 97.</w:t>
      </w:r>
    </w:p>
    <w:p w14:paraId="2A7FD545" w14:textId="77777777" w:rsidR="00C80292" w:rsidRPr="00196477" w:rsidRDefault="00C80292" w:rsidP="00C80292">
      <w:pPr>
        <w:pStyle w:val="Heading3"/>
        <w:tabs>
          <w:tab w:val="left" w:pos="420"/>
        </w:tabs>
        <w:spacing w:before="231" w:after="100" w:afterAutospacing="1" w:line="360" w:lineRule="auto"/>
        <w:ind w:left="0" w:right="575" w:hanging="418"/>
        <w:jc w:val="both"/>
        <w:rPr>
          <w:rFonts w:ascii="Arial" w:hAnsi="Arial" w:cs="Arial"/>
          <w:b w:val="0"/>
          <w:bCs w:val="0"/>
          <w:color w:val="222222"/>
          <w:sz w:val="20"/>
          <w:szCs w:val="20"/>
          <w:shd w:val="clear" w:color="auto" w:fill="FFFFFF"/>
        </w:rPr>
      </w:pPr>
      <w:r w:rsidRPr="00196477">
        <w:rPr>
          <w:rFonts w:ascii="Arial" w:hAnsi="Arial" w:cs="Arial"/>
          <w:b w:val="0"/>
          <w:bCs w:val="0"/>
          <w:color w:val="222222"/>
          <w:sz w:val="20"/>
          <w:szCs w:val="20"/>
          <w:shd w:val="clear" w:color="auto" w:fill="FFFFFF"/>
        </w:rPr>
        <w:t>Saputri, F. A., &amp; Kusumaningrum, N. S. D. (2022). </w:t>
      </w:r>
      <w:r w:rsidRPr="00196477">
        <w:rPr>
          <w:rFonts w:ascii="Arial" w:hAnsi="Arial" w:cs="Arial"/>
          <w:b w:val="0"/>
          <w:bCs w:val="0"/>
          <w:i/>
          <w:iCs/>
          <w:color w:val="222222"/>
          <w:sz w:val="20"/>
          <w:szCs w:val="20"/>
          <w:shd w:val="clear" w:color="auto" w:fill="FFFFFF"/>
        </w:rPr>
        <w:t>PERBEDAAN PERILAKU MAHASISWA LAKI-LAKI DAN PEREMPUAN DALAM KONSUMSI FAST FOOD</w:t>
      </w:r>
      <w:r w:rsidRPr="00196477">
        <w:rPr>
          <w:rFonts w:ascii="Arial" w:hAnsi="Arial" w:cs="Arial"/>
          <w:b w:val="0"/>
          <w:bCs w:val="0"/>
          <w:color w:val="222222"/>
          <w:sz w:val="20"/>
          <w:szCs w:val="20"/>
          <w:shd w:val="clear" w:color="auto" w:fill="FFFFFF"/>
        </w:rPr>
        <w:t> (Doctoral dissertation, Universitas Diponegoro).</w:t>
      </w:r>
    </w:p>
    <w:bookmarkEnd w:id="0"/>
    <w:p w14:paraId="5E26D9E4" w14:textId="62A9B311" w:rsidR="008C66D8" w:rsidRPr="00196477" w:rsidRDefault="008C66D8" w:rsidP="004B5AA5">
      <w:pPr>
        <w:pStyle w:val="BodyText"/>
        <w:tabs>
          <w:tab w:val="left" w:pos="420"/>
        </w:tabs>
        <w:spacing w:after="100" w:afterAutospacing="1" w:line="360" w:lineRule="auto"/>
        <w:ind w:hanging="418"/>
        <w:rPr>
          <w:rFonts w:ascii="Arial" w:hAnsi="Arial" w:cs="Arial"/>
          <w:color w:val="222222"/>
          <w:sz w:val="20"/>
          <w:szCs w:val="20"/>
          <w:shd w:val="clear" w:color="auto" w:fill="FFFFFF"/>
        </w:rPr>
      </w:pPr>
      <w:r w:rsidRPr="00196477">
        <w:rPr>
          <w:rFonts w:ascii="Arial" w:hAnsi="Arial" w:cs="Arial"/>
          <w:color w:val="222222"/>
          <w:sz w:val="20"/>
          <w:szCs w:val="20"/>
          <w:shd w:val="clear" w:color="auto" w:fill="FFFFFF"/>
        </w:rPr>
        <w:t xml:space="preserve">Rojekar, N. P., Sajjanar, A., Chavan, P., Shukla, H., &amp; Bhattad, D. (2019). Assessment of Knowledge, Attitude and Factors affecting consumption of fast food in 8-12 </w:t>
      </w:r>
      <w:r w:rsidR="0061766D">
        <w:rPr>
          <w:rFonts w:ascii="Arial" w:hAnsi="Arial" w:cs="Arial"/>
          <w:color w:val="222222"/>
          <w:sz w:val="20"/>
          <w:szCs w:val="20"/>
          <w:shd w:val="clear" w:color="auto" w:fill="FFFFFF"/>
        </w:rPr>
        <w:t>Years</w:t>
      </w:r>
      <w:r w:rsidRPr="00196477">
        <w:rPr>
          <w:rFonts w:ascii="Arial" w:hAnsi="Arial" w:cs="Arial"/>
          <w:color w:val="222222"/>
          <w:sz w:val="20"/>
          <w:szCs w:val="20"/>
          <w:shd w:val="clear" w:color="auto" w:fill="FFFFFF"/>
        </w:rPr>
        <w:t xml:space="preserve"> of Children: A Cross Sectional Study. </w:t>
      </w:r>
      <w:r w:rsidRPr="00196477">
        <w:rPr>
          <w:rFonts w:ascii="Arial" w:hAnsi="Arial" w:cs="Arial"/>
          <w:i/>
          <w:iCs/>
          <w:color w:val="222222"/>
          <w:sz w:val="20"/>
          <w:szCs w:val="20"/>
          <w:shd w:val="clear" w:color="auto" w:fill="FFFFFF"/>
        </w:rPr>
        <w:t>Journal of Advanced Medical and Dental Sciences Research</w:t>
      </w:r>
      <w:r w:rsidRPr="00196477">
        <w:rPr>
          <w:rFonts w:ascii="Arial" w:hAnsi="Arial" w:cs="Arial"/>
          <w:color w:val="222222"/>
          <w:sz w:val="20"/>
          <w:szCs w:val="20"/>
          <w:shd w:val="clear" w:color="auto" w:fill="FFFFFF"/>
        </w:rPr>
        <w:t>, </w:t>
      </w:r>
      <w:r w:rsidRPr="00196477">
        <w:rPr>
          <w:rFonts w:ascii="Arial" w:hAnsi="Arial" w:cs="Arial"/>
          <w:i/>
          <w:iCs/>
          <w:color w:val="222222"/>
          <w:sz w:val="20"/>
          <w:szCs w:val="20"/>
          <w:shd w:val="clear" w:color="auto" w:fill="FFFFFF"/>
        </w:rPr>
        <w:t>7</w:t>
      </w:r>
      <w:r w:rsidRPr="00196477">
        <w:rPr>
          <w:rFonts w:ascii="Arial" w:hAnsi="Arial" w:cs="Arial"/>
          <w:color w:val="222222"/>
          <w:sz w:val="20"/>
          <w:szCs w:val="20"/>
          <w:shd w:val="clear" w:color="auto" w:fill="FFFFFF"/>
        </w:rPr>
        <w:t>(8), 100-105.</w:t>
      </w:r>
    </w:p>
    <w:p w14:paraId="3CDFA7E0" w14:textId="1A5C3340" w:rsidR="00A91FB7" w:rsidRPr="00196477" w:rsidRDefault="00C80292" w:rsidP="004B5AA5">
      <w:pPr>
        <w:pStyle w:val="BodyText"/>
        <w:tabs>
          <w:tab w:val="left" w:pos="420"/>
        </w:tabs>
        <w:spacing w:after="100" w:afterAutospacing="1" w:line="360" w:lineRule="auto"/>
        <w:ind w:hanging="418"/>
      </w:pPr>
      <w:r w:rsidRPr="00196477">
        <w:rPr>
          <w:rFonts w:ascii="Arial" w:hAnsi="Arial" w:cs="Arial"/>
          <w:color w:val="222222"/>
          <w:sz w:val="20"/>
          <w:szCs w:val="20"/>
          <w:shd w:val="clear" w:color="auto" w:fill="FFFFFF"/>
        </w:rPr>
        <w:t>Kalakumari, T., Mustafa, S. A., &amp; Salindo, R. V. N. (2020). Emotional Experience of Consumption of Fast Food—A Study of College Students in Sultanate of Oman. </w:t>
      </w:r>
      <w:r w:rsidRPr="00196477">
        <w:rPr>
          <w:rFonts w:ascii="Arial" w:hAnsi="Arial" w:cs="Arial"/>
          <w:i/>
          <w:iCs/>
          <w:color w:val="222222"/>
          <w:sz w:val="20"/>
          <w:szCs w:val="20"/>
          <w:shd w:val="clear" w:color="auto" w:fill="FFFFFF"/>
        </w:rPr>
        <w:t>Open Journal of Business and Management</w:t>
      </w:r>
      <w:r w:rsidRPr="00196477">
        <w:rPr>
          <w:rFonts w:ascii="Arial" w:hAnsi="Arial" w:cs="Arial"/>
          <w:color w:val="222222"/>
          <w:sz w:val="20"/>
          <w:szCs w:val="20"/>
          <w:shd w:val="clear" w:color="auto" w:fill="FFFFFF"/>
        </w:rPr>
        <w:t>, </w:t>
      </w:r>
      <w:r w:rsidRPr="00196477">
        <w:rPr>
          <w:rFonts w:ascii="Arial" w:hAnsi="Arial" w:cs="Arial"/>
          <w:i/>
          <w:iCs/>
          <w:color w:val="222222"/>
          <w:sz w:val="20"/>
          <w:szCs w:val="20"/>
          <w:shd w:val="clear" w:color="auto" w:fill="FFFFFF"/>
        </w:rPr>
        <w:t>8</w:t>
      </w:r>
      <w:r w:rsidRPr="00196477">
        <w:rPr>
          <w:rFonts w:ascii="Arial" w:hAnsi="Arial" w:cs="Arial"/>
          <w:color w:val="222222"/>
          <w:sz w:val="20"/>
          <w:szCs w:val="20"/>
          <w:shd w:val="clear" w:color="auto" w:fill="FFFFFF"/>
        </w:rPr>
        <w:t>(2), 452-466.</w:t>
      </w:r>
      <w:r w:rsidRPr="00196477">
        <w:rPr>
          <w:lang w:eastAsia="zh-CN"/>
        </w:rPr>
        <w:t>De La Haye, K., Robins, G., Mohr, P., &amp; Wilson, C. (2013).</w:t>
      </w:r>
    </w:p>
    <w:p w14:paraId="6B38135D" w14:textId="77777777" w:rsidR="00A91FB7" w:rsidRPr="00196477" w:rsidRDefault="00A91FB7" w:rsidP="004B5AA5">
      <w:pPr>
        <w:spacing w:after="100" w:afterAutospacing="1" w:line="360" w:lineRule="auto"/>
        <w:ind w:left="711" w:hanging="418"/>
        <w:rPr>
          <w:sz w:val="24"/>
          <w:szCs w:val="24"/>
        </w:rPr>
      </w:pPr>
    </w:p>
    <w:sectPr w:rsidR="00A91FB7" w:rsidRPr="00196477" w:rsidSect="00B70CB9">
      <w:pgSz w:w="11909" w:h="16838"/>
      <w:pgMar w:top="1443" w:right="1433" w:bottom="149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940AC" w14:textId="77777777" w:rsidR="00310231" w:rsidRDefault="00310231">
      <w:pPr>
        <w:spacing w:line="240" w:lineRule="auto"/>
      </w:pPr>
      <w:r>
        <w:separator/>
      </w:r>
    </w:p>
  </w:endnote>
  <w:endnote w:type="continuationSeparator" w:id="0">
    <w:p w14:paraId="2465DCCC" w14:textId="77777777" w:rsidR="00310231" w:rsidRDefault="003102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altName w:val="Nirmala UI"/>
    <w:panose1 w:val="00000400000000000000"/>
    <w:charset w:val="00"/>
    <w:family w:val="roman"/>
    <w:pitch w:val="variable"/>
    <w:sig w:usb0="00008003" w:usb1="00000000" w:usb2="00000000" w:usb3="00000000" w:csb0="00000001" w:csb1="00000000"/>
  </w:font>
  <w:font w:name="sans-serif">
    <w:altName w:val="Segoe Print"/>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7E999" w14:textId="77777777" w:rsidR="00310231" w:rsidRDefault="00310231">
      <w:pPr>
        <w:spacing w:after="0"/>
      </w:pPr>
      <w:r>
        <w:separator/>
      </w:r>
    </w:p>
  </w:footnote>
  <w:footnote w:type="continuationSeparator" w:id="0">
    <w:p w14:paraId="1273B767" w14:textId="77777777" w:rsidR="00310231" w:rsidRDefault="0031023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multilevel"/>
    <w:tmpl w:val="0000000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 w15:restartNumberingAfterBreak="0">
    <w:nsid w:val="00000004"/>
    <w:multiLevelType w:val="singleLevel"/>
    <w:tmpl w:val="00000004"/>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0000005"/>
    <w:multiLevelType w:val="multilevel"/>
    <w:tmpl w:val="000000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5843996"/>
    <w:multiLevelType w:val="hybridMultilevel"/>
    <w:tmpl w:val="C9F4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25073E"/>
    <w:multiLevelType w:val="singleLevel"/>
    <w:tmpl w:val="00000000"/>
    <w:lvl w:ilvl="0">
      <w:start w:val="1"/>
      <w:numFmt w:val="bullet"/>
      <w:lvlText w:val=""/>
      <w:lvlJc w:val="left"/>
      <w:pPr>
        <w:tabs>
          <w:tab w:val="left" w:pos="420"/>
        </w:tabs>
        <w:ind w:left="420" w:hanging="420"/>
      </w:pPr>
      <w:rPr>
        <w:rFonts w:ascii="Wingdings" w:hAnsi="Wingdings" w:hint="default"/>
      </w:rPr>
    </w:lvl>
  </w:abstractNum>
  <w:num w:numId="1" w16cid:durableId="326859348">
    <w:abstractNumId w:val="3"/>
  </w:num>
  <w:num w:numId="2" w16cid:durableId="1170021503">
    <w:abstractNumId w:val="1"/>
  </w:num>
  <w:num w:numId="3" w16cid:durableId="76749499">
    <w:abstractNumId w:val="2"/>
  </w:num>
  <w:num w:numId="4" w16cid:durableId="1994025281">
    <w:abstractNumId w:val="5"/>
  </w:num>
  <w:num w:numId="5" w16cid:durableId="1620141530">
    <w:abstractNumId w:val="0"/>
  </w:num>
  <w:num w:numId="6" w16cid:durableId="3660246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B90"/>
    <w:rsid w:val="00000584"/>
    <w:rsid w:val="00015219"/>
    <w:rsid w:val="00045837"/>
    <w:rsid w:val="000C74DF"/>
    <w:rsid w:val="00124CC9"/>
    <w:rsid w:val="00151C98"/>
    <w:rsid w:val="00156B85"/>
    <w:rsid w:val="001627E9"/>
    <w:rsid w:val="00171B6B"/>
    <w:rsid w:val="00196477"/>
    <w:rsid w:val="001A6A9B"/>
    <w:rsid w:val="001B6A5D"/>
    <w:rsid w:val="001D7161"/>
    <w:rsid w:val="001E295E"/>
    <w:rsid w:val="0027087F"/>
    <w:rsid w:val="00294612"/>
    <w:rsid w:val="0029605A"/>
    <w:rsid w:val="002C004E"/>
    <w:rsid w:val="002E39D5"/>
    <w:rsid w:val="00310231"/>
    <w:rsid w:val="00344279"/>
    <w:rsid w:val="00365B21"/>
    <w:rsid w:val="003742FE"/>
    <w:rsid w:val="003A2BFE"/>
    <w:rsid w:val="003B2042"/>
    <w:rsid w:val="004236D2"/>
    <w:rsid w:val="004240F7"/>
    <w:rsid w:val="004B5AA5"/>
    <w:rsid w:val="004B664F"/>
    <w:rsid w:val="004D7F3E"/>
    <w:rsid w:val="00512B94"/>
    <w:rsid w:val="005164A8"/>
    <w:rsid w:val="005400B4"/>
    <w:rsid w:val="0054231F"/>
    <w:rsid w:val="00581FFF"/>
    <w:rsid w:val="005907EC"/>
    <w:rsid w:val="005A0B2F"/>
    <w:rsid w:val="005E202C"/>
    <w:rsid w:val="00603718"/>
    <w:rsid w:val="00603B89"/>
    <w:rsid w:val="006071F3"/>
    <w:rsid w:val="00610546"/>
    <w:rsid w:val="00612231"/>
    <w:rsid w:val="0061397B"/>
    <w:rsid w:val="0061766D"/>
    <w:rsid w:val="006515F9"/>
    <w:rsid w:val="00656685"/>
    <w:rsid w:val="006612E1"/>
    <w:rsid w:val="00683DE1"/>
    <w:rsid w:val="006C252B"/>
    <w:rsid w:val="00706B4E"/>
    <w:rsid w:val="007449E9"/>
    <w:rsid w:val="0074644D"/>
    <w:rsid w:val="0075157B"/>
    <w:rsid w:val="007520A4"/>
    <w:rsid w:val="00753218"/>
    <w:rsid w:val="00771E29"/>
    <w:rsid w:val="007B136E"/>
    <w:rsid w:val="0080212E"/>
    <w:rsid w:val="00804EDD"/>
    <w:rsid w:val="008120BC"/>
    <w:rsid w:val="00815596"/>
    <w:rsid w:val="00832940"/>
    <w:rsid w:val="00841A7C"/>
    <w:rsid w:val="00842334"/>
    <w:rsid w:val="008847F6"/>
    <w:rsid w:val="008A4786"/>
    <w:rsid w:val="008B7AC1"/>
    <w:rsid w:val="008C66D8"/>
    <w:rsid w:val="00965650"/>
    <w:rsid w:val="009D75D2"/>
    <w:rsid w:val="00A07147"/>
    <w:rsid w:val="00A56851"/>
    <w:rsid w:val="00A91FB7"/>
    <w:rsid w:val="00AC2FD1"/>
    <w:rsid w:val="00B0189D"/>
    <w:rsid w:val="00B13F26"/>
    <w:rsid w:val="00B314F4"/>
    <w:rsid w:val="00B33267"/>
    <w:rsid w:val="00B61042"/>
    <w:rsid w:val="00B6600F"/>
    <w:rsid w:val="00B70CB9"/>
    <w:rsid w:val="00BC5C7F"/>
    <w:rsid w:val="00BD05E2"/>
    <w:rsid w:val="00BD4552"/>
    <w:rsid w:val="00BE27AC"/>
    <w:rsid w:val="00BF1405"/>
    <w:rsid w:val="00BF2913"/>
    <w:rsid w:val="00C007B9"/>
    <w:rsid w:val="00C22B90"/>
    <w:rsid w:val="00C33347"/>
    <w:rsid w:val="00C426AC"/>
    <w:rsid w:val="00C52DF9"/>
    <w:rsid w:val="00C62964"/>
    <w:rsid w:val="00C63EF2"/>
    <w:rsid w:val="00C653EE"/>
    <w:rsid w:val="00C75679"/>
    <w:rsid w:val="00C80292"/>
    <w:rsid w:val="00CA2D03"/>
    <w:rsid w:val="00CB6987"/>
    <w:rsid w:val="00CC4664"/>
    <w:rsid w:val="00CF2937"/>
    <w:rsid w:val="00D01811"/>
    <w:rsid w:val="00D03CE1"/>
    <w:rsid w:val="00D07391"/>
    <w:rsid w:val="00D116A7"/>
    <w:rsid w:val="00D85A11"/>
    <w:rsid w:val="00DB0F9F"/>
    <w:rsid w:val="00DB7965"/>
    <w:rsid w:val="00DC1CEF"/>
    <w:rsid w:val="00E04B1B"/>
    <w:rsid w:val="00E22669"/>
    <w:rsid w:val="00E36AB4"/>
    <w:rsid w:val="00E430B9"/>
    <w:rsid w:val="00E441F1"/>
    <w:rsid w:val="00ED6D13"/>
    <w:rsid w:val="00F054F5"/>
    <w:rsid w:val="00F200FB"/>
    <w:rsid w:val="00F213E5"/>
    <w:rsid w:val="00F62A2A"/>
    <w:rsid w:val="00F741F2"/>
    <w:rsid w:val="00F84764"/>
    <w:rsid w:val="00F852BD"/>
    <w:rsid w:val="00FD21F8"/>
    <w:rsid w:val="00FD2ED5"/>
    <w:rsid w:val="00FE01B8"/>
    <w:rsid w:val="00FE64FE"/>
    <w:rsid w:val="00FF3D9A"/>
    <w:rsid w:val="00FF7605"/>
    <w:rsid w:val="2A20379C"/>
    <w:rsid w:val="56C4232A"/>
    <w:rsid w:val="7FC66237"/>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31C3F"/>
  <w15:docId w15:val="{1B2E5203-72CE-489F-8143-A0135CAD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7" w:lineRule="auto"/>
      <w:ind w:firstLine="711"/>
      <w:jc w:val="both"/>
    </w:pPr>
    <w:rPr>
      <w:rFonts w:eastAsia="Times New Roman"/>
      <w:color w:val="000000"/>
      <w:kern w:val="2"/>
      <w:szCs w:val="22"/>
    </w:rPr>
  </w:style>
  <w:style w:type="paragraph" w:styleId="Heading1">
    <w:name w:val="heading 1"/>
    <w:next w:val="Normal"/>
    <w:link w:val="Heading1Char"/>
    <w:uiPriority w:val="9"/>
    <w:qFormat/>
    <w:pPr>
      <w:keepNext/>
      <w:keepLines/>
      <w:spacing w:line="259" w:lineRule="auto"/>
      <w:ind w:left="11" w:hanging="10"/>
      <w:outlineLvl w:val="0"/>
    </w:pPr>
    <w:rPr>
      <w:rFonts w:eastAsia="Times New Roman"/>
      <w:b/>
      <w:color w:val="000000"/>
      <w:kern w:val="2"/>
      <w:szCs w:val="22"/>
    </w:rPr>
  </w:style>
  <w:style w:type="paragraph" w:styleId="Heading3">
    <w:name w:val="heading 3"/>
    <w:basedOn w:val="Normal"/>
    <w:next w:val="Normal"/>
    <w:uiPriority w:val="9"/>
    <w:qFormat/>
    <w:pPr>
      <w:ind w:left="140"/>
      <w:jc w:val="center"/>
      <w:outlineLvl w:val="2"/>
    </w:pPr>
    <w:rPr>
      <w:b/>
      <w:bCs/>
      <w:sz w:val="28"/>
      <w:szCs w:val="28"/>
    </w:rPr>
  </w:style>
  <w:style w:type="paragraph" w:styleId="Heading4">
    <w:name w:val="heading 4"/>
    <w:basedOn w:val="Normal"/>
    <w:next w:val="Normal"/>
    <w:uiPriority w:val="9"/>
    <w:unhideWhenUsed/>
    <w:qFormat/>
    <w:pPr>
      <w:keepNext/>
      <w:keepLines/>
      <w:spacing w:before="280" w:after="290" w:line="376" w:lineRule="auto"/>
      <w:outlineLvl w:val="3"/>
    </w:pPr>
    <w:rPr>
      <w:b/>
      <w:bCs/>
      <w:sz w:val="28"/>
      <w:szCs w:val="28"/>
    </w:rPr>
  </w:style>
  <w:style w:type="paragraph" w:styleId="Heading5">
    <w:name w:val="heading 5"/>
    <w:basedOn w:val="Normal"/>
    <w:next w:val="Normal"/>
    <w:uiPriority w:val="9"/>
    <w:unhideWhenUsed/>
    <w:qFormat/>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character" w:customStyle="1" w:styleId="Heading1Char">
    <w:name w:val="Heading 1 Char"/>
    <w:link w:val="Heading1"/>
    <w:rPr>
      <w:rFonts w:ascii="Times New Roman" w:eastAsia="Times New Roman" w:hAnsi="Times New Roman" w:cs="Times New Roman"/>
      <w:b/>
      <w:color w:val="000000"/>
      <w:sz w:val="20"/>
    </w:rPr>
  </w:style>
  <w:style w:type="table" w:customStyle="1" w:styleId="TableGrid">
    <w:name w:val="TableGrid"/>
    <w:tblPr>
      <w:tblCellMar>
        <w:top w:w="0" w:type="dxa"/>
        <w:left w:w="0" w:type="dxa"/>
        <w:bottom w:w="0" w:type="dxa"/>
        <w:right w:w="0" w:type="dxa"/>
      </w:tblCellMar>
    </w:tblPr>
  </w:style>
  <w:style w:type="character" w:customStyle="1" w:styleId="sw">
    <w:name w:val="sw"/>
    <w:basedOn w:val="DefaultParagraphFont"/>
    <w:qFormat/>
  </w:style>
  <w:style w:type="paragraph" w:customStyle="1" w:styleId="ListParagraph1">
    <w:name w:val="List Paragraph1"/>
    <w:basedOn w:val="Normal"/>
    <w:uiPriority w:val="34"/>
    <w:qFormat/>
    <w:pPr>
      <w:spacing w:after="160" w:line="259" w:lineRule="auto"/>
      <w:ind w:left="720" w:firstLine="0"/>
      <w:contextualSpacing/>
      <w:jc w:val="left"/>
    </w:pPr>
    <w:rPr>
      <w:rFonts w:asciiTheme="minorHAnsi" w:eastAsiaTheme="minorEastAsia" w:hAnsiTheme="minorHAnsi" w:cstheme="minorBidi"/>
      <w:color w:val="auto"/>
      <w:kern w:val="0"/>
      <w:sz w:val="22"/>
      <w:lang w:val="en-IN" w:eastAsia="en-IN"/>
    </w:rPr>
  </w:style>
  <w:style w:type="paragraph" w:styleId="ListParagraph">
    <w:name w:val="List Paragraph"/>
    <w:basedOn w:val="Normal"/>
    <w:uiPriority w:val="34"/>
    <w:qFormat/>
    <w:pPr>
      <w:ind w:left="720"/>
      <w:contextualSpacing/>
    </w:pPr>
  </w:style>
  <w:style w:type="paragraph" w:styleId="NoSpacing">
    <w:name w:val="No Spacing"/>
    <w:uiPriority w:val="1"/>
    <w:qFormat/>
    <w:pPr>
      <w:widowControl w:val="0"/>
      <w:autoSpaceDE w:val="0"/>
      <w:autoSpaceDN w:val="0"/>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18</Pages>
  <Words>2648</Words>
  <Characters>15096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Vikas Singh</cp:lastModifiedBy>
  <cp:revision>14</cp:revision>
  <dcterms:created xsi:type="dcterms:W3CDTF">2023-06-27T02:55:00Z</dcterms:created>
  <dcterms:modified xsi:type="dcterms:W3CDTF">2023-06-28T04:26:00Z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55FA95A194524ECEAF4B416927599A04</vt:lpwstr>
  </property>
  <property fmtid="{D5CDD505-2E9C-101B-9397-08002B2CF9AE}" pid="4" name="GrammarlyDocumentId">
    <vt:lpwstr>7a2177a22b3d72c48bec4872b9572048cb81a2b03f6670a8c8151693ffed187d</vt:lpwstr>
  </property>
</Properties>
</file>