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D9" w:rsidRPr="00222333" w:rsidRDefault="00E36EAB" w:rsidP="00180025">
      <w:pPr>
        <w:spacing w:after="0" w:line="240" w:lineRule="auto"/>
        <w:jc w:val="center"/>
        <w:rPr>
          <w:rFonts w:ascii="Times New Roman" w:hAnsi="Times New Roman" w:cs="Times New Roman"/>
          <w:b/>
          <w:bCs/>
          <w:sz w:val="48"/>
          <w:szCs w:val="48"/>
        </w:rPr>
      </w:pPr>
      <w:r w:rsidRPr="00222333">
        <w:rPr>
          <w:rFonts w:ascii="Times New Roman" w:hAnsi="Times New Roman" w:cs="Times New Roman"/>
          <w:b/>
          <w:bCs/>
          <w:sz w:val="48"/>
          <w:szCs w:val="48"/>
        </w:rPr>
        <w:t>IMPACT OF MOTIVATION IN THE WORKPLACE</w:t>
      </w:r>
    </w:p>
    <w:p w:rsidR="00222333" w:rsidRPr="00222333" w:rsidRDefault="00222333" w:rsidP="00180025">
      <w:pPr>
        <w:spacing w:after="0" w:line="240" w:lineRule="auto"/>
        <w:jc w:val="center"/>
        <w:rPr>
          <w:rFonts w:ascii="Times New Roman" w:hAnsi="Times New Roman" w:cs="Times New Roman"/>
          <w:b/>
          <w:bCs/>
          <w:sz w:val="20"/>
        </w:rPr>
      </w:pPr>
      <w:bookmarkStart w:id="0" w:name="_GoBack"/>
      <w:bookmarkEnd w:id="0"/>
    </w:p>
    <w:p w:rsidR="006E4B56" w:rsidRPr="00222333" w:rsidRDefault="006E4B56" w:rsidP="00180025">
      <w:pPr>
        <w:pStyle w:val="Default"/>
        <w:ind w:left="113" w:firstLine="113"/>
        <w:jc w:val="center"/>
        <w:rPr>
          <w:rFonts w:eastAsia="Times New Roman"/>
          <w:b/>
          <w:bCs/>
          <w:i/>
          <w:iCs/>
          <w:color w:val="auto"/>
          <w:sz w:val="20"/>
          <w:szCs w:val="20"/>
          <w:lang w:eastAsia="en-IN"/>
        </w:rPr>
      </w:pPr>
      <w:r w:rsidRPr="00222333">
        <w:rPr>
          <w:rFonts w:eastAsia="Times New Roman"/>
          <w:b/>
          <w:bCs/>
          <w:i/>
          <w:iCs/>
          <w:color w:val="auto"/>
          <w:sz w:val="20"/>
          <w:szCs w:val="20"/>
          <w:vertAlign w:val="superscript"/>
          <w:lang w:eastAsia="en-IN"/>
        </w:rPr>
        <w:t>1</w:t>
      </w:r>
      <w:r w:rsidRPr="00222333">
        <w:rPr>
          <w:rFonts w:eastAsia="Times New Roman"/>
          <w:b/>
          <w:bCs/>
          <w:i/>
          <w:iCs/>
          <w:color w:val="auto"/>
          <w:sz w:val="20"/>
          <w:szCs w:val="20"/>
          <w:lang w:eastAsia="en-IN"/>
        </w:rPr>
        <w:t xml:space="preserve">Dr. </w:t>
      </w:r>
      <w:proofErr w:type="spellStart"/>
      <w:r w:rsidRPr="00222333">
        <w:rPr>
          <w:rFonts w:eastAsia="Times New Roman"/>
          <w:b/>
          <w:bCs/>
          <w:i/>
          <w:iCs/>
          <w:color w:val="auto"/>
          <w:sz w:val="20"/>
          <w:szCs w:val="20"/>
          <w:lang w:eastAsia="en-IN"/>
        </w:rPr>
        <w:t>Ani</w:t>
      </w:r>
      <w:proofErr w:type="spellEnd"/>
      <w:r w:rsidR="009C455B" w:rsidRPr="00222333">
        <w:rPr>
          <w:rFonts w:eastAsia="Times New Roman"/>
          <w:b/>
          <w:bCs/>
          <w:i/>
          <w:iCs/>
          <w:color w:val="auto"/>
          <w:sz w:val="20"/>
          <w:szCs w:val="20"/>
          <w:lang w:eastAsia="en-IN"/>
        </w:rPr>
        <w:t xml:space="preserve"> </w:t>
      </w:r>
      <w:proofErr w:type="spellStart"/>
      <w:r w:rsidRPr="00222333">
        <w:rPr>
          <w:rFonts w:eastAsia="Times New Roman"/>
          <w:b/>
          <w:bCs/>
          <w:i/>
          <w:iCs/>
          <w:color w:val="auto"/>
          <w:sz w:val="20"/>
          <w:szCs w:val="20"/>
          <w:lang w:eastAsia="en-IN"/>
        </w:rPr>
        <w:t>Smriti</w:t>
      </w:r>
      <w:proofErr w:type="spellEnd"/>
      <w:r w:rsidRPr="00222333">
        <w:rPr>
          <w:rFonts w:eastAsia="Times New Roman"/>
          <w:b/>
          <w:bCs/>
          <w:i/>
          <w:iCs/>
          <w:color w:val="auto"/>
          <w:sz w:val="20"/>
          <w:szCs w:val="20"/>
          <w:lang w:eastAsia="en-IN"/>
        </w:rPr>
        <w:t xml:space="preserve">, </w:t>
      </w:r>
      <w:r w:rsidRPr="00222333">
        <w:rPr>
          <w:rFonts w:eastAsia="Times New Roman"/>
          <w:b/>
          <w:bCs/>
          <w:i/>
          <w:iCs/>
          <w:color w:val="auto"/>
          <w:sz w:val="20"/>
          <w:szCs w:val="20"/>
          <w:vertAlign w:val="superscript"/>
          <w:lang w:eastAsia="en-IN"/>
        </w:rPr>
        <w:t>2</w:t>
      </w:r>
      <w:r w:rsidRPr="00222333">
        <w:rPr>
          <w:rFonts w:eastAsia="Times New Roman"/>
          <w:b/>
          <w:bCs/>
          <w:i/>
          <w:iCs/>
          <w:color w:val="auto"/>
          <w:sz w:val="20"/>
          <w:szCs w:val="20"/>
          <w:lang w:eastAsia="en-IN"/>
        </w:rPr>
        <w:t>Mr. Rajesh Kumar*,</w:t>
      </w:r>
    </w:p>
    <w:p w:rsidR="006E4B56" w:rsidRPr="00222333" w:rsidRDefault="006E4B56" w:rsidP="00180025">
      <w:pPr>
        <w:pStyle w:val="Default"/>
        <w:ind w:firstLine="113"/>
        <w:jc w:val="center"/>
        <w:rPr>
          <w:rFonts w:eastAsia="Times New Roman"/>
          <w:i/>
          <w:iCs/>
          <w:color w:val="auto"/>
          <w:sz w:val="20"/>
          <w:szCs w:val="20"/>
          <w:lang w:eastAsia="en-IN"/>
        </w:rPr>
      </w:pPr>
      <w:proofErr w:type="gramStart"/>
      <w:r w:rsidRPr="00222333">
        <w:rPr>
          <w:rFonts w:eastAsia="Times New Roman"/>
          <w:b/>
          <w:bCs/>
          <w:i/>
          <w:iCs/>
          <w:color w:val="auto"/>
          <w:sz w:val="20"/>
          <w:szCs w:val="20"/>
          <w:vertAlign w:val="superscript"/>
          <w:lang w:eastAsia="en-IN"/>
        </w:rPr>
        <w:t>1</w:t>
      </w:r>
      <w:r w:rsidRPr="00222333">
        <w:rPr>
          <w:rFonts w:eastAsia="Times New Roman"/>
          <w:i/>
          <w:iCs/>
          <w:color w:val="auto"/>
          <w:sz w:val="20"/>
          <w:szCs w:val="20"/>
          <w:lang w:eastAsia="en-IN"/>
        </w:rPr>
        <w:t xml:space="preserve">Ph.D. in Commerce &amp; Business Administration, </w:t>
      </w:r>
      <w:r w:rsidRPr="00222333">
        <w:rPr>
          <w:rFonts w:eastAsia="Times New Roman"/>
          <w:b/>
          <w:bCs/>
          <w:i/>
          <w:iCs/>
          <w:color w:val="auto"/>
          <w:sz w:val="20"/>
          <w:szCs w:val="20"/>
          <w:vertAlign w:val="superscript"/>
          <w:lang w:eastAsia="en-IN"/>
        </w:rPr>
        <w:t>2</w:t>
      </w:r>
      <w:r w:rsidRPr="00222333">
        <w:rPr>
          <w:rFonts w:eastAsia="Times New Roman"/>
          <w:i/>
          <w:iCs/>
          <w:color w:val="auto"/>
          <w:sz w:val="20"/>
          <w:szCs w:val="20"/>
          <w:lang w:eastAsia="en-IN"/>
        </w:rPr>
        <w:t>F.O.</w:t>
      </w:r>
      <w:proofErr w:type="gramEnd"/>
    </w:p>
    <w:p w:rsidR="006E4B56" w:rsidRPr="00222333" w:rsidRDefault="006E4B56" w:rsidP="00180025">
      <w:pPr>
        <w:pStyle w:val="Default"/>
        <w:ind w:firstLine="113"/>
        <w:jc w:val="center"/>
        <w:rPr>
          <w:rFonts w:eastAsia="Times New Roman"/>
          <w:i/>
          <w:iCs/>
          <w:color w:val="auto"/>
          <w:sz w:val="20"/>
          <w:szCs w:val="20"/>
          <w:lang w:eastAsia="en-IN"/>
        </w:rPr>
      </w:pPr>
      <w:r w:rsidRPr="00222333">
        <w:rPr>
          <w:rFonts w:eastAsia="Times New Roman"/>
          <w:b/>
          <w:bCs/>
          <w:i/>
          <w:iCs/>
          <w:color w:val="auto"/>
          <w:sz w:val="20"/>
          <w:szCs w:val="20"/>
          <w:vertAlign w:val="superscript"/>
          <w:lang w:eastAsia="en-IN"/>
        </w:rPr>
        <w:t>1</w:t>
      </w:r>
      <w:r w:rsidRPr="00222333">
        <w:rPr>
          <w:rFonts w:eastAsia="Times New Roman"/>
          <w:i/>
          <w:iCs/>
          <w:color w:val="auto"/>
          <w:sz w:val="20"/>
          <w:szCs w:val="20"/>
          <w:lang w:eastAsia="en-IN"/>
        </w:rPr>
        <w:t xml:space="preserve">Department of CBA, </w:t>
      </w:r>
      <w:proofErr w:type="spellStart"/>
      <w:r w:rsidRPr="00222333">
        <w:rPr>
          <w:rFonts w:eastAsia="Times New Roman"/>
          <w:i/>
          <w:iCs/>
          <w:color w:val="auto"/>
          <w:sz w:val="20"/>
          <w:szCs w:val="20"/>
          <w:lang w:eastAsia="en-IN"/>
        </w:rPr>
        <w:t>Tilka</w:t>
      </w:r>
      <w:proofErr w:type="spellEnd"/>
      <w:r w:rsidR="009C455B" w:rsidRPr="00222333">
        <w:rPr>
          <w:rFonts w:eastAsia="Times New Roman"/>
          <w:i/>
          <w:iCs/>
          <w:color w:val="auto"/>
          <w:sz w:val="20"/>
          <w:szCs w:val="20"/>
          <w:lang w:eastAsia="en-IN"/>
        </w:rPr>
        <w:t xml:space="preserve"> </w:t>
      </w:r>
      <w:proofErr w:type="spellStart"/>
      <w:r w:rsidRPr="00222333">
        <w:rPr>
          <w:rFonts w:eastAsia="Times New Roman"/>
          <w:i/>
          <w:iCs/>
          <w:color w:val="auto"/>
          <w:sz w:val="20"/>
          <w:szCs w:val="20"/>
          <w:lang w:eastAsia="en-IN"/>
        </w:rPr>
        <w:t>Manjhi</w:t>
      </w:r>
      <w:proofErr w:type="spellEnd"/>
      <w:r w:rsidRPr="00222333">
        <w:rPr>
          <w:rFonts w:eastAsia="Times New Roman"/>
          <w:i/>
          <w:iCs/>
          <w:color w:val="auto"/>
          <w:sz w:val="20"/>
          <w:szCs w:val="20"/>
          <w:lang w:eastAsia="en-IN"/>
        </w:rPr>
        <w:t xml:space="preserve"> Bhagalpur University,</w:t>
      </w:r>
      <w:r w:rsidR="009C455B" w:rsidRPr="00222333">
        <w:rPr>
          <w:rFonts w:eastAsia="Times New Roman"/>
          <w:i/>
          <w:iCs/>
          <w:color w:val="auto"/>
          <w:sz w:val="20"/>
          <w:szCs w:val="20"/>
          <w:lang w:eastAsia="en-IN"/>
        </w:rPr>
        <w:t xml:space="preserve"> </w:t>
      </w:r>
      <w:r w:rsidRPr="00222333">
        <w:rPr>
          <w:rFonts w:eastAsia="Times New Roman"/>
          <w:i/>
          <w:iCs/>
          <w:color w:val="auto"/>
          <w:sz w:val="20"/>
          <w:szCs w:val="20"/>
          <w:lang w:eastAsia="en-IN"/>
        </w:rPr>
        <w:t>Bhagalpur (Bihar),</w:t>
      </w:r>
    </w:p>
    <w:p w:rsidR="006E4B56" w:rsidRPr="00222333" w:rsidRDefault="006E4B56" w:rsidP="00180025">
      <w:pPr>
        <w:pStyle w:val="Default"/>
        <w:ind w:firstLine="113"/>
        <w:jc w:val="center"/>
        <w:rPr>
          <w:rFonts w:eastAsia="Times New Roman"/>
          <w:i/>
          <w:iCs/>
          <w:color w:val="auto"/>
          <w:sz w:val="20"/>
          <w:szCs w:val="20"/>
          <w:lang w:eastAsia="en-IN"/>
        </w:rPr>
      </w:pPr>
      <w:r w:rsidRPr="00222333">
        <w:rPr>
          <w:rFonts w:eastAsia="Times New Roman"/>
          <w:i/>
          <w:iCs/>
          <w:color w:val="auto"/>
          <w:sz w:val="20"/>
          <w:szCs w:val="20"/>
          <w:lang w:eastAsia="en-IN"/>
        </w:rPr>
        <w:t xml:space="preserve">E-mail ID- </w:t>
      </w:r>
      <w:hyperlink r:id="rId9" w:history="1">
        <w:r w:rsidRPr="00222333">
          <w:rPr>
            <w:rStyle w:val="Hyperlink"/>
            <w:rFonts w:eastAsia="Times New Roman"/>
            <w:i/>
            <w:iCs/>
            <w:color w:val="auto"/>
            <w:sz w:val="20"/>
            <w:szCs w:val="20"/>
            <w:u w:val="none"/>
            <w:lang w:eastAsia="en-IN"/>
          </w:rPr>
          <w:t>anismriti_2014@rediffmail.com</w:t>
        </w:r>
      </w:hyperlink>
      <w:r w:rsidRPr="00222333">
        <w:rPr>
          <w:rFonts w:eastAsia="Times New Roman"/>
          <w:i/>
          <w:iCs/>
          <w:color w:val="auto"/>
          <w:sz w:val="20"/>
          <w:szCs w:val="20"/>
          <w:lang w:eastAsia="en-IN"/>
        </w:rPr>
        <w:t>, Mob. No. 9199214308</w:t>
      </w:r>
      <w:r w:rsidRPr="00222333">
        <w:rPr>
          <w:rFonts w:eastAsia="Times New Roman"/>
          <w:i/>
          <w:iCs/>
          <w:color w:val="auto"/>
          <w:sz w:val="20"/>
          <w:szCs w:val="20"/>
          <w:lang w:eastAsia="en-IN"/>
        </w:rPr>
        <w:br/>
      </w:r>
      <w:r w:rsidRPr="00222333">
        <w:rPr>
          <w:rFonts w:eastAsia="Times New Roman"/>
          <w:b/>
          <w:bCs/>
          <w:i/>
          <w:iCs/>
          <w:color w:val="auto"/>
          <w:sz w:val="20"/>
          <w:szCs w:val="20"/>
          <w:vertAlign w:val="superscript"/>
          <w:lang w:eastAsia="en-IN"/>
        </w:rPr>
        <w:t>2</w:t>
      </w:r>
      <w:r w:rsidRPr="00222333">
        <w:rPr>
          <w:rFonts w:eastAsia="Times New Roman"/>
          <w:i/>
          <w:iCs/>
          <w:color w:val="auto"/>
          <w:sz w:val="20"/>
          <w:szCs w:val="20"/>
          <w:lang w:eastAsia="en-IN"/>
        </w:rPr>
        <w:t xml:space="preserve">Registrar Office, Bihar Agricultural University, </w:t>
      </w:r>
      <w:proofErr w:type="spellStart"/>
      <w:r w:rsidRPr="00222333">
        <w:rPr>
          <w:rFonts w:eastAsia="Times New Roman"/>
          <w:i/>
          <w:iCs/>
          <w:color w:val="auto"/>
          <w:sz w:val="20"/>
          <w:szCs w:val="20"/>
          <w:lang w:eastAsia="en-IN"/>
        </w:rPr>
        <w:t>Sabour</w:t>
      </w:r>
      <w:proofErr w:type="spellEnd"/>
      <w:r w:rsidRPr="00222333">
        <w:rPr>
          <w:rFonts w:eastAsia="Times New Roman"/>
          <w:i/>
          <w:iCs/>
          <w:color w:val="auto"/>
          <w:sz w:val="20"/>
          <w:szCs w:val="20"/>
          <w:lang w:eastAsia="en-IN"/>
        </w:rPr>
        <w:t>, Bhagalpur (Bihar),</w:t>
      </w:r>
    </w:p>
    <w:p w:rsidR="006E4B56" w:rsidRPr="00222333" w:rsidRDefault="006E4B56" w:rsidP="00180025">
      <w:pPr>
        <w:spacing w:after="0" w:line="240" w:lineRule="auto"/>
        <w:ind w:firstLine="720"/>
        <w:jc w:val="center"/>
        <w:rPr>
          <w:rFonts w:ascii="Times New Roman" w:eastAsia="Times New Roman" w:hAnsi="Times New Roman" w:cs="Times New Roman"/>
          <w:i/>
          <w:iCs/>
          <w:sz w:val="20"/>
          <w:lang w:eastAsia="en-IN"/>
        </w:rPr>
      </w:pPr>
      <w:r w:rsidRPr="00222333">
        <w:rPr>
          <w:rFonts w:ascii="Times New Roman" w:eastAsia="Times New Roman" w:hAnsi="Times New Roman" w:cs="Times New Roman"/>
          <w:i/>
          <w:iCs/>
          <w:sz w:val="20"/>
          <w:lang w:eastAsia="en-IN"/>
        </w:rPr>
        <w:t xml:space="preserve">E-mail ID- </w:t>
      </w:r>
      <w:hyperlink r:id="rId10" w:history="1">
        <w:r w:rsidRPr="00222333">
          <w:rPr>
            <w:rStyle w:val="Hyperlink"/>
            <w:rFonts w:ascii="Times New Roman" w:eastAsia="Times New Roman" w:hAnsi="Times New Roman" w:cs="Times New Roman"/>
            <w:i/>
            <w:iCs/>
            <w:color w:val="auto"/>
            <w:sz w:val="20"/>
            <w:u w:val="none"/>
            <w:lang w:eastAsia="en-IN"/>
          </w:rPr>
          <w:t>raj_mgr97@rediffmail.com</w:t>
        </w:r>
      </w:hyperlink>
      <w:r w:rsidRPr="00222333">
        <w:rPr>
          <w:rFonts w:ascii="Times New Roman" w:eastAsia="Times New Roman" w:hAnsi="Times New Roman" w:cs="Times New Roman"/>
          <w:i/>
          <w:iCs/>
          <w:sz w:val="20"/>
          <w:lang w:eastAsia="en-IN"/>
        </w:rPr>
        <w:t>, Mob. No. 9199214308</w:t>
      </w:r>
    </w:p>
    <w:p w:rsidR="00920976" w:rsidRPr="00222333" w:rsidRDefault="00893026" w:rsidP="00180025">
      <w:pPr>
        <w:pStyle w:val="Default"/>
        <w:ind w:firstLine="113"/>
        <w:jc w:val="both"/>
        <w:rPr>
          <w:color w:val="auto"/>
          <w:sz w:val="20"/>
          <w:szCs w:val="20"/>
        </w:rPr>
      </w:pP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00920976" w:rsidRPr="00222333">
        <w:rPr>
          <w:color w:val="auto"/>
          <w:sz w:val="20"/>
          <w:szCs w:val="20"/>
        </w:rPr>
        <w:t>_________________________________________________________</w:t>
      </w:r>
      <w:r w:rsidR="008F25E5" w:rsidRPr="00222333">
        <w:rPr>
          <w:color w:val="auto"/>
          <w:sz w:val="20"/>
          <w:szCs w:val="20"/>
        </w:rPr>
        <w:t>________________________</w:t>
      </w:r>
      <w:r w:rsidRPr="00222333">
        <w:rPr>
          <w:color w:val="auto"/>
          <w:sz w:val="20"/>
          <w:szCs w:val="20"/>
        </w:rPr>
        <w:softHyphen/>
      </w:r>
      <w:r w:rsidRPr="00222333">
        <w:rPr>
          <w:color w:val="auto"/>
          <w:sz w:val="20"/>
          <w:szCs w:val="20"/>
        </w:rPr>
        <w:softHyphen/>
      </w:r>
      <w:r w:rsidRPr="00222333">
        <w:rPr>
          <w:color w:val="auto"/>
          <w:sz w:val="20"/>
          <w:szCs w:val="20"/>
        </w:rPr>
        <w:softHyphen/>
      </w:r>
      <w:r w:rsidRPr="00222333">
        <w:rPr>
          <w:color w:val="auto"/>
          <w:sz w:val="20"/>
          <w:szCs w:val="20"/>
        </w:rPr>
        <w:softHyphen/>
      </w:r>
      <w:r w:rsidR="009A7F6A" w:rsidRPr="00222333">
        <w:rPr>
          <w:color w:val="auto"/>
          <w:sz w:val="20"/>
          <w:szCs w:val="20"/>
        </w:rPr>
        <w:t>________</w:t>
      </w:r>
    </w:p>
    <w:p w:rsidR="00222333" w:rsidRPr="00222333" w:rsidRDefault="00920976" w:rsidP="00222333">
      <w:pPr>
        <w:spacing w:after="0" w:line="240" w:lineRule="auto"/>
        <w:jc w:val="both"/>
        <w:rPr>
          <w:rFonts w:ascii="Times New Roman" w:hAnsi="Times New Roman" w:cs="Times New Roman"/>
          <w:i/>
          <w:iCs/>
          <w:sz w:val="20"/>
        </w:rPr>
      </w:pPr>
      <w:r w:rsidRPr="00222333">
        <w:rPr>
          <w:rFonts w:ascii="Times New Roman" w:hAnsi="Times New Roman" w:cs="Times New Roman"/>
          <w:b/>
          <w:bCs/>
          <w:i/>
          <w:iCs/>
          <w:sz w:val="20"/>
        </w:rPr>
        <w:t>Abstract:</w:t>
      </w:r>
      <w:bookmarkStart w:id="1" w:name="_Hlk85397665"/>
      <w:r w:rsidR="004E3BD3" w:rsidRPr="00222333">
        <w:rPr>
          <w:rFonts w:ascii="Times New Roman" w:hAnsi="Times New Roman" w:cs="Times New Roman"/>
          <w:b/>
          <w:bCs/>
          <w:i/>
          <w:iCs/>
          <w:sz w:val="20"/>
        </w:rPr>
        <w:t xml:space="preserve"> </w:t>
      </w:r>
      <w:r w:rsidR="00222333" w:rsidRPr="00222333">
        <w:rPr>
          <w:rFonts w:ascii="Times New Roman" w:hAnsi="Times New Roman" w:cs="Times New Roman"/>
          <w:i/>
          <w:iCs/>
          <w:sz w:val="20"/>
          <w:lang w:val="en-US"/>
        </w:rPr>
        <w:t>Motivation in the workplace is a critical factor that impacts employee performance, engagement, and ove</w:t>
      </w:r>
      <w:r w:rsidR="00222333">
        <w:rPr>
          <w:rFonts w:ascii="Times New Roman" w:hAnsi="Times New Roman" w:cs="Times New Roman"/>
          <w:i/>
          <w:iCs/>
          <w:sz w:val="20"/>
          <w:lang w:val="en-US"/>
        </w:rPr>
        <w:t>rall organizational success. It i</w:t>
      </w:r>
      <w:r w:rsidR="00222333" w:rsidRPr="00222333">
        <w:rPr>
          <w:rFonts w:ascii="Times New Roman" w:hAnsi="Times New Roman" w:cs="Times New Roman"/>
          <w:i/>
          <w:iCs/>
          <w:sz w:val="20"/>
          <w:lang w:val="en-US"/>
        </w:rPr>
        <w:t>s influenced by a combination of individual and organizational factors. Employees are motivated when they find their work meaningful, feel a sense of accomplishment, and believe their efforts contribute to the company's objectives.</w:t>
      </w:r>
    </w:p>
    <w:p w:rsidR="00222333" w:rsidRDefault="00222333" w:rsidP="004E3BD3">
      <w:pPr>
        <w:spacing w:after="0" w:line="240" w:lineRule="auto"/>
        <w:ind w:firstLine="284"/>
        <w:jc w:val="both"/>
        <w:rPr>
          <w:rFonts w:ascii="Times New Roman" w:hAnsi="Times New Roman" w:cs="Times New Roman"/>
          <w:i/>
          <w:iCs/>
          <w:sz w:val="20"/>
          <w:shd w:val="clear" w:color="auto" w:fill="FFFFFF"/>
        </w:rPr>
      </w:pPr>
      <w:r w:rsidRPr="00222333">
        <w:rPr>
          <w:rFonts w:ascii="Times New Roman" w:hAnsi="Times New Roman" w:cs="Times New Roman"/>
          <w:i/>
          <w:iCs/>
          <w:sz w:val="20"/>
          <w:lang w:val="en-US"/>
        </w:rPr>
        <w:t>Recognition, rewards, and opportunities for growth are key extrinsic motivators. Providing regular feedback, acknowledging achievements, and offering promotions or bonuses can boost employee motivation. Intrinsic motivation is nurtured through tasks that allow employees to exercise their skills, creativity, and autonomy.</w:t>
      </w:r>
      <w:r>
        <w:rPr>
          <w:rFonts w:ascii="Times New Roman" w:hAnsi="Times New Roman" w:cs="Times New Roman"/>
          <w:i/>
          <w:iCs/>
          <w:sz w:val="20"/>
          <w:lang w:val="en-US"/>
        </w:rPr>
        <w:t xml:space="preserve"> </w:t>
      </w:r>
      <w:r w:rsidR="005619EB" w:rsidRPr="00222333">
        <w:rPr>
          <w:rFonts w:ascii="Times New Roman" w:hAnsi="Times New Roman" w:cs="Times New Roman"/>
          <w:i/>
          <w:iCs/>
          <w:sz w:val="20"/>
          <w:shd w:val="clear" w:color="auto" w:fill="FFFFFF"/>
        </w:rPr>
        <w:t>Workplace is a business communication tool that helps organizations stay connected</w:t>
      </w:r>
      <w:r w:rsidR="00417EA7">
        <w:rPr>
          <w:rFonts w:ascii="Times New Roman" w:hAnsi="Times New Roman" w:cs="Times New Roman"/>
          <w:i/>
          <w:iCs/>
          <w:sz w:val="20"/>
          <w:shd w:val="clear" w:color="auto" w:fill="FFFFFF"/>
        </w:rPr>
        <w:t xml:space="preserve"> with the</w:t>
      </w:r>
      <w:r w:rsidR="00582E97">
        <w:rPr>
          <w:rFonts w:ascii="Times New Roman" w:hAnsi="Times New Roman" w:cs="Times New Roman"/>
          <w:i/>
          <w:iCs/>
          <w:sz w:val="20"/>
          <w:shd w:val="clear" w:color="auto" w:fill="FFFFFF"/>
        </w:rPr>
        <w:t>ir</w:t>
      </w:r>
      <w:r w:rsidR="00417EA7">
        <w:rPr>
          <w:rFonts w:ascii="Times New Roman" w:hAnsi="Times New Roman" w:cs="Times New Roman"/>
          <w:i/>
          <w:iCs/>
          <w:sz w:val="20"/>
          <w:shd w:val="clear" w:color="auto" w:fill="FFFFFF"/>
        </w:rPr>
        <w:t xml:space="preserve"> employees</w:t>
      </w:r>
      <w:r w:rsidR="005619EB" w:rsidRPr="00222333">
        <w:rPr>
          <w:rFonts w:ascii="Times New Roman" w:hAnsi="Times New Roman" w:cs="Times New Roman"/>
          <w:i/>
          <w:iCs/>
          <w:sz w:val="20"/>
          <w:shd w:val="clear" w:color="auto" w:fill="FFFFFF"/>
        </w:rPr>
        <w:t>.</w:t>
      </w:r>
      <w:r w:rsidR="003E407B" w:rsidRPr="00222333">
        <w:rPr>
          <w:rFonts w:ascii="Times New Roman" w:hAnsi="Times New Roman" w:cs="Times New Roman"/>
          <w:i/>
          <w:iCs/>
          <w:sz w:val="20"/>
          <w:shd w:val="clear" w:color="auto" w:fill="FFFFFF"/>
        </w:rPr>
        <w:t xml:space="preserve"> </w:t>
      </w:r>
    </w:p>
    <w:p w:rsidR="003E407B" w:rsidRPr="00222333" w:rsidRDefault="00222333" w:rsidP="004E3BD3">
      <w:pPr>
        <w:spacing w:after="0" w:line="240" w:lineRule="auto"/>
        <w:ind w:firstLine="284"/>
        <w:jc w:val="both"/>
        <w:rPr>
          <w:rFonts w:ascii="Times New Roman" w:hAnsi="Times New Roman" w:cs="Times New Roman"/>
          <w:b/>
          <w:bCs/>
          <w:i/>
          <w:iCs/>
          <w:sz w:val="20"/>
        </w:rPr>
      </w:pPr>
      <w:r w:rsidRPr="00222333">
        <w:rPr>
          <w:rFonts w:ascii="Times New Roman" w:eastAsia="Times New Roman" w:hAnsi="Times New Roman" w:cs="Times New Roman"/>
          <w:i/>
          <w:iCs/>
          <w:sz w:val="20"/>
          <w:lang w:eastAsia="en-IN"/>
        </w:rPr>
        <w:t>The research method of this study used the secondary data listed in different databases of books, research paper</w:t>
      </w:r>
      <w:r w:rsidR="00582E97">
        <w:rPr>
          <w:rFonts w:ascii="Times New Roman" w:eastAsia="Times New Roman" w:hAnsi="Times New Roman" w:cs="Times New Roman"/>
          <w:i/>
          <w:iCs/>
          <w:sz w:val="20"/>
          <w:lang w:eastAsia="en-IN"/>
        </w:rPr>
        <w:t>s, and related articles on the I</w:t>
      </w:r>
      <w:r w:rsidRPr="00222333">
        <w:rPr>
          <w:rFonts w:ascii="Times New Roman" w:eastAsia="Times New Roman" w:hAnsi="Times New Roman" w:cs="Times New Roman"/>
          <w:i/>
          <w:iCs/>
          <w:sz w:val="20"/>
          <w:lang w:eastAsia="en-IN"/>
        </w:rPr>
        <w:t>nte</w:t>
      </w:r>
      <w:r w:rsidR="00582E97">
        <w:rPr>
          <w:rFonts w:ascii="Times New Roman" w:eastAsia="Times New Roman" w:hAnsi="Times New Roman" w:cs="Times New Roman"/>
          <w:i/>
          <w:iCs/>
          <w:sz w:val="20"/>
          <w:lang w:eastAsia="en-IN"/>
        </w:rPr>
        <w:t>rnet of M</w:t>
      </w:r>
      <w:r w:rsidRPr="00222333">
        <w:rPr>
          <w:rFonts w:ascii="Times New Roman" w:eastAsia="Times New Roman" w:hAnsi="Times New Roman" w:cs="Times New Roman"/>
          <w:i/>
          <w:iCs/>
          <w:sz w:val="20"/>
          <w:lang w:eastAsia="en-IN"/>
        </w:rPr>
        <w:t xml:space="preserve">otivation. </w:t>
      </w:r>
      <w:r w:rsidR="003E407B" w:rsidRPr="00222333">
        <w:rPr>
          <w:rFonts w:ascii="Times New Roman" w:hAnsi="Times New Roman" w:cs="Times New Roman"/>
          <w:i/>
          <w:iCs/>
          <w:sz w:val="20"/>
        </w:rPr>
        <w:t xml:space="preserve">This paper aims to delve into the multifaceted aspects of motivation in the workplace, exploring theories, strategies, benefits, </w:t>
      </w:r>
      <w:r w:rsidR="00DC7244">
        <w:rPr>
          <w:rFonts w:ascii="Times New Roman" w:hAnsi="Times New Roman" w:cs="Times New Roman"/>
          <w:i/>
          <w:iCs/>
          <w:sz w:val="20"/>
        </w:rPr>
        <w:t xml:space="preserve">role of leadership, </w:t>
      </w:r>
      <w:r w:rsidR="003A055A">
        <w:rPr>
          <w:rFonts w:ascii="Times New Roman" w:hAnsi="Times New Roman" w:cs="Times New Roman"/>
          <w:i/>
          <w:iCs/>
          <w:sz w:val="20"/>
        </w:rPr>
        <w:t>and suggestions for improving motivation in the workplace.</w:t>
      </w:r>
    </w:p>
    <w:bookmarkEnd w:id="1"/>
    <w:p w:rsidR="00920976" w:rsidRPr="000F60A5" w:rsidRDefault="00920976" w:rsidP="00180025">
      <w:pPr>
        <w:pStyle w:val="Default"/>
        <w:pBdr>
          <w:bottom w:val="single" w:sz="12" w:space="1" w:color="auto"/>
        </w:pBdr>
        <w:jc w:val="both"/>
        <w:rPr>
          <w:i/>
          <w:iCs/>
          <w:color w:val="auto"/>
          <w:sz w:val="20"/>
          <w:szCs w:val="20"/>
        </w:rPr>
      </w:pPr>
      <w:r w:rsidRPr="00222333">
        <w:rPr>
          <w:b/>
          <w:bCs/>
          <w:i/>
          <w:iCs/>
          <w:color w:val="auto"/>
          <w:sz w:val="20"/>
          <w:szCs w:val="20"/>
        </w:rPr>
        <w:t>Keywords:</w:t>
      </w:r>
      <w:r w:rsidRPr="00222333">
        <w:rPr>
          <w:b/>
          <w:bCs/>
          <w:color w:val="auto"/>
          <w:sz w:val="20"/>
          <w:szCs w:val="20"/>
        </w:rPr>
        <w:t xml:space="preserve"> - </w:t>
      </w:r>
      <w:r w:rsidR="00C64858" w:rsidRPr="000F60A5">
        <w:rPr>
          <w:bCs/>
          <w:i/>
          <w:iCs/>
          <w:color w:val="auto"/>
          <w:sz w:val="20"/>
          <w:szCs w:val="20"/>
        </w:rPr>
        <w:t>Motivation</w:t>
      </w:r>
      <w:r w:rsidR="00E07E45" w:rsidRPr="000F60A5">
        <w:rPr>
          <w:bCs/>
          <w:i/>
          <w:iCs/>
          <w:color w:val="auto"/>
          <w:sz w:val="20"/>
          <w:szCs w:val="20"/>
        </w:rPr>
        <w:t>,</w:t>
      </w:r>
      <w:r w:rsidR="00C64858" w:rsidRPr="000F60A5">
        <w:rPr>
          <w:bCs/>
          <w:i/>
          <w:iCs/>
          <w:color w:val="auto"/>
          <w:sz w:val="20"/>
          <w:szCs w:val="20"/>
        </w:rPr>
        <w:t xml:space="preserve"> theories of </w:t>
      </w:r>
      <w:r w:rsidR="00C64858" w:rsidRPr="000F60A5">
        <w:rPr>
          <w:rFonts w:eastAsia="Times New Roman"/>
          <w:i/>
          <w:iCs/>
          <w:color w:val="auto"/>
          <w:sz w:val="20"/>
          <w:szCs w:val="20"/>
          <w:lang w:eastAsia="en-IN"/>
        </w:rPr>
        <w:t>motivation,</w:t>
      </w:r>
      <w:r w:rsidR="00C64858" w:rsidRPr="000F60A5">
        <w:rPr>
          <w:bCs/>
          <w:i/>
          <w:iCs/>
          <w:color w:val="auto"/>
          <w:sz w:val="20"/>
          <w:szCs w:val="20"/>
        </w:rPr>
        <w:t xml:space="preserve"> impact of motivation</w:t>
      </w:r>
      <w:r w:rsidR="00E07E45" w:rsidRPr="000F60A5">
        <w:rPr>
          <w:bCs/>
          <w:i/>
          <w:iCs/>
          <w:color w:val="auto"/>
          <w:sz w:val="20"/>
          <w:szCs w:val="20"/>
        </w:rPr>
        <w:t>,</w:t>
      </w:r>
      <w:r w:rsidR="00417EA7" w:rsidRPr="000F60A5">
        <w:rPr>
          <w:bCs/>
          <w:i/>
          <w:iCs/>
          <w:color w:val="auto"/>
          <w:sz w:val="20"/>
          <w:szCs w:val="20"/>
        </w:rPr>
        <w:t xml:space="preserve"> </w:t>
      </w:r>
      <w:r w:rsidR="00D62949">
        <w:rPr>
          <w:bCs/>
          <w:i/>
          <w:iCs/>
          <w:color w:val="auto"/>
          <w:sz w:val="20"/>
          <w:szCs w:val="20"/>
        </w:rPr>
        <w:t xml:space="preserve">leadership, </w:t>
      </w:r>
      <w:r w:rsidR="00C64858" w:rsidRPr="000F60A5">
        <w:rPr>
          <w:i/>
          <w:iCs/>
          <w:color w:val="auto"/>
          <w:sz w:val="20"/>
          <w:szCs w:val="20"/>
        </w:rPr>
        <w:t>workplace</w:t>
      </w:r>
      <w:r w:rsidR="007822F1" w:rsidRPr="000F60A5">
        <w:rPr>
          <w:i/>
          <w:iCs/>
          <w:color w:val="auto"/>
          <w:sz w:val="20"/>
          <w:szCs w:val="20"/>
        </w:rPr>
        <w:t>.</w:t>
      </w:r>
    </w:p>
    <w:p w:rsidR="008F7CF0" w:rsidRPr="00222333" w:rsidRDefault="00920976" w:rsidP="00180025">
      <w:pPr>
        <w:pStyle w:val="ListParagraph"/>
        <w:numPr>
          <w:ilvl w:val="0"/>
          <w:numId w:val="4"/>
        </w:numPr>
        <w:spacing w:after="0" w:line="240" w:lineRule="auto"/>
        <w:ind w:left="567" w:hanging="567"/>
        <w:jc w:val="both"/>
        <w:rPr>
          <w:rFonts w:ascii="Times New Roman" w:hAnsi="Times New Roman" w:cs="Times New Roman"/>
          <w:b/>
          <w:bCs/>
          <w:sz w:val="20"/>
        </w:rPr>
      </w:pPr>
      <w:r w:rsidRPr="00222333">
        <w:rPr>
          <w:rFonts w:ascii="Times New Roman" w:hAnsi="Times New Roman" w:cs="Times New Roman"/>
          <w:b/>
          <w:bCs/>
          <w:sz w:val="20"/>
        </w:rPr>
        <w:t xml:space="preserve">INTRODUCTION </w:t>
      </w:r>
    </w:p>
    <w:p w:rsidR="005675C4" w:rsidRPr="00222333" w:rsidRDefault="005675C4" w:rsidP="005675C4">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Motivation is the driving force that propels individuals towards achieving their goals. It's a complex psychological state influenced by a combination of internal and external factors. Intrinsic motivation arises from personal interests and a sense of satisfaction derived from the task itself. Extrinsic motivation, on the other hand, comes from external rewards like money or recognition.</w:t>
      </w:r>
    </w:p>
    <w:p w:rsidR="005675C4" w:rsidRPr="00222333" w:rsidRDefault="005675C4" w:rsidP="00222333">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Understanding motivation is crucial for productivity and personal development. Setting clear goals, breaking them into smaller tasks, and celebrating achievements can enhance motivation. However, motivation is</w:t>
      </w:r>
      <w:r w:rsidR="00582E97">
        <w:rPr>
          <w:rFonts w:ascii="Times New Roman" w:hAnsi="Times New Roman" w:cs="Times New Roman"/>
          <w:sz w:val="20"/>
        </w:rPr>
        <w:t xml:space="preserve"> </w:t>
      </w:r>
      <w:r w:rsidRPr="00222333">
        <w:rPr>
          <w:rFonts w:ascii="Times New Roman" w:hAnsi="Times New Roman" w:cs="Times New Roman"/>
          <w:sz w:val="20"/>
        </w:rPr>
        <w:t>n</w:t>
      </w:r>
      <w:r w:rsidR="00582E97">
        <w:rPr>
          <w:rFonts w:ascii="Times New Roman" w:hAnsi="Times New Roman" w:cs="Times New Roman"/>
          <w:sz w:val="20"/>
        </w:rPr>
        <w:t>o</w:t>
      </w:r>
      <w:r w:rsidRPr="00222333">
        <w:rPr>
          <w:rFonts w:ascii="Times New Roman" w:hAnsi="Times New Roman" w:cs="Times New Roman"/>
          <w:sz w:val="20"/>
        </w:rPr>
        <w:t xml:space="preserve">t constant; it fluctuates based on circumstances and emotions. To maintain motivation, one must cultivate a positive </w:t>
      </w:r>
      <w:proofErr w:type="spellStart"/>
      <w:r w:rsidR="003A055A" w:rsidRPr="00222333">
        <w:rPr>
          <w:rFonts w:ascii="Times New Roman" w:hAnsi="Times New Roman" w:cs="Times New Roman"/>
          <w:sz w:val="20"/>
        </w:rPr>
        <w:t>min</w:t>
      </w:r>
      <w:r w:rsidR="000B6500">
        <w:rPr>
          <w:rFonts w:ascii="Times New Roman" w:hAnsi="Times New Roman" w:cs="Times New Roman"/>
          <w:sz w:val="20"/>
        </w:rPr>
        <w:t>d</w:t>
      </w:r>
      <w:r w:rsidR="003A055A" w:rsidRPr="00222333">
        <w:rPr>
          <w:rFonts w:ascii="Times New Roman" w:hAnsi="Times New Roman" w:cs="Times New Roman"/>
          <w:sz w:val="20"/>
        </w:rPr>
        <w:t>set</w:t>
      </w:r>
      <w:proofErr w:type="spellEnd"/>
      <w:r w:rsidRPr="00222333">
        <w:rPr>
          <w:rFonts w:ascii="Times New Roman" w:hAnsi="Times New Roman" w:cs="Times New Roman"/>
          <w:sz w:val="20"/>
        </w:rPr>
        <w:t>, practice self-care, and seek inspiration from various sources.</w:t>
      </w:r>
    </w:p>
    <w:p w:rsidR="005675C4" w:rsidRPr="00222333" w:rsidRDefault="00582E97" w:rsidP="00222333">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Motivation plays </w:t>
      </w:r>
      <w:r w:rsidR="000B6500">
        <w:rPr>
          <w:rFonts w:ascii="Times New Roman" w:hAnsi="Times New Roman" w:cs="Times New Roman"/>
          <w:sz w:val="20"/>
        </w:rPr>
        <w:t>an</w:t>
      </w:r>
      <w:r>
        <w:rPr>
          <w:rFonts w:ascii="Times New Roman" w:hAnsi="Times New Roman" w:cs="Times New Roman"/>
          <w:sz w:val="20"/>
        </w:rPr>
        <w:t xml:space="preserve"> important</w:t>
      </w:r>
      <w:r w:rsidR="005675C4" w:rsidRPr="00222333">
        <w:rPr>
          <w:rFonts w:ascii="Times New Roman" w:hAnsi="Times New Roman" w:cs="Times New Roman"/>
          <w:sz w:val="20"/>
        </w:rPr>
        <w:t xml:space="preserve"> role in education, work, and even physical health. Lack of motivation can lead to procrastination and hinder progress. Cultivating a balance between intrinsic and extrinsic motivation can lead to a more sustainable drive to accomplish tasks and pursue aspirations.</w:t>
      </w:r>
    </w:p>
    <w:p w:rsidR="00222333" w:rsidRDefault="00222333" w:rsidP="00222333">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 xml:space="preserve">Employee motivation is a crucial factor that significantly impacts the performance, productivity, and overall success of organizations. Motivated employees are more engaged, committed, and satisfied, leading to improved outcomes for both individuals and the company as a whole. </w:t>
      </w:r>
    </w:p>
    <w:p w:rsidR="0037752D" w:rsidRDefault="0037752D" w:rsidP="0037752D">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Leadership plays a crucial role in motivating employees in the workplace. A </w:t>
      </w:r>
      <w:r w:rsidR="008B671D">
        <w:rPr>
          <w:rFonts w:ascii="Times New Roman" w:hAnsi="Times New Roman" w:cs="Times New Roman"/>
          <w:sz w:val="20"/>
        </w:rPr>
        <w:t>sk</w:t>
      </w:r>
      <w:r>
        <w:rPr>
          <w:rFonts w:ascii="Times New Roman" w:hAnsi="Times New Roman" w:cs="Times New Roman"/>
          <w:sz w:val="20"/>
        </w:rPr>
        <w:t xml:space="preserve">illed leader sets a positive tone, communicates a clear vision, and fosters a sense of purpose. </w:t>
      </w:r>
      <w:r w:rsidR="00DC7244">
        <w:rPr>
          <w:rFonts w:ascii="Times New Roman" w:hAnsi="Times New Roman" w:cs="Times New Roman"/>
          <w:sz w:val="20"/>
        </w:rPr>
        <w:t>They provide recognition, offer opportunities for growth, and create an environment of trust and support.</w:t>
      </w:r>
    </w:p>
    <w:p w:rsidR="0037752D" w:rsidRDefault="0037752D" w:rsidP="00F4364B">
      <w:pPr>
        <w:pStyle w:val="ListParagraph"/>
        <w:numPr>
          <w:ilvl w:val="0"/>
          <w:numId w:val="37"/>
        </w:numPr>
        <w:spacing w:after="0" w:line="240" w:lineRule="auto"/>
        <w:ind w:left="567" w:hanging="283"/>
        <w:jc w:val="both"/>
        <w:rPr>
          <w:rFonts w:ascii="Times New Roman" w:hAnsi="Times New Roman"/>
          <w:sz w:val="20"/>
        </w:rPr>
      </w:pPr>
      <w:r w:rsidRPr="00DC7244">
        <w:rPr>
          <w:rFonts w:ascii="Times New Roman" w:hAnsi="Times New Roman"/>
          <w:b/>
          <w:bCs/>
          <w:sz w:val="20"/>
        </w:rPr>
        <w:t>Transformational Leadership:</w:t>
      </w:r>
      <w:r w:rsidRPr="0037752D">
        <w:rPr>
          <w:rFonts w:ascii="Times New Roman" w:hAnsi="Times New Roman"/>
          <w:sz w:val="20"/>
        </w:rPr>
        <w:t xml:space="preserve"> Leaders who inspire, motivate, and foster a sense of purpose among their teams contribute to higher levels of employee motivation.</w:t>
      </w:r>
    </w:p>
    <w:p w:rsidR="00F4364B" w:rsidRPr="0037752D" w:rsidRDefault="00F4364B" w:rsidP="00F4364B">
      <w:pPr>
        <w:pStyle w:val="ListParagraph"/>
        <w:numPr>
          <w:ilvl w:val="0"/>
          <w:numId w:val="37"/>
        </w:numPr>
        <w:spacing w:after="0" w:line="240" w:lineRule="auto"/>
        <w:ind w:left="567" w:hanging="283"/>
        <w:jc w:val="both"/>
        <w:rPr>
          <w:rFonts w:ascii="Times New Roman" w:hAnsi="Times New Roman"/>
          <w:sz w:val="20"/>
        </w:rPr>
      </w:pPr>
      <w:r w:rsidRPr="00DC7244">
        <w:rPr>
          <w:rFonts w:ascii="Times New Roman" w:hAnsi="Times New Roman"/>
          <w:b/>
          <w:bCs/>
          <w:sz w:val="20"/>
        </w:rPr>
        <w:t>Supportive Leadership:</w:t>
      </w:r>
      <w:r w:rsidRPr="0037752D">
        <w:rPr>
          <w:rFonts w:ascii="Times New Roman" w:hAnsi="Times New Roman"/>
          <w:sz w:val="20"/>
        </w:rPr>
        <w:t xml:space="preserve"> Providing guidance, resources, and emotional support creates a positive work environment conducive to motivation.</w:t>
      </w:r>
    </w:p>
    <w:p w:rsidR="00F4364B" w:rsidRPr="0037752D" w:rsidRDefault="00F4364B" w:rsidP="00F4364B">
      <w:pPr>
        <w:pStyle w:val="ListParagraph"/>
        <w:numPr>
          <w:ilvl w:val="0"/>
          <w:numId w:val="37"/>
        </w:numPr>
        <w:spacing w:after="0" w:line="240" w:lineRule="auto"/>
        <w:ind w:left="567" w:hanging="283"/>
        <w:jc w:val="both"/>
        <w:rPr>
          <w:rFonts w:ascii="Times New Roman" w:hAnsi="Times New Roman"/>
          <w:sz w:val="20"/>
        </w:rPr>
      </w:pPr>
      <w:r w:rsidRPr="00DC7244">
        <w:rPr>
          <w:rFonts w:ascii="Times New Roman" w:hAnsi="Times New Roman"/>
          <w:b/>
          <w:bCs/>
          <w:sz w:val="20"/>
        </w:rPr>
        <w:t>Communication Skills:</w:t>
      </w:r>
      <w:r w:rsidRPr="0037752D">
        <w:rPr>
          <w:rFonts w:ascii="Times New Roman" w:hAnsi="Times New Roman"/>
          <w:sz w:val="20"/>
        </w:rPr>
        <w:t xml:space="preserve"> Effective communication from leadership helps employees understand their roles, expectations, and the value of their contributions.</w:t>
      </w:r>
    </w:p>
    <w:p w:rsidR="00CB50A4" w:rsidRPr="00222333" w:rsidRDefault="00CB50A4" w:rsidP="00180025">
      <w:pPr>
        <w:pStyle w:val="ListParagraph"/>
        <w:numPr>
          <w:ilvl w:val="1"/>
          <w:numId w:val="2"/>
        </w:numPr>
        <w:spacing w:after="0" w:line="240" w:lineRule="auto"/>
        <w:jc w:val="both"/>
        <w:rPr>
          <w:rFonts w:ascii="Times New Roman" w:hAnsi="Times New Roman" w:cs="Times New Roman"/>
          <w:b/>
          <w:bCs/>
          <w:sz w:val="20"/>
        </w:rPr>
      </w:pPr>
      <w:r w:rsidRPr="00222333">
        <w:rPr>
          <w:rFonts w:ascii="Times New Roman" w:hAnsi="Times New Roman" w:cs="Times New Roman"/>
          <w:b/>
          <w:bCs/>
          <w:sz w:val="20"/>
        </w:rPr>
        <w:t>Workplace</w:t>
      </w:r>
    </w:p>
    <w:p w:rsidR="00DB3B07" w:rsidRPr="00222333" w:rsidRDefault="00CB50A4" w:rsidP="00222333">
      <w:pPr>
        <w:pStyle w:val="NormalWeb"/>
        <w:shd w:val="clear" w:color="auto" w:fill="FFFFFF"/>
        <w:spacing w:before="0" w:beforeAutospacing="0" w:after="0" w:afterAutospacing="0"/>
        <w:ind w:firstLine="284"/>
        <w:jc w:val="both"/>
        <w:rPr>
          <w:sz w:val="20"/>
          <w:szCs w:val="20"/>
        </w:rPr>
      </w:pPr>
      <w:r w:rsidRPr="00222333">
        <w:rPr>
          <w:sz w:val="20"/>
          <w:szCs w:val="20"/>
        </w:rPr>
        <w:t xml:space="preserve">A </w:t>
      </w:r>
      <w:r w:rsidR="003C79F4">
        <w:rPr>
          <w:sz w:val="20"/>
          <w:szCs w:val="20"/>
        </w:rPr>
        <w:t>“</w:t>
      </w:r>
      <w:r w:rsidRPr="00222333">
        <w:rPr>
          <w:sz w:val="20"/>
          <w:szCs w:val="20"/>
        </w:rPr>
        <w:t>workplace</w:t>
      </w:r>
      <w:r w:rsidR="003C79F4">
        <w:rPr>
          <w:sz w:val="20"/>
          <w:szCs w:val="20"/>
        </w:rPr>
        <w:t>”</w:t>
      </w:r>
      <w:r w:rsidRPr="00222333">
        <w:rPr>
          <w:sz w:val="20"/>
          <w:szCs w:val="20"/>
        </w:rPr>
        <w:t xml:space="preserve"> refers to the physical location or environment where people engage in employment-related activities. It is where individuals perform tasks, collaborate with colleagues</w:t>
      </w:r>
      <w:r w:rsidR="00582E97">
        <w:rPr>
          <w:sz w:val="20"/>
          <w:szCs w:val="20"/>
        </w:rPr>
        <w:t>,</w:t>
      </w:r>
      <w:r w:rsidRPr="00222333">
        <w:rPr>
          <w:sz w:val="20"/>
          <w:szCs w:val="20"/>
        </w:rPr>
        <w:t xml:space="preserve"> and contribute to the goals and objectives of an organization. </w:t>
      </w:r>
    </w:p>
    <w:p w:rsidR="00CB50A4" w:rsidRPr="00222333" w:rsidRDefault="00CB50A4" w:rsidP="00222333">
      <w:pPr>
        <w:pStyle w:val="NormalWeb"/>
        <w:shd w:val="clear" w:color="auto" w:fill="FFFFFF"/>
        <w:spacing w:before="0" w:beforeAutospacing="0" w:after="0" w:afterAutospacing="0"/>
        <w:ind w:firstLine="284"/>
        <w:jc w:val="both"/>
        <w:rPr>
          <w:sz w:val="20"/>
          <w:szCs w:val="20"/>
        </w:rPr>
      </w:pPr>
      <w:r w:rsidRPr="00222333">
        <w:rPr>
          <w:sz w:val="20"/>
          <w:szCs w:val="20"/>
        </w:rPr>
        <w:t xml:space="preserve">Workplaces can vary widely, including offices, factories, remote settings, </w:t>
      </w:r>
      <w:r w:rsidR="00582E97">
        <w:rPr>
          <w:sz w:val="20"/>
          <w:szCs w:val="20"/>
        </w:rPr>
        <w:t xml:space="preserve">and </w:t>
      </w:r>
      <w:r w:rsidRPr="00222333">
        <w:rPr>
          <w:sz w:val="20"/>
          <w:szCs w:val="20"/>
        </w:rPr>
        <w:t>co-working space</w:t>
      </w:r>
      <w:r w:rsidR="00582E97">
        <w:rPr>
          <w:sz w:val="20"/>
          <w:szCs w:val="20"/>
        </w:rPr>
        <w:t>s</w:t>
      </w:r>
      <w:r w:rsidRPr="00222333">
        <w:rPr>
          <w:sz w:val="20"/>
          <w:szCs w:val="20"/>
        </w:rPr>
        <w:t xml:space="preserve"> where individuals come together to work and create value for their employer or </w:t>
      </w:r>
      <w:r w:rsidR="00180025" w:rsidRPr="00222333">
        <w:rPr>
          <w:sz w:val="20"/>
          <w:szCs w:val="20"/>
        </w:rPr>
        <w:t>organization. It is not</w:t>
      </w:r>
      <w:r w:rsidR="00582E97">
        <w:rPr>
          <w:sz w:val="20"/>
          <w:szCs w:val="20"/>
        </w:rPr>
        <w:t xml:space="preserve"> only</w:t>
      </w:r>
      <w:r w:rsidR="00180025" w:rsidRPr="00222333">
        <w:rPr>
          <w:sz w:val="20"/>
          <w:szCs w:val="20"/>
        </w:rPr>
        <w:t xml:space="preserve"> about the task performed but also about the relationships, dynamics, and values that shape the overall work experience. In modern times, the concept of a workplace has also expanded to include remote and virtual environments, reflecting changes in technology and work practices.</w:t>
      </w:r>
    </w:p>
    <w:p w:rsidR="00CB50A4" w:rsidRPr="00222333" w:rsidRDefault="00AC4B49" w:rsidP="00222333">
      <w:pPr>
        <w:pStyle w:val="ListParagraph"/>
        <w:numPr>
          <w:ilvl w:val="1"/>
          <w:numId w:val="2"/>
        </w:numPr>
        <w:spacing w:after="0" w:line="240" w:lineRule="auto"/>
        <w:jc w:val="both"/>
        <w:rPr>
          <w:rFonts w:ascii="Times New Roman" w:hAnsi="Times New Roman" w:cs="Times New Roman"/>
          <w:b/>
          <w:bCs/>
          <w:sz w:val="20"/>
        </w:rPr>
      </w:pPr>
      <w:r w:rsidRPr="00222333">
        <w:lastRenderedPageBreak/>
        <w:fldChar w:fldCharType="begin"/>
      </w:r>
      <w:r w:rsidRPr="00222333">
        <w:rPr>
          <w:rFonts w:ascii="Times New Roman" w:hAnsi="Times New Roman" w:cs="Times New Roman"/>
          <w:sz w:val="20"/>
        </w:rPr>
        <w:instrText xml:space="preserve"> HYPERLINK "https://www.onlinedailys.com/different-definitions-motivation-different-authors-motivated/" </w:instrText>
      </w:r>
      <w:r w:rsidRPr="00222333">
        <w:fldChar w:fldCharType="separate"/>
      </w:r>
      <w:r w:rsidR="00CB50A4" w:rsidRPr="00222333">
        <w:rPr>
          <w:rFonts w:ascii="Times New Roman" w:hAnsi="Times New Roman" w:cs="Times New Roman"/>
          <w:b/>
          <w:bCs/>
          <w:sz w:val="20"/>
        </w:rPr>
        <w:t xml:space="preserve"> Definition</w:t>
      </w:r>
      <w:r w:rsidR="003E407B" w:rsidRPr="00222333">
        <w:rPr>
          <w:rFonts w:ascii="Times New Roman" w:hAnsi="Times New Roman" w:cs="Times New Roman"/>
          <w:b/>
          <w:bCs/>
          <w:sz w:val="20"/>
        </w:rPr>
        <w:t>s</w:t>
      </w:r>
      <w:r w:rsidR="001C4656">
        <w:rPr>
          <w:rFonts w:ascii="Times New Roman" w:hAnsi="Times New Roman" w:cs="Times New Roman"/>
          <w:b/>
          <w:bCs/>
          <w:sz w:val="20"/>
        </w:rPr>
        <w:t xml:space="preserve"> and C</w:t>
      </w:r>
      <w:r w:rsidR="00CB50A4" w:rsidRPr="00222333">
        <w:rPr>
          <w:rFonts w:ascii="Times New Roman" w:hAnsi="Times New Roman" w:cs="Times New Roman"/>
          <w:b/>
          <w:bCs/>
          <w:sz w:val="20"/>
        </w:rPr>
        <w:t xml:space="preserve">oncept of </w:t>
      </w:r>
      <w:r w:rsidR="00CB50A4" w:rsidRPr="00222333">
        <w:rPr>
          <w:rFonts w:ascii="Times New Roman" w:eastAsia="Times New Roman" w:hAnsi="Times New Roman" w:cs="Times New Roman"/>
          <w:b/>
          <w:sz w:val="20"/>
          <w:lang w:eastAsia="en-IN"/>
        </w:rPr>
        <w:t>Motivation</w:t>
      </w:r>
    </w:p>
    <w:p w:rsidR="007945FF" w:rsidRPr="003A055A" w:rsidRDefault="00AC4B49" w:rsidP="003A055A">
      <w:pPr>
        <w:spacing w:after="0" w:line="240" w:lineRule="auto"/>
        <w:ind w:firstLine="284"/>
        <w:jc w:val="both"/>
        <w:rPr>
          <w:rFonts w:ascii="Times New Roman" w:hAnsi="Times New Roman" w:cs="Times New Roman"/>
          <w:sz w:val="20"/>
          <w:shd w:val="clear" w:color="auto" w:fill="FFFFFF"/>
        </w:rPr>
      </w:pPr>
      <w:r w:rsidRPr="00222333">
        <w:rPr>
          <w:rStyle w:val="Hyperlink"/>
          <w:rFonts w:ascii="Times New Roman" w:hAnsi="Times New Roman" w:cs="Times New Roman"/>
          <w:b/>
          <w:bCs/>
          <w:color w:val="auto"/>
          <w:sz w:val="20"/>
        </w:rPr>
        <w:fldChar w:fldCharType="end"/>
      </w:r>
      <w:hyperlink r:id="rId11" w:tgtFrame="_blank" w:history="1">
        <w:r w:rsidR="007945FF" w:rsidRPr="003A055A">
          <w:rPr>
            <w:rStyle w:val="Hyperlink"/>
            <w:rFonts w:ascii="Times New Roman" w:hAnsi="Times New Roman" w:cs="Times New Roman"/>
            <w:color w:val="auto"/>
            <w:sz w:val="20"/>
            <w:u w:val="none"/>
            <w:bdr w:val="none" w:sz="0" w:space="0" w:color="auto" w:frame="1"/>
            <w:shd w:val="clear" w:color="auto" w:fill="FFFFFF"/>
          </w:rPr>
          <w:t>Motivation</w:t>
        </w:r>
      </w:hyperlink>
      <w:r w:rsidR="007945FF" w:rsidRPr="003A055A">
        <w:rPr>
          <w:rFonts w:ascii="Times New Roman" w:hAnsi="Times New Roman" w:cs="Times New Roman"/>
          <w:sz w:val="20"/>
          <w:shd w:val="clear" w:color="auto" w:fill="FFFFFF"/>
        </w:rPr>
        <w:t> is a</w:t>
      </w:r>
      <w:r w:rsidR="00AE6B9C">
        <w:rPr>
          <w:rFonts w:ascii="Times New Roman" w:hAnsi="Times New Roman" w:cs="Times New Roman"/>
          <w:sz w:val="20"/>
          <w:shd w:val="clear" w:color="auto" w:fill="FFFFFF"/>
        </w:rPr>
        <w:t xml:space="preserve">n essential part of human </w:t>
      </w:r>
      <w:r w:rsidR="00790B5D">
        <w:rPr>
          <w:rFonts w:ascii="Times New Roman" w:hAnsi="Times New Roman" w:cs="Times New Roman"/>
          <w:sz w:val="20"/>
          <w:shd w:val="clear" w:color="auto" w:fill="FFFFFF"/>
        </w:rPr>
        <w:t xml:space="preserve">life. </w:t>
      </w:r>
      <w:r w:rsidR="00790B5D" w:rsidRPr="003A055A">
        <w:rPr>
          <w:rFonts w:ascii="Times New Roman" w:hAnsi="Times New Roman" w:cs="Times New Roman"/>
          <w:sz w:val="20"/>
          <w:shd w:val="clear" w:color="auto" w:fill="FFFFFF"/>
        </w:rPr>
        <w:t>On</w:t>
      </w:r>
      <w:r w:rsidR="007945FF" w:rsidRPr="003A055A">
        <w:rPr>
          <w:rFonts w:ascii="Times New Roman" w:hAnsi="Times New Roman" w:cs="Times New Roman"/>
          <w:sz w:val="20"/>
          <w:shd w:val="clear" w:color="auto" w:fill="FFFFFF"/>
        </w:rPr>
        <w:t xml:space="preserve"> </w:t>
      </w:r>
      <w:r w:rsidR="00ED354D">
        <w:rPr>
          <w:rFonts w:ascii="Times New Roman" w:hAnsi="Times New Roman" w:cs="Times New Roman"/>
          <w:sz w:val="20"/>
          <w:shd w:val="clear" w:color="auto" w:fill="FFFFFF"/>
        </w:rPr>
        <w:t xml:space="preserve">a </w:t>
      </w:r>
      <w:r w:rsidR="007945FF" w:rsidRPr="003A055A">
        <w:rPr>
          <w:rFonts w:ascii="Times New Roman" w:hAnsi="Times New Roman" w:cs="Times New Roman"/>
          <w:sz w:val="20"/>
          <w:shd w:val="clear" w:color="auto" w:fill="FFFFFF"/>
        </w:rPr>
        <w:t xml:space="preserve">daily basis, people use the word “motivation” in one form or </w:t>
      </w:r>
      <w:r w:rsidR="00790B5D">
        <w:rPr>
          <w:rFonts w:ascii="Times New Roman" w:hAnsi="Times New Roman" w:cs="Times New Roman"/>
          <w:sz w:val="20"/>
          <w:shd w:val="clear" w:color="auto" w:fill="FFFFFF"/>
        </w:rPr>
        <w:t>an</w:t>
      </w:r>
      <w:r w:rsidR="007945FF" w:rsidRPr="003A055A">
        <w:rPr>
          <w:rFonts w:ascii="Times New Roman" w:hAnsi="Times New Roman" w:cs="Times New Roman"/>
          <w:sz w:val="20"/>
          <w:shd w:val="clear" w:color="auto" w:fill="FFFFFF"/>
        </w:rPr>
        <w:t>other. Many books have also bee</w:t>
      </w:r>
      <w:r w:rsidR="00790B5D">
        <w:rPr>
          <w:rFonts w:ascii="Times New Roman" w:hAnsi="Times New Roman" w:cs="Times New Roman"/>
          <w:sz w:val="20"/>
          <w:shd w:val="clear" w:color="auto" w:fill="FFFFFF"/>
        </w:rPr>
        <w:t>n written on this subject</w:t>
      </w:r>
      <w:r w:rsidR="007945FF" w:rsidRPr="003A055A">
        <w:rPr>
          <w:rFonts w:ascii="Times New Roman" w:hAnsi="Times New Roman" w:cs="Times New Roman"/>
          <w:sz w:val="20"/>
          <w:shd w:val="clear" w:color="auto" w:fill="FFFFFF"/>
        </w:rPr>
        <w:t>. Today, we are going to contribute to existing knowledge by looking at some different definitions of “motivation” by different authors. The aim is to gather different perspectives o</w:t>
      </w:r>
      <w:r w:rsidR="00790B5D">
        <w:rPr>
          <w:rFonts w:ascii="Times New Roman" w:hAnsi="Times New Roman" w:cs="Times New Roman"/>
          <w:sz w:val="20"/>
          <w:shd w:val="clear" w:color="auto" w:fill="FFFFFF"/>
        </w:rPr>
        <w:t>n</w:t>
      </w:r>
      <w:r w:rsidR="007945FF" w:rsidRPr="003A055A">
        <w:rPr>
          <w:rFonts w:ascii="Times New Roman" w:hAnsi="Times New Roman" w:cs="Times New Roman"/>
          <w:sz w:val="20"/>
          <w:shd w:val="clear" w:color="auto" w:fill="FFFFFF"/>
        </w:rPr>
        <w:t xml:space="preserve"> motivation from the academic class.</w:t>
      </w:r>
    </w:p>
    <w:p w:rsidR="007F794D" w:rsidRPr="00222333" w:rsidRDefault="003E407B" w:rsidP="003A055A">
      <w:pPr>
        <w:spacing w:after="0" w:line="240" w:lineRule="auto"/>
        <w:ind w:firstLine="284"/>
        <w:jc w:val="both"/>
        <w:rPr>
          <w:rFonts w:ascii="Times New Roman" w:hAnsi="Times New Roman" w:cs="Times New Roman"/>
          <w:sz w:val="20"/>
        </w:rPr>
      </w:pPr>
      <w:r w:rsidRPr="00222333">
        <w:rPr>
          <w:rFonts w:ascii="Times New Roman" w:hAnsi="Times New Roman" w:cs="Times New Roman"/>
          <w:b/>
          <w:bCs/>
          <w:sz w:val="20"/>
        </w:rPr>
        <w:t>Abraham Maslow (1943).</w:t>
      </w:r>
      <w:r w:rsidR="007F794D" w:rsidRPr="00222333">
        <w:rPr>
          <w:rFonts w:ascii="Times New Roman" w:hAnsi="Times New Roman" w:cs="Times New Roman"/>
          <w:sz w:val="20"/>
        </w:rPr>
        <w:t xml:space="preserve"> "Motivation is the process of satisfying certain physiological or psychological needs that are necessary for an individual to perform optimally and strive towards self-actualization."</w:t>
      </w:r>
    </w:p>
    <w:p w:rsidR="007F794D" w:rsidRPr="00222333" w:rsidRDefault="007F794D" w:rsidP="003A055A">
      <w:pPr>
        <w:spacing w:after="0" w:line="240" w:lineRule="auto"/>
        <w:ind w:firstLine="284"/>
        <w:jc w:val="both"/>
        <w:rPr>
          <w:rFonts w:ascii="Times New Roman" w:hAnsi="Times New Roman" w:cs="Times New Roman"/>
          <w:sz w:val="20"/>
        </w:rPr>
      </w:pPr>
      <w:r w:rsidRPr="00222333">
        <w:rPr>
          <w:rFonts w:ascii="Times New Roman" w:hAnsi="Times New Roman" w:cs="Times New Roman"/>
          <w:b/>
          <w:bCs/>
          <w:sz w:val="20"/>
        </w:rPr>
        <w:t>Frederick Herzberg</w:t>
      </w:r>
      <w:r w:rsidR="003E407B" w:rsidRPr="00222333">
        <w:rPr>
          <w:rFonts w:ascii="Times New Roman" w:hAnsi="Times New Roman" w:cs="Times New Roman"/>
          <w:b/>
          <w:bCs/>
          <w:sz w:val="20"/>
        </w:rPr>
        <w:t xml:space="preserve"> (1959)</w:t>
      </w:r>
      <w:r w:rsidR="003E407B" w:rsidRPr="00222333">
        <w:rPr>
          <w:rFonts w:ascii="Times New Roman" w:hAnsi="Times New Roman" w:cs="Times New Roman"/>
          <w:sz w:val="20"/>
        </w:rPr>
        <w:t>.</w:t>
      </w:r>
      <w:r w:rsidRPr="00222333">
        <w:rPr>
          <w:rFonts w:ascii="Times New Roman" w:hAnsi="Times New Roman" w:cs="Times New Roman"/>
          <w:sz w:val="20"/>
        </w:rPr>
        <w:t>"Motivation involves factors that lead to job satisfaction and factors that lead to job dissatisfaction. These factors operate independently and influence an individual's level of motivation."</w:t>
      </w:r>
    </w:p>
    <w:p w:rsidR="007F794D" w:rsidRPr="00222333" w:rsidRDefault="001C4656" w:rsidP="001C4656">
      <w:pPr>
        <w:spacing w:after="0" w:line="240" w:lineRule="auto"/>
        <w:ind w:firstLine="284"/>
        <w:jc w:val="both"/>
        <w:rPr>
          <w:rFonts w:ascii="Times New Roman" w:hAnsi="Times New Roman" w:cs="Times New Roman"/>
          <w:sz w:val="20"/>
        </w:rPr>
      </w:pPr>
      <w:r>
        <w:rPr>
          <w:rFonts w:ascii="Times New Roman" w:hAnsi="Times New Roman" w:cs="Times New Roman"/>
          <w:b/>
          <w:bCs/>
          <w:sz w:val="20"/>
        </w:rPr>
        <w:t>Victor H. Vroom (1964).</w:t>
      </w:r>
      <w:r w:rsidR="007F794D" w:rsidRPr="00222333">
        <w:rPr>
          <w:rFonts w:ascii="Times New Roman" w:hAnsi="Times New Roman" w:cs="Times New Roman"/>
          <w:sz w:val="20"/>
        </w:rPr>
        <w:t xml:space="preserve"> Definition: "Motivation is the result of an individual's belief that their effort will lead to</w:t>
      </w:r>
      <w:r w:rsidR="00ED354D">
        <w:rPr>
          <w:rFonts w:ascii="Times New Roman" w:hAnsi="Times New Roman" w:cs="Times New Roman"/>
          <w:sz w:val="20"/>
        </w:rPr>
        <w:t xml:space="preserve"> a desired level of performance</w:t>
      </w:r>
      <w:r w:rsidR="007F794D" w:rsidRPr="00222333">
        <w:rPr>
          <w:rFonts w:ascii="Times New Roman" w:hAnsi="Times New Roman" w:cs="Times New Roman"/>
          <w:sz w:val="20"/>
        </w:rPr>
        <w:t xml:space="preserve"> and that this performance will be rewarded."</w:t>
      </w:r>
    </w:p>
    <w:p w:rsidR="007F794D" w:rsidRPr="00222333" w:rsidRDefault="007F794D" w:rsidP="001C4656">
      <w:pPr>
        <w:spacing w:after="0" w:line="240" w:lineRule="auto"/>
        <w:ind w:firstLine="284"/>
        <w:jc w:val="both"/>
        <w:rPr>
          <w:rFonts w:ascii="Times New Roman" w:hAnsi="Times New Roman" w:cs="Times New Roman"/>
          <w:sz w:val="20"/>
        </w:rPr>
      </w:pPr>
      <w:proofErr w:type="gramStart"/>
      <w:r w:rsidRPr="00222333">
        <w:rPr>
          <w:rFonts w:ascii="Times New Roman" w:hAnsi="Times New Roman" w:cs="Times New Roman"/>
          <w:b/>
          <w:bCs/>
          <w:sz w:val="20"/>
        </w:rPr>
        <w:t>Edwa</w:t>
      </w:r>
      <w:r w:rsidR="001C4656">
        <w:rPr>
          <w:rFonts w:ascii="Times New Roman" w:hAnsi="Times New Roman" w:cs="Times New Roman"/>
          <w:b/>
          <w:bCs/>
          <w:sz w:val="20"/>
        </w:rPr>
        <w:t xml:space="preserve">rd L. </w:t>
      </w:r>
      <w:proofErr w:type="spellStart"/>
      <w:r w:rsidR="001C4656">
        <w:rPr>
          <w:rFonts w:ascii="Times New Roman" w:hAnsi="Times New Roman" w:cs="Times New Roman"/>
          <w:b/>
          <w:bCs/>
          <w:sz w:val="20"/>
        </w:rPr>
        <w:t>Deci</w:t>
      </w:r>
      <w:proofErr w:type="spellEnd"/>
      <w:r w:rsidR="001C4656">
        <w:rPr>
          <w:rFonts w:ascii="Times New Roman" w:hAnsi="Times New Roman" w:cs="Times New Roman"/>
          <w:b/>
          <w:bCs/>
          <w:sz w:val="20"/>
        </w:rPr>
        <w:t xml:space="preserve"> and Richard M. Ryan (1985)</w:t>
      </w:r>
      <w:r w:rsidR="001C4656">
        <w:rPr>
          <w:rFonts w:ascii="Times New Roman" w:hAnsi="Times New Roman" w:cs="Times New Roman"/>
          <w:sz w:val="20"/>
        </w:rPr>
        <w:t>.</w:t>
      </w:r>
      <w:proofErr w:type="gramEnd"/>
      <w:r w:rsidR="001C4656">
        <w:rPr>
          <w:rFonts w:ascii="Times New Roman" w:hAnsi="Times New Roman" w:cs="Times New Roman"/>
          <w:sz w:val="20"/>
        </w:rPr>
        <w:t xml:space="preserve"> </w:t>
      </w:r>
      <w:r w:rsidRPr="00222333">
        <w:rPr>
          <w:rFonts w:ascii="Times New Roman" w:hAnsi="Times New Roman" w:cs="Times New Roman"/>
          <w:sz w:val="20"/>
        </w:rPr>
        <w:t>"Motivation involves an individual's innate psychological needs for autonomy, competence, and relatedness. When these needs are satisfied, individuals are intrinsically motivated to engage in activities."</w:t>
      </w:r>
    </w:p>
    <w:p w:rsidR="007F794D" w:rsidRPr="00222333" w:rsidRDefault="007F794D" w:rsidP="001C4656">
      <w:pPr>
        <w:spacing w:after="0" w:line="240" w:lineRule="auto"/>
        <w:ind w:firstLine="284"/>
        <w:jc w:val="both"/>
        <w:rPr>
          <w:rFonts w:ascii="Times New Roman" w:hAnsi="Times New Roman" w:cs="Times New Roman"/>
          <w:sz w:val="20"/>
        </w:rPr>
      </w:pPr>
      <w:proofErr w:type="gramStart"/>
      <w:r w:rsidRPr="00222333">
        <w:rPr>
          <w:rFonts w:ascii="Times New Roman" w:hAnsi="Times New Roman" w:cs="Times New Roman"/>
          <w:b/>
          <w:bCs/>
          <w:sz w:val="20"/>
        </w:rPr>
        <w:t>Gary P. Latham and Edwin A</w:t>
      </w:r>
      <w:r w:rsidR="001C4656">
        <w:rPr>
          <w:rFonts w:ascii="Times New Roman" w:hAnsi="Times New Roman" w:cs="Times New Roman"/>
          <w:b/>
          <w:bCs/>
          <w:sz w:val="20"/>
        </w:rPr>
        <w:t>. Locke (1990).</w:t>
      </w:r>
      <w:proofErr w:type="gramEnd"/>
      <w:r w:rsidR="001C4656">
        <w:rPr>
          <w:rFonts w:ascii="Times New Roman" w:hAnsi="Times New Roman" w:cs="Times New Roman"/>
          <w:b/>
          <w:bCs/>
          <w:sz w:val="20"/>
        </w:rPr>
        <w:t xml:space="preserve"> </w:t>
      </w:r>
      <w:r w:rsidRPr="00222333">
        <w:rPr>
          <w:rFonts w:ascii="Times New Roman" w:hAnsi="Times New Roman" w:cs="Times New Roman"/>
          <w:sz w:val="20"/>
        </w:rPr>
        <w:t>"Motivation is influenced by setting specific and challenging goals. Individuals are motivated to exert effort when they have clear goals that provide direction and purpose."</w:t>
      </w:r>
    </w:p>
    <w:p w:rsidR="007945FF" w:rsidRPr="00222333" w:rsidRDefault="007F794D" w:rsidP="003A055A">
      <w:pPr>
        <w:spacing w:after="0" w:line="240" w:lineRule="auto"/>
        <w:jc w:val="both"/>
        <w:rPr>
          <w:rFonts w:ascii="Times New Roman" w:eastAsia="Times New Roman" w:hAnsi="Times New Roman" w:cs="Times New Roman"/>
          <w:b/>
          <w:bCs/>
          <w:sz w:val="20"/>
          <w:lang w:eastAsia="en-IN" w:bidi="ar-SA"/>
        </w:rPr>
      </w:pPr>
      <w:r w:rsidRPr="00222333">
        <w:rPr>
          <w:rFonts w:ascii="Times New Roman" w:hAnsi="Times New Roman" w:cs="Times New Roman"/>
          <w:sz w:val="20"/>
        </w:rPr>
        <w:t xml:space="preserve">   </w:t>
      </w:r>
      <w:r w:rsidR="005D69BC" w:rsidRPr="00222333">
        <w:rPr>
          <w:rFonts w:ascii="Times New Roman" w:eastAsia="Times New Roman" w:hAnsi="Times New Roman" w:cs="Times New Roman"/>
          <w:sz w:val="20"/>
          <w:lang w:eastAsia="en-IN"/>
        </w:rPr>
        <w:t xml:space="preserve"> </w:t>
      </w:r>
      <w:proofErr w:type="spellStart"/>
      <w:proofErr w:type="gramStart"/>
      <w:r w:rsidR="001C4656" w:rsidRPr="00222333">
        <w:rPr>
          <w:rFonts w:ascii="Times New Roman" w:eastAsia="Times New Roman" w:hAnsi="Times New Roman" w:cs="Times New Roman"/>
          <w:b/>
          <w:bCs/>
          <w:sz w:val="20"/>
          <w:lang w:eastAsia="en-IN" w:bidi="ar-SA"/>
        </w:rPr>
        <w:t>Teo</w:t>
      </w:r>
      <w:proofErr w:type="spellEnd"/>
      <w:r w:rsidR="001C4656" w:rsidRPr="00222333">
        <w:rPr>
          <w:rFonts w:ascii="Times New Roman" w:eastAsia="Times New Roman" w:hAnsi="Times New Roman" w:cs="Times New Roman"/>
          <w:b/>
          <w:bCs/>
          <w:sz w:val="20"/>
          <w:lang w:eastAsia="en-IN" w:bidi="ar-SA"/>
        </w:rPr>
        <w:t xml:space="preserve">, Lim, &amp; Lai, </w:t>
      </w:r>
      <w:r w:rsidR="001C4656">
        <w:rPr>
          <w:rFonts w:ascii="Times New Roman" w:eastAsia="Times New Roman" w:hAnsi="Times New Roman" w:cs="Times New Roman"/>
          <w:b/>
          <w:bCs/>
          <w:sz w:val="20"/>
          <w:lang w:eastAsia="en-IN" w:bidi="ar-SA"/>
        </w:rPr>
        <w:t>(</w:t>
      </w:r>
      <w:r w:rsidR="001C4656" w:rsidRPr="00222333">
        <w:rPr>
          <w:rFonts w:ascii="Times New Roman" w:eastAsia="Times New Roman" w:hAnsi="Times New Roman" w:cs="Times New Roman"/>
          <w:b/>
          <w:bCs/>
          <w:sz w:val="20"/>
          <w:lang w:eastAsia="en-IN" w:bidi="ar-SA"/>
        </w:rPr>
        <w:t>1999).</w:t>
      </w:r>
      <w:proofErr w:type="gramEnd"/>
      <w:r w:rsidR="001C4656" w:rsidRPr="00222333">
        <w:rPr>
          <w:rFonts w:ascii="Times New Roman" w:eastAsia="Times New Roman" w:hAnsi="Times New Roman" w:cs="Times New Roman"/>
          <w:sz w:val="20"/>
          <w:lang w:eastAsia="en-IN" w:bidi="ar-SA"/>
        </w:rPr>
        <w:t xml:space="preserve"> </w:t>
      </w:r>
      <w:r w:rsidR="007945FF" w:rsidRPr="00222333">
        <w:rPr>
          <w:rFonts w:ascii="Times New Roman" w:eastAsia="Times New Roman" w:hAnsi="Times New Roman" w:cs="Times New Roman"/>
          <w:sz w:val="20"/>
          <w:lang w:eastAsia="en-IN" w:bidi="ar-SA"/>
        </w:rPr>
        <w:t>“Motivation is defined as the performance of an activity because it is perceived to be instrumental in achieving valued outcomes</w:t>
      </w:r>
      <w:r w:rsidR="001C4656">
        <w:rPr>
          <w:rFonts w:ascii="Times New Roman" w:eastAsia="Times New Roman" w:hAnsi="Times New Roman" w:cs="Times New Roman"/>
          <w:sz w:val="20"/>
          <w:lang w:eastAsia="en-IN" w:bidi="ar-SA"/>
        </w:rPr>
        <w:t>.</w:t>
      </w:r>
      <w:r w:rsidR="007945FF" w:rsidRPr="00222333">
        <w:rPr>
          <w:rFonts w:ascii="Times New Roman" w:eastAsia="Times New Roman" w:hAnsi="Times New Roman" w:cs="Times New Roman"/>
          <w:sz w:val="20"/>
          <w:lang w:eastAsia="en-IN" w:bidi="ar-SA"/>
        </w:rPr>
        <w:t xml:space="preserve">” </w:t>
      </w:r>
    </w:p>
    <w:p w:rsidR="007945FF" w:rsidRPr="00222333" w:rsidRDefault="001C4656" w:rsidP="001C4656">
      <w:pPr>
        <w:spacing w:after="0" w:line="240" w:lineRule="auto"/>
        <w:ind w:firstLine="284"/>
        <w:jc w:val="both"/>
        <w:textAlignment w:val="baseline"/>
        <w:rPr>
          <w:rFonts w:ascii="Times New Roman" w:eastAsia="Times New Roman" w:hAnsi="Times New Roman" w:cs="Times New Roman"/>
          <w:sz w:val="20"/>
          <w:lang w:eastAsia="en-IN" w:bidi="ar-SA"/>
        </w:rPr>
      </w:pPr>
      <w:proofErr w:type="gramStart"/>
      <w:r w:rsidRPr="001C4656">
        <w:rPr>
          <w:rFonts w:ascii="Times New Roman" w:eastAsia="Times New Roman" w:hAnsi="Times New Roman" w:cs="Times New Roman"/>
          <w:b/>
          <w:bCs/>
          <w:sz w:val="20"/>
          <w:lang w:eastAsia="en-IN" w:bidi="ar-SA"/>
        </w:rPr>
        <w:t>Rakes, &amp; Dunn, (2010)</w:t>
      </w:r>
      <w:r w:rsidRPr="00222333">
        <w:rPr>
          <w:rFonts w:ascii="Times New Roman" w:eastAsia="Times New Roman" w:hAnsi="Times New Roman" w:cs="Times New Roman"/>
          <w:sz w:val="20"/>
          <w:lang w:eastAsia="en-IN" w:bidi="ar-SA"/>
        </w:rPr>
        <w:t>.</w:t>
      </w:r>
      <w:proofErr w:type="gramEnd"/>
      <w:r w:rsidRPr="00222333">
        <w:rPr>
          <w:rFonts w:ascii="Times New Roman" w:eastAsia="Times New Roman" w:hAnsi="Times New Roman" w:cs="Times New Roman"/>
          <w:sz w:val="20"/>
          <w:lang w:eastAsia="en-IN" w:bidi="ar-SA"/>
        </w:rPr>
        <w:t xml:space="preserve"> </w:t>
      </w:r>
      <w:r w:rsidR="007945FF" w:rsidRPr="00222333">
        <w:rPr>
          <w:rFonts w:ascii="Times New Roman" w:eastAsia="Times New Roman" w:hAnsi="Times New Roman" w:cs="Times New Roman"/>
          <w:sz w:val="20"/>
          <w:lang w:eastAsia="en-IN" w:bidi="ar-SA"/>
        </w:rPr>
        <w:t>“Motivation is generally viewed as a process through which an individual’s needs and desires are set in motion</w:t>
      </w:r>
      <w:r w:rsidR="00790B5D">
        <w:rPr>
          <w:rFonts w:ascii="Times New Roman" w:eastAsia="Times New Roman" w:hAnsi="Times New Roman" w:cs="Times New Roman"/>
          <w:sz w:val="20"/>
          <w:lang w:eastAsia="en-IN" w:bidi="ar-SA"/>
        </w:rPr>
        <w:t>.</w:t>
      </w:r>
      <w:r w:rsidR="007945FF" w:rsidRPr="00222333">
        <w:rPr>
          <w:rFonts w:ascii="Times New Roman" w:eastAsia="Times New Roman" w:hAnsi="Times New Roman" w:cs="Times New Roman"/>
          <w:sz w:val="20"/>
          <w:lang w:eastAsia="en-IN" w:bidi="ar-SA"/>
        </w:rPr>
        <w:t xml:space="preserve">” </w:t>
      </w:r>
    </w:p>
    <w:p w:rsidR="001C4656" w:rsidRDefault="001C4656" w:rsidP="00805DF3">
      <w:pPr>
        <w:spacing w:after="0" w:line="240" w:lineRule="auto"/>
        <w:ind w:firstLine="284"/>
        <w:jc w:val="both"/>
        <w:textAlignment w:val="baseline"/>
        <w:rPr>
          <w:rFonts w:ascii="Times New Roman" w:eastAsia="Times New Roman" w:hAnsi="Times New Roman" w:cs="Times New Roman"/>
          <w:sz w:val="20"/>
          <w:lang w:eastAsia="en-IN" w:bidi="ar-SA"/>
        </w:rPr>
      </w:pPr>
      <w:proofErr w:type="gramStart"/>
      <w:r w:rsidRPr="001C4656">
        <w:rPr>
          <w:rStyle w:val="Emphasis"/>
          <w:rFonts w:ascii="Times New Roman" w:hAnsi="Times New Roman" w:cs="Times New Roman"/>
          <w:b/>
          <w:bCs/>
          <w:i w:val="0"/>
          <w:iCs w:val="0"/>
          <w:sz w:val="20"/>
          <w:bdr w:val="none" w:sz="0" w:space="0" w:color="auto" w:frame="1"/>
        </w:rPr>
        <w:t xml:space="preserve">Mayer, </w:t>
      </w:r>
      <w:r>
        <w:rPr>
          <w:rStyle w:val="Emphasis"/>
          <w:rFonts w:ascii="Times New Roman" w:hAnsi="Times New Roman" w:cs="Times New Roman"/>
          <w:b/>
          <w:bCs/>
          <w:i w:val="0"/>
          <w:iCs w:val="0"/>
          <w:sz w:val="20"/>
          <w:bdr w:val="none" w:sz="0" w:space="0" w:color="auto" w:frame="1"/>
        </w:rPr>
        <w:t>(</w:t>
      </w:r>
      <w:r w:rsidRPr="001C4656">
        <w:rPr>
          <w:rStyle w:val="Emphasis"/>
          <w:rFonts w:ascii="Times New Roman" w:hAnsi="Times New Roman" w:cs="Times New Roman"/>
          <w:b/>
          <w:bCs/>
          <w:i w:val="0"/>
          <w:iCs w:val="0"/>
          <w:sz w:val="20"/>
          <w:bdr w:val="none" w:sz="0" w:space="0" w:color="auto" w:frame="1"/>
        </w:rPr>
        <w:t>2011).</w:t>
      </w:r>
      <w:proofErr w:type="gramEnd"/>
      <w:r w:rsidRPr="001C4656">
        <w:rPr>
          <w:rFonts w:ascii="Times New Roman" w:eastAsia="Times New Roman" w:hAnsi="Times New Roman" w:cs="Times New Roman"/>
          <w:b/>
          <w:bCs/>
          <w:sz w:val="20"/>
          <w:lang w:eastAsia="en-IN" w:bidi="ar-SA"/>
        </w:rPr>
        <w:t xml:space="preserve"> </w:t>
      </w:r>
      <w:r w:rsidR="00E97BC5" w:rsidRPr="00222333">
        <w:rPr>
          <w:rStyle w:val="Emphasis"/>
          <w:rFonts w:ascii="Times New Roman" w:hAnsi="Times New Roman" w:cs="Times New Roman"/>
          <w:i w:val="0"/>
          <w:iCs w:val="0"/>
          <w:sz w:val="20"/>
          <w:bdr w:val="none" w:sz="0" w:space="0" w:color="auto" w:frame="1"/>
        </w:rPr>
        <w:t>“Motivation is generally considered to be an internal state that initiates and mai</w:t>
      </w:r>
      <w:r>
        <w:rPr>
          <w:rStyle w:val="Emphasis"/>
          <w:rFonts w:ascii="Times New Roman" w:hAnsi="Times New Roman" w:cs="Times New Roman"/>
          <w:i w:val="0"/>
          <w:iCs w:val="0"/>
          <w:sz w:val="20"/>
          <w:bdr w:val="none" w:sz="0" w:space="0" w:color="auto" w:frame="1"/>
        </w:rPr>
        <w:t>ntains goal</w:t>
      </w:r>
      <w:r w:rsidR="00ED354D">
        <w:rPr>
          <w:rStyle w:val="Emphasis"/>
          <w:rFonts w:ascii="Times New Roman" w:hAnsi="Times New Roman" w:cs="Times New Roman"/>
          <w:i w:val="0"/>
          <w:iCs w:val="0"/>
          <w:sz w:val="20"/>
          <w:bdr w:val="none" w:sz="0" w:space="0" w:color="auto" w:frame="1"/>
        </w:rPr>
        <w:t>-</w:t>
      </w:r>
      <w:r>
        <w:rPr>
          <w:rStyle w:val="Emphasis"/>
          <w:rFonts w:ascii="Times New Roman" w:hAnsi="Times New Roman" w:cs="Times New Roman"/>
          <w:i w:val="0"/>
          <w:iCs w:val="0"/>
          <w:sz w:val="20"/>
          <w:bdr w:val="none" w:sz="0" w:space="0" w:color="auto" w:frame="1"/>
        </w:rPr>
        <w:t xml:space="preserve"> directed behaviour.”</w:t>
      </w:r>
      <w:r w:rsidRPr="001C4656">
        <w:rPr>
          <w:rFonts w:ascii="Times New Roman" w:eastAsia="Times New Roman" w:hAnsi="Times New Roman" w:cs="Times New Roman"/>
          <w:sz w:val="20"/>
          <w:lang w:eastAsia="en-IN" w:bidi="ar-SA"/>
        </w:rPr>
        <w:t xml:space="preserve"> </w:t>
      </w:r>
    </w:p>
    <w:p w:rsidR="001C4656" w:rsidRPr="00222333" w:rsidRDefault="001C4656" w:rsidP="001C4656">
      <w:pPr>
        <w:spacing w:after="0" w:line="240" w:lineRule="auto"/>
        <w:ind w:left="284"/>
        <w:jc w:val="both"/>
        <w:textAlignment w:val="baseline"/>
        <w:rPr>
          <w:rFonts w:ascii="Times New Roman" w:eastAsia="Times New Roman" w:hAnsi="Times New Roman" w:cs="Times New Roman"/>
          <w:b/>
          <w:bCs/>
          <w:sz w:val="20"/>
          <w:lang w:eastAsia="en-IN" w:bidi="ar-SA"/>
        </w:rPr>
      </w:pPr>
      <w:proofErr w:type="gramStart"/>
      <w:r w:rsidRPr="00222333">
        <w:rPr>
          <w:rFonts w:ascii="Times New Roman" w:eastAsia="Times New Roman" w:hAnsi="Times New Roman" w:cs="Times New Roman"/>
          <w:b/>
          <w:bCs/>
          <w:sz w:val="20"/>
          <w:lang w:eastAsia="en-IN" w:bidi="ar-SA"/>
        </w:rPr>
        <w:t>Cheng, &amp; Cheng, 2012).</w:t>
      </w:r>
      <w:proofErr w:type="gramEnd"/>
      <w:r w:rsidRPr="00222333">
        <w:rPr>
          <w:rFonts w:ascii="Times New Roman" w:eastAsia="Times New Roman" w:hAnsi="Times New Roman" w:cs="Times New Roman"/>
          <w:sz w:val="20"/>
          <w:lang w:eastAsia="en-IN" w:bidi="ar-SA"/>
        </w:rPr>
        <w:t xml:space="preserve"> “Motivation is defined as the power that triggers </w:t>
      </w:r>
      <w:r w:rsidR="00790B5D">
        <w:rPr>
          <w:rFonts w:ascii="Times New Roman" w:eastAsia="Times New Roman" w:hAnsi="Times New Roman" w:cs="Times New Roman"/>
          <w:sz w:val="20"/>
          <w:lang w:eastAsia="en-IN" w:bidi="ar-SA"/>
        </w:rPr>
        <w:t xml:space="preserve">the </w:t>
      </w:r>
      <w:r w:rsidRPr="00222333">
        <w:rPr>
          <w:rFonts w:ascii="Times New Roman" w:eastAsia="Times New Roman" w:hAnsi="Times New Roman" w:cs="Times New Roman"/>
          <w:sz w:val="20"/>
          <w:lang w:eastAsia="en-IN" w:bidi="ar-SA"/>
        </w:rPr>
        <w:t>action that follows</w:t>
      </w:r>
      <w:r>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w:t>
      </w:r>
    </w:p>
    <w:p w:rsidR="009C61D9" w:rsidRPr="00222333" w:rsidRDefault="007F794D" w:rsidP="00180025">
      <w:pPr>
        <w:pStyle w:val="ListParagraph"/>
        <w:numPr>
          <w:ilvl w:val="1"/>
          <w:numId w:val="2"/>
        </w:numPr>
        <w:spacing w:after="0" w:line="240" w:lineRule="auto"/>
        <w:jc w:val="both"/>
        <w:rPr>
          <w:rFonts w:ascii="Times New Roman" w:hAnsi="Times New Roman" w:cs="Times New Roman"/>
          <w:b/>
          <w:bCs/>
          <w:sz w:val="20"/>
        </w:rPr>
      </w:pPr>
      <w:r w:rsidRPr="00222333">
        <w:rPr>
          <w:rFonts w:ascii="Times New Roman" w:hAnsi="Times New Roman" w:cs="Times New Roman"/>
          <w:b/>
          <w:bCs/>
          <w:sz w:val="20"/>
        </w:rPr>
        <w:t>History</w:t>
      </w:r>
      <w:r w:rsidR="003E54E7" w:rsidRPr="00222333">
        <w:rPr>
          <w:rFonts w:ascii="Times New Roman" w:hAnsi="Times New Roman" w:cs="Times New Roman"/>
          <w:b/>
          <w:bCs/>
          <w:sz w:val="20"/>
        </w:rPr>
        <w:t xml:space="preserve"> of </w:t>
      </w:r>
      <w:r w:rsidR="003E54E7" w:rsidRPr="00222333">
        <w:rPr>
          <w:rFonts w:ascii="Times New Roman" w:eastAsia="Times New Roman" w:hAnsi="Times New Roman" w:cs="Times New Roman"/>
          <w:b/>
          <w:sz w:val="20"/>
          <w:lang w:eastAsia="en-IN"/>
        </w:rPr>
        <w:t>Motivation</w:t>
      </w:r>
    </w:p>
    <w:p w:rsidR="00B32522" w:rsidRPr="00222333" w:rsidRDefault="007F794D" w:rsidP="005A2D37">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 xml:space="preserve">The history of motivation is a fascinating journey that has evolved over centuries, influenced by various theories, studies, and changing perspectives on human </w:t>
      </w:r>
      <w:r w:rsidR="005861FA" w:rsidRPr="00222333">
        <w:rPr>
          <w:rFonts w:ascii="Times New Roman" w:hAnsi="Times New Roman" w:cs="Times New Roman"/>
          <w:sz w:val="20"/>
        </w:rPr>
        <w:t>behaviour</w:t>
      </w:r>
      <w:r w:rsidRPr="00222333">
        <w:rPr>
          <w:rFonts w:ascii="Times New Roman" w:hAnsi="Times New Roman" w:cs="Times New Roman"/>
          <w:sz w:val="20"/>
        </w:rPr>
        <w:t xml:space="preserve">. </w:t>
      </w:r>
      <w:r w:rsidR="00B32522">
        <w:rPr>
          <w:rFonts w:ascii="Times New Roman" w:hAnsi="Times New Roman" w:cs="Times New Roman"/>
          <w:sz w:val="20"/>
        </w:rPr>
        <w:t>It also</w:t>
      </w:r>
      <w:r w:rsidR="00B32522" w:rsidRPr="00222333">
        <w:rPr>
          <w:rFonts w:ascii="Times New Roman" w:hAnsi="Times New Roman" w:cs="Times New Roman"/>
          <w:sz w:val="20"/>
        </w:rPr>
        <w:t xml:space="preserve"> reflects an evolving understanding of human </w:t>
      </w:r>
      <w:r w:rsidR="005861FA" w:rsidRPr="00222333">
        <w:rPr>
          <w:rFonts w:ascii="Times New Roman" w:hAnsi="Times New Roman" w:cs="Times New Roman"/>
          <w:sz w:val="20"/>
        </w:rPr>
        <w:t>behaviour</w:t>
      </w:r>
      <w:r w:rsidR="00B32522" w:rsidRPr="00222333">
        <w:rPr>
          <w:rFonts w:ascii="Times New Roman" w:hAnsi="Times New Roman" w:cs="Times New Roman"/>
          <w:sz w:val="20"/>
        </w:rPr>
        <w:t xml:space="preserve"> and the complex interplay of factors that drive individuals to achieve their goals and </w:t>
      </w:r>
      <w:proofErr w:type="spellStart"/>
      <w:r w:rsidR="00B32522" w:rsidRPr="00222333">
        <w:rPr>
          <w:rFonts w:ascii="Times New Roman" w:hAnsi="Times New Roman" w:cs="Times New Roman"/>
          <w:sz w:val="20"/>
        </w:rPr>
        <w:t>fulfill</w:t>
      </w:r>
      <w:proofErr w:type="spellEnd"/>
      <w:r w:rsidR="00B32522" w:rsidRPr="00222333">
        <w:rPr>
          <w:rFonts w:ascii="Times New Roman" w:hAnsi="Times New Roman" w:cs="Times New Roman"/>
          <w:sz w:val="20"/>
        </w:rPr>
        <w:t xml:space="preserve"> their needs. </w:t>
      </w:r>
    </w:p>
    <w:p w:rsidR="007F794D" w:rsidRPr="00222333" w:rsidRDefault="0037752D" w:rsidP="00AC4B49">
      <w:pPr>
        <w:spacing w:after="0" w:line="240" w:lineRule="auto"/>
        <w:ind w:firstLine="284"/>
        <w:jc w:val="both"/>
        <w:rPr>
          <w:rFonts w:ascii="Times New Roman" w:hAnsi="Times New Roman" w:cs="Times New Roman"/>
          <w:sz w:val="20"/>
        </w:rPr>
      </w:pPr>
      <w:r>
        <w:rPr>
          <w:rFonts w:ascii="Times New Roman" w:hAnsi="Times New Roman" w:cs="Times New Roman"/>
          <w:sz w:val="20"/>
        </w:rPr>
        <w:t>Here i</w:t>
      </w:r>
      <w:r w:rsidR="007F794D" w:rsidRPr="00222333">
        <w:rPr>
          <w:rFonts w:ascii="Times New Roman" w:hAnsi="Times New Roman" w:cs="Times New Roman"/>
          <w:sz w:val="20"/>
        </w:rPr>
        <w:t>s a brief overview of the history of motivation:</w:t>
      </w:r>
    </w:p>
    <w:p w:rsidR="007F794D"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4929FA">
        <w:rPr>
          <w:rFonts w:ascii="Times New Roman" w:hAnsi="Times New Roman" w:cs="Times New Roman"/>
          <w:b/>
          <w:bCs/>
          <w:sz w:val="20"/>
        </w:rPr>
        <w:t>Early Philosophical Concepts:</w:t>
      </w:r>
      <w:r w:rsidR="007F794D" w:rsidRPr="00B32522">
        <w:rPr>
          <w:rFonts w:ascii="Times New Roman" w:hAnsi="Times New Roman" w:cs="Times New Roman"/>
          <w:sz w:val="20"/>
        </w:rPr>
        <w:t xml:space="preserve"> The study of motivation traces back to ancient philosophical writings. Greek philosophers like Aristotle and Plato explored human desires and drives, emphasizing the pursuit of happiness and the </w:t>
      </w:r>
      <w:proofErr w:type="spellStart"/>
      <w:r w:rsidR="007F794D" w:rsidRPr="00B32522">
        <w:rPr>
          <w:rFonts w:ascii="Times New Roman" w:hAnsi="Times New Roman" w:cs="Times New Roman"/>
          <w:sz w:val="20"/>
        </w:rPr>
        <w:t>fulfillment</w:t>
      </w:r>
      <w:proofErr w:type="spellEnd"/>
      <w:r w:rsidR="007F794D" w:rsidRPr="00B32522">
        <w:rPr>
          <w:rFonts w:ascii="Times New Roman" w:hAnsi="Times New Roman" w:cs="Times New Roman"/>
          <w:sz w:val="20"/>
        </w:rPr>
        <w:t xml:space="preserve"> of needs as sources of motivation.</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4929FA">
        <w:rPr>
          <w:rFonts w:ascii="Times New Roman" w:hAnsi="Times New Roman" w:cs="Times New Roman"/>
          <w:b/>
          <w:bCs/>
          <w:sz w:val="20"/>
        </w:rPr>
        <w:t>Industrial Revolution:</w:t>
      </w:r>
      <w:r w:rsidRPr="00B32522">
        <w:rPr>
          <w:rFonts w:ascii="Times New Roman" w:hAnsi="Times New Roman" w:cs="Times New Roman"/>
          <w:sz w:val="20"/>
        </w:rPr>
        <w:t xml:space="preserve"> The Industrial Revolution marked a significant shift in how motivation was viewed. As factories emerged and labo</w:t>
      </w:r>
      <w:r w:rsidR="005861FA">
        <w:rPr>
          <w:rFonts w:ascii="Times New Roman" w:hAnsi="Times New Roman" w:cs="Times New Roman"/>
          <w:sz w:val="20"/>
        </w:rPr>
        <w:t>u</w:t>
      </w:r>
      <w:r w:rsidRPr="00B32522">
        <w:rPr>
          <w:rFonts w:ascii="Times New Roman" w:hAnsi="Times New Roman" w:cs="Times New Roman"/>
          <w:sz w:val="20"/>
        </w:rPr>
        <w:t>r became more specialized, thinkers like Adam Smith emphasized the role of financial incentives in motivating workers.</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4929FA">
        <w:rPr>
          <w:rFonts w:ascii="Times New Roman" w:hAnsi="Times New Roman" w:cs="Times New Roman"/>
          <w:b/>
          <w:bCs/>
          <w:sz w:val="20"/>
        </w:rPr>
        <w:t>Hawthorne Studies:</w:t>
      </w:r>
      <w:r w:rsidRPr="00B32522">
        <w:rPr>
          <w:rFonts w:ascii="Times New Roman" w:hAnsi="Times New Roman" w:cs="Times New Roman"/>
          <w:sz w:val="20"/>
        </w:rPr>
        <w:t xml:space="preserve"> Conducted at Western Electric's Hawthorne Works in the 1920s and 1930s, these studies revealed the importance of social factors and human relations in influencing employee </w:t>
      </w:r>
      <w:r w:rsidR="005861FA" w:rsidRPr="00B32522">
        <w:rPr>
          <w:rFonts w:ascii="Times New Roman" w:hAnsi="Times New Roman" w:cs="Times New Roman"/>
          <w:sz w:val="20"/>
        </w:rPr>
        <w:t>behaviour</w:t>
      </w:r>
      <w:r w:rsidRPr="00B32522">
        <w:rPr>
          <w:rFonts w:ascii="Times New Roman" w:hAnsi="Times New Roman" w:cs="Times New Roman"/>
          <w:sz w:val="20"/>
        </w:rPr>
        <w:t>. Researchers found that workers' productivity increased not just due to changes in physical conditions, but also due to attention from management.</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Maslow's Hierarchy of Needs (1943):</w:t>
      </w:r>
      <w:r w:rsidRPr="00B32522">
        <w:rPr>
          <w:rFonts w:ascii="Times New Roman" w:hAnsi="Times New Roman" w:cs="Times New Roman"/>
          <w:sz w:val="20"/>
        </w:rPr>
        <w:t xml:space="preserve"> Abraham Maslow introduced his theory of human motivation, known as the hierarchy of needs. This theory suggests that individuals are motivated by a sequence of needs, ranging from basic physiological needs </w:t>
      </w:r>
      <w:r w:rsidR="00760DAB" w:rsidRPr="002F5E48">
        <w:rPr>
          <w:rFonts w:ascii="Times New Roman" w:hAnsi="Times New Roman"/>
          <w:sz w:val="20"/>
        </w:rPr>
        <w:t>(such as food and shelter)</w:t>
      </w:r>
      <w:r w:rsidR="00760DAB">
        <w:rPr>
          <w:rFonts w:ascii="Times New Roman" w:hAnsi="Times New Roman"/>
          <w:sz w:val="20"/>
        </w:rPr>
        <w:t xml:space="preserve"> </w:t>
      </w:r>
      <w:r w:rsidRPr="00B32522">
        <w:rPr>
          <w:rFonts w:ascii="Times New Roman" w:hAnsi="Times New Roman" w:cs="Times New Roman"/>
          <w:sz w:val="20"/>
        </w:rPr>
        <w:t>to higher-level needs like self-actualization</w:t>
      </w:r>
      <w:r w:rsidR="00256A5E">
        <w:rPr>
          <w:rFonts w:ascii="Times New Roman" w:hAnsi="Times New Roman" w:cs="Times New Roman"/>
          <w:sz w:val="20"/>
        </w:rPr>
        <w:t xml:space="preserve"> </w:t>
      </w:r>
      <w:r w:rsidR="00256A5E" w:rsidRPr="002F5E48">
        <w:rPr>
          <w:rFonts w:ascii="Times New Roman" w:hAnsi="Times New Roman"/>
          <w:sz w:val="20"/>
        </w:rPr>
        <w:t>(fulfilling one's potential)</w:t>
      </w:r>
      <w:r w:rsidRPr="00B32522">
        <w:rPr>
          <w:rFonts w:ascii="Times New Roman" w:hAnsi="Times New Roman" w:cs="Times New Roman"/>
          <w:sz w:val="20"/>
        </w:rPr>
        <w:t>.</w:t>
      </w:r>
      <w:r w:rsidR="00256A5E">
        <w:rPr>
          <w:rFonts w:ascii="Times New Roman" w:hAnsi="Times New Roman" w:cs="Times New Roman"/>
          <w:sz w:val="20"/>
        </w:rPr>
        <w:t xml:space="preserve"> </w:t>
      </w:r>
      <w:r w:rsidR="00256A5E" w:rsidRPr="002F5E48">
        <w:rPr>
          <w:rFonts w:ascii="Times New Roman" w:hAnsi="Times New Roman"/>
          <w:sz w:val="20"/>
        </w:rPr>
        <w:t>Organizations can use this theory to identify which needs are critical for motivating their employees.</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Herzberg's Two-Factor Theory (1959):</w:t>
      </w:r>
      <w:r w:rsidRPr="00B32522">
        <w:rPr>
          <w:rFonts w:ascii="Times New Roman" w:hAnsi="Times New Roman" w:cs="Times New Roman"/>
          <w:sz w:val="20"/>
        </w:rPr>
        <w:t xml:space="preserve"> Frederick Herzberg's theory categorized factors influencing motivation into hygiene factors (basic needs</w:t>
      </w:r>
      <w:r w:rsidR="00760DAB" w:rsidRPr="00760DAB">
        <w:rPr>
          <w:rFonts w:ascii="Times New Roman" w:hAnsi="Times New Roman"/>
          <w:sz w:val="20"/>
        </w:rPr>
        <w:t xml:space="preserve"> </w:t>
      </w:r>
      <w:r w:rsidR="00760DAB" w:rsidRPr="002F5E48">
        <w:rPr>
          <w:rFonts w:ascii="Times New Roman" w:hAnsi="Times New Roman"/>
          <w:sz w:val="20"/>
        </w:rPr>
        <w:t>like salary and working conditions</w:t>
      </w:r>
      <w:r w:rsidRPr="00B32522">
        <w:rPr>
          <w:rFonts w:ascii="Times New Roman" w:hAnsi="Times New Roman" w:cs="Times New Roman"/>
          <w:sz w:val="20"/>
        </w:rPr>
        <w:t>) and motivators (higher-level needs</w:t>
      </w:r>
      <w:r w:rsidR="00760DAB" w:rsidRPr="00760DAB">
        <w:rPr>
          <w:rFonts w:ascii="Times New Roman" w:hAnsi="Times New Roman"/>
          <w:sz w:val="20"/>
        </w:rPr>
        <w:t xml:space="preserve"> </w:t>
      </w:r>
      <w:r w:rsidR="00760DAB" w:rsidRPr="002F5E48">
        <w:rPr>
          <w:rFonts w:ascii="Times New Roman" w:hAnsi="Times New Roman"/>
          <w:sz w:val="20"/>
        </w:rPr>
        <w:t>like recognition and achievement</w:t>
      </w:r>
      <w:r w:rsidRPr="00B32522">
        <w:rPr>
          <w:rFonts w:ascii="Times New Roman" w:hAnsi="Times New Roman" w:cs="Times New Roman"/>
          <w:sz w:val="20"/>
        </w:rPr>
        <w:t>). Herzberg argued that satisfaction and dissatisfaction are separate factors and that intrinsic motivators lead to higher job satisfaction.</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Expectancy Theory (1964):</w:t>
      </w:r>
      <w:r w:rsidRPr="00B32522">
        <w:rPr>
          <w:rFonts w:ascii="Times New Roman" w:hAnsi="Times New Roman" w:cs="Times New Roman"/>
          <w:sz w:val="20"/>
        </w:rPr>
        <w:t xml:space="preserve"> Victor Vroom's Expectancy Theory introduced the idea that individuals make decisions about their </w:t>
      </w:r>
      <w:r w:rsidR="005861FA" w:rsidRPr="00B32522">
        <w:rPr>
          <w:rFonts w:ascii="Times New Roman" w:hAnsi="Times New Roman" w:cs="Times New Roman"/>
          <w:sz w:val="20"/>
        </w:rPr>
        <w:t>behaviour</w:t>
      </w:r>
      <w:r w:rsidRPr="00B32522">
        <w:rPr>
          <w:rFonts w:ascii="Times New Roman" w:hAnsi="Times New Roman" w:cs="Times New Roman"/>
          <w:sz w:val="20"/>
        </w:rPr>
        <w:t xml:space="preserve"> based on their expectations of the outcomes. This theory emphasizes the role of effort, performance, and rewards in motivating </w:t>
      </w:r>
      <w:r w:rsidR="005861FA" w:rsidRPr="00B32522">
        <w:rPr>
          <w:rFonts w:ascii="Times New Roman" w:hAnsi="Times New Roman" w:cs="Times New Roman"/>
          <w:sz w:val="20"/>
        </w:rPr>
        <w:t>behaviour</w:t>
      </w:r>
      <w:r w:rsidRPr="00B32522">
        <w:rPr>
          <w:rFonts w:ascii="Times New Roman" w:hAnsi="Times New Roman" w:cs="Times New Roman"/>
          <w:sz w:val="20"/>
        </w:rPr>
        <w:t>.</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Self-Determination Theory (1985):</w:t>
      </w:r>
      <w:r w:rsidR="002E2897">
        <w:rPr>
          <w:rFonts w:ascii="Times New Roman" w:hAnsi="Times New Roman" w:cs="Times New Roman"/>
          <w:b/>
          <w:bCs/>
          <w:sz w:val="20"/>
        </w:rPr>
        <w:t xml:space="preserve"> </w:t>
      </w:r>
      <w:r w:rsidRPr="00B32522">
        <w:rPr>
          <w:rFonts w:ascii="Times New Roman" w:hAnsi="Times New Roman" w:cs="Times New Roman"/>
          <w:sz w:val="20"/>
        </w:rPr>
        <w:t xml:space="preserve">Developed by </w:t>
      </w:r>
      <w:proofErr w:type="spellStart"/>
      <w:r w:rsidRPr="00B32522">
        <w:rPr>
          <w:rFonts w:ascii="Times New Roman" w:hAnsi="Times New Roman" w:cs="Times New Roman"/>
          <w:sz w:val="20"/>
        </w:rPr>
        <w:t>Deci</w:t>
      </w:r>
      <w:proofErr w:type="spellEnd"/>
      <w:r w:rsidRPr="00B32522">
        <w:rPr>
          <w:rFonts w:ascii="Times New Roman" w:hAnsi="Times New Roman" w:cs="Times New Roman"/>
          <w:sz w:val="20"/>
        </w:rPr>
        <w:t xml:space="preserve"> and Ryan, this theory emphasizes intrinsic motivation and the importance of autonomy, competence, and relatedness. It posits that individuals are motivated when their basic psychological needs are satisfied.</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Goal-Setting Theory (1990s):</w:t>
      </w:r>
      <w:r w:rsidRPr="00B32522">
        <w:rPr>
          <w:rFonts w:ascii="Times New Roman" w:hAnsi="Times New Roman" w:cs="Times New Roman"/>
          <w:sz w:val="20"/>
        </w:rPr>
        <w:t xml:space="preserve"> Locke and Latham's theory suggests that specific and challenging goals lead to higher performance. Clear goals provide a sense of direction and purpose, motivating individuals to exert effort.</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lastRenderedPageBreak/>
        <w:t>Positive Psychology (2000s):</w:t>
      </w:r>
      <w:r w:rsidRPr="00B32522">
        <w:rPr>
          <w:rFonts w:ascii="Times New Roman" w:hAnsi="Times New Roman" w:cs="Times New Roman"/>
          <w:sz w:val="20"/>
        </w:rPr>
        <w:t xml:space="preserve"> Positive psychology emphasizes strengths, well-being, and human potential. It focuses on factors that contribute to positive emotions, engagement, and a meaningful life, all of which drive motivation.</w:t>
      </w:r>
    </w:p>
    <w:p w:rsidR="00B32522" w:rsidRP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Neuroscience and Motivation:</w:t>
      </w:r>
      <w:r w:rsidRPr="00B32522">
        <w:rPr>
          <w:rFonts w:ascii="Times New Roman" w:hAnsi="Times New Roman" w:cs="Times New Roman"/>
          <w:sz w:val="20"/>
        </w:rPr>
        <w:t xml:space="preserve"> Recent advancements in neuroscience have shed light on the brain mechanisms underlying motivation. Neuro</w:t>
      </w:r>
      <w:r w:rsidR="00FB4937">
        <w:rPr>
          <w:rFonts w:ascii="Times New Roman" w:hAnsi="Times New Roman" w:cs="Times New Roman"/>
          <w:sz w:val="20"/>
        </w:rPr>
        <w:t>scientific r</w:t>
      </w:r>
      <w:r w:rsidRPr="00B32522">
        <w:rPr>
          <w:rFonts w:ascii="Times New Roman" w:hAnsi="Times New Roman" w:cs="Times New Roman"/>
          <w:sz w:val="20"/>
        </w:rPr>
        <w:t>esearch has explored the role of dopamine and other neurotransmitters in reward-based motivation.</w:t>
      </w:r>
    </w:p>
    <w:p w:rsidR="00B32522" w:rsidRDefault="00B32522" w:rsidP="00B32522">
      <w:pPr>
        <w:pStyle w:val="ListParagraph"/>
        <w:numPr>
          <w:ilvl w:val="0"/>
          <w:numId w:val="25"/>
        </w:numPr>
        <w:spacing w:after="0" w:line="240" w:lineRule="auto"/>
        <w:ind w:left="284" w:hanging="284"/>
        <w:jc w:val="both"/>
        <w:rPr>
          <w:rFonts w:ascii="Times New Roman" w:hAnsi="Times New Roman" w:cs="Times New Roman"/>
          <w:sz w:val="20"/>
        </w:rPr>
      </w:pPr>
      <w:r w:rsidRPr="00B32522">
        <w:rPr>
          <w:rFonts w:ascii="Times New Roman" w:hAnsi="Times New Roman" w:cs="Times New Roman"/>
          <w:b/>
          <w:bCs/>
          <w:sz w:val="20"/>
        </w:rPr>
        <w:t>Modern Approaches:</w:t>
      </w:r>
      <w:r w:rsidRPr="00B32522">
        <w:rPr>
          <w:rFonts w:ascii="Times New Roman" w:hAnsi="Times New Roman" w:cs="Times New Roman"/>
          <w:sz w:val="20"/>
        </w:rPr>
        <w:t xml:space="preserve"> Today, motivation is studied from multiple angles, including cognitive, social, and cultural perspectives. The gig economy, remote work, and technology have also brought new challenges and considerations to how motivation functions in the contemporary workplace.</w:t>
      </w:r>
    </w:p>
    <w:p w:rsidR="007F794D" w:rsidRPr="00222333" w:rsidRDefault="005861FA" w:rsidP="007F794D">
      <w:pPr>
        <w:pStyle w:val="ListParagraph"/>
        <w:numPr>
          <w:ilvl w:val="1"/>
          <w:numId w:val="2"/>
        </w:numPr>
        <w:spacing w:after="0" w:line="240" w:lineRule="auto"/>
        <w:jc w:val="both"/>
        <w:rPr>
          <w:rFonts w:ascii="Times New Roman" w:hAnsi="Times New Roman" w:cs="Times New Roman"/>
          <w:b/>
          <w:bCs/>
          <w:sz w:val="20"/>
        </w:rPr>
      </w:pPr>
      <w:r>
        <w:rPr>
          <w:rFonts w:ascii="Times New Roman" w:hAnsi="Times New Roman" w:cs="Times New Roman"/>
          <w:b/>
          <w:bCs/>
          <w:sz w:val="20"/>
        </w:rPr>
        <w:t>Need</w:t>
      </w:r>
      <w:r w:rsidR="007F794D" w:rsidRPr="00222333">
        <w:rPr>
          <w:rFonts w:ascii="Times New Roman" w:hAnsi="Times New Roman" w:cs="Times New Roman"/>
          <w:b/>
          <w:bCs/>
          <w:sz w:val="20"/>
        </w:rPr>
        <w:t xml:space="preserve"> </w:t>
      </w:r>
      <w:r w:rsidR="00FB4937">
        <w:rPr>
          <w:rFonts w:ascii="Times New Roman" w:hAnsi="Times New Roman" w:cs="Times New Roman"/>
          <w:b/>
          <w:bCs/>
          <w:sz w:val="20"/>
        </w:rPr>
        <w:t>for</w:t>
      </w:r>
      <w:r w:rsidR="007F794D" w:rsidRPr="00222333">
        <w:rPr>
          <w:rFonts w:ascii="Times New Roman" w:hAnsi="Times New Roman" w:cs="Times New Roman"/>
          <w:b/>
          <w:bCs/>
          <w:sz w:val="20"/>
        </w:rPr>
        <w:t xml:space="preserve"> </w:t>
      </w:r>
      <w:r w:rsidR="007F794D" w:rsidRPr="00222333">
        <w:rPr>
          <w:rFonts w:ascii="Times New Roman" w:eastAsia="Times New Roman" w:hAnsi="Times New Roman" w:cs="Times New Roman"/>
          <w:b/>
          <w:sz w:val="20"/>
          <w:lang w:eastAsia="en-IN"/>
        </w:rPr>
        <w:t>Motivation</w:t>
      </w:r>
    </w:p>
    <w:p w:rsidR="005861FA" w:rsidRPr="002F5E48" w:rsidRDefault="005861FA" w:rsidP="00E6620D">
      <w:pPr>
        <w:spacing w:after="0" w:line="240" w:lineRule="auto"/>
        <w:ind w:firstLine="284"/>
        <w:jc w:val="both"/>
        <w:rPr>
          <w:rFonts w:ascii="Times New Roman" w:hAnsi="Times New Roman"/>
          <w:sz w:val="20"/>
        </w:rPr>
      </w:pPr>
      <w:r w:rsidRPr="002F5E48">
        <w:rPr>
          <w:rFonts w:ascii="Times New Roman" w:hAnsi="Times New Roman"/>
          <w:sz w:val="20"/>
        </w:rPr>
        <w:t xml:space="preserve">Motivation is essential because it serves as the driving force that initiates, directs, and sustains human </w:t>
      </w:r>
      <w:r w:rsidR="00E6620D" w:rsidRPr="002F5E48">
        <w:rPr>
          <w:rFonts w:ascii="Times New Roman" w:hAnsi="Times New Roman"/>
          <w:sz w:val="20"/>
        </w:rPr>
        <w:t>behaviour</w:t>
      </w:r>
      <w:r w:rsidRPr="002F5E48">
        <w:rPr>
          <w:rFonts w:ascii="Times New Roman" w:hAnsi="Times New Roman"/>
          <w:sz w:val="20"/>
        </w:rPr>
        <w:t xml:space="preserve"> toward achieving goals and meeting needs. It enhances well-being, performance, and personal growth, making it an indispensable element of human life and achievement.</w:t>
      </w:r>
    </w:p>
    <w:p w:rsidR="005861FA" w:rsidRPr="002F5E48" w:rsidRDefault="005861FA" w:rsidP="005861FA">
      <w:pPr>
        <w:spacing w:after="0" w:line="240" w:lineRule="auto"/>
        <w:ind w:firstLine="284"/>
        <w:jc w:val="both"/>
        <w:rPr>
          <w:rFonts w:ascii="Times New Roman" w:hAnsi="Times New Roman"/>
          <w:sz w:val="20"/>
        </w:rPr>
      </w:pPr>
      <w:r w:rsidRPr="002F5E48">
        <w:rPr>
          <w:rFonts w:ascii="Times New Roman" w:hAnsi="Times New Roman"/>
          <w:sz w:val="20"/>
        </w:rPr>
        <w:t>Here's why motivation is crucial:</w:t>
      </w:r>
    </w:p>
    <w:p w:rsidR="005861FA" w:rsidRDefault="00E6620D" w:rsidP="005861FA">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Goal Achievement:</w:t>
      </w:r>
      <w:r>
        <w:rPr>
          <w:rFonts w:ascii="Times New Roman" w:hAnsi="Times New Roman"/>
          <w:sz w:val="20"/>
        </w:rPr>
        <w:t xml:space="preserve"> </w:t>
      </w:r>
      <w:r w:rsidR="005861FA" w:rsidRPr="005861FA">
        <w:rPr>
          <w:rFonts w:ascii="Times New Roman" w:hAnsi="Times New Roman"/>
          <w:sz w:val="20"/>
        </w:rPr>
        <w:t>Motivation provides the energy and determination needed to set and pursue goals. It gives individuals a sense of purpose and direction, guiding them toward their desired outcomes.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Initiation of Action:</w:t>
      </w:r>
      <w:r w:rsidRPr="00E6620D">
        <w:rPr>
          <w:rFonts w:ascii="Times New Roman" w:hAnsi="Times New Roman"/>
          <w:sz w:val="20"/>
        </w:rPr>
        <w:t xml:space="preserve"> Without motivation, individuals might not take the first step toward achieving their goals. Motivation helps overcome inertia and procrastination, pushing people to start tasks and projects.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Sustaining Effort:</w:t>
      </w:r>
      <w:r w:rsidRPr="00E6620D">
        <w:rPr>
          <w:rFonts w:ascii="Times New Roman" w:hAnsi="Times New Roman"/>
          <w:sz w:val="20"/>
        </w:rPr>
        <w:t xml:space="preserve"> Along the way to reaching a goal, challenges and obstacles may arise. Motivation keeps individuals committed and willing to put in the effort required to overcome these hurdles.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Increased Productivity:</w:t>
      </w:r>
      <w:r w:rsidRPr="00E6620D">
        <w:rPr>
          <w:rFonts w:ascii="Times New Roman" w:hAnsi="Times New Roman"/>
          <w:sz w:val="20"/>
        </w:rPr>
        <w:t xml:space="preserve"> Motivated individuals are more productive because they are dedicated to their tasks. They invest time and effort into their work, resulting in higher-quality output.</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Enhanced Performance:</w:t>
      </w:r>
      <w:r w:rsidRPr="00E6620D">
        <w:rPr>
          <w:rFonts w:ascii="Times New Roman" w:hAnsi="Times New Roman"/>
          <w:sz w:val="20"/>
        </w:rPr>
        <w:t xml:space="preserve"> Motivation improves performance by encouraging individuals to focus on their tasks, use their skills effectively, and strive for excellence.</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Job Satisfaction:</w:t>
      </w:r>
      <w:r w:rsidRPr="00E6620D">
        <w:rPr>
          <w:rFonts w:ascii="Times New Roman" w:hAnsi="Times New Roman"/>
          <w:sz w:val="20"/>
        </w:rPr>
        <w:t xml:space="preserve"> Motivated individuals experience higher levels of job satisfaction. When they achieve their goals and see the results of their efforts, it brings a sense of accomplishment and happiness.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Personal Growth:</w:t>
      </w:r>
      <w:r w:rsidRPr="00E6620D">
        <w:rPr>
          <w:rFonts w:ascii="Times New Roman" w:hAnsi="Times New Roman"/>
          <w:sz w:val="20"/>
        </w:rPr>
        <w:t xml:space="preserve"> Motivation drives individuals to learn new skills, acquire knowledge, and develop themselves. This constant pursuit of growth contributes to personal and professional development.</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 xml:space="preserve">Positive </w:t>
      </w:r>
      <w:proofErr w:type="spellStart"/>
      <w:r w:rsidRPr="00E6620D">
        <w:rPr>
          <w:rFonts w:ascii="Times New Roman" w:hAnsi="Times New Roman"/>
          <w:b/>
          <w:bCs/>
          <w:sz w:val="20"/>
        </w:rPr>
        <w:t>Mindset</w:t>
      </w:r>
      <w:proofErr w:type="spellEnd"/>
      <w:r w:rsidRPr="00E6620D">
        <w:rPr>
          <w:rFonts w:ascii="Times New Roman" w:hAnsi="Times New Roman"/>
          <w:b/>
          <w:bCs/>
          <w:sz w:val="20"/>
        </w:rPr>
        <w:t>:</w:t>
      </w:r>
      <w:r w:rsidRPr="00E6620D">
        <w:rPr>
          <w:rFonts w:ascii="Times New Roman" w:hAnsi="Times New Roman"/>
          <w:sz w:val="20"/>
        </w:rPr>
        <w:t xml:space="preserve"> Motivated individuals maintain a positive </w:t>
      </w:r>
      <w:proofErr w:type="spellStart"/>
      <w:r w:rsidRPr="00E6620D">
        <w:rPr>
          <w:rFonts w:ascii="Times New Roman" w:hAnsi="Times New Roman"/>
          <w:sz w:val="20"/>
        </w:rPr>
        <w:t>mindset</w:t>
      </w:r>
      <w:proofErr w:type="spellEnd"/>
      <w:r w:rsidRPr="00E6620D">
        <w:rPr>
          <w:rFonts w:ascii="Times New Roman" w:hAnsi="Times New Roman"/>
          <w:sz w:val="20"/>
        </w:rPr>
        <w:t>, even in the face of challenges. Their determination and optimism help them overcome setbacks and persevere.</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Well-Being:</w:t>
      </w:r>
      <w:r w:rsidRPr="00E6620D">
        <w:rPr>
          <w:rFonts w:ascii="Times New Roman" w:hAnsi="Times New Roman"/>
          <w:sz w:val="20"/>
        </w:rPr>
        <w:t xml:space="preserve"> Motivation contributes to psychological well-being. Accomplishing goals and pursuing meaningful activities can lead to increased self-esteem and overall life satisfaction.</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Sense of Purpose:</w:t>
      </w:r>
      <w:r w:rsidRPr="00E6620D">
        <w:rPr>
          <w:rFonts w:ascii="Times New Roman" w:hAnsi="Times New Roman"/>
          <w:sz w:val="20"/>
        </w:rPr>
        <w:t xml:space="preserve"> Motivation gives individuals a sense of purpose in their lives. It provides a reason to wake up each day and engage in activities that matter to them.</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Relationships and Social Interactions:</w:t>
      </w:r>
      <w:r w:rsidRPr="00E6620D">
        <w:rPr>
          <w:rFonts w:ascii="Times New Roman" w:hAnsi="Times New Roman"/>
          <w:sz w:val="20"/>
        </w:rPr>
        <w:t xml:space="preserve"> Motivated individuals are often more engaged in social interactions. Their enthusiasm and drive can positively influence those around them, fostering positive relationships.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Innovation and Creativity:</w:t>
      </w:r>
      <w:r w:rsidRPr="00E6620D">
        <w:rPr>
          <w:rFonts w:ascii="Times New Roman" w:hAnsi="Times New Roman"/>
          <w:sz w:val="20"/>
        </w:rPr>
        <w:t xml:space="preserve"> Motivation fuels innovation and creativity. People who are motivated to find solutions and explore new ideas are more likely to contribute to breakthroughs.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Overcoming Adversity:</w:t>
      </w:r>
      <w:r w:rsidRPr="00E6620D">
        <w:rPr>
          <w:rFonts w:ascii="Times New Roman" w:hAnsi="Times New Roman"/>
          <w:sz w:val="20"/>
        </w:rPr>
        <w:t xml:space="preserve"> In challenging situations, motivation can provide the resilience needed to face adversity and find ways to overcome difficulties.</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Career Advancement:</w:t>
      </w:r>
      <w:r w:rsidRPr="00E6620D">
        <w:rPr>
          <w:rFonts w:ascii="Times New Roman" w:hAnsi="Times New Roman"/>
          <w:sz w:val="20"/>
        </w:rPr>
        <w:t xml:space="preserve"> Motivated employees are more likely to take on additional responsibilities, seek professional development, and pursue opportunities for career advancement.</w:t>
      </w:r>
    </w:p>
    <w:p w:rsidR="00E6620D" w:rsidRPr="00E6620D" w:rsidRDefault="00E6620D" w:rsidP="00E6620D">
      <w:pPr>
        <w:pStyle w:val="ListParagraph"/>
        <w:numPr>
          <w:ilvl w:val="0"/>
          <w:numId w:val="36"/>
        </w:numPr>
        <w:spacing w:after="0" w:line="240" w:lineRule="auto"/>
        <w:ind w:left="284" w:hanging="284"/>
        <w:jc w:val="both"/>
        <w:rPr>
          <w:rFonts w:ascii="Times New Roman" w:hAnsi="Times New Roman"/>
          <w:sz w:val="20"/>
        </w:rPr>
      </w:pPr>
      <w:r w:rsidRPr="00E6620D">
        <w:rPr>
          <w:rFonts w:ascii="Times New Roman" w:hAnsi="Times New Roman"/>
          <w:b/>
          <w:bCs/>
          <w:sz w:val="20"/>
        </w:rPr>
        <w:t>Contributing to Society:</w:t>
      </w:r>
      <w:r w:rsidRPr="00E6620D">
        <w:rPr>
          <w:rFonts w:ascii="Times New Roman" w:hAnsi="Times New Roman"/>
          <w:sz w:val="20"/>
        </w:rPr>
        <w:t xml:space="preserve"> Motivated individuals often engage in activities that contribute positively to society. Whether through work, volunteerism, or community involvement, their efforts have a broader impact.</w:t>
      </w:r>
    </w:p>
    <w:p w:rsidR="000D2374" w:rsidRPr="00222333" w:rsidRDefault="003E54E7" w:rsidP="00180025">
      <w:pPr>
        <w:pStyle w:val="ListParagraph"/>
        <w:numPr>
          <w:ilvl w:val="1"/>
          <w:numId w:val="2"/>
        </w:numPr>
        <w:spacing w:after="0" w:line="240" w:lineRule="auto"/>
        <w:jc w:val="both"/>
        <w:rPr>
          <w:rFonts w:ascii="Times New Roman" w:hAnsi="Times New Roman" w:cs="Times New Roman"/>
          <w:b/>
          <w:bCs/>
          <w:sz w:val="20"/>
        </w:rPr>
      </w:pPr>
      <w:r w:rsidRPr="00222333">
        <w:rPr>
          <w:rFonts w:ascii="Times New Roman" w:hAnsi="Times New Roman" w:cs="Times New Roman"/>
          <w:b/>
          <w:bCs/>
          <w:sz w:val="20"/>
        </w:rPr>
        <w:t xml:space="preserve">Types of </w:t>
      </w:r>
      <w:r w:rsidRPr="00222333">
        <w:rPr>
          <w:rFonts w:ascii="Times New Roman" w:eastAsia="Times New Roman" w:hAnsi="Times New Roman" w:cs="Times New Roman"/>
          <w:b/>
          <w:sz w:val="20"/>
          <w:lang w:eastAsia="en-IN"/>
        </w:rPr>
        <w:t>Mot</w:t>
      </w:r>
      <w:r w:rsidR="005619EB" w:rsidRPr="00222333">
        <w:rPr>
          <w:rFonts w:ascii="Times New Roman" w:eastAsia="Times New Roman" w:hAnsi="Times New Roman" w:cs="Times New Roman"/>
          <w:b/>
          <w:sz w:val="20"/>
          <w:lang w:eastAsia="en-IN"/>
        </w:rPr>
        <w:t>ivation</w:t>
      </w:r>
    </w:p>
    <w:p w:rsidR="00EE2B52" w:rsidRPr="00222333" w:rsidRDefault="00EE2B52"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EE2B52">
        <w:rPr>
          <w:rFonts w:ascii="Times New Roman" w:hAnsi="Times New Roman" w:cs="Times New Roman"/>
          <w:sz w:val="20"/>
        </w:rPr>
        <w:t>There are two mai</w:t>
      </w:r>
      <w:r w:rsidR="004E64BE">
        <w:rPr>
          <w:rFonts w:ascii="Times New Roman" w:hAnsi="Times New Roman" w:cs="Times New Roman"/>
          <w:sz w:val="20"/>
        </w:rPr>
        <w:t>n types of m</w:t>
      </w:r>
      <w:r w:rsidRPr="00EE2B52">
        <w:rPr>
          <w:rFonts w:ascii="Times New Roman" w:hAnsi="Times New Roman" w:cs="Times New Roman"/>
          <w:sz w:val="20"/>
        </w:rPr>
        <w:t xml:space="preserve">otivation. </w:t>
      </w:r>
      <w:r w:rsidRPr="00222333">
        <w:rPr>
          <w:rFonts w:ascii="Times New Roman" w:eastAsia="Times New Roman" w:hAnsi="Times New Roman" w:cs="Times New Roman"/>
          <w:sz w:val="20"/>
          <w:lang w:eastAsia="en-IN" w:bidi="ar-SA"/>
        </w:rPr>
        <w:t xml:space="preserve">Drives, needs, incentives, fears, goals, social pressure, self-confidence, interest, curiosity, beliefs, values, </w:t>
      </w:r>
      <w:r w:rsidR="00C47D12">
        <w:rPr>
          <w:rFonts w:ascii="Times New Roman" w:eastAsia="Times New Roman" w:hAnsi="Times New Roman" w:cs="Times New Roman"/>
          <w:sz w:val="20"/>
          <w:lang w:eastAsia="en-IN" w:bidi="ar-SA"/>
        </w:rPr>
        <w:t xml:space="preserve">and </w:t>
      </w:r>
      <w:r w:rsidRPr="00222333">
        <w:rPr>
          <w:rFonts w:ascii="Times New Roman" w:eastAsia="Times New Roman" w:hAnsi="Times New Roman" w:cs="Times New Roman"/>
          <w:sz w:val="20"/>
          <w:lang w:eastAsia="en-IN" w:bidi="ar-SA"/>
        </w:rPr>
        <w:t>expectations are the energi</w:t>
      </w:r>
      <w:r w:rsidR="00C47D12">
        <w:rPr>
          <w:rFonts w:ascii="Times New Roman" w:eastAsia="Times New Roman" w:hAnsi="Times New Roman" w:cs="Times New Roman"/>
          <w:sz w:val="20"/>
          <w:lang w:eastAsia="en-IN" w:bidi="ar-SA"/>
        </w:rPr>
        <w:t>z</w:t>
      </w:r>
      <w:r w:rsidRPr="00222333">
        <w:rPr>
          <w:rFonts w:ascii="Times New Roman" w:eastAsia="Times New Roman" w:hAnsi="Times New Roman" w:cs="Times New Roman"/>
          <w:sz w:val="20"/>
          <w:lang w:eastAsia="en-IN" w:bidi="ar-SA"/>
        </w:rPr>
        <w:t xml:space="preserve">ers that direct our </w:t>
      </w:r>
      <w:r w:rsidR="00C47D12" w:rsidRPr="00222333">
        <w:rPr>
          <w:rFonts w:ascii="Times New Roman" w:eastAsia="Times New Roman" w:hAnsi="Times New Roman" w:cs="Times New Roman"/>
          <w:sz w:val="20"/>
          <w:lang w:eastAsia="en-IN" w:bidi="ar-SA"/>
        </w:rPr>
        <w:t>behaviour</w:t>
      </w:r>
      <w:r w:rsidRPr="00222333">
        <w:rPr>
          <w:rFonts w:ascii="Times New Roman" w:eastAsia="Times New Roman" w:hAnsi="Times New Roman" w:cs="Times New Roman"/>
          <w:sz w:val="20"/>
          <w:lang w:eastAsia="en-IN" w:bidi="ar-SA"/>
        </w:rPr>
        <w:t>. </w:t>
      </w:r>
    </w:p>
    <w:p w:rsidR="00EE2B52" w:rsidRDefault="00EE2B52"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222333">
        <w:rPr>
          <w:rFonts w:ascii="Times New Roman" w:eastAsia="Times New Roman" w:hAnsi="Times New Roman" w:cs="Times New Roman"/>
          <w:sz w:val="20"/>
          <w:lang w:eastAsia="en-IN" w:bidi="ar-SA"/>
        </w:rPr>
        <w:t>Some psychologists have explained motivation in terms of personal traits or individual characteristics. Other psychologists see motivation more as a temporary situation. Some explanations of motivation rely on internal, personal factors such as needs, interests</w:t>
      </w:r>
      <w:r w:rsidR="00C47D12">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and curiosity. Other explanations point to external factors such as rewards, punishments, social pressure</w:t>
      </w:r>
      <w:r w:rsidR="00C47D12">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and so on. </w:t>
      </w: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141C11" w:rsidRDefault="00141C11"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141C11" w:rsidRDefault="00141C11"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141C11" w:rsidRDefault="00141C11"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141C11" w:rsidRDefault="00141C11"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141C11"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222333">
        <w:rPr>
          <w:rFonts w:ascii="Times New Roman" w:hAnsi="Times New Roman" w:cs="Times New Roman"/>
          <w:noProof/>
          <w:sz w:val="20"/>
          <w:lang w:eastAsia="en-IN"/>
        </w:rPr>
        <w:lastRenderedPageBreak/>
        <w:drawing>
          <wp:anchor distT="0" distB="0" distL="114300" distR="114300" simplePos="0" relativeHeight="251658240" behindDoc="0" locked="0" layoutInCell="1" allowOverlap="1" wp14:anchorId="7977C9B1" wp14:editId="03818237">
            <wp:simplePos x="0" y="0"/>
            <wp:positionH relativeFrom="column">
              <wp:posOffset>730250</wp:posOffset>
            </wp:positionH>
            <wp:positionV relativeFrom="paragraph">
              <wp:posOffset>-127000</wp:posOffset>
            </wp:positionV>
            <wp:extent cx="4502150" cy="2781300"/>
            <wp:effectExtent l="0" t="0" r="0" b="0"/>
            <wp:wrapSquare wrapText="bothSides"/>
            <wp:docPr id="1" name="Picture 1" descr="https://3.bp.blogspot.com/-6Sif_V81LNA/WNV-311CvkI/AAAAAAAAEQE/sJtrIiLDf0wMaKmNohnTCUuuaDcRvfP8ACLcB/s1600/types%2Bof%2Bmoti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6Sif_V81LNA/WNV-311CvkI/AAAAAAAAEQE/sJtrIiLDf0wMaKmNohnTCUuuaDcRvfP8ACLcB/s1600/types%2Bof%2Bmotiv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0" cy="2781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D62949" w:rsidRPr="00222333" w:rsidRDefault="00D62949"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p>
    <w:p w:rsidR="005619EB" w:rsidRPr="00222333" w:rsidRDefault="005619EB" w:rsidP="00180025">
      <w:pPr>
        <w:pStyle w:val="ListParagraph"/>
        <w:spacing w:after="0" w:line="240" w:lineRule="auto"/>
        <w:ind w:left="360"/>
        <w:jc w:val="both"/>
        <w:rPr>
          <w:rFonts w:ascii="Times New Roman" w:hAnsi="Times New Roman" w:cs="Times New Roman"/>
          <w:b/>
          <w:bCs/>
          <w:sz w:val="20"/>
        </w:rPr>
      </w:pPr>
    </w:p>
    <w:p w:rsidR="009262CA" w:rsidRDefault="009262CA" w:rsidP="00EE2B52">
      <w:pPr>
        <w:shd w:val="clear" w:color="auto" w:fill="FFFFFF"/>
        <w:spacing w:after="0" w:line="240" w:lineRule="auto"/>
        <w:ind w:firstLine="284"/>
        <w:jc w:val="both"/>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D62949" w:rsidRDefault="00D62949"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p>
    <w:p w:rsidR="009262CA" w:rsidRPr="009262CA" w:rsidRDefault="009262CA" w:rsidP="009262CA">
      <w:pPr>
        <w:shd w:val="clear" w:color="auto" w:fill="FFFFFF"/>
        <w:spacing w:after="0" w:line="240" w:lineRule="auto"/>
        <w:ind w:firstLine="284"/>
        <w:jc w:val="center"/>
        <w:rPr>
          <w:rFonts w:ascii="Times New Roman" w:eastAsia="Times New Roman" w:hAnsi="Times New Roman" w:cs="Times New Roman"/>
          <w:b/>
          <w:bCs/>
          <w:sz w:val="20"/>
          <w:lang w:eastAsia="en-IN" w:bidi="ar-SA"/>
        </w:rPr>
      </w:pPr>
      <w:r w:rsidRPr="009262CA">
        <w:rPr>
          <w:rFonts w:ascii="Times New Roman" w:eastAsia="Times New Roman" w:hAnsi="Times New Roman" w:cs="Times New Roman"/>
          <w:b/>
          <w:bCs/>
          <w:sz w:val="20"/>
          <w:lang w:eastAsia="en-IN" w:bidi="ar-SA"/>
        </w:rPr>
        <w:t>Figure:</w:t>
      </w:r>
      <w:r w:rsidR="00141C11">
        <w:rPr>
          <w:rFonts w:ascii="Times New Roman" w:eastAsia="Times New Roman" w:hAnsi="Times New Roman" w:cs="Times New Roman"/>
          <w:b/>
          <w:bCs/>
          <w:sz w:val="20"/>
          <w:lang w:eastAsia="en-IN" w:bidi="ar-SA"/>
        </w:rPr>
        <w:t xml:space="preserve"> 1.</w:t>
      </w:r>
      <w:r w:rsidRPr="009262CA">
        <w:rPr>
          <w:rFonts w:ascii="Times New Roman" w:eastAsia="Times New Roman" w:hAnsi="Times New Roman" w:cs="Times New Roman"/>
          <w:b/>
          <w:bCs/>
          <w:sz w:val="20"/>
          <w:lang w:eastAsia="en-IN" w:bidi="ar-SA"/>
        </w:rPr>
        <w:t xml:space="preserve"> Factors of Intrinsic and Extrinsic Motivation</w:t>
      </w:r>
    </w:p>
    <w:p w:rsidR="005619EB" w:rsidRPr="00222333" w:rsidRDefault="005619EB"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222333">
        <w:rPr>
          <w:rFonts w:ascii="Times New Roman" w:eastAsia="Times New Roman" w:hAnsi="Times New Roman" w:cs="Times New Roman"/>
          <w:b/>
          <w:bCs/>
          <w:sz w:val="20"/>
          <w:lang w:eastAsia="en-IN" w:bidi="ar-SA"/>
        </w:rPr>
        <w:t>Intrinsic motivation</w:t>
      </w:r>
      <w:r w:rsidRPr="00222333">
        <w:rPr>
          <w:rFonts w:ascii="Times New Roman" w:eastAsia="Times New Roman" w:hAnsi="Times New Roman" w:cs="Times New Roman"/>
          <w:sz w:val="20"/>
          <w:lang w:eastAsia="en-IN" w:bidi="ar-SA"/>
        </w:rPr>
        <w:t> is the natural tendency to seek out and conquer challenges as we pursue personal interests and exercise</w:t>
      </w:r>
      <w:r w:rsidR="00FB33F6">
        <w:rPr>
          <w:rFonts w:ascii="Times New Roman" w:eastAsia="Times New Roman" w:hAnsi="Times New Roman" w:cs="Times New Roman"/>
          <w:sz w:val="20"/>
          <w:lang w:eastAsia="en-IN" w:bidi="ar-SA"/>
        </w:rPr>
        <w:t xml:space="preserve"> our</w:t>
      </w:r>
      <w:r w:rsidRPr="00222333">
        <w:rPr>
          <w:rFonts w:ascii="Times New Roman" w:eastAsia="Times New Roman" w:hAnsi="Times New Roman" w:cs="Times New Roman"/>
          <w:sz w:val="20"/>
          <w:lang w:eastAsia="en-IN" w:bidi="ar-SA"/>
        </w:rPr>
        <w:t xml:space="preserve"> capabilities. When we are intrinsically motivated, we do not need </w:t>
      </w:r>
      <w:r w:rsidR="00044E35" w:rsidRPr="00222333">
        <w:rPr>
          <w:rFonts w:ascii="Times New Roman" w:eastAsia="Times New Roman" w:hAnsi="Times New Roman" w:cs="Times New Roman"/>
          <w:sz w:val="20"/>
          <w:lang w:eastAsia="en-IN" w:bidi="ar-SA"/>
        </w:rPr>
        <w:t>incentives</w:t>
      </w:r>
      <w:r w:rsidRPr="00222333">
        <w:rPr>
          <w:rFonts w:ascii="Times New Roman" w:eastAsia="Times New Roman" w:hAnsi="Times New Roman" w:cs="Times New Roman"/>
          <w:sz w:val="20"/>
          <w:lang w:eastAsia="en-IN" w:bidi="ar-SA"/>
        </w:rPr>
        <w:t xml:space="preserve"> or punishments because the activity itself is rewarding. </w:t>
      </w:r>
    </w:p>
    <w:p w:rsidR="00EE2B52" w:rsidRDefault="005619EB"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222333">
        <w:rPr>
          <w:rFonts w:ascii="Times New Roman" w:eastAsia="Times New Roman" w:hAnsi="Times New Roman" w:cs="Times New Roman"/>
          <w:sz w:val="20"/>
          <w:lang w:eastAsia="en-IN" w:bidi="ar-SA"/>
        </w:rPr>
        <w:t>On the other hand, if we do something in order to earn a grade, avoid punishment</w:t>
      </w:r>
      <w:r w:rsidR="00FB33F6">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or for some other reason that has very little to do with the task itself, then it is known as </w:t>
      </w:r>
      <w:proofErr w:type="gramStart"/>
      <w:r w:rsidRPr="00222333">
        <w:rPr>
          <w:rFonts w:ascii="Times New Roman" w:eastAsia="Times New Roman" w:hAnsi="Times New Roman" w:cs="Times New Roman"/>
          <w:b/>
          <w:bCs/>
          <w:sz w:val="20"/>
          <w:lang w:eastAsia="en-IN" w:bidi="ar-SA"/>
        </w:rPr>
        <w:t>Extrinsic</w:t>
      </w:r>
      <w:proofErr w:type="gramEnd"/>
      <w:r w:rsidRPr="00222333">
        <w:rPr>
          <w:rFonts w:ascii="Times New Roman" w:eastAsia="Times New Roman" w:hAnsi="Times New Roman" w:cs="Times New Roman"/>
          <w:b/>
          <w:bCs/>
          <w:sz w:val="20"/>
          <w:lang w:eastAsia="en-IN" w:bidi="ar-SA"/>
        </w:rPr>
        <w:t xml:space="preserve"> motivation</w:t>
      </w:r>
      <w:r w:rsidRPr="00222333">
        <w:rPr>
          <w:rFonts w:ascii="Times New Roman" w:eastAsia="Times New Roman" w:hAnsi="Times New Roman" w:cs="Times New Roman"/>
          <w:sz w:val="20"/>
          <w:lang w:eastAsia="en-IN" w:bidi="ar-SA"/>
        </w:rPr>
        <w:t>.</w:t>
      </w:r>
    </w:p>
    <w:p w:rsidR="005619EB" w:rsidRPr="00222333" w:rsidRDefault="005619EB" w:rsidP="00EE2B52">
      <w:pPr>
        <w:shd w:val="clear" w:color="auto" w:fill="FFFFFF"/>
        <w:spacing w:after="0" w:line="240" w:lineRule="auto"/>
        <w:ind w:firstLine="284"/>
        <w:jc w:val="both"/>
        <w:rPr>
          <w:rFonts w:ascii="Times New Roman" w:eastAsia="Times New Roman" w:hAnsi="Times New Roman" w:cs="Times New Roman"/>
          <w:sz w:val="20"/>
          <w:lang w:eastAsia="en-IN" w:bidi="ar-SA"/>
        </w:rPr>
      </w:pPr>
      <w:r w:rsidRPr="00222333">
        <w:rPr>
          <w:rFonts w:ascii="Times New Roman" w:eastAsia="Times New Roman" w:hAnsi="Times New Roman" w:cs="Times New Roman"/>
          <w:sz w:val="20"/>
          <w:lang w:eastAsia="en-IN" w:bidi="ar-SA"/>
        </w:rPr>
        <w:t>Re</w:t>
      </w:r>
      <w:r w:rsidR="005A2D37">
        <w:rPr>
          <w:rFonts w:ascii="Times New Roman" w:eastAsia="Times New Roman" w:hAnsi="Times New Roman" w:cs="Times New Roman"/>
          <w:sz w:val="20"/>
          <w:lang w:eastAsia="en-IN" w:bidi="ar-SA"/>
        </w:rPr>
        <w:t xml:space="preserve">cently, the notion of intrinsic </w:t>
      </w:r>
      <w:r w:rsidRPr="00222333">
        <w:rPr>
          <w:rFonts w:ascii="Times New Roman" w:eastAsia="Times New Roman" w:hAnsi="Times New Roman" w:cs="Times New Roman"/>
          <w:sz w:val="20"/>
          <w:lang w:eastAsia="en-IN" w:bidi="ar-SA"/>
        </w:rPr>
        <w:t>and extrinsic motivation as two ends of a continuum has been challenged. An alternative explanation is that motivation can include both trait and state factors</w:t>
      </w:r>
      <w:r w:rsidR="009F351C">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w:t>
      </w:r>
      <w:r w:rsidR="009F351C">
        <w:rPr>
          <w:rFonts w:ascii="Times New Roman" w:eastAsia="Times New Roman" w:hAnsi="Times New Roman" w:cs="Times New Roman"/>
          <w:sz w:val="20"/>
          <w:lang w:eastAsia="en-IN" w:bidi="ar-SA"/>
        </w:rPr>
        <w:t>I</w:t>
      </w:r>
      <w:r w:rsidRPr="00222333">
        <w:rPr>
          <w:rFonts w:ascii="Times New Roman" w:eastAsia="Times New Roman" w:hAnsi="Times New Roman" w:cs="Times New Roman"/>
          <w:sz w:val="20"/>
          <w:lang w:eastAsia="en-IN" w:bidi="ar-SA"/>
        </w:rPr>
        <w:t>t can also include both intrinsic and extrinsic factors. Intrinsic and extrinsic tendencies are two independent possibilities</w:t>
      </w:r>
      <w:r w:rsidR="00FB33F6">
        <w:rPr>
          <w:rFonts w:ascii="Times New Roman" w:eastAsia="Times New Roman" w:hAnsi="Times New Roman" w:cs="Times New Roman"/>
          <w:sz w:val="20"/>
          <w:lang w:eastAsia="en-IN" w:bidi="ar-SA"/>
        </w:rPr>
        <w:t>,</w:t>
      </w:r>
      <w:r w:rsidRPr="00222333">
        <w:rPr>
          <w:rFonts w:ascii="Times New Roman" w:eastAsia="Times New Roman" w:hAnsi="Times New Roman" w:cs="Times New Roman"/>
          <w:sz w:val="20"/>
          <w:lang w:eastAsia="en-IN" w:bidi="ar-SA"/>
        </w:rPr>
        <w:t xml:space="preserve"> and at any given time, we can be motivated by some of each. </w:t>
      </w:r>
    </w:p>
    <w:p w:rsidR="00893CB0" w:rsidRPr="00222333" w:rsidRDefault="00E37D4B" w:rsidP="00180025">
      <w:pPr>
        <w:pStyle w:val="ListParagraph"/>
        <w:numPr>
          <w:ilvl w:val="0"/>
          <w:numId w:val="3"/>
        </w:numPr>
        <w:spacing w:after="0" w:line="240" w:lineRule="auto"/>
        <w:ind w:left="567" w:hanging="567"/>
        <w:jc w:val="both"/>
        <w:rPr>
          <w:rFonts w:ascii="Times New Roman" w:hAnsi="Times New Roman" w:cs="Times New Roman"/>
          <w:b/>
          <w:bCs/>
          <w:sz w:val="20"/>
        </w:rPr>
      </w:pPr>
      <w:r w:rsidRPr="00222333">
        <w:rPr>
          <w:rFonts w:ascii="Times New Roman" w:hAnsi="Times New Roman" w:cs="Times New Roman"/>
          <w:b/>
          <w:bCs/>
          <w:sz w:val="20"/>
        </w:rPr>
        <w:t>REVIEW OF LITERATURE</w:t>
      </w:r>
    </w:p>
    <w:p w:rsidR="007F794D" w:rsidRPr="00222333" w:rsidRDefault="007F794D" w:rsidP="00016CE6">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 xml:space="preserve">Motivation in the workplace is a critical factor influencing employee </w:t>
      </w:r>
      <w:r w:rsidR="000F60A5" w:rsidRPr="00222333">
        <w:rPr>
          <w:rFonts w:ascii="Times New Roman" w:hAnsi="Times New Roman" w:cs="Times New Roman"/>
          <w:sz w:val="20"/>
        </w:rPr>
        <w:t>behaviour</w:t>
      </w:r>
      <w:r w:rsidRPr="00222333">
        <w:rPr>
          <w:rFonts w:ascii="Times New Roman" w:hAnsi="Times New Roman" w:cs="Times New Roman"/>
          <w:sz w:val="20"/>
        </w:rPr>
        <w:t xml:space="preserve">, performance, and overall organizational success. A comprehensive review of </w:t>
      </w:r>
      <w:r w:rsidR="003E792B">
        <w:rPr>
          <w:rFonts w:ascii="Times New Roman" w:hAnsi="Times New Roman" w:cs="Times New Roman"/>
          <w:sz w:val="20"/>
        </w:rPr>
        <w:t xml:space="preserve">the </w:t>
      </w:r>
      <w:r w:rsidRPr="00222333">
        <w:rPr>
          <w:rFonts w:ascii="Times New Roman" w:hAnsi="Times New Roman" w:cs="Times New Roman"/>
          <w:sz w:val="20"/>
        </w:rPr>
        <w:t>lit</w:t>
      </w:r>
      <w:r w:rsidR="00242C77" w:rsidRPr="00222333">
        <w:rPr>
          <w:rFonts w:ascii="Times New Roman" w:hAnsi="Times New Roman" w:cs="Times New Roman"/>
          <w:sz w:val="20"/>
        </w:rPr>
        <w:t>erature reveals various</w:t>
      </w:r>
      <w:r w:rsidRPr="00222333">
        <w:rPr>
          <w:rFonts w:ascii="Times New Roman" w:hAnsi="Times New Roman" w:cs="Times New Roman"/>
          <w:sz w:val="20"/>
        </w:rPr>
        <w:t xml:space="preserve"> strategies, and factors that contribute to understanding the complexities of workplace motivation.</w:t>
      </w:r>
    </w:p>
    <w:p w:rsidR="007F794D" w:rsidRPr="00016CE6" w:rsidRDefault="00016CE6" w:rsidP="00016CE6">
      <w:pPr>
        <w:pStyle w:val="ListParagraph"/>
        <w:numPr>
          <w:ilvl w:val="0"/>
          <w:numId w:val="27"/>
        </w:numPr>
        <w:spacing w:after="0" w:line="240" w:lineRule="auto"/>
        <w:jc w:val="both"/>
        <w:rPr>
          <w:rFonts w:ascii="Times New Roman" w:hAnsi="Times New Roman" w:cs="Times New Roman"/>
          <w:b/>
          <w:bCs/>
          <w:sz w:val="20"/>
        </w:rPr>
      </w:pPr>
      <w:r w:rsidRPr="00016CE6">
        <w:rPr>
          <w:rFonts w:ascii="Times New Roman" w:hAnsi="Times New Roman" w:cs="Times New Roman"/>
          <w:b/>
          <w:bCs/>
          <w:sz w:val="20"/>
        </w:rPr>
        <w:t>Motivational Strategies:</w:t>
      </w:r>
    </w:p>
    <w:p w:rsidR="007F794D" w:rsidRDefault="007F794D" w:rsidP="007F794D">
      <w:pPr>
        <w:pStyle w:val="ListParagraph"/>
        <w:numPr>
          <w:ilvl w:val="0"/>
          <w:numId w:val="28"/>
        </w:numPr>
        <w:spacing w:after="0" w:line="240" w:lineRule="auto"/>
        <w:jc w:val="both"/>
        <w:rPr>
          <w:rFonts w:ascii="Times New Roman" w:hAnsi="Times New Roman" w:cs="Times New Roman"/>
          <w:sz w:val="20"/>
        </w:rPr>
      </w:pPr>
      <w:r w:rsidRPr="009D1A7D">
        <w:rPr>
          <w:rFonts w:ascii="Times New Roman" w:hAnsi="Times New Roman" w:cs="Times New Roman"/>
          <w:b/>
          <w:bCs/>
          <w:sz w:val="20"/>
        </w:rPr>
        <w:t>Recognition and Rewards:</w:t>
      </w:r>
      <w:r w:rsidR="00016CE6">
        <w:rPr>
          <w:rFonts w:ascii="Times New Roman" w:hAnsi="Times New Roman" w:cs="Times New Roman"/>
          <w:sz w:val="20"/>
        </w:rPr>
        <w:t xml:space="preserve"> </w:t>
      </w:r>
      <w:r w:rsidRPr="00016CE6">
        <w:rPr>
          <w:rFonts w:ascii="Times New Roman" w:hAnsi="Times New Roman" w:cs="Times New Roman"/>
          <w:sz w:val="20"/>
        </w:rPr>
        <w:t>Providing recognition and rewards for employee achievements enhances motivation (Cameron &amp; Pierce, 1994).</w:t>
      </w:r>
    </w:p>
    <w:p w:rsidR="00016CE6" w:rsidRPr="00016CE6" w:rsidRDefault="00016CE6" w:rsidP="007F794D">
      <w:pPr>
        <w:pStyle w:val="ListParagraph"/>
        <w:numPr>
          <w:ilvl w:val="0"/>
          <w:numId w:val="28"/>
        </w:numPr>
        <w:spacing w:after="0" w:line="240" w:lineRule="auto"/>
        <w:jc w:val="both"/>
        <w:rPr>
          <w:rFonts w:ascii="Times New Roman" w:hAnsi="Times New Roman" w:cs="Times New Roman"/>
          <w:sz w:val="20"/>
        </w:rPr>
      </w:pPr>
      <w:r w:rsidRPr="009D1A7D">
        <w:rPr>
          <w:rFonts w:ascii="Times New Roman" w:hAnsi="Times New Roman" w:cs="Times New Roman"/>
          <w:b/>
          <w:bCs/>
          <w:sz w:val="20"/>
        </w:rPr>
        <w:t>Career Development:</w:t>
      </w:r>
      <w:r>
        <w:rPr>
          <w:rFonts w:ascii="Times New Roman" w:hAnsi="Times New Roman" w:cs="Times New Roman"/>
          <w:sz w:val="20"/>
        </w:rPr>
        <w:t xml:space="preserve"> </w:t>
      </w:r>
      <w:r w:rsidRPr="00222333">
        <w:rPr>
          <w:rFonts w:ascii="Times New Roman" w:hAnsi="Times New Roman" w:cs="Times New Roman"/>
          <w:sz w:val="20"/>
        </w:rPr>
        <w:t>Offering opportunities for skill development and advancement positively impacts employee motivation (</w:t>
      </w:r>
      <w:proofErr w:type="spellStart"/>
      <w:r w:rsidRPr="00222333">
        <w:rPr>
          <w:rFonts w:ascii="Times New Roman" w:hAnsi="Times New Roman" w:cs="Times New Roman"/>
          <w:sz w:val="20"/>
        </w:rPr>
        <w:t>Lankau</w:t>
      </w:r>
      <w:proofErr w:type="spellEnd"/>
      <w:r w:rsidRPr="00222333">
        <w:rPr>
          <w:rFonts w:ascii="Times New Roman" w:hAnsi="Times New Roman" w:cs="Times New Roman"/>
          <w:sz w:val="20"/>
        </w:rPr>
        <w:t xml:space="preserve"> &amp; </w:t>
      </w:r>
      <w:proofErr w:type="spellStart"/>
      <w:r w:rsidRPr="00222333">
        <w:rPr>
          <w:rFonts w:ascii="Times New Roman" w:hAnsi="Times New Roman" w:cs="Times New Roman"/>
          <w:sz w:val="20"/>
        </w:rPr>
        <w:t>Scandura</w:t>
      </w:r>
      <w:proofErr w:type="spellEnd"/>
      <w:r w:rsidRPr="00222333">
        <w:rPr>
          <w:rFonts w:ascii="Times New Roman" w:hAnsi="Times New Roman" w:cs="Times New Roman"/>
          <w:sz w:val="20"/>
        </w:rPr>
        <w:t>, 2002).</w:t>
      </w:r>
    </w:p>
    <w:p w:rsidR="007F794D" w:rsidRPr="00016CE6" w:rsidRDefault="00016CE6" w:rsidP="00016CE6">
      <w:pPr>
        <w:pStyle w:val="ListParagraph"/>
        <w:numPr>
          <w:ilvl w:val="0"/>
          <w:numId w:val="27"/>
        </w:numPr>
        <w:spacing w:after="0" w:line="240" w:lineRule="auto"/>
        <w:jc w:val="both"/>
        <w:rPr>
          <w:rFonts w:ascii="Times New Roman" w:hAnsi="Times New Roman" w:cs="Times New Roman"/>
          <w:b/>
          <w:bCs/>
          <w:sz w:val="20"/>
        </w:rPr>
      </w:pPr>
      <w:r w:rsidRPr="00016CE6">
        <w:rPr>
          <w:rFonts w:ascii="Times New Roman" w:hAnsi="Times New Roman" w:cs="Times New Roman"/>
          <w:b/>
          <w:bCs/>
          <w:sz w:val="20"/>
        </w:rPr>
        <w:t>Leadership and Motivation:</w:t>
      </w:r>
    </w:p>
    <w:p w:rsidR="007F794D" w:rsidRDefault="007F794D" w:rsidP="007F794D">
      <w:pPr>
        <w:pStyle w:val="ListParagraph"/>
        <w:numPr>
          <w:ilvl w:val="0"/>
          <w:numId w:val="29"/>
        </w:numPr>
        <w:spacing w:after="0" w:line="240" w:lineRule="auto"/>
        <w:ind w:left="709"/>
        <w:jc w:val="both"/>
        <w:rPr>
          <w:rFonts w:ascii="Times New Roman" w:hAnsi="Times New Roman" w:cs="Times New Roman"/>
          <w:sz w:val="20"/>
        </w:rPr>
      </w:pPr>
      <w:r w:rsidRPr="009D1A7D">
        <w:rPr>
          <w:rFonts w:ascii="Times New Roman" w:hAnsi="Times New Roman" w:cs="Times New Roman"/>
          <w:b/>
          <w:bCs/>
          <w:sz w:val="20"/>
        </w:rPr>
        <w:t>Transformational Leadership:</w:t>
      </w:r>
      <w:r w:rsidR="00016CE6">
        <w:rPr>
          <w:rFonts w:ascii="Times New Roman" w:hAnsi="Times New Roman" w:cs="Times New Roman"/>
          <w:sz w:val="20"/>
        </w:rPr>
        <w:t xml:space="preserve"> </w:t>
      </w:r>
      <w:r w:rsidRPr="00016CE6">
        <w:rPr>
          <w:rFonts w:ascii="Times New Roman" w:hAnsi="Times New Roman" w:cs="Times New Roman"/>
          <w:sz w:val="20"/>
        </w:rPr>
        <w:t xml:space="preserve">Transformational leadership, characterized by inspiration and charisma, fosters employee motivation (Bass &amp; </w:t>
      </w:r>
      <w:proofErr w:type="spellStart"/>
      <w:r w:rsidRPr="00016CE6">
        <w:rPr>
          <w:rFonts w:ascii="Times New Roman" w:hAnsi="Times New Roman" w:cs="Times New Roman"/>
          <w:sz w:val="20"/>
        </w:rPr>
        <w:t>Riggio</w:t>
      </w:r>
      <w:proofErr w:type="spellEnd"/>
      <w:r w:rsidRPr="00016CE6">
        <w:rPr>
          <w:rFonts w:ascii="Times New Roman" w:hAnsi="Times New Roman" w:cs="Times New Roman"/>
          <w:sz w:val="20"/>
        </w:rPr>
        <w:t>, 2006).</w:t>
      </w:r>
    </w:p>
    <w:p w:rsidR="00016CE6" w:rsidRPr="00016CE6" w:rsidRDefault="00016CE6" w:rsidP="00016CE6">
      <w:pPr>
        <w:pStyle w:val="ListParagraph"/>
        <w:numPr>
          <w:ilvl w:val="0"/>
          <w:numId w:val="29"/>
        </w:numPr>
        <w:spacing w:after="0" w:line="240" w:lineRule="auto"/>
        <w:ind w:left="709"/>
        <w:jc w:val="both"/>
        <w:rPr>
          <w:rFonts w:ascii="Times New Roman" w:hAnsi="Times New Roman" w:cs="Times New Roman"/>
          <w:sz w:val="20"/>
        </w:rPr>
      </w:pPr>
      <w:r w:rsidRPr="009D1A7D">
        <w:rPr>
          <w:rFonts w:ascii="Times New Roman" w:hAnsi="Times New Roman" w:cs="Times New Roman"/>
          <w:b/>
          <w:bCs/>
          <w:sz w:val="20"/>
        </w:rPr>
        <w:t>Supportive Leadership:</w:t>
      </w:r>
      <w:r w:rsidRPr="00016CE6">
        <w:rPr>
          <w:rFonts w:ascii="Times New Roman" w:hAnsi="Times New Roman" w:cs="Times New Roman"/>
          <w:sz w:val="20"/>
        </w:rPr>
        <w:t xml:space="preserve"> Supportive leadership that provides guidance and emotional support influences employee motivation and job satisfaction (</w:t>
      </w:r>
      <w:proofErr w:type="spellStart"/>
      <w:r w:rsidRPr="00016CE6">
        <w:rPr>
          <w:rFonts w:ascii="Times New Roman" w:hAnsi="Times New Roman" w:cs="Times New Roman"/>
          <w:sz w:val="20"/>
        </w:rPr>
        <w:t>Eisenbeiss</w:t>
      </w:r>
      <w:proofErr w:type="spellEnd"/>
      <w:r w:rsidR="0096571D">
        <w:rPr>
          <w:rFonts w:ascii="Times New Roman" w:hAnsi="Times New Roman" w:cs="Times New Roman"/>
          <w:sz w:val="20"/>
        </w:rPr>
        <w:t>,</w:t>
      </w:r>
      <w:r w:rsidRPr="00016CE6">
        <w:rPr>
          <w:rFonts w:ascii="Times New Roman" w:hAnsi="Times New Roman" w:cs="Times New Roman"/>
          <w:sz w:val="20"/>
        </w:rPr>
        <w:t xml:space="preserve"> et al., 2008).</w:t>
      </w:r>
    </w:p>
    <w:p w:rsidR="007F794D" w:rsidRPr="00016CE6" w:rsidRDefault="007F794D" w:rsidP="00016CE6">
      <w:pPr>
        <w:pStyle w:val="ListParagraph"/>
        <w:numPr>
          <w:ilvl w:val="0"/>
          <w:numId w:val="27"/>
        </w:numPr>
        <w:spacing w:after="0" w:line="240" w:lineRule="auto"/>
        <w:jc w:val="both"/>
        <w:rPr>
          <w:rFonts w:ascii="Times New Roman" w:hAnsi="Times New Roman" w:cs="Times New Roman"/>
          <w:b/>
          <w:bCs/>
          <w:sz w:val="20"/>
        </w:rPr>
      </w:pPr>
      <w:r w:rsidRPr="00016CE6">
        <w:rPr>
          <w:rFonts w:ascii="Times New Roman" w:hAnsi="Times New Roman" w:cs="Times New Roman"/>
          <w:b/>
          <w:bCs/>
          <w:sz w:val="20"/>
        </w:rPr>
        <w:t>Impact on Organizational Outcomes:</w:t>
      </w:r>
    </w:p>
    <w:p w:rsidR="007F794D" w:rsidRPr="001727FC" w:rsidRDefault="007F794D" w:rsidP="001727FC">
      <w:pPr>
        <w:pStyle w:val="ListParagraph"/>
        <w:numPr>
          <w:ilvl w:val="0"/>
          <w:numId w:val="30"/>
        </w:numPr>
        <w:spacing w:after="0" w:line="240" w:lineRule="auto"/>
        <w:jc w:val="both"/>
        <w:rPr>
          <w:rFonts w:ascii="Times New Roman" w:hAnsi="Times New Roman" w:cs="Times New Roman"/>
          <w:sz w:val="20"/>
        </w:rPr>
      </w:pPr>
      <w:r w:rsidRPr="001727FC">
        <w:rPr>
          <w:rFonts w:ascii="Times New Roman" w:hAnsi="Times New Roman" w:cs="Times New Roman"/>
          <w:b/>
          <w:bCs/>
          <w:sz w:val="20"/>
        </w:rPr>
        <w:t>Employee Engagement:</w:t>
      </w:r>
      <w:r w:rsidR="001727FC" w:rsidRPr="001727FC">
        <w:rPr>
          <w:rFonts w:ascii="Times New Roman" w:hAnsi="Times New Roman" w:cs="Times New Roman"/>
          <w:sz w:val="20"/>
        </w:rPr>
        <w:t xml:space="preserve"> </w:t>
      </w:r>
      <w:r w:rsidRPr="001727FC">
        <w:rPr>
          <w:rFonts w:ascii="Times New Roman" w:hAnsi="Times New Roman" w:cs="Times New Roman"/>
          <w:sz w:val="20"/>
        </w:rPr>
        <w:t xml:space="preserve">Motivation is closely linked to employee engagement, leading to increased commitment and discretionary effort (Bakker &amp; </w:t>
      </w:r>
      <w:proofErr w:type="spellStart"/>
      <w:proofErr w:type="gramStart"/>
      <w:r w:rsidRPr="001727FC">
        <w:rPr>
          <w:rFonts w:ascii="Times New Roman" w:hAnsi="Times New Roman" w:cs="Times New Roman"/>
          <w:sz w:val="20"/>
        </w:rPr>
        <w:t>Bal</w:t>
      </w:r>
      <w:proofErr w:type="spellEnd"/>
      <w:proofErr w:type="gramEnd"/>
      <w:r w:rsidRPr="001727FC">
        <w:rPr>
          <w:rFonts w:ascii="Times New Roman" w:hAnsi="Times New Roman" w:cs="Times New Roman"/>
          <w:sz w:val="20"/>
        </w:rPr>
        <w:t>, 2010).</w:t>
      </w:r>
    </w:p>
    <w:p w:rsidR="001727FC" w:rsidRDefault="001727FC" w:rsidP="001727FC">
      <w:pPr>
        <w:pStyle w:val="ListParagraph"/>
        <w:numPr>
          <w:ilvl w:val="0"/>
          <w:numId w:val="30"/>
        </w:numPr>
        <w:spacing w:after="0" w:line="240" w:lineRule="auto"/>
        <w:jc w:val="both"/>
        <w:rPr>
          <w:rFonts w:ascii="Times New Roman" w:hAnsi="Times New Roman" w:cs="Times New Roman"/>
          <w:sz w:val="20"/>
        </w:rPr>
      </w:pPr>
      <w:r w:rsidRPr="001727FC">
        <w:rPr>
          <w:rFonts w:ascii="Times New Roman" w:hAnsi="Times New Roman" w:cs="Times New Roman"/>
          <w:b/>
          <w:bCs/>
          <w:sz w:val="20"/>
        </w:rPr>
        <w:t>Productivity and Performance:</w:t>
      </w:r>
      <w:r>
        <w:rPr>
          <w:rFonts w:ascii="Times New Roman" w:hAnsi="Times New Roman" w:cs="Times New Roman"/>
          <w:sz w:val="20"/>
        </w:rPr>
        <w:t xml:space="preserve"> </w:t>
      </w:r>
      <w:r w:rsidRPr="00222333">
        <w:rPr>
          <w:rFonts w:ascii="Times New Roman" w:hAnsi="Times New Roman" w:cs="Times New Roman"/>
          <w:sz w:val="20"/>
        </w:rPr>
        <w:t xml:space="preserve">Motivated employees exhibit higher levels of productivity and better job performance (Latham &amp; </w:t>
      </w:r>
      <w:proofErr w:type="spellStart"/>
      <w:r w:rsidRPr="00222333">
        <w:rPr>
          <w:rFonts w:ascii="Times New Roman" w:hAnsi="Times New Roman" w:cs="Times New Roman"/>
          <w:sz w:val="20"/>
        </w:rPr>
        <w:t>Pinder</w:t>
      </w:r>
      <w:proofErr w:type="spellEnd"/>
      <w:r w:rsidRPr="00222333">
        <w:rPr>
          <w:rFonts w:ascii="Times New Roman" w:hAnsi="Times New Roman" w:cs="Times New Roman"/>
          <w:sz w:val="20"/>
        </w:rPr>
        <w:t>, 2005).</w:t>
      </w:r>
    </w:p>
    <w:p w:rsidR="001727FC" w:rsidRPr="001727FC" w:rsidRDefault="001727FC" w:rsidP="001727FC">
      <w:pPr>
        <w:pStyle w:val="ListParagraph"/>
        <w:numPr>
          <w:ilvl w:val="0"/>
          <w:numId w:val="31"/>
        </w:numPr>
        <w:spacing w:after="0" w:line="240" w:lineRule="auto"/>
        <w:jc w:val="both"/>
        <w:rPr>
          <w:rFonts w:ascii="Times New Roman" w:hAnsi="Times New Roman" w:cs="Times New Roman"/>
          <w:sz w:val="20"/>
        </w:rPr>
      </w:pPr>
      <w:r w:rsidRPr="00B724A2">
        <w:rPr>
          <w:rFonts w:ascii="Times New Roman" w:hAnsi="Times New Roman" w:cs="Times New Roman"/>
          <w:sz w:val="20"/>
        </w:rPr>
        <w:t xml:space="preserve">Elizabeth </w:t>
      </w:r>
      <w:proofErr w:type="spellStart"/>
      <w:r w:rsidRPr="00B724A2">
        <w:rPr>
          <w:rFonts w:ascii="Times New Roman" w:hAnsi="Times New Roman" w:cs="Times New Roman"/>
          <w:sz w:val="20"/>
        </w:rPr>
        <w:t>Boye</w:t>
      </w:r>
      <w:proofErr w:type="spellEnd"/>
      <w:r w:rsidRPr="00B724A2">
        <w:rPr>
          <w:rFonts w:ascii="Times New Roman" w:hAnsi="Times New Roman" w:cs="Times New Roman"/>
          <w:sz w:val="20"/>
        </w:rPr>
        <w:t>, et al.</w:t>
      </w:r>
      <w:r w:rsidR="0096571D" w:rsidRPr="00B724A2">
        <w:rPr>
          <w:rFonts w:ascii="Times New Roman" w:hAnsi="Times New Roman" w:cs="Times New Roman"/>
          <w:sz w:val="20"/>
        </w:rPr>
        <w:t>,</w:t>
      </w:r>
      <w:r w:rsidRPr="00B724A2">
        <w:rPr>
          <w:rFonts w:ascii="Times New Roman" w:hAnsi="Times New Roman" w:cs="Times New Roman"/>
          <w:sz w:val="20"/>
        </w:rPr>
        <w:t xml:space="preserve"> (2016)</w:t>
      </w:r>
      <w:r w:rsidRPr="001727FC">
        <w:rPr>
          <w:rFonts w:ascii="Times New Roman" w:hAnsi="Times New Roman" w:cs="Times New Roman"/>
          <w:b/>
          <w:bCs/>
          <w:sz w:val="20"/>
        </w:rPr>
        <w:t xml:space="preserve"> </w:t>
      </w:r>
      <w:r w:rsidR="003E792B">
        <w:rPr>
          <w:rFonts w:ascii="Times New Roman" w:hAnsi="Times New Roman" w:cs="Times New Roman"/>
          <w:sz w:val="20"/>
        </w:rPr>
        <w:t>focus</w:t>
      </w:r>
      <w:r w:rsidRPr="001727FC">
        <w:rPr>
          <w:rFonts w:ascii="Times New Roman" w:hAnsi="Times New Roman" w:cs="Times New Roman"/>
          <w:sz w:val="20"/>
        </w:rPr>
        <w:t>ed on the risk factors asso</w:t>
      </w:r>
      <w:r w:rsidR="003E792B">
        <w:rPr>
          <w:rFonts w:ascii="Times New Roman" w:hAnsi="Times New Roman" w:cs="Times New Roman"/>
          <w:sz w:val="20"/>
        </w:rPr>
        <w:t>ciated with the mining industry. M</w:t>
      </w:r>
      <w:r w:rsidRPr="001727FC">
        <w:rPr>
          <w:rFonts w:ascii="Times New Roman" w:hAnsi="Times New Roman" w:cs="Times New Roman"/>
          <w:sz w:val="20"/>
        </w:rPr>
        <w:t>anagement has to ensure that employees are well motivated to curb the rate at which employees embark on industrial unrest</w:t>
      </w:r>
      <w:r w:rsidR="003E792B">
        <w:rPr>
          <w:rFonts w:ascii="Times New Roman" w:hAnsi="Times New Roman" w:cs="Times New Roman"/>
          <w:sz w:val="20"/>
        </w:rPr>
        <w:t>,</w:t>
      </w:r>
      <w:r w:rsidRPr="001727FC">
        <w:rPr>
          <w:rFonts w:ascii="Times New Roman" w:hAnsi="Times New Roman" w:cs="Times New Roman"/>
          <w:sz w:val="20"/>
        </w:rPr>
        <w:t xml:space="preserve"> which affect</w:t>
      </w:r>
      <w:r w:rsidR="003E792B">
        <w:rPr>
          <w:rFonts w:ascii="Times New Roman" w:hAnsi="Times New Roman" w:cs="Times New Roman"/>
          <w:sz w:val="20"/>
        </w:rPr>
        <w:t>s</w:t>
      </w:r>
      <w:r w:rsidRPr="001727FC">
        <w:rPr>
          <w:rFonts w:ascii="Times New Roman" w:hAnsi="Times New Roman" w:cs="Times New Roman"/>
          <w:sz w:val="20"/>
        </w:rPr>
        <w:t xml:space="preserve"> performance, and employees are to comply with health and safety rules because the ind</w:t>
      </w:r>
      <w:r w:rsidR="003E792B">
        <w:rPr>
          <w:rFonts w:ascii="Times New Roman" w:hAnsi="Times New Roman" w:cs="Times New Roman"/>
          <w:sz w:val="20"/>
        </w:rPr>
        <w:t>ustry contribute hugely to the gross domestic p</w:t>
      </w:r>
      <w:r w:rsidRPr="001727FC">
        <w:rPr>
          <w:rFonts w:ascii="Times New Roman" w:hAnsi="Times New Roman" w:cs="Times New Roman"/>
          <w:sz w:val="20"/>
        </w:rPr>
        <w:t>roduct (GDP) of the country.</w:t>
      </w:r>
    </w:p>
    <w:p w:rsidR="001727FC" w:rsidRDefault="001727FC" w:rsidP="001727FC">
      <w:pPr>
        <w:pStyle w:val="ListParagraph"/>
        <w:numPr>
          <w:ilvl w:val="0"/>
          <w:numId w:val="31"/>
        </w:numPr>
        <w:spacing w:after="0" w:line="240" w:lineRule="auto"/>
        <w:jc w:val="both"/>
        <w:rPr>
          <w:rFonts w:ascii="Times New Roman" w:hAnsi="Times New Roman" w:cs="Times New Roman"/>
          <w:sz w:val="20"/>
        </w:rPr>
      </w:pPr>
      <w:proofErr w:type="spellStart"/>
      <w:r w:rsidRPr="00B724A2">
        <w:rPr>
          <w:rFonts w:ascii="Times New Roman" w:hAnsi="Times New Roman" w:cs="Times New Roman"/>
          <w:sz w:val="20"/>
        </w:rPr>
        <w:t>Vinay</w:t>
      </w:r>
      <w:proofErr w:type="spellEnd"/>
      <w:r w:rsidRPr="00B724A2">
        <w:rPr>
          <w:rFonts w:ascii="Times New Roman" w:hAnsi="Times New Roman" w:cs="Times New Roman"/>
          <w:sz w:val="20"/>
        </w:rPr>
        <w:t xml:space="preserve"> </w:t>
      </w:r>
      <w:proofErr w:type="spellStart"/>
      <w:r w:rsidRPr="00B724A2">
        <w:rPr>
          <w:rFonts w:ascii="Times New Roman" w:hAnsi="Times New Roman" w:cs="Times New Roman"/>
          <w:sz w:val="20"/>
        </w:rPr>
        <w:t>Chaitanya</w:t>
      </w:r>
      <w:proofErr w:type="spellEnd"/>
      <w:r w:rsidRPr="00B724A2">
        <w:rPr>
          <w:rFonts w:ascii="Times New Roman" w:hAnsi="Times New Roman" w:cs="Times New Roman"/>
          <w:sz w:val="20"/>
        </w:rPr>
        <w:t xml:space="preserve"> </w:t>
      </w:r>
      <w:proofErr w:type="spellStart"/>
      <w:r w:rsidRPr="00B724A2">
        <w:rPr>
          <w:rFonts w:ascii="Times New Roman" w:hAnsi="Times New Roman" w:cs="Times New Roman"/>
          <w:sz w:val="20"/>
        </w:rPr>
        <w:t>Ganta</w:t>
      </w:r>
      <w:proofErr w:type="spellEnd"/>
      <w:r w:rsidRPr="00B724A2">
        <w:rPr>
          <w:rFonts w:ascii="Times New Roman" w:hAnsi="Times New Roman" w:cs="Times New Roman"/>
          <w:sz w:val="20"/>
        </w:rPr>
        <w:t xml:space="preserve"> (2014</w:t>
      </w:r>
      <w:r w:rsidRPr="001727FC">
        <w:rPr>
          <w:rFonts w:ascii="Times New Roman" w:hAnsi="Times New Roman" w:cs="Times New Roman"/>
          <w:b/>
          <w:bCs/>
          <w:sz w:val="20"/>
        </w:rPr>
        <w:t xml:space="preserve">) </w:t>
      </w:r>
      <w:r w:rsidRPr="001727FC">
        <w:rPr>
          <w:rFonts w:ascii="Times New Roman" w:hAnsi="Times New Roman" w:cs="Times New Roman"/>
          <w:sz w:val="20"/>
        </w:rPr>
        <w:t xml:space="preserve">studied </w:t>
      </w:r>
      <w:r w:rsidR="003E792B">
        <w:rPr>
          <w:rFonts w:ascii="Times New Roman" w:hAnsi="Times New Roman" w:cs="Times New Roman"/>
          <w:sz w:val="20"/>
        </w:rPr>
        <w:t>m</w:t>
      </w:r>
      <w:r w:rsidRPr="001727FC">
        <w:rPr>
          <w:rFonts w:ascii="Times New Roman" w:hAnsi="Times New Roman" w:cs="Times New Roman"/>
          <w:sz w:val="20"/>
        </w:rPr>
        <w:t xml:space="preserve">otivation levels within the workplace and found that </w:t>
      </w:r>
      <w:r w:rsidR="003E792B">
        <w:rPr>
          <w:rFonts w:ascii="Times New Roman" w:hAnsi="Times New Roman" w:cs="Times New Roman"/>
          <w:sz w:val="20"/>
        </w:rPr>
        <w:t>they have</w:t>
      </w:r>
      <w:r w:rsidRPr="001727FC">
        <w:rPr>
          <w:rFonts w:ascii="Times New Roman" w:hAnsi="Times New Roman" w:cs="Times New Roman"/>
          <w:sz w:val="20"/>
        </w:rPr>
        <w:t xml:space="preserve"> direct impact on employee productivity. Workers who are motivated and excited about their jobs carry out their responsibilities to the best of their ability</w:t>
      </w:r>
      <w:r w:rsidR="003E792B">
        <w:rPr>
          <w:rFonts w:ascii="Times New Roman" w:hAnsi="Times New Roman" w:cs="Times New Roman"/>
          <w:sz w:val="20"/>
        </w:rPr>
        <w:t>,</w:t>
      </w:r>
      <w:r w:rsidRPr="001727FC">
        <w:rPr>
          <w:rFonts w:ascii="Times New Roman" w:hAnsi="Times New Roman" w:cs="Times New Roman"/>
          <w:sz w:val="20"/>
        </w:rPr>
        <w:t xml:space="preserve"> and </w:t>
      </w:r>
      <w:r w:rsidR="003E792B">
        <w:rPr>
          <w:rFonts w:ascii="Times New Roman" w:hAnsi="Times New Roman" w:cs="Times New Roman"/>
          <w:sz w:val="20"/>
        </w:rPr>
        <w:t>production numbers increase</w:t>
      </w:r>
      <w:r w:rsidRPr="001727FC">
        <w:rPr>
          <w:rFonts w:ascii="Times New Roman" w:hAnsi="Times New Roman" w:cs="Times New Roman"/>
          <w:sz w:val="20"/>
        </w:rPr>
        <w:t xml:space="preserve"> as a result. Employee motivation has always been a central problem for leaders and managers. Employers need to get to know their employees very well and use different tactics to motivate each of them based on their personal wants and needs.</w:t>
      </w:r>
    </w:p>
    <w:p w:rsidR="008D4D4D" w:rsidRPr="001727FC" w:rsidRDefault="008D4D4D" w:rsidP="008D4D4D">
      <w:pPr>
        <w:pStyle w:val="ListParagraph"/>
        <w:spacing w:after="0" w:line="240" w:lineRule="auto"/>
        <w:ind w:left="1440"/>
        <w:jc w:val="both"/>
        <w:rPr>
          <w:rFonts w:ascii="Times New Roman" w:hAnsi="Times New Roman" w:cs="Times New Roman"/>
          <w:sz w:val="20"/>
        </w:rPr>
      </w:pPr>
    </w:p>
    <w:p w:rsidR="007F794D" w:rsidRPr="001727FC" w:rsidRDefault="001727FC" w:rsidP="001727FC">
      <w:pPr>
        <w:pStyle w:val="ListParagraph"/>
        <w:numPr>
          <w:ilvl w:val="0"/>
          <w:numId w:val="27"/>
        </w:numPr>
        <w:spacing w:after="0" w:line="240" w:lineRule="auto"/>
        <w:jc w:val="both"/>
        <w:rPr>
          <w:rFonts w:ascii="Times New Roman" w:hAnsi="Times New Roman" w:cs="Times New Roman"/>
          <w:b/>
          <w:bCs/>
          <w:sz w:val="20"/>
        </w:rPr>
      </w:pPr>
      <w:r w:rsidRPr="001727FC">
        <w:rPr>
          <w:rFonts w:ascii="Times New Roman" w:hAnsi="Times New Roman" w:cs="Times New Roman"/>
          <w:b/>
          <w:bCs/>
          <w:sz w:val="20"/>
        </w:rPr>
        <w:lastRenderedPageBreak/>
        <w:t>Challenges and Considerations:</w:t>
      </w:r>
    </w:p>
    <w:p w:rsidR="007F794D" w:rsidRDefault="007F794D" w:rsidP="001727FC">
      <w:pPr>
        <w:pStyle w:val="ListParagraph"/>
        <w:numPr>
          <w:ilvl w:val="0"/>
          <w:numId w:val="32"/>
        </w:numPr>
        <w:spacing w:after="0" w:line="240" w:lineRule="auto"/>
        <w:jc w:val="both"/>
        <w:rPr>
          <w:rFonts w:ascii="Times New Roman" w:hAnsi="Times New Roman" w:cs="Times New Roman"/>
          <w:sz w:val="20"/>
        </w:rPr>
      </w:pPr>
      <w:r w:rsidRPr="001727FC">
        <w:rPr>
          <w:rFonts w:ascii="Times New Roman" w:hAnsi="Times New Roman" w:cs="Times New Roman"/>
          <w:b/>
          <w:bCs/>
          <w:sz w:val="20"/>
        </w:rPr>
        <w:t>Burnout and Exhaustion:</w:t>
      </w:r>
      <w:r w:rsidRPr="001727FC">
        <w:rPr>
          <w:rFonts w:ascii="Times New Roman" w:hAnsi="Times New Roman" w:cs="Times New Roman"/>
          <w:sz w:val="20"/>
        </w:rPr>
        <w:t xml:space="preserve"> High levels of motivation without proper work-life balance can lead to burnout (</w:t>
      </w:r>
      <w:proofErr w:type="spellStart"/>
      <w:r w:rsidRPr="001727FC">
        <w:rPr>
          <w:rFonts w:ascii="Times New Roman" w:hAnsi="Times New Roman" w:cs="Times New Roman"/>
          <w:sz w:val="20"/>
        </w:rPr>
        <w:t>Schaufeli</w:t>
      </w:r>
      <w:proofErr w:type="spellEnd"/>
      <w:r w:rsidRPr="001727FC">
        <w:rPr>
          <w:rFonts w:ascii="Times New Roman" w:hAnsi="Times New Roman" w:cs="Times New Roman"/>
          <w:sz w:val="20"/>
        </w:rPr>
        <w:t xml:space="preserve"> &amp; </w:t>
      </w:r>
      <w:proofErr w:type="spellStart"/>
      <w:r w:rsidRPr="001727FC">
        <w:rPr>
          <w:rFonts w:ascii="Times New Roman" w:hAnsi="Times New Roman" w:cs="Times New Roman"/>
          <w:sz w:val="20"/>
        </w:rPr>
        <w:t>Taris</w:t>
      </w:r>
      <w:proofErr w:type="spellEnd"/>
      <w:r w:rsidRPr="001727FC">
        <w:rPr>
          <w:rFonts w:ascii="Times New Roman" w:hAnsi="Times New Roman" w:cs="Times New Roman"/>
          <w:sz w:val="20"/>
        </w:rPr>
        <w:t>, 2014).</w:t>
      </w:r>
    </w:p>
    <w:p w:rsidR="001727FC" w:rsidRDefault="001727FC" w:rsidP="001727FC">
      <w:pPr>
        <w:pStyle w:val="ListParagraph"/>
        <w:numPr>
          <w:ilvl w:val="0"/>
          <w:numId w:val="32"/>
        </w:numPr>
        <w:spacing w:after="0" w:line="240" w:lineRule="auto"/>
        <w:jc w:val="both"/>
        <w:rPr>
          <w:rFonts w:ascii="Times New Roman" w:hAnsi="Times New Roman" w:cs="Times New Roman"/>
          <w:sz w:val="20"/>
        </w:rPr>
      </w:pPr>
      <w:r w:rsidRPr="001727FC">
        <w:rPr>
          <w:rFonts w:ascii="Times New Roman" w:hAnsi="Times New Roman" w:cs="Times New Roman"/>
          <w:b/>
          <w:bCs/>
          <w:sz w:val="20"/>
        </w:rPr>
        <w:t>Individual Differences:</w:t>
      </w:r>
      <w:r w:rsidRPr="00222333">
        <w:rPr>
          <w:rFonts w:ascii="Times New Roman" w:hAnsi="Times New Roman" w:cs="Times New Roman"/>
          <w:sz w:val="20"/>
        </w:rPr>
        <w:t xml:space="preserve"> Individual preferences and cultural differences influence what motivates employees (Latham &amp; </w:t>
      </w:r>
      <w:proofErr w:type="spellStart"/>
      <w:r w:rsidRPr="00222333">
        <w:rPr>
          <w:rFonts w:ascii="Times New Roman" w:hAnsi="Times New Roman" w:cs="Times New Roman"/>
          <w:sz w:val="20"/>
        </w:rPr>
        <w:t>Pinder</w:t>
      </w:r>
      <w:proofErr w:type="spellEnd"/>
      <w:r w:rsidRPr="00222333">
        <w:rPr>
          <w:rFonts w:ascii="Times New Roman" w:hAnsi="Times New Roman" w:cs="Times New Roman"/>
          <w:sz w:val="20"/>
        </w:rPr>
        <w:t>, 2005).</w:t>
      </w:r>
    </w:p>
    <w:p w:rsidR="00E37D4B" w:rsidRPr="00222333" w:rsidRDefault="00E37D4B" w:rsidP="00180025">
      <w:pPr>
        <w:pStyle w:val="ListParagraph"/>
        <w:numPr>
          <w:ilvl w:val="0"/>
          <w:numId w:val="3"/>
        </w:numPr>
        <w:spacing w:after="0" w:line="240" w:lineRule="auto"/>
        <w:ind w:left="567" w:hanging="567"/>
        <w:jc w:val="both"/>
        <w:rPr>
          <w:rFonts w:ascii="Times New Roman" w:hAnsi="Times New Roman" w:cs="Times New Roman"/>
          <w:b/>
          <w:bCs/>
          <w:sz w:val="20"/>
        </w:rPr>
      </w:pPr>
      <w:r w:rsidRPr="00222333">
        <w:rPr>
          <w:rFonts w:ascii="Times New Roman" w:hAnsi="Times New Roman" w:cs="Times New Roman"/>
          <w:b/>
          <w:sz w:val="20"/>
        </w:rPr>
        <w:t>RESEARCH METHODOLOGY</w:t>
      </w:r>
    </w:p>
    <w:p w:rsidR="00E37D4B" w:rsidRPr="00222333" w:rsidRDefault="00A2590A" w:rsidP="00180025">
      <w:pPr>
        <w:autoSpaceDE w:val="0"/>
        <w:autoSpaceDN w:val="0"/>
        <w:adjustRightInd w:val="0"/>
        <w:spacing w:after="0" w:line="240" w:lineRule="auto"/>
        <w:ind w:firstLine="284"/>
        <w:jc w:val="both"/>
        <w:rPr>
          <w:rFonts w:ascii="Times New Roman" w:hAnsi="Times New Roman" w:cs="Times New Roman"/>
          <w:sz w:val="20"/>
        </w:rPr>
      </w:pPr>
      <w:r w:rsidRPr="00222333">
        <w:rPr>
          <w:rFonts w:ascii="Times New Roman" w:hAnsi="Times New Roman" w:cs="Times New Roman"/>
          <w:sz w:val="20"/>
          <w:lang w:bidi="ar-SA"/>
        </w:rPr>
        <w:t>The research paper is descriptive in nature. This study was carried out using secondary data listed in different databases of</w:t>
      </w:r>
      <w:r w:rsidR="0096571D">
        <w:rPr>
          <w:rFonts w:ascii="Times New Roman" w:hAnsi="Times New Roman" w:cs="Times New Roman"/>
          <w:sz w:val="20"/>
          <w:lang w:bidi="ar-SA"/>
        </w:rPr>
        <w:t xml:space="preserve"> </w:t>
      </w:r>
      <w:r w:rsidRPr="00222333">
        <w:rPr>
          <w:rFonts w:ascii="Times New Roman" w:hAnsi="Times New Roman" w:cs="Times New Roman"/>
          <w:sz w:val="20"/>
          <w:lang w:bidi="ar-SA"/>
        </w:rPr>
        <w:t>boo</w:t>
      </w:r>
      <w:r w:rsidR="004C0C9B" w:rsidRPr="00222333">
        <w:rPr>
          <w:rFonts w:ascii="Times New Roman" w:hAnsi="Times New Roman" w:cs="Times New Roman"/>
          <w:sz w:val="20"/>
          <w:lang w:bidi="ar-SA"/>
        </w:rPr>
        <w:t>ks, published research papers in</w:t>
      </w:r>
      <w:r w:rsidRPr="00222333">
        <w:rPr>
          <w:rFonts w:ascii="Times New Roman" w:hAnsi="Times New Roman" w:cs="Times New Roman"/>
          <w:sz w:val="20"/>
          <w:lang w:bidi="ar-SA"/>
        </w:rPr>
        <w:t xml:space="preserve"> reputed national and international journals, and articles </w:t>
      </w:r>
      <w:r w:rsidR="00BD4BCD" w:rsidRPr="00222333">
        <w:rPr>
          <w:rFonts w:ascii="Times New Roman" w:hAnsi="Times New Roman" w:cs="Times New Roman"/>
          <w:sz w:val="20"/>
          <w:lang w:bidi="ar-SA"/>
        </w:rPr>
        <w:t xml:space="preserve">available on the </w:t>
      </w:r>
      <w:r w:rsidR="00A8274C" w:rsidRPr="00222333">
        <w:rPr>
          <w:rFonts w:ascii="Times New Roman" w:hAnsi="Times New Roman" w:cs="Times New Roman"/>
          <w:sz w:val="20"/>
          <w:lang w:bidi="ar-SA"/>
        </w:rPr>
        <w:t>internet related</w:t>
      </w:r>
      <w:r w:rsidR="0096571D">
        <w:rPr>
          <w:rFonts w:ascii="Times New Roman" w:hAnsi="Times New Roman" w:cs="Times New Roman"/>
          <w:sz w:val="20"/>
          <w:lang w:bidi="ar-SA"/>
        </w:rPr>
        <w:t xml:space="preserve"> </w:t>
      </w:r>
      <w:r w:rsidR="000F60A5">
        <w:rPr>
          <w:rFonts w:ascii="Times New Roman" w:hAnsi="Times New Roman" w:cs="Times New Roman"/>
          <w:sz w:val="20"/>
        </w:rPr>
        <w:t>to</w:t>
      </w:r>
      <w:r w:rsidR="0096571D">
        <w:rPr>
          <w:rFonts w:ascii="Times New Roman" w:hAnsi="Times New Roman" w:cs="Times New Roman"/>
          <w:sz w:val="20"/>
        </w:rPr>
        <w:t xml:space="preserve"> motivation</w:t>
      </w:r>
      <w:r w:rsidR="00BD4BCD" w:rsidRPr="00222333">
        <w:rPr>
          <w:rFonts w:ascii="Times New Roman" w:hAnsi="Times New Roman" w:cs="Times New Roman"/>
          <w:sz w:val="20"/>
        </w:rPr>
        <w:t>.</w:t>
      </w:r>
    </w:p>
    <w:p w:rsidR="00E37D4B" w:rsidRPr="00222333" w:rsidRDefault="00E37D4B" w:rsidP="00180025">
      <w:pPr>
        <w:pStyle w:val="ListParagraph"/>
        <w:numPr>
          <w:ilvl w:val="0"/>
          <w:numId w:val="3"/>
        </w:numPr>
        <w:spacing w:after="0" w:line="240" w:lineRule="auto"/>
        <w:ind w:left="567" w:hanging="567"/>
        <w:jc w:val="both"/>
        <w:rPr>
          <w:rFonts w:ascii="Times New Roman" w:hAnsi="Times New Roman" w:cs="Times New Roman"/>
          <w:b/>
          <w:bCs/>
          <w:sz w:val="20"/>
        </w:rPr>
      </w:pPr>
      <w:r w:rsidRPr="00222333">
        <w:rPr>
          <w:rFonts w:ascii="Times New Roman" w:hAnsi="Times New Roman" w:cs="Times New Roman"/>
          <w:b/>
          <w:sz w:val="20"/>
        </w:rPr>
        <w:t>OBJECTIVES OF THE STUDY</w:t>
      </w:r>
    </w:p>
    <w:p w:rsidR="00E37D4B" w:rsidRPr="00222333" w:rsidRDefault="00E37D4B" w:rsidP="00180025">
      <w:pPr>
        <w:pStyle w:val="ListParagraph"/>
        <w:numPr>
          <w:ilvl w:val="0"/>
          <w:numId w:val="1"/>
        </w:numPr>
        <w:autoSpaceDE w:val="0"/>
        <w:autoSpaceDN w:val="0"/>
        <w:adjustRightInd w:val="0"/>
        <w:spacing w:after="0" w:line="240" w:lineRule="auto"/>
        <w:ind w:left="567" w:hanging="283"/>
        <w:jc w:val="both"/>
        <w:rPr>
          <w:rFonts w:ascii="Times New Roman" w:hAnsi="Times New Roman" w:cs="Times New Roman"/>
          <w:sz w:val="20"/>
        </w:rPr>
      </w:pPr>
      <w:r w:rsidRPr="00222333">
        <w:rPr>
          <w:rFonts w:ascii="Times New Roman" w:hAnsi="Times New Roman" w:cs="Times New Roman"/>
          <w:sz w:val="20"/>
        </w:rPr>
        <w:t xml:space="preserve">To know the concepts of </w:t>
      </w:r>
      <w:r w:rsidR="00CD75C1">
        <w:rPr>
          <w:rFonts w:ascii="Times New Roman" w:hAnsi="Times New Roman" w:cs="Times New Roman"/>
          <w:sz w:val="20"/>
        </w:rPr>
        <w:t xml:space="preserve">workplace </w:t>
      </w:r>
      <w:r w:rsidR="00B724A2">
        <w:rPr>
          <w:rFonts w:ascii="Times New Roman" w:hAnsi="Times New Roman" w:cs="Times New Roman"/>
          <w:sz w:val="20"/>
        </w:rPr>
        <w:t xml:space="preserve">and </w:t>
      </w:r>
      <w:r w:rsidR="00A8274C" w:rsidRPr="00222333">
        <w:rPr>
          <w:rFonts w:ascii="Times New Roman" w:hAnsi="Times New Roman" w:cs="Times New Roman"/>
          <w:sz w:val="20"/>
        </w:rPr>
        <w:t>motivation</w:t>
      </w:r>
      <w:r w:rsidR="00DC5D7A" w:rsidRPr="00222333">
        <w:rPr>
          <w:rFonts w:ascii="Times New Roman" w:hAnsi="Times New Roman" w:cs="Times New Roman"/>
          <w:sz w:val="20"/>
        </w:rPr>
        <w:t>.</w:t>
      </w:r>
    </w:p>
    <w:p w:rsidR="00DC5D7A" w:rsidRDefault="00DC5D7A" w:rsidP="00180025">
      <w:pPr>
        <w:pStyle w:val="ListParagraph"/>
        <w:numPr>
          <w:ilvl w:val="0"/>
          <w:numId w:val="1"/>
        </w:numPr>
        <w:spacing w:after="0" w:line="240" w:lineRule="auto"/>
        <w:ind w:left="567" w:hanging="283"/>
        <w:jc w:val="both"/>
        <w:rPr>
          <w:rFonts w:ascii="Times New Roman" w:hAnsi="Times New Roman" w:cs="Times New Roman"/>
          <w:sz w:val="20"/>
        </w:rPr>
      </w:pPr>
      <w:r w:rsidRPr="00222333">
        <w:rPr>
          <w:rFonts w:ascii="Times New Roman" w:hAnsi="Times New Roman" w:cs="Times New Roman"/>
          <w:sz w:val="20"/>
        </w:rPr>
        <w:t xml:space="preserve">To study the </w:t>
      </w:r>
      <w:r w:rsidR="00CD75C1">
        <w:rPr>
          <w:rFonts w:ascii="Times New Roman" w:hAnsi="Times New Roman" w:cs="Times New Roman"/>
          <w:sz w:val="20"/>
        </w:rPr>
        <w:t>history</w:t>
      </w:r>
      <w:r w:rsidR="00B724A2">
        <w:rPr>
          <w:rFonts w:ascii="Times New Roman" w:hAnsi="Times New Roman" w:cs="Times New Roman"/>
          <w:sz w:val="20"/>
        </w:rPr>
        <w:t xml:space="preserve"> and </w:t>
      </w:r>
      <w:r w:rsidR="00E6620D">
        <w:rPr>
          <w:rFonts w:ascii="Times New Roman" w:hAnsi="Times New Roman" w:cs="Times New Roman"/>
          <w:sz w:val="20"/>
        </w:rPr>
        <w:t>need</w:t>
      </w:r>
      <w:r w:rsidRPr="00222333">
        <w:rPr>
          <w:rFonts w:ascii="Times New Roman" w:hAnsi="Times New Roman" w:cs="Times New Roman"/>
          <w:sz w:val="20"/>
        </w:rPr>
        <w:t xml:space="preserve"> </w:t>
      </w:r>
      <w:r w:rsidR="00CD75C1">
        <w:rPr>
          <w:rFonts w:ascii="Times New Roman" w:hAnsi="Times New Roman" w:cs="Times New Roman"/>
          <w:sz w:val="20"/>
        </w:rPr>
        <w:t xml:space="preserve">for </w:t>
      </w:r>
      <w:r w:rsidR="00A8274C" w:rsidRPr="00222333">
        <w:rPr>
          <w:rFonts w:ascii="Times New Roman" w:hAnsi="Times New Roman" w:cs="Times New Roman"/>
          <w:sz w:val="20"/>
        </w:rPr>
        <w:t>motivation</w:t>
      </w:r>
      <w:r w:rsidRPr="00222333">
        <w:rPr>
          <w:rFonts w:ascii="Times New Roman" w:hAnsi="Times New Roman" w:cs="Times New Roman"/>
          <w:sz w:val="20"/>
        </w:rPr>
        <w:t>.</w:t>
      </w:r>
    </w:p>
    <w:p w:rsidR="00DC5D7A" w:rsidRPr="00CD75C1" w:rsidRDefault="00DC5D7A" w:rsidP="00180025">
      <w:pPr>
        <w:pStyle w:val="ListParagraph"/>
        <w:numPr>
          <w:ilvl w:val="0"/>
          <w:numId w:val="1"/>
        </w:numPr>
        <w:spacing w:after="0" w:line="240" w:lineRule="auto"/>
        <w:ind w:left="567" w:hanging="283"/>
        <w:jc w:val="both"/>
        <w:rPr>
          <w:rFonts w:ascii="Times New Roman" w:hAnsi="Times New Roman" w:cs="Times New Roman"/>
          <w:sz w:val="20"/>
        </w:rPr>
      </w:pPr>
      <w:r w:rsidRPr="00CD75C1">
        <w:rPr>
          <w:rFonts w:ascii="Times New Roman" w:hAnsi="Times New Roman" w:cs="Times New Roman"/>
          <w:sz w:val="20"/>
        </w:rPr>
        <w:t xml:space="preserve">To study the different types of </w:t>
      </w:r>
      <w:r w:rsidR="00A8274C" w:rsidRPr="00CD75C1">
        <w:rPr>
          <w:rFonts w:ascii="Times New Roman" w:hAnsi="Times New Roman" w:cs="Times New Roman"/>
          <w:sz w:val="20"/>
        </w:rPr>
        <w:t>motivation</w:t>
      </w:r>
      <w:r w:rsidRPr="00CD75C1">
        <w:rPr>
          <w:rFonts w:ascii="Times New Roman" w:hAnsi="Times New Roman" w:cs="Times New Roman"/>
          <w:sz w:val="20"/>
        </w:rPr>
        <w:t>.</w:t>
      </w:r>
    </w:p>
    <w:p w:rsidR="00DC5D7A" w:rsidRPr="00222333" w:rsidRDefault="00DC5D7A" w:rsidP="00180025">
      <w:pPr>
        <w:pStyle w:val="ListParagraph"/>
        <w:numPr>
          <w:ilvl w:val="0"/>
          <w:numId w:val="1"/>
        </w:numPr>
        <w:spacing w:after="0" w:line="240" w:lineRule="auto"/>
        <w:ind w:left="567" w:hanging="283"/>
        <w:jc w:val="both"/>
        <w:rPr>
          <w:rFonts w:ascii="Times New Roman" w:hAnsi="Times New Roman" w:cs="Times New Roman"/>
          <w:sz w:val="20"/>
        </w:rPr>
      </w:pPr>
      <w:r w:rsidRPr="00222333">
        <w:rPr>
          <w:rFonts w:ascii="Times New Roman" w:hAnsi="Times New Roman" w:cs="Times New Roman"/>
          <w:sz w:val="20"/>
        </w:rPr>
        <w:t xml:space="preserve">To study the </w:t>
      </w:r>
      <w:r w:rsidR="00A8274C" w:rsidRPr="00222333">
        <w:rPr>
          <w:rFonts w:ascii="Times New Roman" w:hAnsi="Times New Roman" w:cs="Times New Roman"/>
          <w:sz w:val="20"/>
        </w:rPr>
        <w:t>impact</w:t>
      </w:r>
      <w:r w:rsidRPr="00222333">
        <w:rPr>
          <w:rFonts w:ascii="Times New Roman" w:hAnsi="Times New Roman" w:cs="Times New Roman"/>
          <w:sz w:val="20"/>
        </w:rPr>
        <w:t xml:space="preserve"> of </w:t>
      </w:r>
      <w:r w:rsidR="00A8274C" w:rsidRPr="00222333">
        <w:rPr>
          <w:rFonts w:ascii="Times New Roman" w:hAnsi="Times New Roman" w:cs="Times New Roman"/>
          <w:sz w:val="20"/>
        </w:rPr>
        <w:t>motivation in the workplace.</w:t>
      </w:r>
    </w:p>
    <w:p w:rsidR="00E37D4B" w:rsidRPr="00A31308" w:rsidRDefault="00A31308" w:rsidP="00180025">
      <w:pPr>
        <w:pStyle w:val="ListParagraph"/>
        <w:numPr>
          <w:ilvl w:val="0"/>
          <w:numId w:val="3"/>
        </w:numPr>
        <w:spacing w:after="0" w:line="240" w:lineRule="auto"/>
        <w:ind w:left="567" w:hanging="567"/>
        <w:jc w:val="both"/>
        <w:rPr>
          <w:rFonts w:ascii="Times New Roman" w:hAnsi="Times New Roman" w:cs="Times New Roman"/>
          <w:b/>
          <w:sz w:val="20"/>
        </w:rPr>
      </w:pPr>
      <w:r w:rsidRPr="00A31308">
        <w:rPr>
          <w:rFonts w:ascii="Times New Roman" w:hAnsi="Times New Roman" w:cs="Times New Roman"/>
          <w:b/>
          <w:sz w:val="20"/>
        </w:rPr>
        <w:t xml:space="preserve">IMPACT OF </w:t>
      </w:r>
      <w:r w:rsidRPr="00A31308">
        <w:rPr>
          <w:rFonts w:ascii="Times New Roman" w:eastAsia="Times New Roman" w:hAnsi="Times New Roman" w:cs="Times New Roman"/>
          <w:b/>
          <w:sz w:val="20"/>
          <w:lang w:eastAsia="en-IN"/>
        </w:rPr>
        <w:t xml:space="preserve">MOTIVATION </w:t>
      </w:r>
      <w:r w:rsidRPr="00A31308">
        <w:rPr>
          <w:rFonts w:ascii="Times New Roman" w:hAnsi="Times New Roman" w:cs="Times New Roman"/>
          <w:b/>
          <w:sz w:val="20"/>
        </w:rPr>
        <w:t>IN THE WORKPLACE.</w:t>
      </w:r>
    </w:p>
    <w:p w:rsidR="009F6586" w:rsidRPr="00222333" w:rsidRDefault="008D4D4D" w:rsidP="00A31308">
      <w:pPr>
        <w:spacing w:after="0" w:line="240" w:lineRule="auto"/>
        <w:ind w:firstLine="284"/>
        <w:jc w:val="both"/>
        <w:rPr>
          <w:rFonts w:ascii="Times New Roman" w:hAnsi="Times New Roman" w:cs="Times New Roman"/>
          <w:sz w:val="20"/>
        </w:rPr>
      </w:pPr>
      <w:r>
        <w:rPr>
          <w:rFonts w:ascii="Times New Roman" w:hAnsi="Times New Roman" w:cs="Times New Roman"/>
          <w:sz w:val="20"/>
        </w:rPr>
        <w:t>T</w:t>
      </w:r>
      <w:r w:rsidR="009F6586" w:rsidRPr="00222333">
        <w:rPr>
          <w:rFonts w:ascii="Times New Roman" w:hAnsi="Times New Roman" w:cs="Times New Roman"/>
          <w:sz w:val="20"/>
        </w:rPr>
        <w:t>he current trends in the impact of motivation in the workplace are as follows:</w:t>
      </w:r>
    </w:p>
    <w:p w:rsidR="009F6586"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Remote Work Challenges:</w:t>
      </w:r>
      <w:r w:rsidR="009F6586" w:rsidRPr="00A31308">
        <w:rPr>
          <w:rFonts w:ascii="Times New Roman" w:hAnsi="Times New Roman" w:cs="Times New Roman"/>
          <w:sz w:val="20"/>
        </w:rPr>
        <w:t xml:space="preserve"> With the rise of remote work due to the COVID-19 pandemic, organizations are facing new challenges in motivating remote employees. Maintaining a sense of connection, providing clear </w:t>
      </w:r>
      <w:proofErr w:type="gramStart"/>
      <w:r w:rsidR="009F6586" w:rsidRPr="00A31308">
        <w:rPr>
          <w:rFonts w:ascii="Times New Roman" w:hAnsi="Times New Roman" w:cs="Times New Roman"/>
          <w:sz w:val="20"/>
        </w:rPr>
        <w:t>goals,</w:t>
      </w:r>
      <w:proofErr w:type="gramEnd"/>
      <w:r w:rsidR="009F6586" w:rsidRPr="00A31308">
        <w:rPr>
          <w:rFonts w:ascii="Times New Roman" w:hAnsi="Times New Roman" w:cs="Times New Roman"/>
          <w:sz w:val="20"/>
        </w:rPr>
        <w:t xml:space="preserve"> and ensuring eq</w:t>
      </w:r>
      <w:r w:rsidR="00CD75C1">
        <w:rPr>
          <w:rFonts w:ascii="Times New Roman" w:hAnsi="Times New Roman" w:cs="Times New Roman"/>
          <w:sz w:val="20"/>
        </w:rPr>
        <w:t>uitable access to resources have</w:t>
      </w:r>
      <w:r w:rsidR="009F6586" w:rsidRPr="00A31308">
        <w:rPr>
          <w:rFonts w:ascii="Times New Roman" w:hAnsi="Times New Roman" w:cs="Times New Roman"/>
          <w:sz w:val="20"/>
        </w:rPr>
        <w:t xml:space="preserve"> become critical for sustaining motivation.</w:t>
      </w:r>
    </w:p>
    <w:p w:rsidR="00A31308" w:rsidRPr="00A31308" w:rsidRDefault="00CD75C1" w:rsidP="00A31308">
      <w:pPr>
        <w:pStyle w:val="ListParagraph"/>
        <w:numPr>
          <w:ilvl w:val="0"/>
          <w:numId w:val="33"/>
        </w:numPr>
        <w:spacing w:after="0" w:line="240" w:lineRule="auto"/>
        <w:jc w:val="both"/>
        <w:rPr>
          <w:rFonts w:ascii="Times New Roman" w:hAnsi="Times New Roman" w:cs="Times New Roman"/>
          <w:sz w:val="20"/>
        </w:rPr>
      </w:pPr>
      <w:r>
        <w:rPr>
          <w:rFonts w:ascii="Times New Roman" w:hAnsi="Times New Roman" w:cs="Times New Roman"/>
          <w:b/>
          <w:bCs/>
          <w:sz w:val="20"/>
        </w:rPr>
        <w:t>Focus on Well-B</w:t>
      </w:r>
      <w:r w:rsidR="00A31308" w:rsidRPr="00A31308">
        <w:rPr>
          <w:rFonts w:ascii="Times New Roman" w:hAnsi="Times New Roman" w:cs="Times New Roman"/>
          <w:b/>
          <w:bCs/>
          <w:sz w:val="20"/>
        </w:rPr>
        <w:t>eing:</w:t>
      </w:r>
      <w:r w:rsidR="00A31308" w:rsidRPr="00A31308">
        <w:rPr>
          <w:rFonts w:ascii="Times New Roman" w:hAnsi="Times New Roman" w:cs="Times New Roman"/>
          <w:sz w:val="20"/>
        </w:rPr>
        <w:t xml:space="preserve"> Companies are increasingly recognizing the link between employee well-being and motivation. Organizations are implementing wellness programs, mental health support, and flexible work arrangements to enhance overall employee satisfaction and motivation.</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Personalization of Motivation Strategies:</w:t>
      </w:r>
      <w:r w:rsidRPr="00A31308">
        <w:rPr>
          <w:rFonts w:ascii="Times New Roman" w:hAnsi="Times New Roman" w:cs="Times New Roman"/>
          <w:sz w:val="20"/>
        </w:rPr>
        <w:t xml:space="preserve"> Recognizing that different employees are motivated by different factors, organizations are tailoring their motivation strategies. Personalized approaches, such as offering various development opportunities or recognizing achievements in unique ways, are gaining prominence.</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Inclusion and Diversity:</w:t>
      </w:r>
      <w:r w:rsidRPr="00A31308">
        <w:rPr>
          <w:rFonts w:ascii="Times New Roman" w:hAnsi="Times New Roman" w:cs="Times New Roman"/>
          <w:sz w:val="20"/>
        </w:rPr>
        <w:t xml:space="preserve"> Motivation is closely tied to a sense of belonging and recognition. Organizations are focusing on creating inclusive environments where diverse employees feel valued, leading to increased motivation and engagement.</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Emphasis on Purpose:</w:t>
      </w:r>
      <w:r w:rsidRPr="00A31308">
        <w:rPr>
          <w:rFonts w:ascii="Times New Roman" w:hAnsi="Times New Roman" w:cs="Times New Roman"/>
          <w:sz w:val="20"/>
        </w:rPr>
        <w:t xml:space="preserve"> Modern employees are seeking meaningful work. Organizations that align their missions with employees' values and communicate a clear sense of purpose are seeing improved motivation and loyalty.</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 xml:space="preserve">Technology and </w:t>
      </w:r>
      <w:proofErr w:type="spellStart"/>
      <w:r w:rsidRPr="00A31308">
        <w:rPr>
          <w:rFonts w:ascii="Times New Roman" w:hAnsi="Times New Roman" w:cs="Times New Roman"/>
          <w:b/>
          <w:bCs/>
          <w:sz w:val="20"/>
        </w:rPr>
        <w:t>Gamification</w:t>
      </w:r>
      <w:proofErr w:type="spellEnd"/>
      <w:r w:rsidRPr="00A31308">
        <w:rPr>
          <w:rFonts w:ascii="Times New Roman" w:hAnsi="Times New Roman" w:cs="Times New Roman"/>
          <w:b/>
          <w:bCs/>
          <w:sz w:val="20"/>
        </w:rPr>
        <w:t>:</w:t>
      </w:r>
      <w:r w:rsidRPr="00A31308">
        <w:rPr>
          <w:rFonts w:ascii="Times New Roman" w:hAnsi="Times New Roman" w:cs="Times New Roman"/>
          <w:sz w:val="20"/>
        </w:rPr>
        <w:t xml:space="preserve"> Companies are leveraging technology to </w:t>
      </w:r>
      <w:proofErr w:type="spellStart"/>
      <w:r w:rsidRPr="00A31308">
        <w:rPr>
          <w:rFonts w:ascii="Times New Roman" w:hAnsi="Times New Roman" w:cs="Times New Roman"/>
          <w:sz w:val="20"/>
        </w:rPr>
        <w:t>gamify</w:t>
      </w:r>
      <w:proofErr w:type="spellEnd"/>
      <w:r w:rsidRPr="00A31308">
        <w:rPr>
          <w:rFonts w:ascii="Times New Roman" w:hAnsi="Times New Roman" w:cs="Times New Roman"/>
          <w:sz w:val="20"/>
        </w:rPr>
        <w:t xml:space="preserve"> tasks, provide real-time feedback, and offer digital platforms for recognition. </w:t>
      </w:r>
      <w:proofErr w:type="spellStart"/>
      <w:r w:rsidRPr="00A31308">
        <w:rPr>
          <w:rFonts w:ascii="Times New Roman" w:hAnsi="Times New Roman" w:cs="Times New Roman"/>
          <w:sz w:val="20"/>
        </w:rPr>
        <w:t>Gamification</w:t>
      </w:r>
      <w:proofErr w:type="spellEnd"/>
      <w:r w:rsidRPr="00A31308">
        <w:rPr>
          <w:rFonts w:ascii="Times New Roman" w:hAnsi="Times New Roman" w:cs="Times New Roman"/>
          <w:sz w:val="20"/>
        </w:rPr>
        <w:t xml:space="preserve"> elements can boost motivation by adding elements of competition and achievement.</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Hybrid Work Models:</w:t>
      </w:r>
      <w:r w:rsidRPr="00A31308">
        <w:rPr>
          <w:rFonts w:ascii="Times New Roman" w:hAnsi="Times New Roman" w:cs="Times New Roman"/>
          <w:sz w:val="20"/>
        </w:rPr>
        <w:t xml:space="preserve"> As many organizations transition to hybrid work models, where employees split time between remote and in-office work, maintaining motivation requires new approaches to keep employees engaged regardless of their location.</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Continuous Learning:</w:t>
      </w:r>
      <w:r w:rsidRPr="00A31308">
        <w:rPr>
          <w:rFonts w:ascii="Times New Roman" w:hAnsi="Times New Roman" w:cs="Times New Roman"/>
          <w:sz w:val="20"/>
        </w:rPr>
        <w:t xml:space="preserve"> Organizations that prioritize learning and</w:t>
      </w:r>
      <w:r w:rsidR="00CD75C1">
        <w:rPr>
          <w:rFonts w:ascii="Times New Roman" w:hAnsi="Times New Roman" w:cs="Times New Roman"/>
          <w:sz w:val="20"/>
        </w:rPr>
        <w:t xml:space="preserve"> skill development enhance</w:t>
      </w:r>
      <w:r w:rsidRPr="00A31308">
        <w:rPr>
          <w:rFonts w:ascii="Times New Roman" w:hAnsi="Times New Roman" w:cs="Times New Roman"/>
          <w:sz w:val="20"/>
        </w:rPr>
        <w:t xml:space="preserve"> motivation. Offering opportunities for continuous learning and career growth can lead to a more motivated and adaptable workforce.</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Feedback Culture:</w:t>
      </w:r>
      <w:r w:rsidRPr="00A31308">
        <w:rPr>
          <w:rFonts w:ascii="Times New Roman" w:hAnsi="Times New Roman" w:cs="Times New Roman"/>
          <w:sz w:val="20"/>
        </w:rPr>
        <w:t xml:space="preserve"> Regular feedback and performance discussions are becoming integral to motivation strategies. Constructive feedback helps employees understand their progress and areas for improvement, fostering a culture of continuous improvement.</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Employee Autonomy:</w:t>
      </w:r>
      <w:r w:rsidRPr="00A31308">
        <w:rPr>
          <w:rFonts w:ascii="Times New Roman" w:hAnsi="Times New Roman" w:cs="Times New Roman"/>
          <w:sz w:val="20"/>
        </w:rPr>
        <w:t xml:space="preserve"> Trusting employees with more autonomy over their work and decision-making can boost motivation. Empowered employees feel a stronger sense of ownership and accountability.</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Social Impact Initiatives:</w:t>
      </w:r>
      <w:r w:rsidRPr="00A31308">
        <w:rPr>
          <w:rFonts w:ascii="Times New Roman" w:hAnsi="Times New Roman" w:cs="Times New Roman"/>
          <w:sz w:val="20"/>
        </w:rPr>
        <w:t xml:space="preserve"> Many employees, particularly from younger generations, are motivated by social and environmental impact. Organizations that incorporate corporate social responsibility initiatives into their work culture can attract and motivate talent.</w:t>
      </w:r>
    </w:p>
    <w:p w:rsidR="00A31308" w:rsidRPr="00A31308" w:rsidRDefault="00A31308" w:rsidP="00A31308">
      <w:pPr>
        <w:pStyle w:val="ListParagraph"/>
        <w:numPr>
          <w:ilvl w:val="0"/>
          <w:numId w:val="33"/>
        </w:numPr>
        <w:spacing w:after="0" w:line="240" w:lineRule="auto"/>
        <w:jc w:val="both"/>
        <w:rPr>
          <w:rFonts w:ascii="Times New Roman" w:hAnsi="Times New Roman" w:cs="Times New Roman"/>
          <w:sz w:val="20"/>
        </w:rPr>
      </w:pPr>
      <w:r w:rsidRPr="00A31308">
        <w:rPr>
          <w:rFonts w:ascii="Times New Roman" w:hAnsi="Times New Roman" w:cs="Times New Roman"/>
          <w:b/>
          <w:bCs/>
          <w:sz w:val="20"/>
        </w:rPr>
        <w:t>Recognition and Appreciation:</w:t>
      </w:r>
      <w:r w:rsidRPr="00A31308">
        <w:rPr>
          <w:rFonts w:ascii="Times New Roman" w:hAnsi="Times New Roman" w:cs="Times New Roman"/>
          <w:sz w:val="20"/>
        </w:rPr>
        <w:t xml:space="preserve"> Expressing appreciation for employees' efforts and recognizing their contributions remains a cornerstone of motivation. Organizations are using various channels to celebrate achievements and show gratitude.</w:t>
      </w:r>
    </w:p>
    <w:p w:rsidR="00CF37A5" w:rsidRPr="00222333" w:rsidRDefault="00E37D4B" w:rsidP="00180025">
      <w:pPr>
        <w:pStyle w:val="Default"/>
        <w:numPr>
          <w:ilvl w:val="0"/>
          <w:numId w:val="3"/>
        </w:numPr>
        <w:ind w:left="567" w:hanging="567"/>
        <w:jc w:val="both"/>
        <w:rPr>
          <w:b/>
          <w:bCs/>
          <w:color w:val="auto"/>
          <w:spacing w:val="2"/>
          <w:sz w:val="20"/>
          <w:szCs w:val="20"/>
          <w:shd w:val="clear" w:color="auto" w:fill="FCFCFC"/>
        </w:rPr>
      </w:pPr>
      <w:r w:rsidRPr="00222333">
        <w:rPr>
          <w:rFonts w:eastAsia="Times New Roman"/>
          <w:b/>
          <w:bCs/>
          <w:color w:val="auto"/>
          <w:sz w:val="20"/>
          <w:szCs w:val="20"/>
          <w:lang w:eastAsia="en-IN"/>
        </w:rPr>
        <w:t xml:space="preserve">CONCLUSION </w:t>
      </w:r>
    </w:p>
    <w:p w:rsidR="00A31308" w:rsidRPr="00222333" w:rsidRDefault="00F51124" w:rsidP="00A31308">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lang w:eastAsia="en-IN"/>
        </w:rPr>
        <w:t>As a result,</w:t>
      </w:r>
      <w:r w:rsidR="009F6586" w:rsidRPr="00222333">
        <w:rPr>
          <w:rFonts w:ascii="Times New Roman" w:hAnsi="Times New Roman" w:cs="Times New Roman"/>
          <w:sz w:val="20"/>
          <w:lang w:eastAsia="en-IN"/>
        </w:rPr>
        <w:t xml:space="preserve"> </w:t>
      </w:r>
      <w:r w:rsidR="00A31308" w:rsidRPr="00222333">
        <w:rPr>
          <w:rFonts w:ascii="Times New Roman" w:hAnsi="Times New Roman" w:cs="Times New Roman"/>
          <w:sz w:val="20"/>
        </w:rPr>
        <w:t xml:space="preserve">the impact of motivation in the workplace is a dynamic and pivotal force that shapes employee </w:t>
      </w:r>
      <w:r w:rsidR="000F60A5" w:rsidRPr="00222333">
        <w:rPr>
          <w:rFonts w:ascii="Times New Roman" w:hAnsi="Times New Roman" w:cs="Times New Roman"/>
          <w:sz w:val="20"/>
        </w:rPr>
        <w:t>behaviour</w:t>
      </w:r>
      <w:r w:rsidR="00A31308" w:rsidRPr="00222333">
        <w:rPr>
          <w:rFonts w:ascii="Times New Roman" w:hAnsi="Times New Roman" w:cs="Times New Roman"/>
          <w:sz w:val="20"/>
        </w:rPr>
        <w:t>, influences organizational outcomes, and contributes to the overall success of companies. Motivated employees are the backbone of a thriving work environment, fostering a culture of engagement, productivity, and positive relationships. The myriad benefits of a motivated workforce ripple through all aspects of an organization.</w:t>
      </w:r>
    </w:p>
    <w:p w:rsidR="00A31308" w:rsidRPr="00222333" w:rsidRDefault="00A31308" w:rsidP="005061D0">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lastRenderedPageBreak/>
        <w:t xml:space="preserve">By understanding and applying various motivational theories, organizations can create tailored strategies that resonate with employees' needs and aspirations. </w:t>
      </w:r>
      <w:proofErr w:type="gramStart"/>
      <w:r w:rsidRPr="00222333">
        <w:rPr>
          <w:rFonts w:ascii="Times New Roman" w:hAnsi="Times New Roman" w:cs="Times New Roman"/>
          <w:sz w:val="20"/>
        </w:rPr>
        <w:t>These strategies</w:t>
      </w:r>
      <w:r w:rsidR="004D0161">
        <w:rPr>
          <w:rFonts w:ascii="Times New Roman" w:hAnsi="Times New Roman" w:cs="Times New Roman"/>
          <w:sz w:val="20"/>
        </w:rPr>
        <w:t xml:space="preserve"> </w:t>
      </w:r>
      <w:r w:rsidRPr="00222333">
        <w:rPr>
          <w:rFonts w:ascii="Times New Roman" w:hAnsi="Times New Roman" w:cs="Times New Roman"/>
          <w:sz w:val="20"/>
        </w:rPr>
        <w:t>range from recognition and rewards to fostering an environment of autonomy and growth.</w:t>
      </w:r>
      <w:proofErr w:type="gramEnd"/>
      <w:r w:rsidRPr="00222333">
        <w:rPr>
          <w:rFonts w:ascii="Times New Roman" w:hAnsi="Times New Roman" w:cs="Times New Roman"/>
          <w:sz w:val="20"/>
        </w:rPr>
        <w:t xml:space="preserve"> </w:t>
      </w:r>
      <w:r w:rsidRPr="00DC7244">
        <w:rPr>
          <w:rFonts w:ascii="Times New Roman" w:hAnsi="Times New Roman" w:cs="Times New Roman"/>
          <w:sz w:val="20"/>
        </w:rPr>
        <w:t>Leadership also plays a critical role in nurturing motivation through effective communication, supportive guidance, and empowering management practices.</w:t>
      </w:r>
    </w:p>
    <w:p w:rsidR="00222333" w:rsidRPr="00222333" w:rsidRDefault="00B32522" w:rsidP="00A31308">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Motivational theories continue to adapt to changing societal contexts and scientific advancements.</w:t>
      </w:r>
      <w:r w:rsidR="00A31308">
        <w:rPr>
          <w:rFonts w:ascii="Times New Roman" w:hAnsi="Times New Roman" w:cs="Times New Roman"/>
          <w:sz w:val="20"/>
        </w:rPr>
        <w:t xml:space="preserve"> </w:t>
      </w:r>
      <w:r w:rsidR="00222333" w:rsidRPr="00222333">
        <w:rPr>
          <w:rFonts w:ascii="Times New Roman" w:hAnsi="Times New Roman" w:cs="Times New Roman"/>
          <w:sz w:val="20"/>
          <w:lang w:val="en-US"/>
        </w:rPr>
        <w:t>When employees feel valued and connected</w:t>
      </w:r>
      <w:r w:rsidR="00DC2FA9">
        <w:rPr>
          <w:rFonts w:ascii="Times New Roman" w:hAnsi="Times New Roman" w:cs="Times New Roman"/>
          <w:sz w:val="20"/>
          <w:lang w:val="en-US"/>
        </w:rPr>
        <w:t xml:space="preserve"> to the company's mission, they a</w:t>
      </w:r>
      <w:r w:rsidR="00222333" w:rsidRPr="00222333">
        <w:rPr>
          <w:rFonts w:ascii="Times New Roman" w:hAnsi="Times New Roman" w:cs="Times New Roman"/>
          <w:sz w:val="20"/>
          <w:lang w:val="en-US"/>
        </w:rPr>
        <w:t>re more likely to be engaged and motivated. On the other hand, a lack of motivation can lead to decreased productivity, absenteeism, and turnover.</w:t>
      </w:r>
    </w:p>
    <w:p w:rsidR="00222333" w:rsidRPr="00222333" w:rsidRDefault="00222333" w:rsidP="00A31308">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lang w:val="en-US"/>
        </w:rPr>
        <w:t>Effective motivation strategies involve aligning individual goals with organizational goals, setting clear expectations, and providing resources to accomplish tasks. Flexibility in work arrangements, opportunities for skill development, and a culture of continuous learning can also enhance motivation.</w:t>
      </w:r>
    </w:p>
    <w:p w:rsidR="00222333" w:rsidRPr="00222333" w:rsidRDefault="005A4BC8" w:rsidP="00A31308">
      <w:pPr>
        <w:spacing w:after="0" w:line="240" w:lineRule="auto"/>
        <w:ind w:firstLine="284"/>
        <w:jc w:val="both"/>
        <w:rPr>
          <w:rFonts w:ascii="Times New Roman" w:hAnsi="Times New Roman" w:cs="Times New Roman"/>
          <w:sz w:val="20"/>
        </w:rPr>
      </w:pPr>
      <w:r>
        <w:rPr>
          <w:rFonts w:ascii="Times New Roman" w:hAnsi="Times New Roman" w:cs="Times New Roman"/>
          <w:sz w:val="20"/>
          <w:lang w:val="en-US"/>
        </w:rPr>
        <w:t>M</w:t>
      </w:r>
      <w:r w:rsidR="00222333" w:rsidRPr="00222333">
        <w:rPr>
          <w:rFonts w:ascii="Times New Roman" w:hAnsi="Times New Roman" w:cs="Times New Roman"/>
          <w:sz w:val="20"/>
          <w:lang w:val="en-US"/>
        </w:rPr>
        <w:t>otivation in the workplace requires a holistic approach that addresses both extrinsic and intrinsic factors, creating an environment where employees feel empowered, appreciated, and connected to the larger purpose of the organization.</w:t>
      </w:r>
    </w:p>
    <w:p w:rsidR="00BC222A" w:rsidRPr="005061D0" w:rsidRDefault="00F51124" w:rsidP="00180025">
      <w:pPr>
        <w:pStyle w:val="Default"/>
        <w:numPr>
          <w:ilvl w:val="0"/>
          <w:numId w:val="3"/>
        </w:numPr>
        <w:ind w:left="567" w:hanging="567"/>
        <w:jc w:val="both"/>
        <w:rPr>
          <w:rFonts w:eastAsia="Times New Roman"/>
          <w:b/>
          <w:color w:val="auto"/>
          <w:sz w:val="20"/>
          <w:szCs w:val="20"/>
          <w:lang w:eastAsia="en-IN"/>
        </w:rPr>
      </w:pPr>
      <w:r w:rsidRPr="00222333">
        <w:rPr>
          <w:rFonts w:eastAsia="Times New Roman"/>
          <w:b/>
          <w:bCs/>
          <w:color w:val="auto"/>
          <w:sz w:val="20"/>
          <w:szCs w:val="20"/>
          <w:lang w:eastAsia="en-IN"/>
        </w:rPr>
        <w:t>SUGGESTIONS</w:t>
      </w:r>
    </w:p>
    <w:p w:rsidR="009F6586" w:rsidRPr="00222333" w:rsidRDefault="005061D0" w:rsidP="005061D0">
      <w:pPr>
        <w:spacing w:after="0" w:line="240" w:lineRule="auto"/>
        <w:ind w:firstLine="284"/>
        <w:jc w:val="both"/>
        <w:rPr>
          <w:rFonts w:ascii="Times New Roman" w:hAnsi="Times New Roman" w:cs="Times New Roman"/>
          <w:sz w:val="20"/>
        </w:rPr>
      </w:pPr>
      <w:r w:rsidRPr="00222333">
        <w:rPr>
          <w:rFonts w:ascii="Times New Roman" w:hAnsi="Times New Roman" w:cs="Times New Roman"/>
          <w:sz w:val="20"/>
        </w:rPr>
        <w:t>Here</w:t>
      </w:r>
      <w:r w:rsidR="009F6586" w:rsidRPr="00222333">
        <w:rPr>
          <w:rFonts w:ascii="Times New Roman" w:hAnsi="Times New Roman" w:cs="Times New Roman"/>
          <w:sz w:val="20"/>
        </w:rPr>
        <w:t xml:space="preserve"> are some </w:t>
      </w:r>
      <w:r w:rsidR="009F6586" w:rsidRPr="005061D0">
        <w:rPr>
          <w:rFonts w:ascii="Times New Roman" w:hAnsi="Times New Roman" w:cs="Times New Roman"/>
          <w:sz w:val="20"/>
        </w:rPr>
        <w:t>suggestions for improving motivation in the workplace:</w:t>
      </w:r>
    </w:p>
    <w:p w:rsidR="009F6586"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Clear Communication:</w:t>
      </w:r>
      <w:r w:rsidR="009F6586" w:rsidRPr="005061D0">
        <w:rPr>
          <w:rFonts w:ascii="Times New Roman" w:hAnsi="Times New Roman" w:cs="Times New Roman"/>
          <w:sz w:val="20"/>
        </w:rPr>
        <w:t xml:space="preserve"> Ensure that employees understand their roles, responsibilities, and the overall goals of the organization. Clear communication helps employees see the bigger picture and how their contributions matter.</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Goal Setting:</w:t>
      </w:r>
      <w:r w:rsidRPr="005061D0">
        <w:rPr>
          <w:rFonts w:ascii="Times New Roman" w:hAnsi="Times New Roman" w:cs="Times New Roman"/>
          <w:sz w:val="20"/>
        </w:rPr>
        <w:t xml:space="preserve"> Set specific, challenging, and achievable goals for employees. Well-defined goals provide a sense of direction and purpose, driving motivation.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Recognition and Rewards:</w:t>
      </w:r>
      <w:r>
        <w:rPr>
          <w:rFonts w:ascii="Times New Roman" w:hAnsi="Times New Roman" w:cs="Times New Roman"/>
          <w:sz w:val="20"/>
        </w:rPr>
        <w:t xml:space="preserve"> </w:t>
      </w:r>
      <w:r w:rsidRPr="005061D0">
        <w:rPr>
          <w:rFonts w:ascii="Times New Roman" w:hAnsi="Times New Roman" w:cs="Times New Roman"/>
          <w:sz w:val="20"/>
        </w:rPr>
        <w:t xml:space="preserve">Acknowledge and appreciate employees' efforts and achievements. Regular recognition, both monetary and non-monetary, reinforces positive </w:t>
      </w:r>
      <w:r w:rsidR="008D4D4D" w:rsidRPr="005061D0">
        <w:rPr>
          <w:rFonts w:ascii="Times New Roman" w:hAnsi="Times New Roman" w:cs="Times New Roman"/>
          <w:sz w:val="20"/>
        </w:rPr>
        <w:t>behaviour</w:t>
      </w:r>
      <w:r w:rsidRPr="005061D0">
        <w:rPr>
          <w:rFonts w:ascii="Times New Roman" w:hAnsi="Times New Roman" w:cs="Times New Roman"/>
          <w:sz w:val="20"/>
        </w:rPr>
        <w:t xml:space="preserve"> and boosts morale.</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Professional Development:</w:t>
      </w:r>
      <w:r w:rsidRPr="005061D0">
        <w:rPr>
          <w:rFonts w:ascii="Times New Roman" w:hAnsi="Times New Roman" w:cs="Times New Roman"/>
          <w:sz w:val="20"/>
        </w:rPr>
        <w:t xml:space="preserve"> Offer opportunities for skill enhancement and career growth. Training and development programs show employees that the organization invests in their long-term success.</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Autonomy and Empowerment:</w:t>
      </w:r>
      <w:r w:rsidRPr="005061D0">
        <w:rPr>
          <w:rFonts w:ascii="Times New Roman" w:hAnsi="Times New Roman" w:cs="Times New Roman"/>
          <w:sz w:val="20"/>
        </w:rPr>
        <w:t xml:space="preserve"> Provide employees with a degree of autonomy and decision-making authority. Empowered employees feel a stronger sense of ownership and motivation.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Feedback and Coaching:</w:t>
      </w:r>
      <w:r w:rsidRPr="005061D0">
        <w:rPr>
          <w:rFonts w:ascii="Times New Roman" w:hAnsi="Times New Roman" w:cs="Times New Roman"/>
          <w:sz w:val="20"/>
        </w:rPr>
        <w:t xml:space="preserve"> Provide constructive feedback and guidance to help employees improve. Regular feedback sessions facilitate growth and show that the organization is invested in </w:t>
      </w:r>
      <w:r w:rsidR="000D68C1">
        <w:rPr>
          <w:rFonts w:ascii="Times New Roman" w:hAnsi="Times New Roman" w:cs="Times New Roman"/>
          <w:sz w:val="20"/>
        </w:rPr>
        <w:t>its</w:t>
      </w:r>
      <w:r w:rsidRPr="005061D0">
        <w:rPr>
          <w:rFonts w:ascii="Times New Roman" w:hAnsi="Times New Roman" w:cs="Times New Roman"/>
          <w:sz w:val="20"/>
        </w:rPr>
        <w:t xml:space="preserve"> development.</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Flexible Work Arrangements:</w:t>
      </w:r>
      <w:r w:rsidRPr="005061D0">
        <w:rPr>
          <w:rFonts w:ascii="Times New Roman" w:hAnsi="Times New Roman" w:cs="Times New Roman"/>
          <w:sz w:val="20"/>
        </w:rPr>
        <w:t xml:space="preserve"> Offer flexible work options, such as remote work or flexible hours. Flexibility can improve work-life balance and job satisfaction.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Inclusive Environment:</w:t>
      </w:r>
      <w:r w:rsidRPr="005061D0">
        <w:rPr>
          <w:rFonts w:ascii="Times New Roman" w:hAnsi="Times New Roman" w:cs="Times New Roman"/>
          <w:sz w:val="20"/>
        </w:rPr>
        <w:t xml:space="preserve"> Foster an inclusive workplace where all employees feel valued and respected. Inclusivity boosts morale and motivation by creating a sense of belonging.</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Social Connections:</w:t>
      </w:r>
      <w:r w:rsidRPr="005061D0">
        <w:rPr>
          <w:rFonts w:ascii="Times New Roman" w:hAnsi="Times New Roman" w:cs="Times New Roman"/>
          <w:sz w:val="20"/>
        </w:rPr>
        <w:t xml:space="preserve"> Encourage team collaboration and create opportunities for employees to connect socially. Positive relationships with colleagues contribute to a more motivated workforce.</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Challenging Projects:</w:t>
      </w:r>
      <w:r w:rsidRPr="005061D0">
        <w:rPr>
          <w:rFonts w:ascii="Times New Roman" w:hAnsi="Times New Roman" w:cs="Times New Roman"/>
          <w:sz w:val="20"/>
        </w:rPr>
        <w:t xml:space="preserve"> Assign employees to projects that align with their skills and interests, providing a sense of challenge and accomplishment.</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Transparent Leadership:</w:t>
      </w:r>
      <w:r w:rsidRPr="005061D0">
        <w:rPr>
          <w:rFonts w:ascii="Times New Roman" w:hAnsi="Times New Roman" w:cs="Times New Roman"/>
          <w:sz w:val="20"/>
        </w:rPr>
        <w:t xml:space="preserve"> Maintain open and transparent communication with employees. Sharing company updates and decisions he</w:t>
      </w:r>
      <w:r w:rsidR="000D68C1">
        <w:rPr>
          <w:rFonts w:ascii="Times New Roman" w:hAnsi="Times New Roman" w:cs="Times New Roman"/>
          <w:sz w:val="20"/>
        </w:rPr>
        <w:t>lps build trust and keep</w:t>
      </w:r>
      <w:r w:rsidRPr="005061D0">
        <w:rPr>
          <w:rFonts w:ascii="Times New Roman" w:hAnsi="Times New Roman" w:cs="Times New Roman"/>
          <w:sz w:val="20"/>
        </w:rPr>
        <w:t xml:space="preserve"> employees engaged.</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Wellness Programs:</w:t>
      </w:r>
      <w:r w:rsidRPr="005061D0">
        <w:rPr>
          <w:rFonts w:ascii="Times New Roman" w:hAnsi="Times New Roman" w:cs="Times New Roman"/>
          <w:sz w:val="20"/>
        </w:rPr>
        <w:t xml:space="preserve"> Implement wellness initiatives that promote physical and mental well-being. Healthy employees are more motivated and productive.</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Celebrating Milestones:</w:t>
      </w:r>
      <w:r w:rsidRPr="005061D0">
        <w:rPr>
          <w:rFonts w:ascii="Times New Roman" w:hAnsi="Times New Roman" w:cs="Times New Roman"/>
          <w:sz w:val="20"/>
        </w:rPr>
        <w:t xml:space="preserve"> Celebrate milestones and achievements, both personal and team-related. Celebrations create a positive and motivating atmosphere.</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Rotate Responsibilities:</w:t>
      </w:r>
      <w:r w:rsidRPr="005061D0">
        <w:rPr>
          <w:rFonts w:ascii="Times New Roman" w:hAnsi="Times New Roman" w:cs="Times New Roman"/>
          <w:sz w:val="20"/>
        </w:rPr>
        <w:t xml:space="preserve"> Offer opportunities for employees to take on new roles or responsibilities. Variety in tasks can prevent monotony and increase motivation.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Social Impact Initiatives:</w:t>
      </w:r>
      <w:r w:rsidRPr="005061D0">
        <w:rPr>
          <w:rFonts w:ascii="Times New Roman" w:hAnsi="Times New Roman" w:cs="Times New Roman"/>
          <w:sz w:val="20"/>
        </w:rPr>
        <w:t xml:space="preserve"> Involve employees in corporate social responsibility activities. Contributing to meaningful causes can boost morale and motivation.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Leadership Development:</w:t>
      </w:r>
      <w:r w:rsidRPr="005061D0">
        <w:rPr>
          <w:rFonts w:ascii="Times New Roman" w:hAnsi="Times New Roman" w:cs="Times New Roman"/>
          <w:sz w:val="20"/>
        </w:rPr>
        <w:t xml:space="preserve"> Invest in leadership development programs to enhance the skills of managers. Effective leaders positively influence employee motivation.</w:t>
      </w:r>
    </w:p>
    <w:p w:rsidR="005061D0" w:rsidRPr="005061D0" w:rsidRDefault="005061D0" w:rsidP="005061D0">
      <w:pPr>
        <w:pStyle w:val="ListParagraph"/>
        <w:numPr>
          <w:ilvl w:val="0"/>
          <w:numId w:val="34"/>
        </w:numPr>
        <w:spacing w:after="0" w:line="240" w:lineRule="auto"/>
        <w:jc w:val="both"/>
        <w:rPr>
          <w:rFonts w:ascii="Times New Roman" w:hAnsi="Times New Roman" w:cs="Times New Roman"/>
          <w:sz w:val="20"/>
        </w:rPr>
      </w:pPr>
      <w:r w:rsidRPr="005061D0">
        <w:rPr>
          <w:rFonts w:ascii="Times New Roman" w:hAnsi="Times New Roman" w:cs="Times New Roman"/>
          <w:b/>
          <w:bCs/>
          <w:sz w:val="20"/>
        </w:rPr>
        <w:t>Transparent Career Paths:</w:t>
      </w:r>
      <w:r w:rsidRPr="005061D0">
        <w:rPr>
          <w:rFonts w:ascii="Times New Roman" w:hAnsi="Times New Roman" w:cs="Times New Roman"/>
          <w:sz w:val="20"/>
        </w:rPr>
        <w:t xml:space="preserve"> Provide a clear understanding of potential career paths within the organization. Knowing there are growth opportunities can motivate employees to excel.</w:t>
      </w:r>
    </w:p>
    <w:p w:rsidR="005061D0" w:rsidRDefault="005061D0" w:rsidP="005061D0">
      <w:pPr>
        <w:pStyle w:val="ListParagraph"/>
        <w:numPr>
          <w:ilvl w:val="0"/>
          <w:numId w:val="34"/>
        </w:numPr>
        <w:spacing w:after="0" w:line="240" w:lineRule="auto"/>
        <w:jc w:val="both"/>
        <w:rPr>
          <w:rFonts w:ascii="Times New Roman" w:hAnsi="Times New Roman" w:cs="Times New Roman"/>
          <w:sz w:val="20"/>
        </w:rPr>
      </w:pPr>
      <w:proofErr w:type="spellStart"/>
      <w:r w:rsidRPr="005061D0">
        <w:rPr>
          <w:rFonts w:ascii="Times New Roman" w:hAnsi="Times New Roman" w:cs="Times New Roman"/>
          <w:b/>
          <w:bCs/>
          <w:sz w:val="20"/>
        </w:rPr>
        <w:t>Gamification</w:t>
      </w:r>
      <w:proofErr w:type="spellEnd"/>
      <w:r w:rsidRPr="005061D0">
        <w:rPr>
          <w:rFonts w:ascii="Times New Roman" w:hAnsi="Times New Roman" w:cs="Times New Roman"/>
          <w:b/>
          <w:bCs/>
          <w:sz w:val="20"/>
        </w:rPr>
        <w:t>:</w:t>
      </w:r>
      <w:r w:rsidRPr="005061D0">
        <w:rPr>
          <w:rFonts w:ascii="Times New Roman" w:hAnsi="Times New Roman" w:cs="Times New Roman"/>
          <w:sz w:val="20"/>
        </w:rPr>
        <w:t xml:space="preserve"> I</w:t>
      </w:r>
      <w:r w:rsidR="000D68C1">
        <w:rPr>
          <w:rFonts w:ascii="Times New Roman" w:hAnsi="Times New Roman" w:cs="Times New Roman"/>
          <w:sz w:val="20"/>
        </w:rPr>
        <w:t>ncorporate</w:t>
      </w:r>
      <w:r w:rsidR="008D4D4D">
        <w:rPr>
          <w:rFonts w:ascii="Times New Roman" w:hAnsi="Times New Roman" w:cs="Times New Roman"/>
          <w:sz w:val="20"/>
        </w:rPr>
        <w:t xml:space="preserve"> </w:t>
      </w:r>
      <w:r w:rsidR="000D68C1" w:rsidRPr="005061D0">
        <w:rPr>
          <w:rFonts w:ascii="Times New Roman" w:hAnsi="Times New Roman" w:cs="Times New Roman"/>
          <w:sz w:val="20"/>
        </w:rPr>
        <w:t>elements</w:t>
      </w:r>
      <w:r w:rsidRPr="005061D0">
        <w:rPr>
          <w:rFonts w:ascii="Times New Roman" w:hAnsi="Times New Roman" w:cs="Times New Roman"/>
          <w:sz w:val="20"/>
        </w:rPr>
        <w:t xml:space="preserve"> of </w:t>
      </w:r>
      <w:proofErr w:type="spellStart"/>
      <w:r w:rsidRPr="005061D0">
        <w:rPr>
          <w:rFonts w:ascii="Times New Roman" w:hAnsi="Times New Roman" w:cs="Times New Roman"/>
          <w:sz w:val="20"/>
        </w:rPr>
        <w:t>gamification</w:t>
      </w:r>
      <w:proofErr w:type="spellEnd"/>
      <w:r w:rsidRPr="005061D0">
        <w:rPr>
          <w:rFonts w:ascii="Times New Roman" w:hAnsi="Times New Roman" w:cs="Times New Roman"/>
          <w:sz w:val="20"/>
        </w:rPr>
        <w:t xml:space="preserve"> into tasks and projects. </w:t>
      </w:r>
      <w:proofErr w:type="spellStart"/>
      <w:r w:rsidRPr="005061D0">
        <w:rPr>
          <w:rFonts w:ascii="Times New Roman" w:hAnsi="Times New Roman" w:cs="Times New Roman"/>
          <w:sz w:val="20"/>
        </w:rPr>
        <w:t>Gamification</w:t>
      </w:r>
      <w:proofErr w:type="spellEnd"/>
      <w:r w:rsidRPr="005061D0">
        <w:rPr>
          <w:rFonts w:ascii="Times New Roman" w:hAnsi="Times New Roman" w:cs="Times New Roman"/>
          <w:sz w:val="20"/>
        </w:rPr>
        <w:t xml:space="preserve"> can make work more engaging and increase motivation.</w:t>
      </w:r>
    </w:p>
    <w:p w:rsidR="008D4D4D" w:rsidRDefault="008D4D4D" w:rsidP="008D4D4D">
      <w:pPr>
        <w:spacing w:after="0" w:line="240" w:lineRule="auto"/>
        <w:jc w:val="both"/>
        <w:rPr>
          <w:rFonts w:ascii="Times New Roman" w:hAnsi="Times New Roman" w:cs="Times New Roman"/>
          <w:sz w:val="20"/>
        </w:rPr>
      </w:pPr>
    </w:p>
    <w:p w:rsidR="00F36154" w:rsidRDefault="00F36154" w:rsidP="008D4D4D">
      <w:pPr>
        <w:spacing w:after="0" w:line="240" w:lineRule="auto"/>
        <w:jc w:val="both"/>
        <w:rPr>
          <w:rFonts w:ascii="Times New Roman" w:hAnsi="Times New Roman" w:cs="Times New Roman"/>
          <w:sz w:val="20"/>
        </w:rPr>
      </w:pPr>
    </w:p>
    <w:p w:rsidR="00F47663" w:rsidRDefault="00F47663" w:rsidP="008D4D4D">
      <w:pPr>
        <w:spacing w:after="0" w:line="240" w:lineRule="auto"/>
        <w:jc w:val="both"/>
        <w:rPr>
          <w:rFonts w:ascii="Times New Roman" w:hAnsi="Times New Roman" w:cs="Times New Roman"/>
          <w:sz w:val="20"/>
        </w:rPr>
      </w:pPr>
    </w:p>
    <w:p w:rsidR="008D4D4D" w:rsidRPr="008D4D4D" w:rsidRDefault="008D4D4D" w:rsidP="008D4D4D">
      <w:pPr>
        <w:spacing w:after="0" w:line="240" w:lineRule="auto"/>
        <w:jc w:val="both"/>
        <w:rPr>
          <w:rFonts w:ascii="Times New Roman" w:hAnsi="Times New Roman" w:cs="Times New Roman"/>
          <w:sz w:val="20"/>
        </w:rPr>
      </w:pPr>
    </w:p>
    <w:p w:rsidR="00AA698C" w:rsidRPr="008514D6" w:rsidRDefault="00AA698C" w:rsidP="00180025">
      <w:pPr>
        <w:pStyle w:val="Default"/>
        <w:jc w:val="both"/>
        <w:rPr>
          <w:b/>
          <w:bCs/>
          <w:color w:val="auto"/>
          <w:sz w:val="16"/>
          <w:szCs w:val="16"/>
        </w:rPr>
      </w:pPr>
      <w:r w:rsidRPr="008514D6">
        <w:rPr>
          <w:b/>
          <w:bCs/>
          <w:color w:val="auto"/>
          <w:sz w:val="16"/>
          <w:szCs w:val="16"/>
        </w:rPr>
        <w:lastRenderedPageBreak/>
        <w:t>REFERENCES:</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lang w:bidi="ar-SA"/>
        </w:rPr>
        <w:t>B</w:t>
      </w:r>
      <w:r w:rsidRPr="008514D6">
        <w:rPr>
          <w:rFonts w:ascii="Times New Roman" w:hAnsi="Times New Roman" w:cs="Times New Roman"/>
          <w:sz w:val="16"/>
          <w:szCs w:val="16"/>
        </w:rPr>
        <w:t xml:space="preserve"> Bakker, A. B., &amp; </w:t>
      </w:r>
      <w:proofErr w:type="spellStart"/>
      <w:proofErr w:type="gramStart"/>
      <w:r w:rsidRPr="008514D6">
        <w:rPr>
          <w:rFonts w:ascii="Times New Roman" w:hAnsi="Times New Roman" w:cs="Times New Roman"/>
          <w:sz w:val="16"/>
          <w:szCs w:val="16"/>
        </w:rPr>
        <w:t>Bal</w:t>
      </w:r>
      <w:proofErr w:type="spellEnd"/>
      <w:proofErr w:type="gramEnd"/>
      <w:r w:rsidRPr="008514D6">
        <w:rPr>
          <w:rFonts w:ascii="Times New Roman" w:hAnsi="Times New Roman" w:cs="Times New Roman"/>
          <w:sz w:val="16"/>
          <w:szCs w:val="16"/>
        </w:rPr>
        <w:t xml:space="preserve">, P. M. (2010). Weekly work engagement and performance: A study among starting teachers. Journal of Occupational and Organizational Psychology, 83(1),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189-206.</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 xml:space="preserve">Bass, B. M., &amp; </w:t>
      </w:r>
      <w:proofErr w:type="spellStart"/>
      <w:r w:rsidRPr="008514D6">
        <w:rPr>
          <w:rFonts w:ascii="Times New Roman" w:hAnsi="Times New Roman" w:cs="Times New Roman"/>
          <w:sz w:val="16"/>
          <w:szCs w:val="16"/>
        </w:rPr>
        <w:t>Riggio</w:t>
      </w:r>
      <w:proofErr w:type="spellEnd"/>
      <w:r w:rsidRPr="008514D6">
        <w:rPr>
          <w:rFonts w:ascii="Times New Roman" w:hAnsi="Times New Roman" w:cs="Times New Roman"/>
          <w:sz w:val="16"/>
          <w:szCs w:val="16"/>
        </w:rPr>
        <w:t xml:space="preserve">, R. E. (2006). Transformational leadership (2nd </w:t>
      </w:r>
      <w:proofErr w:type="gramStart"/>
      <w:r w:rsidRPr="008514D6">
        <w:rPr>
          <w:rFonts w:ascii="Times New Roman" w:hAnsi="Times New Roman" w:cs="Times New Roman"/>
          <w:sz w:val="16"/>
          <w:szCs w:val="16"/>
        </w:rPr>
        <w:t>ed</w:t>
      </w:r>
      <w:proofErr w:type="gramEnd"/>
      <w:r w:rsidRPr="008514D6">
        <w:rPr>
          <w:rFonts w:ascii="Times New Roman" w:hAnsi="Times New Roman" w:cs="Times New Roman"/>
          <w:sz w:val="16"/>
          <w:szCs w:val="16"/>
        </w:rPr>
        <w:t>.). Psychology Press.</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 xml:space="preserve">Cameron, J., &amp; Pierce, W. D. (1994). Reinforcement, reward, and intrinsic motivation: A meta-analysis. Review of Educational Research, 64(3),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363-423.</w:t>
      </w:r>
    </w:p>
    <w:p w:rsidR="005061D0" w:rsidRPr="008514D6" w:rsidRDefault="005061D0" w:rsidP="005061D0">
      <w:pPr>
        <w:pStyle w:val="ListParagraph"/>
        <w:numPr>
          <w:ilvl w:val="0"/>
          <w:numId w:val="35"/>
        </w:numPr>
        <w:spacing w:after="0" w:line="240" w:lineRule="auto"/>
        <w:jc w:val="both"/>
        <w:rPr>
          <w:rFonts w:ascii="Times New Roman" w:hAnsi="Times New Roman" w:cs="Times New Roman"/>
          <w:sz w:val="16"/>
          <w:szCs w:val="16"/>
        </w:rPr>
      </w:pPr>
      <w:proofErr w:type="spellStart"/>
      <w:r w:rsidRPr="008514D6">
        <w:rPr>
          <w:rFonts w:ascii="Times New Roman" w:hAnsi="Times New Roman" w:cs="Times New Roman"/>
          <w:sz w:val="16"/>
          <w:szCs w:val="16"/>
        </w:rPr>
        <w:t>Deci</w:t>
      </w:r>
      <w:proofErr w:type="spellEnd"/>
      <w:r w:rsidRPr="008514D6">
        <w:rPr>
          <w:rFonts w:ascii="Times New Roman" w:hAnsi="Times New Roman" w:cs="Times New Roman"/>
          <w:sz w:val="16"/>
          <w:szCs w:val="16"/>
        </w:rPr>
        <w:t xml:space="preserve">, E. L., &amp; Ryan, R. M. (1985). Intrinsic motivation and self-determination in human </w:t>
      </w:r>
      <w:r w:rsidR="00C86A84" w:rsidRPr="008514D6">
        <w:rPr>
          <w:rFonts w:ascii="Times New Roman" w:hAnsi="Times New Roman" w:cs="Times New Roman"/>
          <w:sz w:val="16"/>
          <w:szCs w:val="16"/>
        </w:rPr>
        <w:t>behaviour</w:t>
      </w:r>
      <w:r w:rsidRPr="008514D6">
        <w:rPr>
          <w:rFonts w:ascii="Times New Roman" w:hAnsi="Times New Roman" w:cs="Times New Roman"/>
          <w:sz w:val="16"/>
          <w:szCs w:val="16"/>
        </w:rPr>
        <w:t>. Springer.</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proofErr w:type="spellStart"/>
      <w:r w:rsidRPr="008514D6">
        <w:rPr>
          <w:rFonts w:ascii="Times New Roman" w:hAnsi="Times New Roman" w:cs="Times New Roman"/>
          <w:sz w:val="16"/>
          <w:szCs w:val="16"/>
        </w:rPr>
        <w:t>Eisenbeiss</w:t>
      </w:r>
      <w:proofErr w:type="spellEnd"/>
      <w:r w:rsidRPr="008514D6">
        <w:rPr>
          <w:rFonts w:ascii="Times New Roman" w:hAnsi="Times New Roman" w:cs="Times New Roman"/>
          <w:sz w:val="16"/>
          <w:szCs w:val="16"/>
        </w:rPr>
        <w:t xml:space="preserve">, S. A., </w:t>
      </w:r>
      <w:proofErr w:type="spellStart"/>
      <w:r w:rsidRPr="008514D6">
        <w:rPr>
          <w:rFonts w:ascii="Times New Roman" w:hAnsi="Times New Roman" w:cs="Times New Roman"/>
          <w:sz w:val="16"/>
          <w:szCs w:val="16"/>
        </w:rPr>
        <w:t>Knippenberg</w:t>
      </w:r>
      <w:proofErr w:type="spellEnd"/>
      <w:r w:rsidRPr="008514D6">
        <w:rPr>
          <w:rFonts w:ascii="Times New Roman" w:hAnsi="Times New Roman" w:cs="Times New Roman"/>
          <w:sz w:val="16"/>
          <w:szCs w:val="16"/>
        </w:rPr>
        <w:t xml:space="preserve">, D. V., &amp; </w:t>
      </w:r>
      <w:proofErr w:type="spellStart"/>
      <w:r w:rsidRPr="008514D6">
        <w:rPr>
          <w:rFonts w:ascii="Times New Roman" w:hAnsi="Times New Roman" w:cs="Times New Roman"/>
          <w:sz w:val="16"/>
          <w:szCs w:val="16"/>
        </w:rPr>
        <w:t>Boerner</w:t>
      </w:r>
      <w:proofErr w:type="spellEnd"/>
      <w:r w:rsidRPr="008514D6">
        <w:rPr>
          <w:rFonts w:ascii="Times New Roman" w:hAnsi="Times New Roman" w:cs="Times New Roman"/>
          <w:sz w:val="16"/>
          <w:szCs w:val="16"/>
        </w:rPr>
        <w:t xml:space="preserve">, S. (2008). Transformational leadership and team innovation: Integrating team climate principles. Journal of Applied Psychology, 93(6),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1438-1446.</w:t>
      </w:r>
    </w:p>
    <w:p w:rsidR="005061D0" w:rsidRPr="008514D6" w:rsidRDefault="005061D0" w:rsidP="005061D0">
      <w:pPr>
        <w:pStyle w:val="Default"/>
        <w:numPr>
          <w:ilvl w:val="0"/>
          <w:numId w:val="35"/>
        </w:numPr>
        <w:jc w:val="both"/>
        <w:rPr>
          <w:color w:val="auto"/>
          <w:sz w:val="16"/>
          <w:szCs w:val="16"/>
        </w:rPr>
      </w:pPr>
      <w:r w:rsidRPr="008514D6">
        <w:rPr>
          <w:color w:val="auto"/>
          <w:sz w:val="16"/>
          <w:szCs w:val="16"/>
        </w:rPr>
        <w:t xml:space="preserve">Elizabeth </w:t>
      </w:r>
      <w:proofErr w:type="spellStart"/>
      <w:r w:rsidRPr="008514D6">
        <w:rPr>
          <w:color w:val="auto"/>
          <w:sz w:val="16"/>
          <w:szCs w:val="16"/>
        </w:rPr>
        <w:t>Boye</w:t>
      </w:r>
      <w:proofErr w:type="spellEnd"/>
      <w:r w:rsidRPr="008514D6">
        <w:rPr>
          <w:color w:val="auto"/>
          <w:sz w:val="16"/>
          <w:szCs w:val="16"/>
        </w:rPr>
        <w:t xml:space="preserve"> </w:t>
      </w:r>
      <w:proofErr w:type="spellStart"/>
      <w:r w:rsidRPr="008514D6">
        <w:rPr>
          <w:color w:val="auto"/>
          <w:sz w:val="16"/>
          <w:szCs w:val="16"/>
        </w:rPr>
        <w:t>Kuranchie-Mensah</w:t>
      </w:r>
      <w:proofErr w:type="spellEnd"/>
      <w:r w:rsidRPr="008514D6">
        <w:rPr>
          <w:color w:val="auto"/>
          <w:sz w:val="16"/>
          <w:szCs w:val="16"/>
        </w:rPr>
        <w:t xml:space="preserve"> and </w:t>
      </w:r>
      <w:proofErr w:type="spellStart"/>
      <w:r w:rsidRPr="008514D6">
        <w:rPr>
          <w:color w:val="auto"/>
          <w:sz w:val="16"/>
          <w:szCs w:val="16"/>
        </w:rPr>
        <w:t>Kwesi</w:t>
      </w:r>
      <w:proofErr w:type="spellEnd"/>
      <w:r w:rsidRPr="008514D6">
        <w:rPr>
          <w:color w:val="auto"/>
          <w:sz w:val="16"/>
          <w:szCs w:val="16"/>
        </w:rPr>
        <w:t xml:space="preserve"> </w:t>
      </w:r>
      <w:proofErr w:type="spellStart"/>
      <w:r w:rsidRPr="008514D6">
        <w:rPr>
          <w:color w:val="auto"/>
          <w:sz w:val="16"/>
          <w:szCs w:val="16"/>
        </w:rPr>
        <w:t>Amponsah-Tawiah</w:t>
      </w:r>
      <w:proofErr w:type="spellEnd"/>
      <w:r w:rsidRPr="008514D6">
        <w:rPr>
          <w:color w:val="auto"/>
          <w:sz w:val="16"/>
          <w:szCs w:val="16"/>
        </w:rPr>
        <w:t xml:space="preserve"> (2016), “Employee motivation and work performance: A comparative study of </w:t>
      </w:r>
      <w:proofErr w:type="spellStart"/>
      <w:r w:rsidRPr="008514D6">
        <w:rPr>
          <w:color w:val="auto"/>
          <w:sz w:val="16"/>
          <w:szCs w:val="16"/>
        </w:rPr>
        <w:t>Minning</w:t>
      </w:r>
      <w:proofErr w:type="spellEnd"/>
      <w:r w:rsidRPr="008514D6">
        <w:rPr>
          <w:color w:val="auto"/>
          <w:sz w:val="16"/>
          <w:szCs w:val="16"/>
        </w:rPr>
        <w:t xml:space="preserve"> companies in Ghana”, Journal of Industrial Engineering </w:t>
      </w:r>
      <w:r w:rsidR="00C86A84">
        <w:rPr>
          <w:color w:val="auto"/>
          <w:sz w:val="16"/>
          <w:szCs w:val="16"/>
        </w:rPr>
        <w:t>and Management, vol. 9, no: 2, pp</w:t>
      </w:r>
      <w:r w:rsidR="00043CA1">
        <w:rPr>
          <w:color w:val="auto"/>
          <w:sz w:val="16"/>
          <w:szCs w:val="16"/>
        </w:rPr>
        <w:t xml:space="preserve">. </w:t>
      </w:r>
      <w:r w:rsidRPr="008514D6">
        <w:rPr>
          <w:color w:val="auto"/>
          <w:sz w:val="16"/>
          <w:szCs w:val="16"/>
        </w:rPr>
        <w:t xml:space="preserve">255-309. </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 xml:space="preserve">Herzberg, F., </w:t>
      </w:r>
      <w:proofErr w:type="spellStart"/>
      <w:r w:rsidRPr="008514D6">
        <w:rPr>
          <w:rFonts w:ascii="Times New Roman" w:hAnsi="Times New Roman" w:cs="Times New Roman"/>
          <w:sz w:val="16"/>
          <w:szCs w:val="16"/>
        </w:rPr>
        <w:t>Mausner</w:t>
      </w:r>
      <w:proofErr w:type="spellEnd"/>
      <w:r w:rsidRPr="008514D6">
        <w:rPr>
          <w:rFonts w:ascii="Times New Roman" w:hAnsi="Times New Roman" w:cs="Times New Roman"/>
          <w:sz w:val="16"/>
          <w:szCs w:val="16"/>
        </w:rPr>
        <w:t xml:space="preserve">, B., &amp; </w:t>
      </w:r>
      <w:proofErr w:type="spellStart"/>
      <w:r w:rsidRPr="008514D6">
        <w:rPr>
          <w:rFonts w:ascii="Times New Roman" w:hAnsi="Times New Roman" w:cs="Times New Roman"/>
          <w:sz w:val="16"/>
          <w:szCs w:val="16"/>
        </w:rPr>
        <w:t>Snyderman</w:t>
      </w:r>
      <w:proofErr w:type="spellEnd"/>
      <w:r w:rsidRPr="008514D6">
        <w:rPr>
          <w:rFonts w:ascii="Times New Roman" w:hAnsi="Times New Roman" w:cs="Times New Roman"/>
          <w:sz w:val="16"/>
          <w:szCs w:val="16"/>
        </w:rPr>
        <w:t>, B. B. (1959). The motivation to work (Vol. 1). Wiley.</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proofErr w:type="spellStart"/>
      <w:r w:rsidRPr="008514D6">
        <w:rPr>
          <w:rFonts w:ascii="Times New Roman" w:hAnsi="Times New Roman" w:cs="Times New Roman"/>
          <w:sz w:val="16"/>
          <w:szCs w:val="16"/>
        </w:rPr>
        <w:t>Lankau</w:t>
      </w:r>
      <w:proofErr w:type="spellEnd"/>
      <w:r w:rsidRPr="008514D6">
        <w:rPr>
          <w:rFonts w:ascii="Times New Roman" w:hAnsi="Times New Roman" w:cs="Times New Roman"/>
          <w:sz w:val="16"/>
          <w:szCs w:val="16"/>
        </w:rPr>
        <w:t xml:space="preserve">, M. J., &amp; </w:t>
      </w:r>
      <w:proofErr w:type="spellStart"/>
      <w:r w:rsidRPr="008514D6">
        <w:rPr>
          <w:rFonts w:ascii="Times New Roman" w:hAnsi="Times New Roman" w:cs="Times New Roman"/>
          <w:sz w:val="16"/>
          <w:szCs w:val="16"/>
        </w:rPr>
        <w:t>Scandura</w:t>
      </w:r>
      <w:proofErr w:type="spellEnd"/>
      <w:r w:rsidRPr="008514D6">
        <w:rPr>
          <w:rFonts w:ascii="Times New Roman" w:hAnsi="Times New Roman" w:cs="Times New Roman"/>
          <w:sz w:val="16"/>
          <w:szCs w:val="16"/>
        </w:rPr>
        <w:t xml:space="preserve">, T. A. (2002). An investigation of personal learning in mentoring relationships: Content, antecedents, and consequences. Academy of Management Journal, 45(4),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779-790.</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 xml:space="preserve">Latham, G. P., &amp; </w:t>
      </w:r>
      <w:proofErr w:type="spellStart"/>
      <w:r w:rsidRPr="008514D6">
        <w:rPr>
          <w:rFonts w:ascii="Times New Roman" w:hAnsi="Times New Roman" w:cs="Times New Roman"/>
          <w:sz w:val="16"/>
          <w:szCs w:val="16"/>
        </w:rPr>
        <w:t>Pinder</w:t>
      </w:r>
      <w:proofErr w:type="spellEnd"/>
      <w:r w:rsidRPr="008514D6">
        <w:rPr>
          <w:rFonts w:ascii="Times New Roman" w:hAnsi="Times New Roman" w:cs="Times New Roman"/>
          <w:sz w:val="16"/>
          <w:szCs w:val="16"/>
        </w:rPr>
        <w:t xml:space="preserve">, C. C. (2005). Work motivation theory and research at the dawn of the twenty-first century. Annual Review of Psychology, 56,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485-516.</w:t>
      </w:r>
    </w:p>
    <w:p w:rsidR="005061D0" w:rsidRPr="008514D6" w:rsidRDefault="005061D0"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Locke, E. A., &amp; Latham, G. P. (1990). A theory of goal setting &amp; task performance. Prentice-Hall.</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 xml:space="preserve">Maslow, A. H. (1943). A theory of human motivation. Psychological Review, 50(4),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370-396.</w:t>
      </w:r>
    </w:p>
    <w:p w:rsidR="007F794D" w:rsidRPr="008514D6" w:rsidRDefault="007F794D" w:rsidP="005061D0">
      <w:pPr>
        <w:pStyle w:val="ListParagraph"/>
        <w:numPr>
          <w:ilvl w:val="0"/>
          <w:numId w:val="35"/>
        </w:numPr>
        <w:spacing w:after="0" w:line="240" w:lineRule="auto"/>
        <w:jc w:val="both"/>
        <w:rPr>
          <w:rFonts w:ascii="Times New Roman" w:hAnsi="Times New Roman" w:cs="Times New Roman"/>
          <w:sz w:val="16"/>
          <w:szCs w:val="16"/>
        </w:rPr>
      </w:pPr>
      <w:proofErr w:type="spellStart"/>
      <w:r w:rsidRPr="008514D6">
        <w:rPr>
          <w:rFonts w:ascii="Times New Roman" w:hAnsi="Times New Roman" w:cs="Times New Roman"/>
          <w:sz w:val="16"/>
          <w:szCs w:val="16"/>
        </w:rPr>
        <w:t>Schaufeli</w:t>
      </w:r>
      <w:proofErr w:type="spellEnd"/>
      <w:r w:rsidRPr="008514D6">
        <w:rPr>
          <w:rFonts w:ascii="Times New Roman" w:hAnsi="Times New Roman" w:cs="Times New Roman"/>
          <w:sz w:val="16"/>
          <w:szCs w:val="16"/>
        </w:rPr>
        <w:t xml:space="preserve">, W. B., &amp; </w:t>
      </w:r>
      <w:proofErr w:type="spellStart"/>
      <w:r w:rsidRPr="008514D6">
        <w:rPr>
          <w:rFonts w:ascii="Times New Roman" w:hAnsi="Times New Roman" w:cs="Times New Roman"/>
          <w:sz w:val="16"/>
          <w:szCs w:val="16"/>
        </w:rPr>
        <w:t>Taris</w:t>
      </w:r>
      <w:proofErr w:type="spellEnd"/>
      <w:r w:rsidRPr="008514D6">
        <w:rPr>
          <w:rFonts w:ascii="Times New Roman" w:hAnsi="Times New Roman" w:cs="Times New Roman"/>
          <w:sz w:val="16"/>
          <w:szCs w:val="16"/>
        </w:rPr>
        <w:t xml:space="preserve">, T. W. (2014). A critical review of the job demands‐resources model: Implications for improving work and health. Bridging Occupational, Organizational and Public Health, </w:t>
      </w:r>
      <w:r w:rsidR="00C86A84">
        <w:rPr>
          <w:rFonts w:ascii="Times New Roman" w:hAnsi="Times New Roman" w:cs="Times New Roman"/>
          <w:sz w:val="16"/>
          <w:szCs w:val="16"/>
        </w:rPr>
        <w:t>pp.</w:t>
      </w:r>
      <w:r w:rsidR="00043CA1">
        <w:rPr>
          <w:rFonts w:ascii="Times New Roman" w:hAnsi="Times New Roman" w:cs="Times New Roman"/>
          <w:sz w:val="16"/>
          <w:szCs w:val="16"/>
        </w:rPr>
        <w:t xml:space="preserve"> </w:t>
      </w:r>
      <w:r w:rsidRPr="008514D6">
        <w:rPr>
          <w:rFonts w:ascii="Times New Roman" w:hAnsi="Times New Roman" w:cs="Times New Roman"/>
          <w:sz w:val="16"/>
          <w:szCs w:val="16"/>
        </w:rPr>
        <w:t>1-28.</w:t>
      </w:r>
    </w:p>
    <w:p w:rsidR="00242C77" w:rsidRPr="008514D6" w:rsidRDefault="00242C77" w:rsidP="005061D0">
      <w:pPr>
        <w:pStyle w:val="Default"/>
        <w:numPr>
          <w:ilvl w:val="0"/>
          <w:numId w:val="35"/>
        </w:numPr>
        <w:jc w:val="both"/>
        <w:rPr>
          <w:color w:val="auto"/>
          <w:sz w:val="16"/>
          <w:szCs w:val="16"/>
        </w:rPr>
      </w:pPr>
      <w:proofErr w:type="spellStart"/>
      <w:r w:rsidRPr="008514D6">
        <w:rPr>
          <w:color w:val="auto"/>
          <w:sz w:val="16"/>
          <w:szCs w:val="16"/>
        </w:rPr>
        <w:t>Vinay</w:t>
      </w:r>
      <w:proofErr w:type="spellEnd"/>
      <w:r w:rsidRPr="008514D6">
        <w:rPr>
          <w:color w:val="auto"/>
          <w:sz w:val="16"/>
          <w:szCs w:val="16"/>
        </w:rPr>
        <w:t xml:space="preserve"> </w:t>
      </w:r>
      <w:proofErr w:type="spellStart"/>
      <w:r w:rsidRPr="008514D6">
        <w:rPr>
          <w:color w:val="auto"/>
          <w:sz w:val="16"/>
          <w:szCs w:val="16"/>
        </w:rPr>
        <w:t>Chaitanya</w:t>
      </w:r>
      <w:proofErr w:type="spellEnd"/>
      <w:r w:rsidRPr="008514D6">
        <w:rPr>
          <w:color w:val="auto"/>
          <w:sz w:val="16"/>
          <w:szCs w:val="16"/>
        </w:rPr>
        <w:t xml:space="preserve"> </w:t>
      </w:r>
      <w:proofErr w:type="spellStart"/>
      <w:r w:rsidRPr="008514D6">
        <w:rPr>
          <w:color w:val="auto"/>
          <w:sz w:val="16"/>
          <w:szCs w:val="16"/>
        </w:rPr>
        <w:t>Ganta</w:t>
      </w:r>
      <w:proofErr w:type="spellEnd"/>
      <w:r w:rsidRPr="008514D6">
        <w:rPr>
          <w:color w:val="auto"/>
          <w:sz w:val="16"/>
          <w:szCs w:val="16"/>
        </w:rPr>
        <w:t xml:space="preserve"> (2014), “Motivation in the workplace to improve the Employee Performance”, International Journal of Engineering Technology, Management and Applied Sciences, Vol.2, no.6, </w:t>
      </w:r>
      <w:r w:rsidR="00C86A84" w:rsidRPr="008514D6">
        <w:rPr>
          <w:color w:val="auto"/>
          <w:sz w:val="16"/>
          <w:szCs w:val="16"/>
        </w:rPr>
        <w:t xml:space="preserve">ISSN 2349-4476. </w:t>
      </w:r>
      <w:r w:rsidR="00043CA1">
        <w:rPr>
          <w:color w:val="auto"/>
          <w:sz w:val="16"/>
          <w:szCs w:val="16"/>
        </w:rPr>
        <w:t>p</w:t>
      </w:r>
      <w:r w:rsidR="00C86A84">
        <w:rPr>
          <w:color w:val="auto"/>
          <w:sz w:val="16"/>
          <w:szCs w:val="16"/>
        </w:rPr>
        <w:t>p</w:t>
      </w:r>
      <w:r w:rsidR="00043CA1">
        <w:rPr>
          <w:color w:val="auto"/>
          <w:sz w:val="16"/>
          <w:szCs w:val="16"/>
        </w:rPr>
        <w:t xml:space="preserve">. </w:t>
      </w:r>
      <w:r w:rsidRPr="008514D6">
        <w:rPr>
          <w:color w:val="auto"/>
          <w:sz w:val="16"/>
          <w:szCs w:val="16"/>
        </w:rPr>
        <w:t xml:space="preserve">221 -230, </w:t>
      </w:r>
    </w:p>
    <w:p w:rsidR="004E3BD3" w:rsidRPr="008514D6" w:rsidRDefault="004E3BD3" w:rsidP="005061D0">
      <w:pPr>
        <w:pStyle w:val="ListParagraph"/>
        <w:numPr>
          <w:ilvl w:val="0"/>
          <w:numId w:val="35"/>
        </w:numPr>
        <w:spacing w:after="0" w:line="240" w:lineRule="auto"/>
        <w:jc w:val="both"/>
        <w:rPr>
          <w:rFonts w:ascii="Times New Roman" w:hAnsi="Times New Roman" w:cs="Times New Roman"/>
          <w:sz w:val="16"/>
          <w:szCs w:val="16"/>
        </w:rPr>
      </w:pPr>
      <w:r w:rsidRPr="008514D6">
        <w:rPr>
          <w:rFonts w:ascii="Times New Roman" w:hAnsi="Times New Roman" w:cs="Times New Roman"/>
          <w:sz w:val="16"/>
          <w:szCs w:val="16"/>
        </w:rPr>
        <w:t>Vroom, V. H. (1964). Work and motivation. Wiley.</w:t>
      </w:r>
    </w:p>
    <w:p w:rsidR="005061D0" w:rsidRPr="008514D6" w:rsidRDefault="00322DFD" w:rsidP="005061D0">
      <w:pPr>
        <w:pStyle w:val="Heading2"/>
        <w:numPr>
          <w:ilvl w:val="0"/>
          <w:numId w:val="35"/>
        </w:numPr>
        <w:spacing w:before="0" w:line="240" w:lineRule="auto"/>
        <w:jc w:val="both"/>
        <w:rPr>
          <w:rFonts w:ascii="Times New Roman" w:hAnsi="Times New Roman" w:cs="Times New Roman"/>
          <w:b w:val="0"/>
          <w:bCs w:val="0"/>
          <w:color w:val="auto"/>
          <w:sz w:val="16"/>
          <w:szCs w:val="16"/>
        </w:rPr>
      </w:pPr>
      <w:hyperlink r:id="rId13" w:history="1">
        <w:r w:rsidR="005061D0" w:rsidRPr="008514D6">
          <w:rPr>
            <w:rStyle w:val="Hyperlink"/>
            <w:rFonts w:ascii="Times New Roman" w:hAnsi="Times New Roman" w:cs="Times New Roman"/>
            <w:b w:val="0"/>
            <w:bCs w:val="0"/>
            <w:color w:val="auto"/>
            <w:sz w:val="16"/>
            <w:szCs w:val="16"/>
            <w:u w:val="none"/>
          </w:rPr>
          <w:t>Motivation: Definition, Classification, Source, Types, and General Approaches to Motivation</w:t>
        </w:r>
      </w:hyperlink>
      <w:r w:rsidR="005A2D37" w:rsidRPr="008514D6">
        <w:rPr>
          <w:rFonts w:ascii="Times New Roman" w:hAnsi="Times New Roman" w:cs="Times New Roman"/>
          <w:b w:val="0"/>
          <w:bCs w:val="0"/>
          <w:color w:val="auto"/>
          <w:sz w:val="16"/>
          <w:szCs w:val="16"/>
        </w:rPr>
        <w:t xml:space="preserve">. </w:t>
      </w:r>
      <w:proofErr w:type="gramStart"/>
      <w:r w:rsidR="005061D0" w:rsidRPr="008514D6">
        <w:rPr>
          <w:rStyle w:val="fn"/>
          <w:rFonts w:ascii="Times New Roman" w:hAnsi="Times New Roman" w:cs="Times New Roman"/>
          <w:b w:val="0"/>
          <w:bCs w:val="0"/>
          <w:color w:val="auto"/>
          <w:sz w:val="16"/>
          <w:szCs w:val="16"/>
        </w:rPr>
        <w:t>Admin</w:t>
      </w:r>
      <w:r w:rsidR="005061D0" w:rsidRPr="008514D6">
        <w:rPr>
          <w:rFonts w:ascii="Times New Roman" w:hAnsi="Times New Roman" w:cs="Times New Roman"/>
          <w:b w:val="0"/>
          <w:bCs w:val="0"/>
          <w:color w:val="auto"/>
          <w:sz w:val="16"/>
          <w:szCs w:val="16"/>
        </w:rPr>
        <w:t>     </w:t>
      </w:r>
      <w:hyperlink r:id="rId14" w:tooltip="permanent link" w:history="1">
        <w:r w:rsidR="005061D0" w:rsidRPr="008514D6">
          <w:rPr>
            <w:rStyle w:val="published"/>
            <w:rFonts w:ascii="Times New Roman" w:hAnsi="Times New Roman" w:cs="Times New Roman"/>
            <w:b w:val="0"/>
            <w:bCs w:val="0"/>
            <w:color w:val="auto"/>
            <w:sz w:val="16"/>
            <w:szCs w:val="16"/>
          </w:rPr>
          <w:t xml:space="preserve">Saturday, March 25, </w:t>
        </w:r>
        <w:r w:rsidR="008E50DE" w:rsidRPr="008514D6">
          <w:rPr>
            <w:rStyle w:val="published"/>
            <w:rFonts w:ascii="Times New Roman" w:hAnsi="Times New Roman" w:cs="Times New Roman"/>
            <w:b w:val="0"/>
            <w:bCs w:val="0"/>
            <w:color w:val="auto"/>
            <w:sz w:val="16"/>
            <w:szCs w:val="16"/>
          </w:rPr>
          <w:t>(</w:t>
        </w:r>
        <w:r w:rsidR="005061D0" w:rsidRPr="008514D6">
          <w:rPr>
            <w:rStyle w:val="published"/>
            <w:rFonts w:ascii="Times New Roman" w:hAnsi="Times New Roman" w:cs="Times New Roman"/>
            <w:b w:val="0"/>
            <w:bCs w:val="0"/>
            <w:color w:val="auto"/>
            <w:sz w:val="16"/>
            <w:szCs w:val="16"/>
          </w:rPr>
          <w:t>2017</w:t>
        </w:r>
      </w:hyperlink>
      <w:r w:rsidR="008E50DE" w:rsidRPr="008514D6">
        <w:rPr>
          <w:rFonts w:ascii="Times New Roman" w:hAnsi="Times New Roman" w:cs="Times New Roman"/>
          <w:b w:val="0"/>
          <w:bCs w:val="0"/>
          <w:color w:val="auto"/>
          <w:sz w:val="16"/>
          <w:szCs w:val="16"/>
        </w:rPr>
        <w:t>)</w:t>
      </w:r>
      <w:r w:rsidR="005061D0" w:rsidRPr="008514D6">
        <w:rPr>
          <w:rFonts w:ascii="Times New Roman" w:hAnsi="Times New Roman" w:cs="Times New Roman"/>
          <w:b w:val="0"/>
          <w:bCs w:val="0"/>
          <w:color w:val="auto"/>
          <w:sz w:val="16"/>
          <w:szCs w:val="16"/>
        </w:rPr>
        <w:t>.</w:t>
      </w:r>
      <w:proofErr w:type="gramEnd"/>
      <w:r w:rsidR="005061D0" w:rsidRPr="008514D6">
        <w:rPr>
          <w:rFonts w:ascii="Times New Roman" w:hAnsi="Times New Roman" w:cs="Times New Roman"/>
          <w:b w:val="0"/>
          <w:bCs w:val="0"/>
          <w:color w:val="auto"/>
          <w:sz w:val="16"/>
          <w:szCs w:val="16"/>
        </w:rPr>
        <w:t xml:space="preserve"> </w:t>
      </w:r>
      <w:hyperlink r:id="rId15" w:history="1">
        <w:proofErr w:type="gramStart"/>
        <w:r w:rsidR="005061D0" w:rsidRPr="008514D6">
          <w:rPr>
            <w:rStyle w:val="Hyperlink"/>
            <w:rFonts w:ascii="Times New Roman" w:hAnsi="Times New Roman" w:cs="Times New Roman"/>
            <w:b w:val="0"/>
            <w:bCs w:val="0"/>
            <w:color w:val="auto"/>
            <w:sz w:val="16"/>
            <w:szCs w:val="16"/>
            <w:u w:val="none"/>
          </w:rPr>
          <w:t>Educational Psychology</w:t>
        </w:r>
      </w:hyperlink>
      <w:r w:rsidR="005061D0" w:rsidRPr="008514D6">
        <w:rPr>
          <w:rFonts w:ascii="Times New Roman" w:hAnsi="Times New Roman" w:cs="Times New Roman"/>
          <w:b w:val="0"/>
          <w:bCs w:val="0"/>
          <w:color w:val="auto"/>
          <w:sz w:val="16"/>
          <w:szCs w:val="16"/>
        </w:rPr>
        <w:t>.</w:t>
      </w:r>
      <w:proofErr w:type="gramEnd"/>
      <w:r w:rsidR="005061D0" w:rsidRPr="008514D6">
        <w:rPr>
          <w:rFonts w:ascii="Times New Roman" w:hAnsi="Times New Roman" w:cs="Times New Roman"/>
          <w:b w:val="0"/>
          <w:bCs w:val="0"/>
          <w:color w:val="auto"/>
          <w:sz w:val="16"/>
          <w:szCs w:val="16"/>
        </w:rPr>
        <w:t>  </w:t>
      </w:r>
      <w:r w:rsidR="004E3BD3" w:rsidRPr="008514D6">
        <w:rPr>
          <w:rFonts w:ascii="Times New Roman" w:hAnsi="Times New Roman" w:cs="Times New Roman"/>
          <w:b w:val="0"/>
          <w:bCs w:val="0"/>
          <w:color w:val="auto"/>
          <w:sz w:val="16"/>
          <w:szCs w:val="16"/>
        </w:rPr>
        <w:t>http://www.edugyan.in/</w:t>
      </w:r>
      <w:r w:rsidR="005061D0" w:rsidRPr="008514D6">
        <w:rPr>
          <w:rFonts w:ascii="Times New Roman" w:hAnsi="Times New Roman" w:cs="Times New Roman"/>
          <w:b w:val="0"/>
          <w:bCs w:val="0"/>
          <w:color w:val="auto"/>
          <w:sz w:val="16"/>
          <w:szCs w:val="16"/>
        </w:rPr>
        <w:t>   </w:t>
      </w:r>
    </w:p>
    <w:p w:rsidR="004E3BD3" w:rsidRPr="008514D6" w:rsidRDefault="004E3BD3" w:rsidP="004E3BD3">
      <w:pPr>
        <w:spacing w:after="0" w:line="240" w:lineRule="auto"/>
        <w:jc w:val="both"/>
        <w:rPr>
          <w:rFonts w:ascii="Times New Roman" w:hAnsi="Times New Roman" w:cs="Times New Roman"/>
          <w:sz w:val="16"/>
          <w:szCs w:val="16"/>
        </w:rPr>
      </w:pPr>
    </w:p>
    <w:p w:rsidR="004E3BD3" w:rsidRPr="008514D6" w:rsidRDefault="004E3BD3" w:rsidP="004E3BD3">
      <w:pPr>
        <w:spacing w:after="0" w:line="240" w:lineRule="auto"/>
        <w:jc w:val="both"/>
        <w:rPr>
          <w:rStyle w:val="Hyperlink"/>
          <w:rFonts w:ascii="Times New Roman" w:hAnsi="Times New Roman" w:cs="Times New Roman"/>
          <w:b/>
          <w:bCs/>
          <w:color w:val="auto"/>
          <w:sz w:val="16"/>
          <w:szCs w:val="16"/>
          <w:u w:val="none"/>
        </w:rPr>
      </w:pPr>
    </w:p>
    <w:p w:rsidR="003F7418" w:rsidRPr="008514D6" w:rsidRDefault="003F7418" w:rsidP="00180025">
      <w:pPr>
        <w:pStyle w:val="NormalWeb"/>
        <w:shd w:val="clear" w:color="auto" w:fill="FFFFFF"/>
        <w:spacing w:before="0" w:beforeAutospacing="0" w:after="0" w:afterAutospacing="0"/>
        <w:jc w:val="both"/>
        <w:rPr>
          <w:b/>
          <w:bCs/>
          <w:sz w:val="16"/>
          <w:szCs w:val="16"/>
        </w:rPr>
      </w:pPr>
    </w:p>
    <w:p w:rsidR="007A13D0" w:rsidRPr="008514D6" w:rsidRDefault="007A13D0" w:rsidP="00180025">
      <w:pPr>
        <w:pStyle w:val="NormalWeb"/>
        <w:shd w:val="clear" w:color="auto" w:fill="FFFFFF"/>
        <w:spacing w:before="0" w:beforeAutospacing="0" w:after="0" w:afterAutospacing="0"/>
        <w:jc w:val="both"/>
        <w:rPr>
          <w:b/>
          <w:bCs/>
          <w:sz w:val="16"/>
          <w:szCs w:val="16"/>
        </w:rPr>
      </w:pPr>
    </w:p>
    <w:sectPr w:rsidR="007A13D0" w:rsidRPr="008514D6" w:rsidSect="0048054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FD" w:rsidRDefault="00322DFD" w:rsidP="00AB1ED3">
      <w:pPr>
        <w:spacing w:after="0" w:line="240" w:lineRule="auto"/>
      </w:pPr>
      <w:r>
        <w:separator/>
      </w:r>
    </w:p>
  </w:endnote>
  <w:endnote w:type="continuationSeparator" w:id="0">
    <w:p w:rsidR="00322DFD" w:rsidRDefault="00322DFD"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657"/>
      <w:docPartObj>
        <w:docPartGallery w:val="Page Numbers (Bottom of Page)"/>
        <w:docPartUnique/>
      </w:docPartObj>
    </w:sdtPr>
    <w:sdtEndPr>
      <w:rPr>
        <w:color w:val="7F7F7F" w:themeColor="background1" w:themeShade="7F"/>
        <w:spacing w:val="60"/>
      </w:rPr>
    </w:sdtEndPr>
    <w:sdtContent>
      <w:p w:rsidR="00AC4B49" w:rsidRDefault="00AC4B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325C">
          <w:rPr>
            <w:noProof/>
          </w:rPr>
          <w:t>1</w:t>
        </w:r>
        <w:r>
          <w:rPr>
            <w:noProof/>
          </w:rPr>
          <w:fldChar w:fldCharType="end"/>
        </w:r>
        <w:r>
          <w:t xml:space="preserve"> | </w:t>
        </w:r>
        <w:r>
          <w:rPr>
            <w:color w:val="7F7F7F" w:themeColor="background1" w:themeShade="7F"/>
            <w:spacing w:val="60"/>
          </w:rPr>
          <w:t>Page</w:t>
        </w:r>
      </w:p>
    </w:sdtContent>
  </w:sdt>
  <w:p w:rsidR="00AC4B49" w:rsidRDefault="00AC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FD" w:rsidRDefault="00322DFD" w:rsidP="00AB1ED3">
      <w:pPr>
        <w:spacing w:after="0" w:line="240" w:lineRule="auto"/>
      </w:pPr>
      <w:r>
        <w:separator/>
      </w:r>
    </w:p>
  </w:footnote>
  <w:footnote w:type="continuationSeparator" w:id="0">
    <w:p w:rsidR="00322DFD" w:rsidRDefault="00322DFD" w:rsidP="00A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B00"/>
    <w:multiLevelType w:val="hybridMultilevel"/>
    <w:tmpl w:val="91749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D1B8C"/>
    <w:multiLevelType w:val="multilevel"/>
    <w:tmpl w:val="119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66C3"/>
    <w:multiLevelType w:val="hybridMultilevel"/>
    <w:tmpl w:val="02A25C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732034"/>
    <w:multiLevelType w:val="hybridMultilevel"/>
    <w:tmpl w:val="45484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4A157A"/>
    <w:multiLevelType w:val="hybridMultilevel"/>
    <w:tmpl w:val="F4B212D2"/>
    <w:lvl w:ilvl="0" w:tplc="821E21C6">
      <w:start w:val="1"/>
      <w:numFmt w:val="decimal"/>
      <w:lvlText w:val="%1."/>
      <w:lvlJc w:val="left"/>
      <w:pPr>
        <w:ind w:left="1222" w:hanging="360"/>
      </w:pPr>
      <w:rPr>
        <w:rFonts w:ascii="Times New Roman" w:hAnsi="Times New Roman" w:cs="Times New Roman" w:hint="default"/>
        <w:b w:val="0"/>
        <w:color w:val="auto"/>
        <w:sz w:val="16"/>
        <w:szCs w:val="16"/>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5">
    <w:nsid w:val="172E8A82"/>
    <w:multiLevelType w:val="hybridMultilevel"/>
    <w:tmpl w:val="72749A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4312D2"/>
    <w:multiLevelType w:val="hybridMultilevel"/>
    <w:tmpl w:val="7D129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FE0CB7"/>
    <w:multiLevelType w:val="multilevel"/>
    <w:tmpl w:val="EF7E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E657A"/>
    <w:multiLevelType w:val="multilevel"/>
    <w:tmpl w:val="7C4A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6969D3"/>
    <w:multiLevelType w:val="hybridMultilevel"/>
    <w:tmpl w:val="482C15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4A605FD"/>
    <w:multiLevelType w:val="hybridMultilevel"/>
    <w:tmpl w:val="B51A488A"/>
    <w:lvl w:ilvl="0" w:tplc="45FE748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6F5FBB"/>
    <w:multiLevelType w:val="multilevel"/>
    <w:tmpl w:val="8F2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B0C09"/>
    <w:multiLevelType w:val="multilevel"/>
    <w:tmpl w:val="F150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B44417"/>
    <w:multiLevelType w:val="hybridMultilevel"/>
    <w:tmpl w:val="FE1038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690BB1"/>
    <w:multiLevelType w:val="multilevel"/>
    <w:tmpl w:val="7366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60E95"/>
    <w:multiLevelType w:val="hybridMultilevel"/>
    <w:tmpl w:val="581A43B4"/>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2B1ACF"/>
    <w:multiLevelType w:val="hybridMultilevel"/>
    <w:tmpl w:val="4E28A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4063F71"/>
    <w:multiLevelType w:val="hybridMultilevel"/>
    <w:tmpl w:val="30D83506"/>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nsid w:val="54E224BE"/>
    <w:multiLevelType w:val="multilevel"/>
    <w:tmpl w:val="8D5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EF0393"/>
    <w:multiLevelType w:val="hybridMultilevel"/>
    <w:tmpl w:val="27147156"/>
    <w:lvl w:ilvl="0" w:tplc="7EF283B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FB1ECB"/>
    <w:multiLevelType w:val="hybridMultilevel"/>
    <w:tmpl w:val="3640A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88647EC"/>
    <w:multiLevelType w:val="hybridMultilevel"/>
    <w:tmpl w:val="D520BACA"/>
    <w:lvl w:ilvl="0" w:tplc="31DC3C5A">
      <w:start w:val="2"/>
      <w:numFmt w:val="upperRoman"/>
      <w:lvlText w:val="%1."/>
      <w:lvlJc w:val="left"/>
      <w:pPr>
        <w:ind w:left="1713"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F0D47A9"/>
    <w:multiLevelType w:val="hybridMultilevel"/>
    <w:tmpl w:val="72D85A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0212D07"/>
    <w:multiLevelType w:val="hybridMultilevel"/>
    <w:tmpl w:val="2D86B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8B0615"/>
    <w:multiLevelType w:val="hybridMultilevel"/>
    <w:tmpl w:val="4E7A1F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5">
    <w:nsid w:val="664002AE"/>
    <w:multiLevelType w:val="hybridMultilevel"/>
    <w:tmpl w:val="06B6AE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6">
    <w:nsid w:val="67742158"/>
    <w:multiLevelType w:val="hybridMultilevel"/>
    <w:tmpl w:val="C89A2F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712FF2"/>
    <w:multiLevelType w:val="hybridMultilevel"/>
    <w:tmpl w:val="FE2EF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B561026"/>
    <w:multiLevelType w:val="hybridMultilevel"/>
    <w:tmpl w:val="5ED211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B7A6702"/>
    <w:multiLevelType w:val="hybridMultilevel"/>
    <w:tmpl w:val="16669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B921382"/>
    <w:multiLevelType w:val="hybridMultilevel"/>
    <w:tmpl w:val="8670E61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6C166727"/>
    <w:multiLevelType w:val="multilevel"/>
    <w:tmpl w:val="3DB8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3483B"/>
    <w:multiLevelType w:val="multilevel"/>
    <w:tmpl w:val="816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08613F"/>
    <w:multiLevelType w:val="multilevel"/>
    <w:tmpl w:val="F0244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194F1B"/>
    <w:multiLevelType w:val="multilevel"/>
    <w:tmpl w:val="271A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5F14E7"/>
    <w:multiLevelType w:val="multilevel"/>
    <w:tmpl w:val="102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8A1456"/>
    <w:multiLevelType w:val="hybridMultilevel"/>
    <w:tmpl w:val="65F2518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1"/>
  </w:num>
  <w:num w:numId="4">
    <w:abstractNumId w:val="19"/>
  </w:num>
  <w:num w:numId="5">
    <w:abstractNumId w:val="4"/>
  </w:num>
  <w:num w:numId="6">
    <w:abstractNumId w:val="18"/>
  </w:num>
  <w:num w:numId="7">
    <w:abstractNumId w:val="31"/>
  </w:num>
  <w:num w:numId="8">
    <w:abstractNumId w:val="8"/>
  </w:num>
  <w:num w:numId="9">
    <w:abstractNumId w:val="14"/>
  </w:num>
  <w:num w:numId="10">
    <w:abstractNumId w:val="16"/>
  </w:num>
  <w:num w:numId="11">
    <w:abstractNumId w:val="36"/>
  </w:num>
  <w:num w:numId="12">
    <w:abstractNumId w:val="20"/>
  </w:num>
  <w:num w:numId="13">
    <w:abstractNumId w:val="0"/>
  </w:num>
  <w:num w:numId="14">
    <w:abstractNumId w:val="22"/>
  </w:num>
  <w:num w:numId="15">
    <w:abstractNumId w:val="6"/>
  </w:num>
  <w:num w:numId="16">
    <w:abstractNumId w:val="15"/>
  </w:num>
  <w:num w:numId="17">
    <w:abstractNumId w:val="1"/>
  </w:num>
  <w:num w:numId="18">
    <w:abstractNumId w:val="11"/>
  </w:num>
  <w:num w:numId="19">
    <w:abstractNumId w:val="32"/>
  </w:num>
  <w:num w:numId="20">
    <w:abstractNumId w:val="35"/>
  </w:num>
  <w:num w:numId="21">
    <w:abstractNumId w:val="12"/>
  </w:num>
  <w:num w:numId="22">
    <w:abstractNumId w:val="34"/>
  </w:num>
  <w:num w:numId="23">
    <w:abstractNumId w:val="7"/>
  </w:num>
  <w:num w:numId="24">
    <w:abstractNumId w:val="5"/>
  </w:num>
  <w:num w:numId="25">
    <w:abstractNumId w:val="25"/>
  </w:num>
  <w:num w:numId="26">
    <w:abstractNumId w:val="23"/>
  </w:num>
  <w:num w:numId="27">
    <w:abstractNumId w:val="27"/>
  </w:num>
  <w:num w:numId="28">
    <w:abstractNumId w:val="10"/>
  </w:num>
  <w:num w:numId="29">
    <w:abstractNumId w:val="17"/>
  </w:num>
  <w:num w:numId="30">
    <w:abstractNumId w:val="13"/>
  </w:num>
  <w:num w:numId="31">
    <w:abstractNumId w:val="30"/>
  </w:num>
  <w:num w:numId="32">
    <w:abstractNumId w:val="2"/>
  </w:num>
  <w:num w:numId="33">
    <w:abstractNumId w:val="29"/>
  </w:num>
  <w:num w:numId="34">
    <w:abstractNumId w:val="9"/>
  </w:num>
  <w:num w:numId="35">
    <w:abstractNumId w:val="26"/>
  </w:num>
  <w:num w:numId="36">
    <w:abstractNumId w:val="3"/>
  </w:num>
  <w:num w:numId="3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A30"/>
    <w:rsid w:val="000027F5"/>
    <w:rsid w:val="00004845"/>
    <w:rsid w:val="000070F2"/>
    <w:rsid w:val="00007DAC"/>
    <w:rsid w:val="00011F02"/>
    <w:rsid w:val="00016B8F"/>
    <w:rsid w:val="00016CE6"/>
    <w:rsid w:val="0001768A"/>
    <w:rsid w:val="00034A16"/>
    <w:rsid w:val="00034B93"/>
    <w:rsid w:val="00043CA1"/>
    <w:rsid w:val="00043DD5"/>
    <w:rsid w:val="00044E35"/>
    <w:rsid w:val="0005415B"/>
    <w:rsid w:val="00065FE4"/>
    <w:rsid w:val="000674F2"/>
    <w:rsid w:val="0008179D"/>
    <w:rsid w:val="00085A7A"/>
    <w:rsid w:val="00087BAF"/>
    <w:rsid w:val="000905F4"/>
    <w:rsid w:val="0009281B"/>
    <w:rsid w:val="00093991"/>
    <w:rsid w:val="000A3E1B"/>
    <w:rsid w:val="000A4392"/>
    <w:rsid w:val="000A7C86"/>
    <w:rsid w:val="000B4FF0"/>
    <w:rsid w:val="000B6500"/>
    <w:rsid w:val="000B6E10"/>
    <w:rsid w:val="000D19BA"/>
    <w:rsid w:val="000D2374"/>
    <w:rsid w:val="000D6715"/>
    <w:rsid w:val="000D67EF"/>
    <w:rsid w:val="000D68C1"/>
    <w:rsid w:val="000E7D18"/>
    <w:rsid w:val="000F25B8"/>
    <w:rsid w:val="000F60A5"/>
    <w:rsid w:val="0011182A"/>
    <w:rsid w:val="00120D9C"/>
    <w:rsid w:val="001213AE"/>
    <w:rsid w:val="00122106"/>
    <w:rsid w:val="0012448F"/>
    <w:rsid w:val="0013219F"/>
    <w:rsid w:val="0013716F"/>
    <w:rsid w:val="00141C11"/>
    <w:rsid w:val="00145D1A"/>
    <w:rsid w:val="00154C0E"/>
    <w:rsid w:val="00155F2E"/>
    <w:rsid w:val="00156FF8"/>
    <w:rsid w:val="00167A3A"/>
    <w:rsid w:val="001727FC"/>
    <w:rsid w:val="00180025"/>
    <w:rsid w:val="00185451"/>
    <w:rsid w:val="00190C57"/>
    <w:rsid w:val="00191ED0"/>
    <w:rsid w:val="001A3AC8"/>
    <w:rsid w:val="001B3022"/>
    <w:rsid w:val="001B49F5"/>
    <w:rsid w:val="001B74B2"/>
    <w:rsid w:val="001C4656"/>
    <w:rsid w:val="001D5995"/>
    <w:rsid w:val="001E2C3F"/>
    <w:rsid w:val="001E39E2"/>
    <w:rsid w:val="001F40FD"/>
    <w:rsid w:val="00201E88"/>
    <w:rsid w:val="00215974"/>
    <w:rsid w:val="00222333"/>
    <w:rsid w:val="00223010"/>
    <w:rsid w:val="002321FF"/>
    <w:rsid w:val="00235AE1"/>
    <w:rsid w:val="002422D9"/>
    <w:rsid w:val="00242C77"/>
    <w:rsid w:val="00245FF0"/>
    <w:rsid w:val="00252BB7"/>
    <w:rsid w:val="0025302C"/>
    <w:rsid w:val="002534E6"/>
    <w:rsid w:val="0025565F"/>
    <w:rsid w:val="00256A5E"/>
    <w:rsid w:val="00263585"/>
    <w:rsid w:val="0028255A"/>
    <w:rsid w:val="0028339E"/>
    <w:rsid w:val="00290CCD"/>
    <w:rsid w:val="002913DA"/>
    <w:rsid w:val="002918AD"/>
    <w:rsid w:val="00293363"/>
    <w:rsid w:val="002A154C"/>
    <w:rsid w:val="002A4356"/>
    <w:rsid w:val="002A4395"/>
    <w:rsid w:val="002B1923"/>
    <w:rsid w:val="002C0929"/>
    <w:rsid w:val="002D362D"/>
    <w:rsid w:val="002E2897"/>
    <w:rsid w:val="002E3650"/>
    <w:rsid w:val="00301FF2"/>
    <w:rsid w:val="003028E5"/>
    <w:rsid w:val="0030420E"/>
    <w:rsid w:val="003052E5"/>
    <w:rsid w:val="00322DFD"/>
    <w:rsid w:val="00325584"/>
    <w:rsid w:val="0035300A"/>
    <w:rsid w:val="0035574A"/>
    <w:rsid w:val="0037752D"/>
    <w:rsid w:val="00377DBD"/>
    <w:rsid w:val="003815D9"/>
    <w:rsid w:val="00383F3B"/>
    <w:rsid w:val="00397749"/>
    <w:rsid w:val="003A055A"/>
    <w:rsid w:val="003A6BD1"/>
    <w:rsid w:val="003B7A73"/>
    <w:rsid w:val="003C1B60"/>
    <w:rsid w:val="003C3BF7"/>
    <w:rsid w:val="003C79F4"/>
    <w:rsid w:val="003D2B5E"/>
    <w:rsid w:val="003E407B"/>
    <w:rsid w:val="003E52B1"/>
    <w:rsid w:val="003E54E7"/>
    <w:rsid w:val="003E792B"/>
    <w:rsid w:val="003F43C5"/>
    <w:rsid w:val="003F4AC2"/>
    <w:rsid w:val="003F7418"/>
    <w:rsid w:val="004073E7"/>
    <w:rsid w:val="00417767"/>
    <w:rsid w:val="00417EA7"/>
    <w:rsid w:val="00424E9B"/>
    <w:rsid w:val="0042573A"/>
    <w:rsid w:val="0042656F"/>
    <w:rsid w:val="00431043"/>
    <w:rsid w:val="00444099"/>
    <w:rsid w:val="00450228"/>
    <w:rsid w:val="00470FFF"/>
    <w:rsid w:val="0048054E"/>
    <w:rsid w:val="0048133A"/>
    <w:rsid w:val="004814A1"/>
    <w:rsid w:val="00490402"/>
    <w:rsid w:val="004929FA"/>
    <w:rsid w:val="00495FF0"/>
    <w:rsid w:val="004B3B19"/>
    <w:rsid w:val="004B533B"/>
    <w:rsid w:val="004C0C9B"/>
    <w:rsid w:val="004D0161"/>
    <w:rsid w:val="004D4770"/>
    <w:rsid w:val="004E0911"/>
    <w:rsid w:val="004E30DA"/>
    <w:rsid w:val="004E3BD3"/>
    <w:rsid w:val="004E64BE"/>
    <w:rsid w:val="004E6777"/>
    <w:rsid w:val="004F3EE7"/>
    <w:rsid w:val="00504BCA"/>
    <w:rsid w:val="005061D0"/>
    <w:rsid w:val="005176FA"/>
    <w:rsid w:val="00541D4F"/>
    <w:rsid w:val="00543A30"/>
    <w:rsid w:val="00552CA4"/>
    <w:rsid w:val="005619EB"/>
    <w:rsid w:val="005632B3"/>
    <w:rsid w:val="005675C4"/>
    <w:rsid w:val="00570541"/>
    <w:rsid w:val="00582E97"/>
    <w:rsid w:val="005838BE"/>
    <w:rsid w:val="005861FA"/>
    <w:rsid w:val="005A2D37"/>
    <w:rsid w:val="005A3E99"/>
    <w:rsid w:val="005A4BC8"/>
    <w:rsid w:val="005B428F"/>
    <w:rsid w:val="005B65E7"/>
    <w:rsid w:val="005C2040"/>
    <w:rsid w:val="005D1592"/>
    <w:rsid w:val="005D69BC"/>
    <w:rsid w:val="005E2713"/>
    <w:rsid w:val="005F1902"/>
    <w:rsid w:val="005F1D45"/>
    <w:rsid w:val="006034E0"/>
    <w:rsid w:val="0060365D"/>
    <w:rsid w:val="00605AFF"/>
    <w:rsid w:val="0062010D"/>
    <w:rsid w:val="00626A29"/>
    <w:rsid w:val="006338DC"/>
    <w:rsid w:val="00642C84"/>
    <w:rsid w:val="006511D0"/>
    <w:rsid w:val="00652A35"/>
    <w:rsid w:val="0065334D"/>
    <w:rsid w:val="006557DA"/>
    <w:rsid w:val="0066078E"/>
    <w:rsid w:val="00683081"/>
    <w:rsid w:val="006867EB"/>
    <w:rsid w:val="00695EA0"/>
    <w:rsid w:val="006A7DC7"/>
    <w:rsid w:val="006B7E30"/>
    <w:rsid w:val="006C35B3"/>
    <w:rsid w:val="006C7B20"/>
    <w:rsid w:val="006D49AF"/>
    <w:rsid w:val="006D4CF3"/>
    <w:rsid w:val="006E32BB"/>
    <w:rsid w:val="006E4B56"/>
    <w:rsid w:val="006F1E9F"/>
    <w:rsid w:val="007002C3"/>
    <w:rsid w:val="00703F14"/>
    <w:rsid w:val="007051CB"/>
    <w:rsid w:val="00715ACA"/>
    <w:rsid w:val="00720BA0"/>
    <w:rsid w:val="00725C73"/>
    <w:rsid w:val="0073029E"/>
    <w:rsid w:val="00731F39"/>
    <w:rsid w:val="00735E6E"/>
    <w:rsid w:val="00737A5F"/>
    <w:rsid w:val="00751362"/>
    <w:rsid w:val="00760DAB"/>
    <w:rsid w:val="00770534"/>
    <w:rsid w:val="007822F1"/>
    <w:rsid w:val="007866D8"/>
    <w:rsid w:val="00790B5D"/>
    <w:rsid w:val="00792E70"/>
    <w:rsid w:val="0079433D"/>
    <w:rsid w:val="007945FF"/>
    <w:rsid w:val="00795D47"/>
    <w:rsid w:val="007A13D0"/>
    <w:rsid w:val="007B0FEA"/>
    <w:rsid w:val="007B2A5F"/>
    <w:rsid w:val="007B3802"/>
    <w:rsid w:val="007B64DF"/>
    <w:rsid w:val="007C2883"/>
    <w:rsid w:val="007C5668"/>
    <w:rsid w:val="007E0307"/>
    <w:rsid w:val="007E79F5"/>
    <w:rsid w:val="007F1929"/>
    <w:rsid w:val="007F55A1"/>
    <w:rsid w:val="007F5B00"/>
    <w:rsid w:val="007F794D"/>
    <w:rsid w:val="00803AF0"/>
    <w:rsid w:val="00805DF3"/>
    <w:rsid w:val="00825183"/>
    <w:rsid w:val="00841DA2"/>
    <w:rsid w:val="008437CC"/>
    <w:rsid w:val="00847C3D"/>
    <w:rsid w:val="008514D6"/>
    <w:rsid w:val="008528B8"/>
    <w:rsid w:val="00856088"/>
    <w:rsid w:val="00857875"/>
    <w:rsid w:val="008747BE"/>
    <w:rsid w:val="008759B7"/>
    <w:rsid w:val="008824E9"/>
    <w:rsid w:val="0088366D"/>
    <w:rsid w:val="0089157E"/>
    <w:rsid w:val="00893026"/>
    <w:rsid w:val="00893CB0"/>
    <w:rsid w:val="008A79AB"/>
    <w:rsid w:val="008B671D"/>
    <w:rsid w:val="008C2F0B"/>
    <w:rsid w:val="008C3B12"/>
    <w:rsid w:val="008C710B"/>
    <w:rsid w:val="008C75BF"/>
    <w:rsid w:val="008D4149"/>
    <w:rsid w:val="008D4D4D"/>
    <w:rsid w:val="008E50DE"/>
    <w:rsid w:val="008F25E5"/>
    <w:rsid w:val="008F3F5F"/>
    <w:rsid w:val="008F561F"/>
    <w:rsid w:val="008F7CF0"/>
    <w:rsid w:val="00902D77"/>
    <w:rsid w:val="0090405B"/>
    <w:rsid w:val="0090455F"/>
    <w:rsid w:val="00911CC0"/>
    <w:rsid w:val="009147BF"/>
    <w:rsid w:val="009173C4"/>
    <w:rsid w:val="00920976"/>
    <w:rsid w:val="00921AEB"/>
    <w:rsid w:val="00925A1A"/>
    <w:rsid w:val="009262CA"/>
    <w:rsid w:val="00932226"/>
    <w:rsid w:val="009423F0"/>
    <w:rsid w:val="00943841"/>
    <w:rsid w:val="0094417E"/>
    <w:rsid w:val="00960EA3"/>
    <w:rsid w:val="009623FC"/>
    <w:rsid w:val="009656A9"/>
    <w:rsid w:val="0096571D"/>
    <w:rsid w:val="0097128F"/>
    <w:rsid w:val="0099703C"/>
    <w:rsid w:val="009A2D14"/>
    <w:rsid w:val="009A325C"/>
    <w:rsid w:val="009A7F6A"/>
    <w:rsid w:val="009B0724"/>
    <w:rsid w:val="009C455B"/>
    <w:rsid w:val="009C61D9"/>
    <w:rsid w:val="009C7348"/>
    <w:rsid w:val="009D0358"/>
    <w:rsid w:val="009D1A7D"/>
    <w:rsid w:val="009D467D"/>
    <w:rsid w:val="009D7303"/>
    <w:rsid w:val="009D7879"/>
    <w:rsid w:val="009E45AF"/>
    <w:rsid w:val="009F351C"/>
    <w:rsid w:val="009F6586"/>
    <w:rsid w:val="00A029E9"/>
    <w:rsid w:val="00A1079C"/>
    <w:rsid w:val="00A20D59"/>
    <w:rsid w:val="00A2590A"/>
    <w:rsid w:val="00A26994"/>
    <w:rsid w:val="00A31308"/>
    <w:rsid w:val="00A413FE"/>
    <w:rsid w:val="00A43FF3"/>
    <w:rsid w:val="00A47CD7"/>
    <w:rsid w:val="00A52042"/>
    <w:rsid w:val="00A61463"/>
    <w:rsid w:val="00A62C8A"/>
    <w:rsid w:val="00A65D9A"/>
    <w:rsid w:val="00A707CD"/>
    <w:rsid w:val="00A70848"/>
    <w:rsid w:val="00A80ED9"/>
    <w:rsid w:val="00A81177"/>
    <w:rsid w:val="00A8274C"/>
    <w:rsid w:val="00A85BA3"/>
    <w:rsid w:val="00A863CF"/>
    <w:rsid w:val="00AA63D8"/>
    <w:rsid w:val="00AA698C"/>
    <w:rsid w:val="00AA731D"/>
    <w:rsid w:val="00AB1ED3"/>
    <w:rsid w:val="00AC2184"/>
    <w:rsid w:val="00AC48D9"/>
    <w:rsid w:val="00AC4B49"/>
    <w:rsid w:val="00AC6376"/>
    <w:rsid w:val="00AE6B9C"/>
    <w:rsid w:val="00AF24AC"/>
    <w:rsid w:val="00AF5D2A"/>
    <w:rsid w:val="00AF79AB"/>
    <w:rsid w:val="00B004E2"/>
    <w:rsid w:val="00B0212F"/>
    <w:rsid w:val="00B03CBE"/>
    <w:rsid w:val="00B13797"/>
    <w:rsid w:val="00B229BC"/>
    <w:rsid w:val="00B32522"/>
    <w:rsid w:val="00B442A5"/>
    <w:rsid w:val="00B53822"/>
    <w:rsid w:val="00B54F7D"/>
    <w:rsid w:val="00B5675B"/>
    <w:rsid w:val="00B631E9"/>
    <w:rsid w:val="00B724A2"/>
    <w:rsid w:val="00B7281F"/>
    <w:rsid w:val="00B74701"/>
    <w:rsid w:val="00B771C2"/>
    <w:rsid w:val="00B92F03"/>
    <w:rsid w:val="00BB267E"/>
    <w:rsid w:val="00BB3152"/>
    <w:rsid w:val="00BB5BAE"/>
    <w:rsid w:val="00BC222A"/>
    <w:rsid w:val="00BC248E"/>
    <w:rsid w:val="00BC6317"/>
    <w:rsid w:val="00BD0677"/>
    <w:rsid w:val="00BD2556"/>
    <w:rsid w:val="00BD4BCD"/>
    <w:rsid w:val="00BE6904"/>
    <w:rsid w:val="00C01E77"/>
    <w:rsid w:val="00C03204"/>
    <w:rsid w:val="00C13855"/>
    <w:rsid w:val="00C15090"/>
    <w:rsid w:val="00C20E3A"/>
    <w:rsid w:val="00C21ABF"/>
    <w:rsid w:val="00C3222D"/>
    <w:rsid w:val="00C33A27"/>
    <w:rsid w:val="00C35A21"/>
    <w:rsid w:val="00C40BA2"/>
    <w:rsid w:val="00C45CDB"/>
    <w:rsid w:val="00C47D12"/>
    <w:rsid w:val="00C47E4C"/>
    <w:rsid w:val="00C602F2"/>
    <w:rsid w:val="00C64858"/>
    <w:rsid w:val="00C668DA"/>
    <w:rsid w:val="00C71992"/>
    <w:rsid w:val="00C761A0"/>
    <w:rsid w:val="00C802DB"/>
    <w:rsid w:val="00C84A20"/>
    <w:rsid w:val="00C86A84"/>
    <w:rsid w:val="00CA1942"/>
    <w:rsid w:val="00CA5A17"/>
    <w:rsid w:val="00CB0893"/>
    <w:rsid w:val="00CB1C26"/>
    <w:rsid w:val="00CB50A4"/>
    <w:rsid w:val="00CC1299"/>
    <w:rsid w:val="00CC6F97"/>
    <w:rsid w:val="00CC7E6F"/>
    <w:rsid w:val="00CD6C33"/>
    <w:rsid w:val="00CD72D2"/>
    <w:rsid w:val="00CD75C1"/>
    <w:rsid w:val="00CD7614"/>
    <w:rsid w:val="00CF37A5"/>
    <w:rsid w:val="00CF4412"/>
    <w:rsid w:val="00D164C0"/>
    <w:rsid w:val="00D22ADA"/>
    <w:rsid w:val="00D32AB2"/>
    <w:rsid w:val="00D45E15"/>
    <w:rsid w:val="00D47EEB"/>
    <w:rsid w:val="00D52B38"/>
    <w:rsid w:val="00D558DC"/>
    <w:rsid w:val="00D62949"/>
    <w:rsid w:val="00D739E8"/>
    <w:rsid w:val="00D807AA"/>
    <w:rsid w:val="00D80D5E"/>
    <w:rsid w:val="00D8143B"/>
    <w:rsid w:val="00D86176"/>
    <w:rsid w:val="00D94A1E"/>
    <w:rsid w:val="00DA7A27"/>
    <w:rsid w:val="00DB2857"/>
    <w:rsid w:val="00DB3B07"/>
    <w:rsid w:val="00DB4355"/>
    <w:rsid w:val="00DB5CEC"/>
    <w:rsid w:val="00DC2FA9"/>
    <w:rsid w:val="00DC4A94"/>
    <w:rsid w:val="00DC5D7A"/>
    <w:rsid w:val="00DC6642"/>
    <w:rsid w:val="00DC7244"/>
    <w:rsid w:val="00DD4CAE"/>
    <w:rsid w:val="00DE0015"/>
    <w:rsid w:val="00DE1429"/>
    <w:rsid w:val="00DE5507"/>
    <w:rsid w:val="00DE732C"/>
    <w:rsid w:val="00DE7988"/>
    <w:rsid w:val="00DF5224"/>
    <w:rsid w:val="00DF62FA"/>
    <w:rsid w:val="00DF6A52"/>
    <w:rsid w:val="00E01493"/>
    <w:rsid w:val="00E07E45"/>
    <w:rsid w:val="00E11E55"/>
    <w:rsid w:val="00E1264E"/>
    <w:rsid w:val="00E14576"/>
    <w:rsid w:val="00E16BD2"/>
    <w:rsid w:val="00E16C4C"/>
    <w:rsid w:val="00E210E0"/>
    <w:rsid w:val="00E274CA"/>
    <w:rsid w:val="00E36C84"/>
    <w:rsid w:val="00E36EAB"/>
    <w:rsid w:val="00E37D4B"/>
    <w:rsid w:val="00E50432"/>
    <w:rsid w:val="00E60726"/>
    <w:rsid w:val="00E62103"/>
    <w:rsid w:val="00E6620D"/>
    <w:rsid w:val="00E73142"/>
    <w:rsid w:val="00E7463A"/>
    <w:rsid w:val="00E771B0"/>
    <w:rsid w:val="00E8359D"/>
    <w:rsid w:val="00E852C3"/>
    <w:rsid w:val="00E97BC5"/>
    <w:rsid w:val="00EA1DD5"/>
    <w:rsid w:val="00EA1FFF"/>
    <w:rsid w:val="00EA2899"/>
    <w:rsid w:val="00EC2FB2"/>
    <w:rsid w:val="00EC659D"/>
    <w:rsid w:val="00ED354D"/>
    <w:rsid w:val="00ED646D"/>
    <w:rsid w:val="00EE2B52"/>
    <w:rsid w:val="00EE3C6B"/>
    <w:rsid w:val="00EF0362"/>
    <w:rsid w:val="00F32725"/>
    <w:rsid w:val="00F36154"/>
    <w:rsid w:val="00F37BD1"/>
    <w:rsid w:val="00F4364B"/>
    <w:rsid w:val="00F44CCB"/>
    <w:rsid w:val="00F47663"/>
    <w:rsid w:val="00F51124"/>
    <w:rsid w:val="00F567C9"/>
    <w:rsid w:val="00F6143C"/>
    <w:rsid w:val="00F66804"/>
    <w:rsid w:val="00F66B38"/>
    <w:rsid w:val="00F779DB"/>
    <w:rsid w:val="00F8107B"/>
    <w:rsid w:val="00F846F4"/>
    <w:rsid w:val="00F85095"/>
    <w:rsid w:val="00F90188"/>
    <w:rsid w:val="00F92F73"/>
    <w:rsid w:val="00FB33F6"/>
    <w:rsid w:val="00FB4937"/>
    <w:rsid w:val="00FB612F"/>
    <w:rsid w:val="00FC655E"/>
    <w:rsid w:val="00FD0CB6"/>
    <w:rsid w:val="00FE16D9"/>
    <w:rsid w:val="00FE20B7"/>
    <w:rsid w:val="00FE2AAD"/>
    <w:rsid w:val="00FF2A21"/>
    <w:rsid w:val="00FF2E36"/>
    <w:rsid w:val="00FF6A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76"/>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4E3BD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 w:type="character" w:customStyle="1" w:styleId="ctatext">
    <w:name w:val="ctatext"/>
    <w:basedOn w:val="DefaultParagraphFont"/>
    <w:rsid w:val="000B6E10"/>
  </w:style>
  <w:style w:type="character" w:customStyle="1" w:styleId="posttitle">
    <w:name w:val="posttitle"/>
    <w:basedOn w:val="DefaultParagraphFont"/>
    <w:rsid w:val="000B6E10"/>
  </w:style>
  <w:style w:type="character" w:customStyle="1" w:styleId="Heading2Char">
    <w:name w:val="Heading 2 Char"/>
    <w:basedOn w:val="DefaultParagraphFont"/>
    <w:link w:val="Heading2"/>
    <w:uiPriority w:val="9"/>
    <w:rsid w:val="004E3BD3"/>
    <w:rPr>
      <w:rFonts w:asciiTheme="majorHAnsi" w:eastAsiaTheme="majorEastAsia" w:hAnsiTheme="majorHAnsi" w:cstheme="majorBidi"/>
      <w:b/>
      <w:bCs/>
      <w:color w:val="4F81BD" w:themeColor="accent1"/>
      <w:sz w:val="26"/>
      <w:szCs w:val="23"/>
    </w:rPr>
  </w:style>
  <w:style w:type="character" w:customStyle="1" w:styleId="post-author">
    <w:name w:val="post-author"/>
    <w:basedOn w:val="DefaultParagraphFont"/>
    <w:rsid w:val="004E3BD3"/>
  </w:style>
  <w:style w:type="character" w:customStyle="1" w:styleId="fn">
    <w:name w:val="fn"/>
    <w:basedOn w:val="DefaultParagraphFont"/>
    <w:rsid w:val="004E3BD3"/>
  </w:style>
  <w:style w:type="character" w:customStyle="1" w:styleId="published">
    <w:name w:val="published"/>
    <w:basedOn w:val="DefaultParagraphFont"/>
    <w:rsid w:val="004E3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614">
      <w:bodyDiv w:val="1"/>
      <w:marLeft w:val="0"/>
      <w:marRight w:val="0"/>
      <w:marTop w:val="0"/>
      <w:marBottom w:val="0"/>
      <w:divBdr>
        <w:top w:val="none" w:sz="0" w:space="0" w:color="auto"/>
        <w:left w:val="none" w:sz="0" w:space="0" w:color="auto"/>
        <w:bottom w:val="none" w:sz="0" w:space="0" w:color="auto"/>
        <w:right w:val="none" w:sz="0" w:space="0" w:color="auto"/>
      </w:divBdr>
    </w:div>
    <w:div w:id="17506601">
      <w:bodyDiv w:val="1"/>
      <w:marLeft w:val="0"/>
      <w:marRight w:val="0"/>
      <w:marTop w:val="0"/>
      <w:marBottom w:val="0"/>
      <w:divBdr>
        <w:top w:val="none" w:sz="0" w:space="0" w:color="auto"/>
        <w:left w:val="none" w:sz="0" w:space="0" w:color="auto"/>
        <w:bottom w:val="none" w:sz="0" w:space="0" w:color="auto"/>
        <w:right w:val="none" w:sz="0" w:space="0" w:color="auto"/>
      </w:divBdr>
    </w:div>
    <w:div w:id="32317054">
      <w:bodyDiv w:val="1"/>
      <w:marLeft w:val="0"/>
      <w:marRight w:val="0"/>
      <w:marTop w:val="0"/>
      <w:marBottom w:val="0"/>
      <w:divBdr>
        <w:top w:val="none" w:sz="0" w:space="0" w:color="auto"/>
        <w:left w:val="none" w:sz="0" w:space="0" w:color="auto"/>
        <w:bottom w:val="none" w:sz="0" w:space="0" w:color="auto"/>
        <w:right w:val="none" w:sz="0" w:space="0" w:color="auto"/>
      </w:divBdr>
    </w:div>
    <w:div w:id="56053883">
      <w:bodyDiv w:val="1"/>
      <w:marLeft w:val="0"/>
      <w:marRight w:val="0"/>
      <w:marTop w:val="0"/>
      <w:marBottom w:val="0"/>
      <w:divBdr>
        <w:top w:val="none" w:sz="0" w:space="0" w:color="auto"/>
        <w:left w:val="none" w:sz="0" w:space="0" w:color="auto"/>
        <w:bottom w:val="none" w:sz="0" w:space="0" w:color="auto"/>
        <w:right w:val="none" w:sz="0" w:space="0" w:color="auto"/>
      </w:divBdr>
    </w:div>
    <w:div w:id="107282827">
      <w:bodyDiv w:val="1"/>
      <w:marLeft w:val="0"/>
      <w:marRight w:val="0"/>
      <w:marTop w:val="0"/>
      <w:marBottom w:val="0"/>
      <w:divBdr>
        <w:top w:val="none" w:sz="0" w:space="0" w:color="auto"/>
        <w:left w:val="none" w:sz="0" w:space="0" w:color="auto"/>
        <w:bottom w:val="none" w:sz="0" w:space="0" w:color="auto"/>
        <w:right w:val="none" w:sz="0" w:space="0" w:color="auto"/>
      </w:divBdr>
    </w:div>
    <w:div w:id="135874465">
      <w:bodyDiv w:val="1"/>
      <w:marLeft w:val="0"/>
      <w:marRight w:val="0"/>
      <w:marTop w:val="0"/>
      <w:marBottom w:val="0"/>
      <w:divBdr>
        <w:top w:val="none" w:sz="0" w:space="0" w:color="auto"/>
        <w:left w:val="none" w:sz="0" w:space="0" w:color="auto"/>
        <w:bottom w:val="none" w:sz="0" w:space="0" w:color="auto"/>
        <w:right w:val="none" w:sz="0" w:space="0" w:color="auto"/>
      </w:divBdr>
      <w:divsChild>
        <w:div w:id="641467366">
          <w:marLeft w:val="0"/>
          <w:marRight w:val="0"/>
          <w:marTop w:val="0"/>
          <w:marBottom w:val="0"/>
          <w:divBdr>
            <w:top w:val="none" w:sz="0" w:space="0" w:color="auto"/>
            <w:left w:val="none" w:sz="0" w:space="0" w:color="auto"/>
            <w:bottom w:val="none" w:sz="0" w:space="0" w:color="auto"/>
            <w:right w:val="none" w:sz="0" w:space="0" w:color="auto"/>
          </w:divBdr>
          <w:divsChild>
            <w:div w:id="1023363892">
              <w:marLeft w:val="0"/>
              <w:marRight w:val="0"/>
              <w:marTop w:val="0"/>
              <w:marBottom w:val="0"/>
              <w:divBdr>
                <w:top w:val="none" w:sz="0" w:space="0" w:color="auto"/>
                <w:left w:val="none" w:sz="0" w:space="0" w:color="auto"/>
                <w:bottom w:val="none" w:sz="0" w:space="0" w:color="auto"/>
                <w:right w:val="none" w:sz="0" w:space="0" w:color="auto"/>
              </w:divBdr>
              <w:divsChild>
                <w:div w:id="1523780894">
                  <w:marLeft w:val="0"/>
                  <w:marRight w:val="0"/>
                  <w:marTop w:val="0"/>
                  <w:marBottom w:val="0"/>
                  <w:divBdr>
                    <w:top w:val="none" w:sz="0" w:space="0" w:color="auto"/>
                    <w:left w:val="none" w:sz="0" w:space="0" w:color="auto"/>
                    <w:bottom w:val="none" w:sz="0" w:space="0" w:color="auto"/>
                    <w:right w:val="none" w:sz="0" w:space="0" w:color="auto"/>
                  </w:divBdr>
                  <w:divsChild>
                    <w:div w:id="899829941">
                      <w:marLeft w:val="0"/>
                      <w:marRight w:val="0"/>
                      <w:marTop w:val="0"/>
                      <w:marBottom w:val="0"/>
                      <w:divBdr>
                        <w:top w:val="none" w:sz="0" w:space="0" w:color="auto"/>
                        <w:left w:val="none" w:sz="0" w:space="0" w:color="auto"/>
                        <w:bottom w:val="none" w:sz="0" w:space="0" w:color="auto"/>
                        <w:right w:val="none" w:sz="0" w:space="0" w:color="auto"/>
                      </w:divBdr>
                      <w:divsChild>
                        <w:div w:id="1361318024">
                          <w:marLeft w:val="0"/>
                          <w:marRight w:val="0"/>
                          <w:marTop w:val="0"/>
                          <w:marBottom w:val="0"/>
                          <w:divBdr>
                            <w:top w:val="none" w:sz="0" w:space="0" w:color="auto"/>
                            <w:left w:val="none" w:sz="0" w:space="0" w:color="auto"/>
                            <w:bottom w:val="none" w:sz="0" w:space="0" w:color="auto"/>
                            <w:right w:val="none" w:sz="0" w:space="0" w:color="auto"/>
                          </w:divBdr>
                          <w:divsChild>
                            <w:div w:id="77754761">
                              <w:marLeft w:val="0"/>
                              <w:marRight w:val="0"/>
                              <w:marTop w:val="0"/>
                              <w:marBottom w:val="0"/>
                              <w:divBdr>
                                <w:top w:val="none" w:sz="0" w:space="0" w:color="auto"/>
                                <w:left w:val="none" w:sz="0" w:space="0" w:color="auto"/>
                                <w:bottom w:val="none" w:sz="0" w:space="0" w:color="auto"/>
                                <w:right w:val="none" w:sz="0" w:space="0" w:color="auto"/>
                              </w:divBdr>
                              <w:divsChild>
                                <w:div w:id="1175807103">
                                  <w:marLeft w:val="0"/>
                                  <w:marRight w:val="0"/>
                                  <w:marTop w:val="0"/>
                                  <w:marBottom w:val="0"/>
                                  <w:divBdr>
                                    <w:top w:val="none" w:sz="0" w:space="0" w:color="auto"/>
                                    <w:left w:val="none" w:sz="0" w:space="0" w:color="auto"/>
                                    <w:bottom w:val="none" w:sz="0" w:space="0" w:color="auto"/>
                                    <w:right w:val="none" w:sz="0" w:space="0" w:color="auto"/>
                                  </w:divBdr>
                                  <w:divsChild>
                                    <w:div w:id="527111772">
                                      <w:marLeft w:val="0"/>
                                      <w:marRight w:val="0"/>
                                      <w:marTop w:val="0"/>
                                      <w:marBottom w:val="0"/>
                                      <w:divBdr>
                                        <w:top w:val="none" w:sz="0" w:space="0" w:color="auto"/>
                                        <w:left w:val="none" w:sz="0" w:space="0" w:color="auto"/>
                                        <w:bottom w:val="none" w:sz="0" w:space="0" w:color="auto"/>
                                        <w:right w:val="none" w:sz="0" w:space="0" w:color="auto"/>
                                      </w:divBdr>
                                      <w:divsChild>
                                        <w:div w:id="1173645994">
                                          <w:marLeft w:val="0"/>
                                          <w:marRight w:val="0"/>
                                          <w:marTop w:val="0"/>
                                          <w:marBottom w:val="0"/>
                                          <w:divBdr>
                                            <w:top w:val="none" w:sz="0" w:space="0" w:color="auto"/>
                                            <w:left w:val="none" w:sz="0" w:space="0" w:color="auto"/>
                                            <w:bottom w:val="none" w:sz="0" w:space="0" w:color="auto"/>
                                            <w:right w:val="none" w:sz="0" w:space="0" w:color="auto"/>
                                          </w:divBdr>
                                          <w:divsChild>
                                            <w:div w:id="448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2584">
      <w:bodyDiv w:val="1"/>
      <w:marLeft w:val="0"/>
      <w:marRight w:val="0"/>
      <w:marTop w:val="0"/>
      <w:marBottom w:val="0"/>
      <w:divBdr>
        <w:top w:val="none" w:sz="0" w:space="0" w:color="auto"/>
        <w:left w:val="none" w:sz="0" w:space="0" w:color="auto"/>
        <w:bottom w:val="none" w:sz="0" w:space="0" w:color="auto"/>
        <w:right w:val="none" w:sz="0" w:space="0" w:color="auto"/>
      </w:divBdr>
    </w:div>
    <w:div w:id="154566307">
      <w:bodyDiv w:val="1"/>
      <w:marLeft w:val="0"/>
      <w:marRight w:val="0"/>
      <w:marTop w:val="0"/>
      <w:marBottom w:val="0"/>
      <w:divBdr>
        <w:top w:val="none" w:sz="0" w:space="0" w:color="auto"/>
        <w:left w:val="none" w:sz="0" w:space="0" w:color="auto"/>
        <w:bottom w:val="none" w:sz="0" w:space="0" w:color="auto"/>
        <w:right w:val="none" w:sz="0" w:space="0" w:color="auto"/>
      </w:divBdr>
    </w:div>
    <w:div w:id="164789499">
      <w:bodyDiv w:val="1"/>
      <w:marLeft w:val="0"/>
      <w:marRight w:val="0"/>
      <w:marTop w:val="0"/>
      <w:marBottom w:val="0"/>
      <w:divBdr>
        <w:top w:val="none" w:sz="0" w:space="0" w:color="auto"/>
        <w:left w:val="none" w:sz="0" w:space="0" w:color="auto"/>
        <w:bottom w:val="none" w:sz="0" w:space="0" w:color="auto"/>
        <w:right w:val="none" w:sz="0" w:space="0" w:color="auto"/>
      </w:divBdr>
    </w:div>
    <w:div w:id="183136823">
      <w:bodyDiv w:val="1"/>
      <w:marLeft w:val="0"/>
      <w:marRight w:val="0"/>
      <w:marTop w:val="0"/>
      <w:marBottom w:val="0"/>
      <w:divBdr>
        <w:top w:val="none" w:sz="0" w:space="0" w:color="auto"/>
        <w:left w:val="none" w:sz="0" w:space="0" w:color="auto"/>
        <w:bottom w:val="none" w:sz="0" w:space="0" w:color="auto"/>
        <w:right w:val="none" w:sz="0" w:space="0" w:color="auto"/>
      </w:divBdr>
    </w:div>
    <w:div w:id="190606533">
      <w:bodyDiv w:val="1"/>
      <w:marLeft w:val="0"/>
      <w:marRight w:val="0"/>
      <w:marTop w:val="0"/>
      <w:marBottom w:val="0"/>
      <w:divBdr>
        <w:top w:val="none" w:sz="0" w:space="0" w:color="auto"/>
        <w:left w:val="none" w:sz="0" w:space="0" w:color="auto"/>
        <w:bottom w:val="none" w:sz="0" w:space="0" w:color="auto"/>
        <w:right w:val="none" w:sz="0" w:space="0" w:color="auto"/>
      </w:divBdr>
    </w:div>
    <w:div w:id="222447374">
      <w:bodyDiv w:val="1"/>
      <w:marLeft w:val="0"/>
      <w:marRight w:val="0"/>
      <w:marTop w:val="0"/>
      <w:marBottom w:val="0"/>
      <w:divBdr>
        <w:top w:val="none" w:sz="0" w:space="0" w:color="auto"/>
        <w:left w:val="none" w:sz="0" w:space="0" w:color="auto"/>
        <w:bottom w:val="none" w:sz="0" w:space="0" w:color="auto"/>
        <w:right w:val="none" w:sz="0" w:space="0" w:color="auto"/>
      </w:divBdr>
    </w:div>
    <w:div w:id="319118676">
      <w:bodyDiv w:val="1"/>
      <w:marLeft w:val="0"/>
      <w:marRight w:val="0"/>
      <w:marTop w:val="0"/>
      <w:marBottom w:val="0"/>
      <w:divBdr>
        <w:top w:val="none" w:sz="0" w:space="0" w:color="auto"/>
        <w:left w:val="none" w:sz="0" w:space="0" w:color="auto"/>
        <w:bottom w:val="none" w:sz="0" w:space="0" w:color="auto"/>
        <w:right w:val="none" w:sz="0" w:space="0" w:color="auto"/>
      </w:divBdr>
    </w:div>
    <w:div w:id="367418745">
      <w:bodyDiv w:val="1"/>
      <w:marLeft w:val="0"/>
      <w:marRight w:val="0"/>
      <w:marTop w:val="0"/>
      <w:marBottom w:val="0"/>
      <w:divBdr>
        <w:top w:val="none" w:sz="0" w:space="0" w:color="auto"/>
        <w:left w:val="none" w:sz="0" w:space="0" w:color="auto"/>
        <w:bottom w:val="none" w:sz="0" w:space="0" w:color="auto"/>
        <w:right w:val="none" w:sz="0" w:space="0" w:color="auto"/>
      </w:divBdr>
    </w:div>
    <w:div w:id="385908462">
      <w:bodyDiv w:val="1"/>
      <w:marLeft w:val="0"/>
      <w:marRight w:val="0"/>
      <w:marTop w:val="0"/>
      <w:marBottom w:val="0"/>
      <w:divBdr>
        <w:top w:val="none" w:sz="0" w:space="0" w:color="auto"/>
        <w:left w:val="none" w:sz="0" w:space="0" w:color="auto"/>
        <w:bottom w:val="none" w:sz="0" w:space="0" w:color="auto"/>
        <w:right w:val="none" w:sz="0" w:space="0" w:color="auto"/>
      </w:divBdr>
    </w:div>
    <w:div w:id="399792390">
      <w:bodyDiv w:val="1"/>
      <w:marLeft w:val="0"/>
      <w:marRight w:val="0"/>
      <w:marTop w:val="0"/>
      <w:marBottom w:val="0"/>
      <w:divBdr>
        <w:top w:val="none" w:sz="0" w:space="0" w:color="auto"/>
        <w:left w:val="none" w:sz="0" w:space="0" w:color="auto"/>
        <w:bottom w:val="none" w:sz="0" w:space="0" w:color="auto"/>
        <w:right w:val="none" w:sz="0" w:space="0" w:color="auto"/>
      </w:divBdr>
    </w:div>
    <w:div w:id="41124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22716">
          <w:marLeft w:val="0"/>
          <w:marRight w:val="0"/>
          <w:marTop w:val="0"/>
          <w:marBottom w:val="0"/>
          <w:divBdr>
            <w:top w:val="single" w:sz="2" w:space="0" w:color="E5E7EB"/>
            <w:left w:val="single" w:sz="2" w:space="0" w:color="E5E7EB"/>
            <w:bottom w:val="single" w:sz="2" w:space="0" w:color="E5E7EB"/>
            <w:right w:val="single" w:sz="2" w:space="0" w:color="E5E7EB"/>
          </w:divBdr>
          <w:divsChild>
            <w:div w:id="970480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25002009">
      <w:bodyDiv w:val="1"/>
      <w:marLeft w:val="0"/>
      <w:marRight w:val="0"/>
      <w:marTop w:val="0"/>
      <w:marBottom w:val="0"/>
      <w:divBdr>
        <w:top w:val="none" w:sz="0" w:space="0" w:color="auto"/>
        <w:left w:val="none" w:sz="0" w:space="0" w:color="auto"/>
        <w:bottom w:val="none" w:sz="0" w:space="0" w:color="auto"/>
        <w:right w:val="none" w:sz="0" w:space="0" w:color="auto"/>
      </w:divBdr>
    </w:div>
    <w:div w:id="503009814">
      <w:bodyDiv w:val="1"/>
      <w:marLeft w:val="0"/>
      <w:marRight w:val="0"/>
      <w:marTop w:val="0"/>
      <w:marBottom w:val="0"/>
      <w:divBdr>
        <w:top w:val="none" w:sz="0" w:space="0" w:color="auto"/>
        <w:left w:val="none" w:sz="0" w:space="0" w:color="auto"/>
        <w:bottom w:val="none" w:sz="0" w:space="0" w:color="auto"/>
        <w:right w:val="none" w:sz="0" w:space="0" w:color="auto"/>
      </w:divBdr>
    </w:div>
    <w:div w:id="572668140">
      <w:bodyDiv w:val="1"/>
      <w:marLeft w:val="0"/>
      <w:marRight w:val="0"/>
      <w:marTop w:val="0"/>
      <w:marBottom w:val="0"/>
      <w:divBdr>
        <w:top w:val="none" w:sz="0" w:space="0" w:color="auto"/>
        <w:left w:val="none" w:sz="0" w:space="0" w:color="auto"/>
        <w:bottom w:val="none" w:sz="0" w:space="0" w:color="auto"/>
        <w:right w:val="none" w:sz="0" w:space="0" w:color="auto"/>
      </w:divBdr>
      <w:divsChild>
        <w:div w:id="1482506439">
          <w:marLeft w:val="0"/>
          <w:marRight w:val="0"/>
          <w:marTop w:val="0"/>
          <w:marBottom w:val="240"/>
          <w:divBdr>
            <w:top w:val="none" w:sz="0" w:space="0" w:color="auto"/>
            <w:left w:val="none" w:sz="0" w:space="0" w:color="auto"/>
            <w:bottom w:val="none" w:sz="0" w:space="0" w:color="auto"/>
            <w:right w:val="none" w:sz="0" w:space="0" w:color="auto"/>
          </w:divBdr>
          <w:divsChild>
            <w:div w:id="18599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7251">
      <w:bodyDiv w:val="1"/>
      <w:marLeft w:val="0"/>
      <w:marRight w:val="0"/>
      <w:marTop w:val="0"/>
      <w:marBottom w:val="0"/>
      <w:divBdr>
        <w:top w:val="none" w:sz="0" w:space="0" w:color="auto"/>
        <w:left w:val="none" w:sz="0" w:space="0" w:color="auto"/>
        <w:bottom w:val="none" w:sz="0" w:space="0" w:color="auto"/>
        <w:right w:val="none" w:sz="0" w:space="0" w:color="auto"/>
      </w:divBdr>
    </w:div>
    <w:div w:id="662968939">
      <w:bodyDiv w:val="1"/>
      <w:marLeft w:val="0"/>
      <w:marRight w:val="0"/>
      <w:marTop w:val="0"/>
      <w:marBottom w:val="0"/>
      <w:divBdr>
        <w:top w:val="none" w:sz="0" w:space="0" w:color="auto"/>
        <w:left w:val="none" w:sz="0" w:space="0" w:color="auto"/>
        <w:bottom w:val="none" w:sz="0" w:space="0" w:color="auto"/>
        <w:right w:val="none" w:sz="0" w:space="0" w:color="auto"/>
      </w:divBdr>
    </w:div>
    <w:div w:id="672924035">
      <w:bodyDiv w:val="1"/>
      <w:marLeft w:val="0"/>
      <w:marRight w:val="0"/>
      <w:marTop w:val="0"/>
      <w:marBottom w:val="0"/>
      <w:divBdr>
        <w:top w:val="none" w:sz="0" w:space="0" w:color="auto"/>
        <w:left w:val="none" w:sz="0" w:space="0" w:color="auto"/>
        <w:bottom w:val="none" w:sz="0" w:space="0" w:color="auto"/>
        <w:right w:val="none" w:sz="0" w:space="0" w:color="auto"/>
      </w:divBdr>
    </w:div>
    <w:div w:id="837304620">
      <w:bodyDiv w:val="1"/>
      <w:marLeft w:val="0"/>
      <w:marRight w:val="0"/>
      <w:marTop w:val="0"/>
      <w:marBottom w:val="0"/>
      <w:divBdr>
        <w:top w:val="none" w:sz="0" w:space="0" w:color="auto"/>
        <w:left w:val="none" w:sz="0" w:space="0" w:color="auto"/>
        <w:bottom w:val="none" w:sz="0" w:space="0" w:color="auto"/>
        <w:right w:val="none" w:sz="0" w:space="0" w:color="auto"/>
      </w:divBdr>
    </w:div>
    <w:div w:id="844396549">
      <w:bodyDiv w:val="1"/>
      <w:marLeft w:val="0"/>
      <w:marRight w:val="0"/>
      <w:marTop w:val="0"/>
      <w:marBottom w:val="0"/>
      <w:divBdr>
        <w:top w:val="none" w:sz="0" w:space="0" w:color="auto"/>
        <w:left w:val="none" w:sz="0" w:space="0" w:color="auto"/>
        <w:bottom w:val="none" w:sz="0" w:space="0" w:color="auto"/>
        <w:right w:val="none" w:sz="0" w:space="0" w:color="auto"/>
      </w:divBdr>
    </w:div>
    <w:div w:id="890309474">
      <w:bodyDiv w:val="1"/>
      <w:marLeft w:val="0"/>
      <w:marRight w:val="0"/>
      <w:marTop w:val="0"/>
      <w:marBottom w:val="0"/>
      <w:divBdr>
        <w:top w:val="none" w:sz="0" w:space="0" w:color="auto"/>
        <w:left w:val="none" w:sz="0" w:space="0" w:color="auto"/>
        <w:bottom w:val="none" w:sz="0" w:space="0" w:color="auto"/>
        <w:right w:val="none" w:sz="0" w:space="0" w:color="auto"/>
      </w:divBdr>
    </w:div>
    <w:div w:id="898055917">
      <w:bodyDiv w:val="1"/>
      <w:marLeft w:val="0"/>
      <w:marRight w:val="0"/>
      <w:marTop w:val="0"/>
      <w:marBottom w:val="0"/>
      <w:divBdr>
        <w:top w:val="none" w:sz="0" w:space="0" w:color="auto"/>
        <w:left w:val="none" w:sz="0" w:space="0" w:color="auto"/>
        <w:bottom w:val="none" w:sz="0" w:space="0" w:color="auto"/>
        <w:right w:val="none" w:sz="0" w:space="0" w:color="auto"/>
      </w:divBdr>
    </w:div>
    <w:div w:id="973172438">
      <w:bodyDiv w:val="1"/>
      <w:marLeft w:val="0"/>
      <w:marRight w:val="0"/>
      <w:marTop w:val="0"/>
      <w:marBottom w:val="0"/>
      <w:divBdr>
        <w:top w:val="none" w:sz="0" w:space="0" w:color="auto"/>
        <w:left w:val="none" w:sz="0" w:space="0" w:color="auto"/>
        <w:bottom w:val="none" w:sz="0" w:space="0" w:color="auto"/>
        <w:right w:val="none" w:sz="0" w:space="0" w:color="auto"/>
      </w:divBdr>
    </w:div>
    <w:div w:id="1048601425">
      <w:bodyDiv w:val="1"/>
      <w:marLeft w:val="0"/>
      <w:marRight w:val="0"/>
      <w:marTop w:val="0"/>
      <w:marBottom w:val="0"/>
      <w:divBdr>
        <w:top w:val="none" w:sz="0" w:space="0" w:color="auto"/>
        <w:left w:val="none" w:sz="0" w:space="0" w:color="auto"/>
        <w:bottom w:val="none" w:sz="0" w:space="0" w:color="auto"/>
        <w:right w:val="none" w:sz="0" w:space="0" w:color="auto"/>
      </w:divBdr>
    </w:div>
    <w:div w:id="1078475796">
      <w:bodyDiv w:val="1"/>
      <w:marLeft w:val="0"/>
      <w:marRight w:val="0"/>
      <w:marTop w:val="0"/>
      <w:marBottom w:val="0"/>
      <w:divBdr>
        <w:top w:val="none" w:sz="0" w:space="0" w:color="auto"/>
        <w:left w:val="none" w:sz="0" w:space="0" w:color="auto"/>
        <w:bottom w:val="none" w:sz="0" w:space="0" w:color="auto"/>
        <w:right w:val="none" w:sz="0" w:space="0" w:color="auto"/>
      </w:divBdr>
    </w:div>
    <w:div w:id="1130904886">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32420768">
      <w:bodyDiv w:val="1"/>
      <w:marLeft w:val="0"/>
      <w:marRight w:val="0"/>
      <w:marTop w:val="0"/>
      <w:marBottom w:val="0"/>
      <w:divBdr>
        <w:top w:val="none" w:sz="0" w:space="0" w:color="auto"/>
        <w:left w:val="none" w:sz="0" w:space="0" w:color="auto"/>
        <w:bottom w:val="none" w:sz="0" w:space="0" w:color="auto"/>
        <w:right w:val="none" w:sz="0" w:space="0" w:color="auto"/>
      </w:divBdr>
    </w:div>
    <w:div w:id="1272393406">
      <w:bodyDiv w:val="1"/>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
            <w:div w:id="892690004">
              <w:marLeft w:val="0"/>
              <w:marRight w:val="0"/>
              <w:marTop w:val="0"/>
              <w:marBottom w:val="0"/>
              <w:divBdr>
                <w:top w:val="none" w:sz="0" w:space="0" w:color="auto"/>
                <w:left w:val="none" w:sz="0" w:space="0" w:color="auto"/>
                <w:bottom w:val="none" w:sz="0" w:space="0" w:color="auto"/>
                <w:right w:val="none" w:sz="0" w:space="0" w:color="auto"/>
              </w:divBdr>
            </w:div>
          </w:divsChild>
        </w:div>
        <w:div w:id="1617788752">
          <w:marLeft w:val="0"/>
          <w:marRight w:val="0"/>
          <w:marTop w:val="0"/>
          <w:marBottom w:val="0"/>
          <w:divBdr>
            <w:top w:val="none" w:sz="0" w:space="0" w:color="auto"/>
            <w:left w:val="none" w:sz="0" w:space="0" w:color="auto"/>
            <w:bottom w:val="none" w:sz="0" w:space="0" w:color="auto"/>
            <w:right w:val="none" w:sz="0" w:space="0" w:color="auto"/>
          </w:divBdr>
        </w:div>
      </w:divsChild>
    </w:div>
    <w:div w:id="1279019957">
      <w:bodyDiv w:val="1"/>
      <w:marLeft w:val="0"/>
      <w:marRight w:val="0"/>
      <w:marTop w:val="0"/>
      <w:marBottom w:val="0"/>
      <w:divBdr>
        <w:top w:val="none" w:sz="0" w:space="0" w:color="auto"/>
        <w:left w:val="none" w:sz="0" w:space="0" w:color="auto"/>
        <w:bottom w:val="none" w:sz="0" w:space="0" w:color="auto"/>
        <w:right w:val="none" w:sz="0" w:space="0" w:color="auto"/>
      </w:divBdr>
    </w:div>
    <w:div w:id="1287279159">
      <w:bodyDiv w:val="1"/>
      <w:marLeft w:val="0"/>
      <w:marRight w:val="0"/>
      <w:marTop w:val="0"/>
      <w:marBottom w:val="0"/>
      <w:divBdr>
        <w:top w:val="none" w:sz="0" w:space="0" w:color="auto"/>
        <w:left w:val="none" w:sz="0" w:space="0" w:color="auto"/>
        <w:bottom w:val="none" w:sz="0" w:space="0" w:color="auto"/>
        <w:right w:val="none" w:sz="0" w:space="0" w:color="auto"/>
      </w:divBdr>
    </w:div>
    <w:div w:id="1329020347">
      <w:bodyDiv w:val="1"/>
      <w:marLeft w:val="0"/>
      <w:marRight w:val="0"/>
      <w:marTop w:val="0"/>
      <w:marBottom w:val="0"/>
      <w:divBdr>
        <w:top w:val="none" w:sz="0" w:space="0" w:color="auto"/>
        <w:left w:val="none" w:sz="0" w:space="0" w:color="auto"/>
        <w:bottom w:val="none" w:sz="0" w:space="0" w:color="auto"/>
        <w:right w:val="none" w:sz="0" w:space="0" w:color="auto"/>
      </w:divBdr>
    </w:div>
    <w:div w:id="1355839868">
      <w:bodyDiv w:val="1"/>
      <w:marLeft w:val="0"/>
      <w:marRight w:val="0"/>
      <w:marTop w:val="0"/>
      <w:marBottom w:val="0"/>
      <w:divBdr>
        <w:top w:val="none" w:sz="0" w:space="0" w:color="auto"/>
        <w:left w:val="none" w:sz="0" w:space="0" w:color="auto"/>
        <w:bottom w:val="none" w:sz="0" w:space="0" w:color="auto"/>
        <w:right w:val="none" w:sz="0" w:space="0" w:color="auto"/>
      </w:divBdr>
    </w:div>
    <w:div w:id="1404596824">
      <w:bodyDiv w:val="1"/>
      <w:marLeft w:val="0"/>
      <w:marRight w:val="0"/>
      <w:marTop w:val="0"/>
      <w:marBottom w:val="0"/>
      <w:divBdr>
        <w:top w:val="none" w:sz="0" w:space="0" w:color="auto"/>
        <w:left w:val="none" w:sz="0" w:space="0" w:color="auto"/>
        <w:bottom w:val="none" w:sz="0" w:space="0" w:color="auto"/>
        <w:right w:val="none" w:sz="0" w:space="0" w:color="auto"/>
      </w:divBdr>
    </w:div>
    <w:div w:id="1485077775">
      <w:bodyDiv w:val="1"/>
      <w:marLeft w:val="0"/>
      <w:marRight w:val="0"/>
      <w:marTop w:val="0"/>
      <w:marBottom w:val="0"/>
      <w:divBdr>
        <w:top w:val="none" w:sz="0" w:space="0" w:color="auto"/>
        <w:left w:val="none" w:sz="0" w:space="0" w:color="auto"/>
        <w:bottom w:val="none" w:sz="0" w:space="0" w:color="auto"/>
        <w:right w:val="none" w:sz="0" w:space="0" w:color="auto"/>
      </w:divBdr>
    </w:div>
    <w:div w:id="1523279143">
      <w:bodyDiv w:val="1"/>
      <w:marLeft w:val="0"/>
      <w:marRight w:val="0"/>
      <w:marTop w:val="0"/>
      <w:marBottom w:val="0"/>
      <w:divBdr>
        <w:top w:val="none" w:sz="0" w:space="0" w:color="auto"/>
        <w:left w:val="none" w:sz="0" w:space="0" w:color="auto"/>
        <w:bottom w:val="none" w:sz="0" w:space="0" w:color="auto"/>
        <w:right w:val="none" w:sz="0" w:space="0" w:color="auto"/>
      </w:divBdr>
    </w:div>
    <w:div w:id="1524435122">
      <w:bodyDiv w:val="1"/>
      <w:marLeft w:val="0"/>
      <w:marRight w:val="0"/>
      <w:marTop w:val="0"/>
      <w:marBottom w:val="0"/>
      <w:divBdr>
        <w:top w:val="none" w:sz="0" w:space="0" w:color="auto"/>
        <w:left w:val="none" w:sz="0" w:space="0" w:color="auto"/>
        <w:bottom w:val="none" w:sz="0" w:space="0" w:color="auto"/>
        <w:right w:val="none" w:sz="0" w:space="0" w:color="auto"/>
      </w:divBdr>
    </w:div>
    <w:div w:id="1628470623">
      <w:bodyDiv w:val="1"/>
      <w:marLeft w:val="0"/>
      <w:marRight w:val="0"/>
      <w:marTop w:val="0"/>
      <w:marBottom w:val="0"/>
      <w:divBdr>
        <w:top w:val="none" w:sz="0" w:space="0" w:color="auto"/>
        <w:left w:val="none" w:sz="0" w:space="0" w:color="auto"/>
        <w:bottom w:val="none" w:sz="0" w:space="0" w:color="auto"/>
        <w:right w:val="none" w:sz="0" w:space="0" w:color="auto"/>
      </w:divBdr>
    </w:div>
    <w:div w:id="1629434202">
      <w:bodyDiv w:val="1"/>
      <w:marLeft w:val="0"/>
      <w:marRight w:val="0"/>
      <w:marTop w:val="0"/>
      <w:marBottom w:val="0"/>
      <w:divBdr>
        <w:top w:val="none" w:sz="0" w:space="0" w:color="auto"/>
        <w:left w:val="none" w:sz="0" w:space="0" w:color="auto"/>
        <w:bottom w:val="none" w:sz="0" w:space="0" w:color="auto"/>
        <w:right w:val="none" w:sz="0" w:space="0" w:color="auto"/>
      </w:divBdr>
    </w:div>
    <w:div w:id="1646742847">
      <w:bodyDiv w:val="1"/>
      <w:marLeft w:val="0"/>
      <w:marRight w:val="0"/>
      <w:marTop w:val="0"/>
      <w:marBottom w:val="0"/>
      <w:divBdr>
        <w:top w:val="none" w:sz="0" w:space="0" w:color="auto"/>
        <w:left w:val="none" w:sz="0" w:space="0" w:color="auto"/>
        <w:bottom w:val="none" w:sz="0" w:space="0" w:color="auto"/>
        <w:right w:val="none" w:sz="0" w:space="0" w:color="auto"/>
      </w:divBdr>
    </w:div>
    <w:div w:id="1695233280">
      <w:bodyDiv w:val="1"/>
      <w:marLeft w:val="0"/>
      <w:marRight w:val="0"/>
      <w:marTop w:val="0"/>
      <w:marBottom w:val="0"/>
      <w:divBdr>
        <w:top w:val="none" w:sz="0" w:space="0" w:color="auto"/>
        <w:left w:val="none" w:sz="0" w:space="0" w:color="auto"/>
        <w:bottom w:val="none" w:sz="0" w:space="0" w:color="auto"/>
        <w:right w:val="none" w:sz="0" w:space="0" w:color="auto"/>
      </w:divBdr>
    </w:div>
    <w:div w:id="1780762460">
      <w:bodyDiv w:val="1"/>
      <w:marLeft w:val="0"/>
      <w:marRight w:val="0"/>
      <w:marTop w:val="0"/>
      <w:marBottom w:val="0"/>
      <w:divBdr>
        <w:top w:val="none" w:sz="0" w:space="0" w:color="auto"/>
        <w:left w:val="none" w:sz="0" w:space="0" w:color="auto"/>
        <w:bottom w:val="none" w:sz="0" w:space="0" w:color="auto"/>
        <w:right w:val="none" w:sz="0" w:space="0" w:color="auto"/>
      </w:divBdr>
    </w:div>
    <w:div w:id="1818035272">
      <w:bodyDiv w:val="1"/>
      <w:marLeft w:val="0"/>
      <w:marRight w:val="0"/>
      <w:marTop w:val="0"/>
      <w:marBottom w:val="0"/>
      <w:divBdr>
        <w:top w:val="none" w:sz="0" w:space="0" w:color="auto"/>
        <w:left w:val="none" w:sz="0" w:space="0" w:color="auto"/>
        <w:bottom w:val="none" w:sz="0" w:space="0" w:color="auto"/>
        <w:right w:val="none" w:sz="0" w:space="0" w:color="auto"/>
      </w:divBdr>
    </w:div>
    <w:div w:id="1843397262">
      <w:bodyDiv w:val="1"/>
      <w:marLeft w:val="0"/>
      <w:marRight w:val="0"/>
      <w:marTop w:val="0"/>
      <w:marBottom w:val="0"/>
      <w:divBdr>
        <w:top w:val="none" w:sz="0" w:space="0" w:color="auto"/>
        <w:left w:val="none" w:sz="0" w:space="0" w:color="auto"/>
        <w:bottom w:val="none" w:sz="0" w:space="0" w:color="auto"/>
        <w:right w:val="none" w:sz="0" w:space="0" w:color="auto"/>
      </w:divBdr>
      <w:divsChild>
        <w:div w:id="250429434">
          <w:marLeft w:val="0"/>
          <w:marRight w:val="0"/>
          <w:marTop w:val="0"/>
          <w:marBottom w:val="272"/>
          <w:divBdr>
            <w:top w:val="none" w:sz="0" w:space="0" w:color="auto"/>
            <w:left w:val="none" w:sz="0" w:space="0" w:color="auto"/>
            <w:bottom w:val="none" w:sz="0" w:space="0" w:color="auto"/>
            <w:right w:val="none" w:sz="0" w:space="0" w:color="auto"/>
          </w:divBdr>
          <w:divsChild>
            <w:div w:id="1026294448">
              <w:marLeft w:val="0"/>
              <w:marRight w:val="0"/>
              <w:marTop w:val="0"/>
              <w:marBottom w:val="0"/>
              <w:divBdr>
                <w:top w:val="none" w:sz="0" w:space="0" w:color="auto"/>
                <w:left w:val="none" w:sz="0" w:space="0" w:color="auto"/>
                <w:bottom w:val="none" w:sz="0" w:space="0" w:color="auto"/>
                <w:right w:val="none" w:sz="0" w:space="0" w:color="auto"/>
              </w:divBdr>
              <w:divsChild>
                <w:div w:id="802581271">
                  <w:marLeft w:val="0"/>
                  <w:marRight w:val="0"/>
                  <w:marTop w:val="0"/>
                  <w:marBottom w:val="272"/>
                  <w:divBdr>
                    <w:top w:val="none" w:sz="0" w:space="0" w:color="auto"/>
                    <w:left w:val="none" w:sz="0" w:space="0" w:color="auto"/>
                    <w:bottom w:val="none" w:sz="0" w:space="0" w:color="auto"/>
                    <w:right w:val="none" w:sz="0" w:space="0" w:color="auto"/>
                  </w:divBdr>
                </w:div>
                <w:div w:id="3150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70064">
      <w:bodyDiv w:val="1"/>
      <w:marLeft w:val="0"/>
      <w:marRight w:val="0"/>
      <w:marTop w:val="0"/>
      <w:marBottom w:val="0"/>
      <w:divBdr>
        <w:top w:val="none" w:sz="0" w:space="0" w:color="auto"/>
        <w:left w:val="none" w:sz="0" w:space="0" w:color="auto"/>
        <w:bottom w:val="none" w:sz="0" w:space="0" w:color="auto"/>
        <w:right w:val="none" w:sz="0" w:space="0" w:color="auto"/>
      </w:divBdr>
    </w:div>
    <w:div w:id="2032604759">
      <w:bodyDiv w:val="1"/>
      <w:marLeft w:val="0"/>
      <w:marRight w:val="0"/>
      <w:marTop w:val="0"/>
      <w:marBottom w:val="0"/>
      <w:divBdr>
        <w:top w:val="none" w:sz="0" w:space="0" w:color="auto"/>
        <w:left w:val="none" w:sz="0" w:space="0" w:color="auto"/>
        <w:bottom w:val="none" w:sz="0" w:space="0" w:color="auto"/>
        <w:right w:val="none" w:sz="0" w:space="0" w:color="auto"/>
      </w:divBdr>
      <w:divsChild>
        <w:div w:id="2139755173">
          <w:marLeft w:val="0"/>
          <w:marRight w:val="0"/>
          <w:marTop w:val="150"/>
          <w:marBottom w:val="0"/>
          <w:divBdr>
            <w:top w:val="none" w:sz="0" w:space="0" w:color="auto"/>
            <w:left w:val="none" w:sz="0" w:space="0" w:color="auto"/>
            <w:bottom w:val="none" w:sz="0" w:space="0" w:color="auto"/>
            <w:right w:val="none" w:sz="0" w:space="0" w:color="auto"/>
          </w:divBdr>
        </w:div>
      </w:divsChild>
    </w:div>
    <w:div w:id="2060207271">
      <w:bodyDiv w:val="1"/>
      <w:marLeft w:val="0"/>
      <w:marRight w:val="0"/>
      <w:marTop w:val="0"/>
      <w:marBottom w:val="0"/>
      <w:divBdr>
        <w:top w:val="none" w:sz="0" w:space="0" w:color="auto"/>
        <w:left w:val="none" w:sz="0" w:space="0" w:color="auto"/>
        <w:bottom w:val="none" w:sz="0" w:space="0" w:color="auto"/>
        <w:right w:val="none" w:sz="0" w:space="0" w:color="auto"/>
      </w:divBdr>
    </w:div>
    <w:div w:id="2068871888">
      <w:bodyDiv w:val="1"/>
      <w:marLeft w:val="0"/>
      <w:marRight w:val="0"/>
      <w:marTop w:val="0"/>
      <w:marBottom w:val="0"/>
      <w:divBdr>
        <w:top w:val="none" w:sz="0" w:space="0" w:color="auto"/>
        <w:left w:val="none" w:sz="0" w:space="0" w:color="auto"/>
        <w:bottom w:val="none" w:sz="0" w:space="0" w:color="auto"/>
        <w:right w:val="none" w:sz="0" w:space="0" w:color="auto"/>
      </w:divBdr>
    </w:div>
    <w:div w:id="20697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yan.in/2017/03/motivation-definition-classific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linedailys.com/what-is-motivation-theory-of-motivation-in-mordern-organization/" TargetMode="External"/><Relationship Id="rId5" Type="http://schemas.openxmlformats.org/officeDocument/2006/relationships/settings" Target="settings.xml"/><Relationship Id="rId15" Type="http://schemas.openxmlformats.org/officeDocument/2006/relationships/hyperlink" Target="http://www.edugyan.in/search/label/Educational%20Psychology" TargetMode="External"/><Relationship Id="rId10" Type="http://schemas.openxmlformats.org/officeDocument/2006/relationships/hyperlink" Target="mailto:raj_mgr97@rediffmail.com" TargetMode="External"/><Relationship Id="rId4" Type="http://schemas.microsoft.com/office/2007/relationships/stylesWithEffects" Target="stylesWithEffects.xml"/><Relationship Id="rId9" Type="http://schemas.openxmlformats.org/officeDocument/2006/relationships/hyperlink" Target="mailto:anismriti_2014@rediffmail.com" TargetMode="External"/><Relationship Id="rId14" Type="http://schemas.openxmlformats.org/officeDocument/2006/relationships/hyperlink" Target="http://www.edugyan.in/2017/03/motivation-definition-class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5D9D-B793-4DD4-8581-FC91A6F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7</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110</cp:revision>
  <cp:lastPrinted>2023-08-14T12:26:00Z</cp:lastPrinted>
  <dcterms:created xsi:type="dcterms:W3CDTF">2023-08-28T11:51:00Z</dcterms:created>
  <dcterms:modified xsi:type="dcterms:W3CDTF">2023-08-31T13:30:00Z</dcterms:modified>
</cp:coreProperties>
</file>