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2060" w14:textId="75192E40" w:rsidR="00B87C02" w:rsidRPr="008277CC" w:rsidRDefault="005D2888">
      <w:pPr>
        <w:rPr>
          <w:rFonts w:ascii="Times New Roman" w:hAnsi="Times New Roman" w:cs="Times New Roman"/>
          <w:b/>
          <w:bCs/>
          <w:color w:val="000000" w:themeColor="text1"/>
          <w:sz w:val="24"/>
          <w:szCs w:val="24"/>
          <w:lang w:val="en-US"/>
        </w:rPr>
      </w:pPr>
      <w:r w:rsidRPr="008277CC">
        <w:rPr>
          <w:rFonts w:ascii="Times New Roman" w:hAnsi="Times New Roman" w:cs="Times New Roman"/>
          <w:b/>
          <w:bCs/>
          <w:color w:val="000000" w:themeColor="text1"/>
          <w:sz w:val="24"/>
          <w:szCs w:val="24"/>
          <w:lang w:val="en-US"/>
        </w:rPr>
        <w:t>Chapter: Cancer: Unveiling its complexity from genetic aberrations to personalized therapies.</w:t>
      </w:r>
    </w:p>
    <w:p w14:paraId="22285E8D" w14:textId="3ECE675D" w:rsidR="005D2888" w:rsidRPr="008277CC" w:rsidRDefault="005D2888" w:rsidP="00971499">
      <w:pPr>
        <w:spacing w:after="0"/>
        <w:ind w:left="720"/>
        <w:rPr>
          <w:rFonts w:ascii="Times New Roman" w:hAnsi="Times New Roman" w:cs="Times New Roman"/>
          <w:b/>
          <w:bCs/>
          <w:color w:val="000000" w:themeColor="text1"/>
          <w:sz w:val="24"/>
          <w:szCs w:val="24"/>
          <w:lang w:val="en-US"/>
        </w:rPr>
      </w:pPr>
      <w:r w:rsidRPr="008277CC">
        <w:rPr>
          <w:rFonts w:ascii="Times New Roman" w:hAnsi="Times New Roman" w:cs="Times New Roman"/>
          <w:b/>
          <w:bCs/>
          <w:color w:val="000000" w:themeColor="text1"/>
          <w:sz w:val="24"/>
          <w:szCs w:val="24"/>
          <w:lang w:val="en-US"/>
        </w:rPr>
        <w:t>Author: Kalash Mangtani</w:t>
      </w:r>
    </w:p>
    <w:p w14:paraId="76294E51" w14:textId="5FAEC3EA" w:rsidR="005D2888" w:rsidRPr="008277CC" w:rsidRDefault="005D2888" w:rsidP="00971499">
      <w:pPr>
        <w:spacing w:after="0"/>
        <w:ind w:left="720"/>
        <w:rPr>
          <w:rFonts w:ascii="Times New Roman" w:hAnsi="Times New Roman" w:cs="Times New Roman"/>
          <w:b/>
          <w:bCs/>
          <w:color w:val="000000" w:themeColor="text1"/>
          <w:sz w:val="24"/>
          <w:szCs w:val="24"/>
          <w:lang w:val="en-US"/>
        </w:rPr>
      </w:pPr>
      <w:r w:rsidRPr="008277CC">
        <w:rPr>
          <w:rFonts w:ascii="Times New Roman" w:hAnsi="Times New Roman" w:cs="Times New Roman"/>
          <w:b/>
          <w:bCs/>
          <w:color w:val="000000" w:themeColor="text1"/>
          <w:sz w:val="24"/>
          <w:szCs w:val="24"/>
          <w:lang w:val="en-US"/>
        </w:rPr>
        <w:t>Dr. B. Lal Institute of Biotechnology</w:t>
      </w:r>
    </w:p>
    <w:p w14:paraId="3B293762" w14:textId="5EE6AA58" w:rsidR="005D2888" w:rsidRPr="008277CC" w:rsidRDefault="005D2888" w:rsidP="00971499">
      <w:pPr>
        <w:spacing w:after="0"/>
        <w:ind w:left="720"/>
        <w:rPr>
          <w:rFonts w:ascii="Times New Roman" w:hAnsi="Times New Roman" w:cs="Times New Roman"/>
          <w:b/>
          <w:bCs/>
          <w:color w:val="000000" w:themeColor="text1"/>
          <w:sz w:val="24"/>
          <w:szCs w:val="24"/>
          <w:lang w:val="en-US"/>
        </w:rPr>
      </w:pPr>
      <w:r w:rsidRPr="008277CC">
        <w:rPr>
          <w:rFonts w:ascii="Times New Roman" w:hAnsi="Times New Roman" w:cs="Times New Roman"/>
          <w:b/>
          <w:bCs/>
          <w:color w:val="000000" w:themeColor="text1"/>
          <w:sz w:val="24"/>
          <w:szCs w:val="24"/>
          <w:lang w:val="en-US"/>
        </w:rPr>
        <w:t>Malviya Industrial Area, Malviya Nagar, Jaipur</w:t>
      </w:r>
    </w:p>
    <w:p w14:paraId="7A126223" w14:textId="1798BDDB" w:rsidR="005D2888" w:rsidRPr="008277CC" w:rsidRDefault="005D2888" w:rsidP="00971499">
      <w:pPr>
        <w:spacing w:after="0"/>
        <w:ind w:left="720"/>
        <w:rPr>
          <w:rFonts w:ascii="Times New Roman" w:hAnsi="Times New Roman" w:cs="Times New Roman"/>
          <w:b/>
          <w:bCs/>
          <w:color w:val="000000" w:themeColor="text1"/>
          <w:sz w:val="24"/>
          <w:szCs w:val="24"/>
          <w:lang w:val="en-US"/>
        </w:rPr>
      </w:pPr>
      <w:r w:rsidRPr="008277CC">
        <w:rPr>
          <w:rFonts w:ascii="Times New Roman" w:hAnsi="Times New Roman" w:cs="Times New Roman"/>
          <w:b/>
          <w:bCs/>
          <w:color w:val="000000" w:themeColor="text1"/>
          <w:sz w:val="24"/>
          <w:szCs w:val="24"/>
          <w:lang w:val="en-US"/>
        </w:rPr>
        <w:t xml:space="preserve">E-mail: </w:t>
      </w:r>
      <w:hyperlink r:id="rId6" w:history="1">
        <w:r w:rsidRPr="008277CC">
          <w:rPr>
            <w:rStyle w:val="Hyperlink"/>
            <w:rFonts w:ascii="Times New Roman" w:hAnsi="Times New Roman" w:cs="Times New Roman"/>
            <w:b/>
            <w:bCs/>
            <w:sz w:val="24"/>
            <w:szCs w:val="24"/>
            <w:lang w:val="en-US"/>
          </w:rPr>
          <w:t>kalashmangtani@gmail.com</w:t>
        </w:r>
      </w:hyperlink>
      <w:r w:rsidRPr="008277CC">
        <w:rPr>
          <w:rFonts w:ascii="Times New Roman" w:hAnsi="Times New Roman" w:cs="Times New Roman"/>
          <w:b/>
          <w:bCs/>
          <w:color w:val="000000" w:themeColor="text1"/>
          <w:sz w:val="24"/>
          <w:szCs w:val="24"/>
          <w:lang w:val="en-US"/>
        </w:rPr>
        <w:t xml:space="preserve"> , </w:t>
      </w:r>
      <w:hyperlink r:id="rId7" w:history="1">
        <w:r w:rsidRPr="008277CC">
          <w:rPr>
            <w:rStyle w:val="Hyperlink"/>
            <w:rFonts w:ascii="Times New Roman" w:hAnsi="Times New Roman" w:cs="Times New Roman"/>
            <w:b/>
            <w:bCs/>
            <w:sz w:val="24"/>
            <w:szCs w:val="24"/>
            <w:lang w:val="en-US"/>
          </w:rPr>
          <w:t>kalash13mangtani@gmail.com</w:t>
        </w:r>
      </w:hyperlink>
      <w:r w:rsidRPr="008277CC">
        <w:rPr>
          <w:rFonts w:ascii="Times New Roman" w:hAnsi="Times New Roman" w:cs="Times New Roman"/>
          <w:b/>
          <w:bCs/>
          <w:color w:val="000000" w:themeColor="text1"/>
          <w:sz w:val="24"/>
          <w:szCs w:val="24"/>
          <w:lang w:val="en-US"/>
        </w:rPr>
        <w:t xml:space="preserve"> </w:t>
      </w:r>
    </w:p>
    <w:p w14:paraId="0A2508E9" w14:textId="36724CB3" w:rsidR="005D2888" w:rsidRPr="008277CC" w:rsidRDefault="005D2888" w:rsidP="00971499">
      <w:pPr>
        <w:spacing w:after="0"/>
        <w:ind w:left="720"/>
        <w:rPr>
          <w:rFonts w:ascii="Times New Roman" w:hAnsi="Times New Roman" w:cs="Times New Roman"/>
          <w:b/>
          <w:bCs/>
          <w:sz w:val="24"/>
          <w:szCs w:val="24"/>
          <w:lang w:val="en-US"/>
        </w:rPr>
      </w:pPr>
      <w:r w:rsidRPr="008277CC">
        <w:rPr>
          <w:rFonts w:ascii="Times New Roman" w:hAnsi="Times New Roman" w:cs="Times New Roman"/>
          <w:b/>
          <w:bCs/>
          <w:color w:val="000000" w:themeColor="text1"/>
          <w:sz w:val="24"/>
          <w:szCs w:val="24"/>
          <w:lang w:val="en-US"/>
        </w:rPr>
        <w:t>Phone No.</w:t>
      </w:r>
      <w:r w:rsidRPr="008277CC">
        <w:rPr>
          <w:rFonts w:ascii="Times New Roman" w:hAnsi="Times New Roman" w:cs="Times New Roman"/>
          <w:sz w:val="24"/>
          <w:szCs w:val="24"/>
          <w:lang w:val="en-US"/>
        </w:rPr>
        <w:t xml:space="preserve">: </w:t>
      </w:r>
      <w:r w:rsidRPr="008277CC">
        <w:rPr>
          <w:rFonts w:ascii="Times New Roman" w:hAnsi="Times New Roman" w:cs="Times New Roman"/>
          <w:b/>
          <w:bCs/>
          <w:sz w:val="24"/>
          <w:szCs w:val="24"/>
          <w:lang w:val="en-US"/>
        </w:rPr>
        <w:t xml:space="preserve">9468900104 </w:t>
      </w:r>
    </w:p>
    <w:p w14:paraId="7AD6837D" w14:textId="77777777" w:rsidR="00971499" w:rsidRDefault="00971499" w:rsidP="00971499">
      <w:pPr>
        <w:spacing w:after="0"/>
        <w:ind w:left="720"/>
        <w:rPr>
          <w:rFonts w:ascii="Times New Roman" w:hAnsi="Times New Roman" w:cs="Times New Roman"/>
          <w:sz w:val="28"/>
          <w:szCs w:val="28"/>
          <w:lang w:val="en-US"/>
        </w:rPr>
      </w:pPr>
    </w:p>
    <w:p w14:paraId="3A2C5BCD" w14:textId="77777777" w:rsidR="00971499" w:rsidRDefault="00971499" w:rsidP="00971499">
      <w:pPr>
        <w:spacing w:after="0"/>
        <w:rPr>
          <w:rFonts w:ascii="Times New Roman" w:hAnsi="Times New Roman" w:cs="Times New Roman"/>
          <w:sz w:val="28"/>
          <w:szCs w:val="28"/>
          <w:lang w:val="en-US"/>
        </w:rPr>
      </w:pPr>
    </w:p>
    <w:p w14:paraId="3EFAD582" w14:textId="1E8B1CD4" w:rsidR="00971499" w:rsidRDefault="00971499" w:rsidP="00F55F59">
      <w:pPr>
        <w:spacing w:after="120" w:line="276" w:lineRule="auto"/>
        <w:rPr>
          <w:rFonts w:ascii="Times New Roman" w:hAnsi="Times New Roman" w:cs="Times New Roman"/>
          <w:b/>
          <w:bCs/>
          <w:sz w:val="32"/>
          <w:szCs w:val="32"/>
          <w:lang w:val="en-US"/>
        </w:rPr>
      </w:pPr>
      <w:r w:rsidRPr="00F55F59">
        <w:rPr>
          <w:rFonts w:ascii="Times New Roman" w:hAnsi="Times New Roman" w:cs="Times New Roman"/>
          <w:b/>
          <w:bCs/>
          <w:sz w:val="32"/>
          <w:szCs w:val="32"/>
          <w:lang w:val="en-US"/>
        </w:rPr>
        <w:t>Abstract</w:t>
      </w:r>
    </w:p>
    <w:p w14:paraId="124D2820" w14:textId="2E43D462" w:rsidR="00F55F59" w:rsidRDefault="00F55F59" w:rsidP="00F55F59">
      <w:pPr>
        <w:spacing w:after="240" w:line="276" w:lineRule="auto"/>
        <w:jc w:val="both"/>
        <w:rPr>
          <w:rFonts w:ascii="Times New Roman" w:hAnsi="Times New Roman" w:cs="Times New Roman"/>
          <w:color w:val="000000" w:themeColor="text1"/>
          <w:sz w:val="24"/>
          <w:szCs w:val="24"/>
          <w:lang w:val="en-US"/>
        </w:rPr>
      </w:pPr>
      <w:r w:rsidRPr="00F55F59">
        <w:rPr>
          <w:rFonts w:ascii="Times New Roman" w:hAnsi="Times New Roman" w:cs="Times New Roman"/>
          <w:color w:val="000000" w:themeColor="text1"/>
          <w:sz w:val="24"/>
          <w:szCs w:val="24"/>
          <w:lang w:val="en-US"/>
        </w:rPr>
        <w:t>In the realm of cancer research and treatment, understanding the intricate interplay between genetic aberrations and personalized therapies is of paramount importance.</w:t>
      </w:r>
      <w:r>
        <w:rPr>
          <w:rFonts w:ascii="Times New Roman" w:hAnsi="Times New Roman" w:cs="Times New Roman"/>
          <w:color w:val="000000" w:themeColor="text1"/>
          <w:sz w:val="24"/>
          <w:szCs w:val="24"/>
          <w:lang w:val="en-US"/>
        </w:rPr>
        <w:t xml:space="preserve"> </w:t>
      </w:r>
      <w:r w:rsidRPr="00F55F59">
        <w:rPr>
          <w:rFonts w:ascii="Times New Roman" w:hAnsi="Times New Roman" w:cs="Times New Roman"/>
          <w:color w:val="000000" w:themeColor="text1"/>
          <w:sz w:val="24"/>
          <w:szCs w:val="24"/>
          <w:lang w:val="en-US"/>
        </w:rPr>
        <w:t>This chapter delves into the intricate world of cancer, dissecting its diverse facets from genetic mutations to therapeutic advancements.</w:t>
      </w:r>
      <w:r w:rsidR="00E73DF0">
        <w:rPr>
          <w:rFonts w:ascii="Times New Roman" w:hAnsi="Times New Roman" w:cs="Times New Roman"/>
          <w:color w:val="000000" w:themeColor="text1"/>
          <w:sz w:val="24"/>
          <w:szCs w:val="24"/>
          <w:lang w:val="en-US"/>
        </w:rPr>
        <w:t xml:space="preserve"> </w:t>
      </w:r>
      <w:r w:rsidRPr="00F55F59">
        <w:rPr>
          <w:rFonts w:ascii="Times New Roman" w:hAnsi="Times New Roman" w:cs="Times New Roman"/>
          <w:color w:val="000000" w:themeColor="text1"/>
          <w:sz w:val="24"/>
          <w:szCs w:val="24"/>
          <w:lang w:val="en-US"/>
        </w:rPr>
        <w:t xml:space="preserve">It dissects the molecular drivers behind cancer initiation, progression, and metastasis, elucidating the role of tumor microenvironments. Focusing on treatment, the chapter explores established modalities, like chemotherapy, and highlights the transformative potential of targeted therapies, immunotherapies, and precision medicine. Through case studies and emerging trends, it underscores the evolution of cancer research and its translation into </w:t>
      </w:r>
      <w:r w:rsidR="004100F3">
        <w:rPr>
          <w:rFonts w:ascii="Times New Roman" w:hAnsi="Times New Roman" w:cs="Times New Roman"/>
          <w:color w:val="000000" w:themeColor="text1"/>
          <w:sz w:val="24"/>
          <w:szCs w:val="24"/>
          <w:lang w:val="en-US"/>
        </w:rPr>
        <w:t xml:space="preserve">an </w:t>
      </w:r>
      <w:r w:rsidRPr="00F55F59">
        <w:rPr>
          <w:rFonts w:ascii="Times New Roman" w:hAnsi="Times New Roman" w:cs="Times New Roman"/>
          <w:color w:val="000000" w:themeColor="text1"/>
          <w:sz w:val="24"/>
          <w:szCs w:val="24"/>
          <w:lang w:val="en-US"/>
        </w:rPr>
        <w:t>innovative patient-centric approaches.</w:t>
      </w:r>
    </w:p>
    <w:p w14:paraId="0641C944" w14:textId="77777777" w:rsidR="00E73DF0" w:rsidRDefault="00E73DF0" w:rsidP="00F55F59">
      <w:pPr>
        <w:spacing w:after="120"/>
        <w:jc w:val="both"/>
        <w:rPr>
          <w:rFonts w:ascii="Times New Roman" w:hAnsi="Times New Roman" w:cs="Times New Roman"/>
          <w:color w:val="000000" w:themeColor="text1"/>
          <w:sz w:val="24"/>
          <w:szCs w:val="24"/>
          <w:lang w:val="en-US"/>
        </w:rPr>
      </w:pPr>
    </w:p>
    <w:p w14:paraId="0355CD23" w14:textId="2EC0EB39" w:rsidR="00F55F59" w:rsidRPr="007E40C6" w:rsidRDefault="00E73DF0" w:rsidP="007E40C6">
      <w:pPr>
        <w:pStyle w:val="ListParagraph"/>
        <w:numPr>
          <w:ilvl w:val="0"/>
          <w:numId w:val="76"/>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Introduction</w:t>
      </w:r>
    </w:p>
    <w:p w14:paraId="2E7FF86F" w14:textId="77777777" w:rsidR="00691D10" w:rsidRPr="00691D10" w:rsidRDefault="00691D10" w:rsidP="00691D10">
      <w:pPr>
        <w:spacing w:after="120"/>
        <w:jc w:val="both"/>
        <w:rPr>
          <w:rFonts w:ascii="Times New Roman" w:hAnsi="Times New Roman" w:cs="Times New Roman"/>
          <w:sz w:val="24"/>
          <w:szCs w:val="24"/>
        </w:rPr>
      </w:pPr>
      <w:r w:rsidRPr="00691D10">
        <w:rPr>
          <w:rFonts w:ascii="Times New Roman" w:hAnsi="Times New Roman" w:cs="Times New Roman"/>
          <w:sz w:val="24"/>
          <w:szCs w:val="24"/>
        </w:rPr>
        <w:t>Picture our body as a bustling city, where cells are the diligent citizens following a set of rules – regulated division, differentiation, and a sense of when it's time to gracefully step aside through apoptosis, a natural form of cell death. It's a symphony of growth, change, and renewal that keeps our body in harmony. But what happens when these once-obedient cells lose their way? That's where the story of cancer begins.</w:t>
      </w:r>
    </w:p>
    <w:p w14:paraId="7E6A90F0" w14:textId="77777777" w:rsidR="00691D10" w:rsidRPr="00691D10" w:rsidRDefault="00691D10" w:rsidP="00691D10">
      <w:pPr>
        <w:spacing w:after="120"/>
        <w:jc w:val="both"/>
        <w:rPr>
          <w:rFonts w:ascii="Times New Roman" w:hAnsi="Times New Roman" w:cs="Times New Roman"/>
          <w:sz w:val="24"/>
          <w:szCs w:val="24"/>
        </w:rPr>
      </w:pPr>
      <w:r w:rsidRPr="00691D10">
        <w:rPr>
          <w:rFonts w:ascii="Times New Roman" w:hAnsi="Times New Roman" w:cs="Times New Roman"/>
          <w:sz w:val="24"/>
          <w:szCs w:val="24"/>
        </w:rPr>
        <w:t>Amid the hustle and bustle of this cellular megacity, certain cells start to behave differently. They no longer listen to the familiar tune of regulated division, differentiation, and apoptosis. Instead, they go rogue, growing uncontrollably and refusing to fade away. This transformation marks the birth of tumor cells – a disruptive force that challenges the balance and harmony our body strives to maintain.</w:t>
      </w:r>
    </w:p>
    <w:p w14:paraId="5947467D" w14:textId="77777777" w:rsidR="00691D10" w:rsidRPr="00691D10" w:rsidRDefault="00691D10" w:rsidP="00691D10">
      <w:pPr>
        <w:spacing w:after="120"/>
        <w:jc w:val="both"/>
        <w:rPr>
          <w:rFonts w:ascii="Times New Roman" w:hAnsi="Times New Roman" w:cs="Times New Roman"/>
          <w:sz w:val="24"/>
          <w:szCs w:val="24"/>
        </w:rPr>
      </w:pPr>
      <w:r w:rsidRPr="00691D10">
        <w:rPr>
          <w:rFonts w:ascii="Times New Roman" w:hAnsi="Times New Roman" w:cs="Times New Roman"/>
          <w:sz w:val="24"/>
          <w:szCs w:val="24"/>
        </w:rPr>
        <w:t>In this chapter, we embark on an illuminating journey to uncover the complications of this cellular revolution. From the genetic switches that go haywire to the molecular dances that fuel uncontrolled growth, we'll dissect the transformation from normalcy to tumorigenesis. But our exploration will not stop there. Researchers are also trying to discover the remarkable tools that science and medicine wield in the battle against these unruly cells.</w:t>
      </w:r>
    </w:p>
    <w:p w14:paraId="1E681AA1" w14:textId="12766804" w:rsidR="00691D10" w:rsidRPr="00691D10" w:rsidRDefault="00691D10" w:rsidP="00691D10">
      <w:pPr>
        <w:spacing w:after="120"/>
        <w:jc w:val="both"/>
        <w:rPr>
          <w:rFonts w:ascii="Times New Roman" w:hAnsi="Times New Roman" w:cs="Times New Roman"/>
          <w:sz w:val="24"/>
          <w:szCs w:val="24"/>
        </w:rPr>
      </w:pPr>
      <w:r w:rsidRPr="00691D10">
        <w:rPr>
          <w:rFonts w:ascii="Times New Roman" w:hAnsi="Times New Roman" w:cs="Times New Roman"/>
          <w:sz w:val="24"/>
          <w:szCs w:val="24"/>
        </w:rPr>
        <w:t>Imagine a battlefield where precision is key – where treatments are tailored to the unique traits of each tumor. We'll delve into the arsenal of targeted therapies and groundbreaking technologies that stand as the modern weapons against cancer. Beyond the scientific frontier, we'll meet the heroes of this struggle – the patients, families, and healthcare warriors who face cancer with unwavering courage.</w:t>
      </w:r>
    </w:p>
    <w:p w14:paraId="7D9CCF12" w14:textId="1AD25793" w:rsidR="003B203B" w:rsidRDefault="00691D10" w:rsidP="00691D10">
      <w:pPr>
        <w:spacing w:after="120"/>
        <w:jc w:val="both"/>
        <w:rPr>
          <w:rFonts w:ascii="Times New Roman" w:hAnsi="Times New Roman" w:cs="Times New Roman"/>
          <w:color w:val="000000" w:themeColor="text1"/>
          <w:sz w:val="24"/>
          <w:szCs w:val="24"/>
          <w:lang w:val="en-US"/>
        </w:rPr>
      </w:pPr>
      <w:r w:rsidRPr="00691D10">
        <w:rPr>
          <w:rFonts w:ascii="Times New Roman" w:hAnsi="Times New Roman" w:cs="Times New Roman"/>
          <w:sz w:val="24"/>
          <w:szCs w:val="24"/>
        </w:rPr>
        <w:lastRenderedPageBreak/>
        <w:t xml:space="preserve">So, fasten your seatbelts as we journey into the realm of cancer. From the intricate dance of genes to the promise of personalized medicine, our exploration is guided by curiosity and </w:t>
      </w:r>
      <w:proofErr w:type="spellStart"/>
      <w:r w:rsidRPr="00691D10">
        <w:rPr>
          <w:rFonts w:ascii="Times New Roman" w:hAnsi="Times New Roman" w:cs="Times New Roman"/>
          <w:sz w:val="24"/>
          <w:szCs w:val="24"/>
        </w:rPr>
        <w:t>fueled</w:t>
      </w:r>
      <w:proofErr w:type="spellEnd"/>
      <w:r w:rsidRPr="00691D10">
        <w:rPr>
          <w:rFonts w:ascii="Times New Roman" w:hAnsi="Times New Roman" w:cs="Times New Roman"/>
          <w:sz w:val="24"/>
          <w:szCs w:val="24"/>
        </w:rPr>
        <w:t xml:space="preserve"> by hope. As we navigate the twists and turns of this cellular narrative, we march toward a future where the power of cancer is tamed and the light of healing shines ever brighter.</w:t>
      </w:r>
    </w:p>
    <w:p w14:paraId="60409A3D" w14:textId="30C44692" w:rsidR="003B203B" w:rsidRPr="007E40C6" w:rsidRDefault="003B203B" w:rsidP="007E40C6">
      <w:pPr>
        <w:pStyle w:val="ListParagraph"/>
        <w:numPr>
          <w:ilvl w:val="0"/>
          <w:numId w:val="76"/>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Definition</w:t>
      </w:r>
    </w:p>
    <w:p w14:paraId="0EC04AE3" w14:textId="2CD6CBB5" w:rsidR="00B62E93" w:rsidRPr="003C44E6" w:rsidRDefault="00B62E93" w:rsidP="00B62E93">
      <w:pPr>
        <w:jc w:val="both"/>
        <w:rPr>
          <w:rFonts w:ascii="Times New Roman" w:hAnsi="Times New Roman" w:cs="Times New Roman"/>
          <w:sz w:val="24"/>
        </w:rPr>
      </w:pPr>
      <w:r w:rsidRPr="003C44E6">
        <w:rPr>
          <w:rFonts w:ascii="Times New Roman" w:hAnsi="Times New Roman" w:cs="Times New Roman"/>
          <w:sz w:val="24"/>
        </w:rPr>
        <w:t xml:space="preserve">A normal cell undergoes controlled division, differentiation, and programmed cell death (apoptosis). When these normal cells have lost the customary regulation of their division, differentiation, and apoptosis, they transform into </w:t>
      </w:r>
      <w:r w:rsidRPr="003C44E6">
        <w:rPr>
          <w:rFonts w:ascii="Times New Roman" w:hAnsi="Times New Roman" w:cs="Times New Roman"/>
          <w:b/>
          <w:sz w:val="24"/>
        </w:rPr>
        <w:t>tumor cells</w:t>
      </w:r>
      <w:r w:rsidR="00B37AA5">
        <w:rPr>
          <w:rFonts w:ascii="Times New Roman" w:hAnsi="Times New Roman" w:cs="Times New Roman"/>
          <w:b/>
          <w:sz w:val="24"/>
        </w:rPr>
        <w:t xml:space="preserve"> </w:t>
      </w:r>
      <w:r w:rsidR="00B37AA5" w:rsidRPr="00B37AA5">
        <w:rPr>
          <w:rFonts w:ascii="Times New Roman" w:hAnsi="Times New Roman" w:cs="Times New Roman"/>
          <w:bCs/>
          <w:sz w:val="24"/>
        </w:rPr>
        <w:t>[1]</w:t>
      </w:r>
      <w:r w:rsidRPr="003C44E6">
        <w:rPr>
          <w:rFonts w:ascii="Times New Roman" w:hAnsi="Times New Roman" w:cs="Times New Roman"/>
          <w:sz w:val="24"/>
        </w:rPr>
        <w:t xml:space="preserve">. These rogue cells, often forming masses known as </w:t>
      </w:r>
      <w:r w:rsidRPr="008A47CC">
        <w:rPr>
          <w:rFonts w:ascii="Times New Roman" w:hAnsi="Times New Roman" w:cs="Times New Roman"/>
          <w:b/>
          <w:sz w:val="24"/>
        </w:rPr>
        <w:t>tumors</w:t>
      </w:r>
      <w:r w:rsidRPr="003C44E6">
        <w:rPr>
          <w:rFonts w:ascii="Times New Roman" w:hAnsi="Times New Roman" w:cs="Times New Roman"/>
          <w:sz w:val="24"/>
        </w:rPr>
        <w:t xml:space="preserve">, disrupt the normal functions of tissues and organs. Cancer cells can invade nearby tissues and, in some cases, spread to other parts of the body through a process called </w:t>
      </w:r>
      <w:r w:rsidRPr="00001E2F">
        <w:rPr>
          <w:rFonts w:ascii="Times New Roman" w:hAnsi="Times New Roman" w:cs="Times New Roman"/>
          <w:b/>
          <w:bCs/>
          <w:sz w:val="24"/>
        </w:rPr>
        <w:t>metastasis</w:t>
      </w:r>
      <w:r w:rsidRPr="003C44E6">
        <w:rPr>
          <w:rFonts w:ascii="Times New Roman" w:hAnsi="Times New Roman" w:cs="Times New Roman"/>
          <w:sz w:val="24"/>
        </w:rPr>
        <w:t>.</w:t>
      </w:r>
      <w:r w:rsidR="00001E2F">
        <w:rPr>
          <w:rFonts w:ascii="Times New Roman" w:hAnsi="Times New Roman" w:cs="Times New Roman"/>
          <w:sz w:val="24"/>
        </w:rPr>
        <w:t xml:space="preserve"> M</w:t>
      </w:r>
      <w:r w:rsidR="00001E2F" w:rsidRPr="00001E2F">
        <w:rPr>
          <w:rFonts w:ascii="Times New Roman" w:hAnsi="Times New Roman" w:cs="Times New Roman"/>
          <w:sz w:val="24"/>
        </w:rPr>
        <w:t>etastasis stands out as the foremost life-threatening occurrence for individuals with cancer. This intricate process entails a series of sequential events that must transpire for tumor cells to accomplish successful metastasis—a phenomenon referred to as the metastatic cascade</w:t>
      </w:r>
      <w:r w:rsidR="00AB36ED">
        <w:rPr>
          <w:rFonts w:ascii="Times New Roman" w:hAnsi="Times New Roman" w:cs="Times New Roman"/>
          <w:sz w:val="24"/>
        </w:rPr>
        <w:t xml:space="preserve"> [2]</w:t>
      </w:r>
      <w:r w:rsidR="00001E2F" w:rsidRPr="00001E2F">
        <w:rPr>
          <w:rFonts w:ascii="Times New Roman" w:hAnsi="Times New Roman" w:cs="Times New Roman"/>
          <w:sz w:val="24"/>
        </w:rPr>
        <w:t>. This process significantly adds to the intricate nature of cancer as a multifaceted ailment. Within the metastatic cascade, alterations in cell-cell and cell-matrix adhesion assume a position of paramount significance</w:t>
      </w:r>
      <w:r w:rsidR="00001E2F">
        <w:rPr>
          <w:rFonts w:ascii="Times New Roman" w:hAnsi="Times New Roman" w:cs="Times New Roman"/>
          <w:sz w:val="24"/>
        </w:rPr>
        <w:t xml:space="preserve"> [3]</w:t>
      </w:r>
      <w:r w:rsidR="00001E2F" w:rsidRPr="00001E2F">
        <w:rPr>
          <w:rFonts w:ascii="Times New Roman" w:hAnsi="Times New Roman" w:cs="Times New Roman"/>
          <w:sz w:val="24"/>
        </w:rPr>
        <w:t>.</w:t>
      </w:r>
      <w:r w:rsidR="00001E2F">
        <w:rPr>
          <w:rFonts w:ascii="Times New Roman" w:hAnsi="Times New Roman" w:cs="Times New Roman"/>
          <w:sz w:val="24"/>
        </w:rPr>
        <w:t xml:space="preserve"> </w:t>
      </w:r>
      <w:r w:rsidRPr="003C44E6">
        <w:rPr>
          <w:rFonts w:ascii="Times New Roman" w:hAnsi="Times New Roman" w:cs="Times New Roman"/>
          <w:sz w:val="24"/>
        </w:rPr>
        <w:t>The intricate interplay of genetic mutations, environmental factors, and cellular dynamics contributes to the development of cancer, making it a multifaceted challenge that impacts millions of lives worldwide.</w:t>
      </w:r>
    </w:p>
    <w:p w14:paraId="7C467ADA" w14:textId="77777777" w:rsidR="003B203B" w:rsidRDefault="003B203B" w:rsidP="00F55F59">
      <w:pPr>
        <w:jc w:val="both"/>
        <w:rPr>
          <w:rFonts w:ascii="Times New Roman" w:hAnsi="Times New Roman" w:cs="Times New Roman"/>
          <w:color w:val="000000" w:themeColor="text1"/>
          <w:sz w:val="24"/>
          <w:szCs w:val="24"/>
          <w:lang w:val="en-US"/>
        </w:rPr>
      </w:pPr>
    </w:p>
    <w:p w14:paraId="2BA7A775" w14:textId="276F48D6" w:rsidR="00B62E93" w:rsidRPr="007E40C6" w:rsidRDefault="00B62E93" w:rsidP="007E40C6">
      <w:pPr>
        <w:pStyle w:val="ListParagraph"/>
        <w:numPr>
          <w:ilvl w:val="0"/>
          <w:numId w:val="76"/>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History</w:t>
      </w:r>
    </w:p>
    <w:p w14:paraId="5E030356" w14:textId="049ABC66" w:rsidR="00B62E93" w:rsidRPr="00E40A52" w:rsidRDefault="002C25C9" w:rsidP="00B62E93">
      <w:pPr>
        <w:jc w:val="both"/>
        <w:rPr>
          <w:rFonts w:ascii="Times New Roman" w:hAnsi="Times New Roman" w:cs="Times New Roman"/>
          <w:sz w:val="24"/>
          <w:szCs w:val="24"/>
          <w:shd w:val="clear" w:color="auto" w:fill="FFFFFF"/>
        </w:rPr>
      </w:pPr>
      <w:r w:rsidRPr="002C25C9">
        <w:rPr>
          <w:rFonts w:ascii="Times New Roman" w:hAnsi="Times New Roman" w:cs="Times New Roman"/>
          <w:sz w:val="24"/>
          <w:szCs w:val="24"/>
          <w:shd w:val="clear" w:color="auto" w:fill="FFFFFF"/>
        </w:rPr>
        <w:t>The existence of cancer predates the emergence of humans</w:t>
      </w:r>
      <w:r>
        <w:rPr>
          <w:rFonts w:ascii="Times New Roman" w:hAnsi="Times New Roman" w:cs="Times New Roman"/>
          <w:sz w:val="24"/>
          <w:szCs w:val="24"/>
          <w:shd w:val="clear" w:color="auto" w:fill="FFFFFF"/>
        </w:rPr>
        <w:t xml:space="preserve"> [4]</w:t>
      </w:r>
      <w:r w:rsidRPr="002C25C9">
        <w:rPr>
          <w:rFonts w:ascii="Times New Roman" w:hAnsi="Times New Roman" w:cs="Times New Roman"/>
          <w:sz w:val="24"/>
          <w:szCs w:val="24"/>
          <w:shd w:val="clear" w:color="auto" w:fill="FFFFFF"/>
        </w:rPr>
        <w:t>. Fossil records and studies of ancient remains have revealed signs of cancer in various species that lived long before humans appeared on Earth. This evidence suggests that cancer is not exclusive to humans but has been a part of the natural world for a significant span of time</w:t>
      </w:r>
      <w:r w:rsidR="00B83740">
        <w:rPr>
          <w:rFonts w:ascii="Times New Roman" w:hAnsi="Times New Roman" w:cs="Times New Roman"/>
          <w:sz w:val="24"/>
          <w:szCs w:val="24"/>
          <w:shd w:val="clear" w:color="auto" w:fill="FFFFFF"/>
        </w:rPr>
        <w:t xml:space="preserve"> [5]</w:t>
      </w:r>
      <w:r w:rsidRPr="002C25C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B62E93" w:rsidRPr="00E40A52">
        <w:rPr>
          <w:rFonts w:ascii="Times New Roman" w:hAnsi="Times New Roman" w:cs="Times New Roman"/>
          <w:sz w:val="24"/>
          <w:szCs w:val="24"/>
          <w:shd w:val="clear" w:color="auto" w:fill="FFFFFF"/>
        </w:rPr>
        <w:t xml:space="preserve">The etymology of the term "cancer" can be traced back to the pioneering work of ancient Greek and Roman physicians. The Greek physician </w:t>
      </w:r>
      <w:r w:rsidR="00B62E93" w:rsidRPr="00E40A52">
        <w:rPr>
          <w:rFonts w:ascii="Times New Roman" w:hAnsi="Times New Roman" w:cs="Times New Roman"/>
          <w:b/>
          <w:bCs/>
          <w:sz w:val="24"/>
          <w:szCs w:val="24"/>
          <w:shd w:val="clear" w:color="auto" w:fill="FFFFFF"/>
        </w:rPr>
        <w:t>Hippocrates</w:t>
      </w:r>
      <w:r w:rsidR="00B62E93" w:rsidRPr="00E40A52">
        <w:rPr>
          <w:rFonts w:ascii="Times New Roman" w:hAnsi="Times New Roman" w:cs="Times New Roman"/>
          <w:sz w:val="24"/>
          <w:szCs w:val="24"/>
          <w:shd w:val="clear" w:color="auto" w:fill="FFFFFF"/>
        </w:rPr>
        <w:t xml:space="preserve"> (460-370 BC), often referred to as the "Father of Medicine," is credited with coining the terms "</w:t>
      </w:r>
      <w:proofErr w:type="spellStart"/>
      <w:r w:rsidR="005410A7">
        <w:rPr>
          <w:rFonts w:ascii="Times New Roman" w:hAnsi="Times New Roman" w:cs="Times New Roman"/>
          <w:i/>
          <w:iCs/>
          <w:sz w:val="24"/>
          <w:szCs w:val="24"/>
          <w:shd w:val="clear" w:color="auto" w:fill="FFFFFF"/>
        </w:rPr>
        <w:t>c</w:t>
      </w:r>
      <w:r w:rsidR="00CD2FCA">
        <w:rPr>
          <w:rFonts w:ascii="Times New Roman" w:hAnsi="Times New Roman" w:cs="Times New Roman"/>
          <w:i/>
          <w:iCs/>
          <w:sz w:val="24"/>
          <w:szCs w:val="24"/>
          <w:shd w:val="clear" w:color="auto" w:fill="FFFFFF"/>
        </w:rPr>
        <w:t>ar</w:t>
      </w:r>
      <w:r w:rsidR="005410A7">
        <w:rPr>
          <w:rFonts w:ascii="Times New Roman" w:hAnsi="Times New Roman" w:cs="Times New Roman"/>
          <w:i/>
          <w:iCs/>
          <w:sz w:val="24"/>
          <w:szCs w:val="24"/>
          <w:shd w:val="clear" w:color="auto" w:fill="FFFFFF"/>
        </w:rPr>
        <w:t>c</w:t>
      </w:r>
      <w:r w:rsidR="00CD2FCA">
        <w:rPr>
          <w:rFonts w:ascii="Times New Roman" w:hAnsi="Times New Roman" w:cs="Times New Roman"/>
          <w:i/>
          <w:iCs/>
          <w:sz w:val="24"/>
          <w:szCs w:val="24"/>
          <w:shd w:val="clear" w:color="auto" w:fill="FFFFFF"/>
        </w:rPr>
        <w:t>inos</w:t>
      </w:r>
      <w:proofErr w:type="spellEnd"/>
      <w:r w:rsidR="00B62E93" w:rsidRPr="00E40A52">
        <w:rPr>
          <w:rFonts w:ascii="Times New Roman" w:hAnsi="Times New Roman" w:cs="Times New Roman"/>
          <w:sz w:val="24"/>
          <w:szCs w:val="24"/>
          <w:shd w:val="clear" w:color="auto" w:fill="FFFFFF"/>
        </w:rPr>
        <w:t>" and "</w:t>
      </w:r>
      <w:r w:rsidR="005410A7">
        <w:rPr>
          <w:rFonts w:ascii="Times New Roman" w:hAnsi="Times New Roman" w:cs="Times New Roman"/>
          <w:i/>
          <w:iCs/>
          <w:sz w:val="24"/>
          <w:szCs w:val="24"/>
          <w:shd w:val="clear" w:color="auto" w:fill="FFFFFF"/>
        </w:rPr>
        <w:t>c</w:t>
      </w:r>
      <w:r w:rsidR="00CD2FCA" w:rsidRPr="00E40A52">
        <w:rPr>
          <w:rFonts w:ascii="Times New Roman" w:hAnsi="Times New Roman" w:cs="Times New Roman"/>
          <w:i/>
          <w:iCs/>
          <w:sz w:val="24"/>
          <w:szCs w:val="24"/>
          <w:shd w:val="clear" w:color="auto" w:fill="FFFFFF"/>
        </w:rPr>
        <w:t>ar</w:t>
      </w:r>
      <w:r w:rsidR="005410A7">
        <w:rPr>
          <w:rFonts w:ascii="Times New Roman" w:hAnsi="Times New Roman" w:cs="Times New Roman"/>
          <w:i/>
          <w:iCs/>
          <w:sz w:val="24"/>
          <w:szCs w:val="24"/>
          <w:shd w:val="clear" w:color="auto" w:fill="FFFFFF"/>
        </w:rPr>
        <w:t>c</w:t>
      </w:r>
      <w:r w:rsidR="00CD2FCA" w:rsidRPr="00E40A52">
        <w:rPr>
          <w:rFonts w:ascii="Times New Roman" w:hAnsi="Times New Roman" w:cs="Times New Roman"/>
          <w:i/>
          <w:iCs/>
          <w:sz w:val="24"/>
          <w:szCs w:val="24"/>
          <w:shd w:val="clear" w:color="auto" w:fill="FFFFFF"/>
        </w:rPr>
        <w:t>inoma</w:t>
      </w:r>
      <w:r w:rsidR="00CD2FCA" w:rsidRPr="00E40A52">
        <w:rPr>
          <w:rFonts w:ascii="Times New Roman" w:hAnsi="Times New Roman" w:cs="Times New Roman"/>
          <w:sz w:val="24"/>
          <w:szCs w:val="24"/>
          <w:shd w:val="clear" w:color="auto" w:fill="FFFFFF"/>
        </w:rPr>
        <w:t>”</w:t>
      </w:r>
      <w:r w:rsidR="00B62E93" w:rsidRPr="00E40A52">
        <w:rPr>
          <w:rFonts w:ascii="Times New Roman" w:hAnsi="Times New Roman" w:cs="Times New Roman"/>
          <w:sz w:val="24"/>
          <w:szCs w:val="24"/>
          <w:shd w:val="clear" w:color="auto" w:fill="FFFFFF"/>
        </w:rPr>
        <w:t xml:space="preserve"> to describe tumors that do not ulcerate and those that do</w:t>
      </w:r>
      <w:r w:rsidR="008873F8">
        <w:rPr>
          <w:rFonts w:ascii="Times New Roman" w:hAnsi="Times New Roman" w:cs="Times New Roman"/>
          <w:sz w:val="24"/>
          <w:szCs w:val="24"/>
          <w:shd w:val="clear" w:color="auto" w:fill="FFFFFF"/>
        </w:rPr>
        <w:t xml:space="preserve"> [4</w:t>
      </w:r>
      <w:r w:rsidR="00CE7DFF">
        <w:rPr>
          <w:rFonts w:ascii="Times New Roman" w:hAnsi="Times New Roman" w:cs="Times New Roman"/>
          <w:sz w:val="24"/>
          <w:szCs w:val="24"/>
          <w:shd w:val="clear" w:color="auto" w:fill="FFFFFF"/>
        </w:rPr>
        <w:t xml:space="preserve">, </w:t>
      </w:r>
      <w:r w:rsidR="005410A7">
        <w:rPr>
          <w:rFonts w:ascii="Times New Roman" w:hAnsi="Times New Roman" w:cs="Times New Roman"/>
          <w:sz w:val="24"/>
          <w:szCs w:val="24"/>
          <w:shd w:val="clear" w:color="auto" w:fill="FFFFFF"/>
        </w:rPr>
        <w:t>6</w:t>
      </w:r>
      <w:r w:rsidR="006E3B02">
        <w:rPr>
          <w:rFonts w:ascii="Times New Roman" w:hAnsi="Times New Roman" w:cs="Times New Roman"/>
          <w:sz w:val="24"/>
          <w:szCs w:val="24"/>
          <w:shd w:val="clear" w:color="auto" w:fill="FFFFFF"/>
        </w:rPr>
        <w:t>]</w:t>
      </w:r>
      <w:r w:rsidR="00B62E93" w:rsidRPr="00E40A52">
        <w:rPr>
          <w:rFonts w:ascii="Times New Roman" w:hAnsi="Times New Roman" w:cs="Times New Roman"/>
          <w:sz w:val="24"/>
          <w:szCs w:val="24"/>
          <w:shd w:val="clear" w:color="auto" w:fill="FFFFFF"/>
        </w:rPr>
        <w:t>. The Latin word "</w:t>
      </w:r>
      <w:r w:rsidR="00B62E93" w:rsidRPr="00E40A52">
        <w:rPr>
          <w:rFonts w:ascii="Times New Roman" w:hAnsi="Times New Roman" w:cs="Times New Roman"/>
          <w:i/>
          <w:iCs/>
          <w:sz w:val="24"/>
          <w:szCs w:val="24"/>
          <w:shd w:val="clear" w:color="auto" w:fill="FFFFFF"/>
        </w:rPr>
        <w:t>cancer</w:t>
      </w:r>
      <w:r w:rsidR="00B62E93" w:rsidRPr="00E40A52">
        <w:rPr>
          <w:rFonts w:ascii="Times New Roman" w:hAnsi="Times New Roman" w:cs="Times New Roman"/>
          <w:sz w:val="24"/>
          <w:szCs w:val="24"/>
          <w:shd w:val="clear" w:color="auto" w:fill="FFFFFF"/>
        </w:rPr>
        <w:t xml:space="preserve">," which translates to "crab," was later applied by the Roman physician </w:t>
      </w:r>
      <w:r w:rsidR="00B62E93" w:rsidRPr="00E40A52">
        <w:rPr>
          <w:rFonts w:ascii="Times New Roman" w:hAnsi="Times New Roman" w:cs="Times New Roman"/>
          <w:b/>
          <w:bCs/>
          <w:sz w:val="24"/>
          <w:szCs w:val="24"/>
          <w:shd w:val="clear" w:color="auto" w:fill="FFFFFF"/>
        </w:rPr>
        <w:t>Celsus</w:t>
      </w:r>
      <w:r w:rsidR="00B62E93" w:rsidRPr="00E40A52">
        <w:rPr>
          <w:rFonts w:ascii="Times New Roman" w:hAnsi="Times New Roman" w:cs="Times New Roman"/>
          <w:sz w:val="24"/>
          <w:szCs w:val="24"/>
          <w:shd w:val="clear" w:color="auto" w:fill="FFFFFF"/>
        </w:rPr>
        <w:t xml:space="preserve"> (25 BC - 50 AD) to capture the finger-like projections of cancerous growths that brought to mind the shape of a crab. </w:t>
      </w:r>
      <w:r w:rsidR="00B62E93" w:rsidRPr="00E40A52">
        <w:rPr>
          <w:rFonts w:ascii="Times New Roman" w:hAnsi="Times New Roman" w:cs="Times New Roman"/>
          <w:b/>
          <w:bCs/>
          <w:sz w:val="24"/>
          <w:szCs w:val="24"/>
          <w:shd w:val="clear" w:color="auto" w:fill="FFFFFF"/>
        </w:rPr>
        <w:t>Galen</w:t>
      </w:r>
      <w:r w:rsidR="00B62E93" w:rsidRPr="00E40A52">
        <w:rPr>
          <w:rFonts w:ascii="Times New Roman" w:hAnsi="Times New Roman" w:cs="Times New Roman"/>
          <w:sz w:val="24"/>
          <w:szCs w:val="24"/>
          <w:shd w:val="clear" w:color="auto" w:fill="FFFFFF"/>
        </w:rPr>
        <w:t xml:space="preserve"> (130-200 AD), another prominent Greek physician, introduced the term "</w:t>
      </w:r>
      <w:proofErr w:type="spellStart"/>
      <w:r w:rsidR="00B62E93" w:rsidRPr="00E40A52">
        <w:rPr>
          <w:rFonts w:ascii="Times New Roman" w:hAnsi="Times New Roman" w:cs="Times New Roman"/>
          <w:i/>
          <w:iCs/>
          <w:sz w:val="24"/>
          <w:szCs w:val="24"/>
          <w:shd w:val="clear" w:color="auto" w:fill="FFFFFF"/>
        </w:rPr>
        <w:t>oncos</w:t>
      </w:r>
      <w:proofErr w:type="spellEnd"/>
      <w:r w:rsidR="00B62E93" w:rsidRPr="00E40A52">
        <w:rPr>
          <w:rFonts w:ascii="Times New Roman" w:hAnsi="Times New Roman" w:cs="Times New Roman"/>
          <w:sz w:val="24"/>
          <w:szCs w:val="24"/>
          <w:shd w:val="clear" w:color="auto" w:fill="FFFFFF"/>
        </w:rPr>
        <w:t>" (Greek for swelling) to characterize tumors</w:t>
      </w:r>
      <w:r w:rsidR="00612E87">
        <w:rPr>
          <w:rFonts w:ascii="Times New Roman" w:hAnsi="Times New Roman" w:cs="Times New Roman"/>
          <w:sz w:val="24"/>
          <w:szCs w:val="24"/>
          <w:shd w:val="clear" w:color="auto" w:fill="FFFFFF"/>
        </w:rPr>
        <w:t xml:space="preserve"> </w:t>
      </w:r>
      <w:r w:rsidR="00774B5C">
        <w:rPr>
          <w:rFonts w:ascii="Times New Roman" w:hAnsi="Times New Roman" w:cs="Times New Roman"/>
          <w:sz w:val="24"/>
          <w:szCs w:val="24"/>
          <w:shd w:val="clear" w:color="auto" w:fill="FFFFFF"/>
        </w:rPr>
        <w:t>[7]</w:t>
      </w:r>
      <w:r w:rsidR="00B62E93" w:rsidRPr="00E40A52">
        <w:rPr>
          <w:rFonts w:ascii="Times New Roman" w:hAnsi="Times New Roman" w:cs="Times New Roman"/>
          <w:sz w:val="24"/>
          <w:szCs w:val="24"/>
          <w:shd w:val="clear" w:color="auto" w:fill="FFFFFF"/>
        </w:rPr>
        <w:t>. The enduring use of the crab analogy from the days of Hippocrates and Celsus to depict malignant tumors highlights their lasting impact on medical terminology. Furthermore, Galen's term "</w:t>
      </w:r>
      <w:proofErr w:type="spellStart"/>
      <w:r w:rsidR="00B62E93" w:rsidRPr="00E40A52">
        <w:rPr>
          <w:rFonts w:ascii="Times New Roman" w:hAnsi="Times New Roman" w:cs="Times New Roman"/>
          <w:i/>
          <w:iCs/>
          <w:sz w:val="24"/>
          <w:szCs w:val="24"/>
          <w:shd w:val="clear" w:color="auto" w:fill="FFFFFF"/>
        </w:rPr>
        <w:t>oncos</w:t>
      </w:r>
      <w:proofErr w:type="spellEnd"/>
      <w:r w:rsidR="00B62E93" w:rsidRPr="00E40A52">
        <w:rPr>
          <w:rFonts w:ascii="Times New Roman" w:hAnsi="Times New Roman" w:cs="Times New Roman"/>
          <w:sz w:val="24"/>
          <w:szCs w:val="24"/>
          <w:shd w:val="clear" w:color="auto" w:fill="FFFFFF"/>
        </w:rPr>
        <w:t>" has found a contemporary resonance as an integral part of the word "oncologist," denoting specialists dedicated to the study and treatment of cancer. This etymological journey underscores the intricate evolution of medical language, reflecting the observations and insights of early medical practitioners.</w:t>
      </w:r>
    </w:p>
    <w:p w14:paraId="7751E12D" w14:textId="77777777" w:rsidR="00B62E93" w:rsidRDefault="00B62E93" w:rsidP="00B62E93">
      <w:pPr>
        <w:spacing w:after="120"/>
        <w:jc w:val="both"/>
        <w:rPr>
          <w:rFonts w:ascii="Times New Roman" w:hAnsi="Times New Roman" w:cs="Times New Roman"/>
          <w:b/>
          <w:bCs/>
          <w:color w:val="000000" w:themeColor="text1"/>
          <w:sz w:val="32"/>
          <w:szCs w:val="32"/>
          <w:lang w:val="en-US"/>
        </w:rPr>
      </w:pPr>
    </w:p>
    <w:p w14:paraId="514BE17C" w14:textId="5878B8BC" w:rsidR="00B5705A" w:rsidRPr="007E40C6" w:rsidRDefault="00B5705A" w:rsidP="007E40C6">
      <w:pPr>
        <w:pStyle w:val="ListParagraph"/>
        <w:numPr>
          <w:ilvl w:val="0"/>
          <w:numId w:val="76"/>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Benign and Malignant Tumors</w:t>
      </w:r>
    </w:p>
    <w:p w14:paraId="2A0991EB" w14:textId="413BEA9C"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 xml:space="preserve">A tumor, also referred to as a </w:t>
      </w:r>
      <w:r w:rsidRPr="00612E87">
        <w:rPr>
          <w:rFonts w:ascii="Times New Roman" w:hAnsi="Times New Roman" w:cs="Times New Roman"/>
          <w:b/>
          <w:bCs/>
          <w:sz w:val="24"/>
          <w:szCs w:val="24"/>
        </w:rPr>
        <w:t>neoplasm</w:t>
      </w:r>
      <w:r w:rsidRPr="00E40A52">
        <w:rPr>
          <w:rFonts w:ascii="Times New Roman" w:hAnsi="Times New Roman" w:cs="Times New Roman"/>
          <w:sz w:val="24"/>
          <w:szCs w:val="24"/>
        </w:rPr>
        <w:t>, is an abnormal mass of cells within the body</w:t>
      </w:r>
      <w:r w:rsidR="00CE7DFF">
        <w:rPr>
          <w:rFonts w:ascii="Times New Roman" w:hAnsi="Times New Roman" w:cs="Times New Roman"/>
          <w:sz w:val="24"/>
          <w:szCs w:val="24"/>
        </w:rPr>
        <w:t xml:space="preserve"> [8]</w:t>
      </w:r>
      <w:r w:rsidRPr="00E40A52">
        <w:rPr>
          <w:rFonts w:ascii="Times New Roman" w:hAnsi="Times New Roman" w:cs="Times New Roman"/>
          <w:sz w:val="24"/>
          <w:szCs w:val="24"/>
        </w:rPr>
        <w:t xml:space="preserve">. This anomalous growth arises from cells dividing excessively or evading their natural cell death </w:t>
      </w:r>
      <w:r w:rsidRPr="00E40A52">
        <w:rPr>
          <w:rFonts w:ascii="Times New Roman" w:hAnsi="Times New Roman" w:cs="Times New Roman"/>
          <w:sz w:val="24"/>
          <w:szCs w:val="24"/>
        </w:rPr>
        <w:lastRenderedPageBreak/>
        <w:t>processes. Tumors can stem from various factors including genetic mutations and environmental triggers.</w:t>
      </w:r>
    </w:p>
    <w:p w14:paraId="6A3424AC" w14:textId="77777777" w:rsidR="008B4C77" w:rsidRDefault="00B5705A" w:rsidP="008B4C77">
      <w:pPr>
        <w:jc w:val="both"/>
        <w:rPr>
          <w:rFonts w:ascii="Times New Roman" w:hAnsi="Times New Roman" w:cs="Times New Roman"/>
          <w:sz w:val="24"/>
          <w:szCs w:val="24"/>
        </w:rPr>
      </w:pPr>
      <w:r w:rsidRPr="00E40A52">
        <w:rPr>
          <w:rFonts w:ascii="Times New Roman" w:hAnsi="Times New Roman" w:cs="Times New Roman"/>
          <w:sz w:val="24"/>
          <w:szCs w:val="24"/>
        </w:rPr>
        <w:t>Tumors are broadly categorized as either benign or malignant.</w:t>
      </w:r>
    </w:p>
    <w:p w14:paraId="5B2B971F" w14:textId="5DBED309" w:rsidR="00B5705A" w:rsidRPr="008B4C77" w:rsidRDefault="00B5705A" w:rsidP="008B4C77">
      <w:pPr>
        <w:pStyle w:val="ListParagraph"/>
        <w:numPr>
          <w:ilvl w:val="1"/>
          <w:numId w:val="79"/>
        </w:numPr>
        <w:jc w:val="both"/>
        <w:rPr>
          <w:rFonts w:ascii="Times New Roman" w:hAnsi="Times New Roman" w:cs="Times New Roman"/>
          <w:sz w:val="24"/>
          <w:szCs w:val="24"/>
        </w:rPr>
      </w:pPr>
      <w:r w:rsidRPr="008B4C77">
        <w:rPr>
          <w:rFonts w:ascii="Times New Roman" w:hAnsi="Times New Roman" w:cs="Times New Roman"/>
          <w:b/>
          <w:bCs/>
          <w:sz w:val="28"/>
          <w:szCs w:val="28"/>
        </w:rPr>
        <w:t>Benign Tumors</w:t>
      </w:r>
    </w:p>
    <w:p w14:paraId="32515CF3" w14:textId="45752B82"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Benign tumors are non-cancerous growths that usually do not extend to other parts of the body.</w:t>
      </w:r>
      <w:r>
        <w:rPr>
          <w:rFonts w:ascii="Times New Roman" w:hAnsi="Times New Roman" w:cs="Times New Roman"/>
          <w:sz w:val="24"/>
          <w:szCs w:val="24"/>
        </w:rPr>
        <w:t xml:space="preserve"> </w:t>
      </w:r>
      <w:r w:rsidRPr="00E40A52">
        <w:rPr>
          <w:rFonts w:ascii="Times New Roman" w:hAnsi="Times New Roman" w:cs="Times New Roman"/>
          <w:sz w:val="24"/>
          <w:szCs w:val="24"/>
        </w:rPr>
        <w:t>Benign tumors are characterized by their tendency to remain localized in their original site, refraining from infiltrating other areas of the body</w:t>
      </w:r>
      <w:r w:rsidR="00CE7DFF">
        <w:rPr>
          <w:rFonts w:ascii="Times New Roman" w:hAnsi="Times New Roman" w:cs="Times New Roman"/>
          <w:sz w:val="24"/>
          <w:szCs w:val="24"/>
        </w:rPr>
        <w:t xml:space="preserve"> [1, 9]</w:t>
      </w:r>
      <w:r w:rsidRPr="00E40A52">
        <w:rPr>
          <w:rFonts w:ascii="Times New Roman" w:hAnsi="Times New Roman" w:cs="Times New Roman"/>
          <w:sz w:val="24"/>
          <w:szCs w:val="24"/>
        </w:rPr>
        <w:t>. They lack the capacity to spread to adjacent structures or distant regions. Typically, benign tumors exhibit gradual growth patterns and well-defined boundaries.</w:t>
      </w:r>
    </w:p>
    <w:p w14:paraId="7667A433" w14:textId="5206249D"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Although benign tumors are generally non-disruptive</w:t>
      </w:r>
      <w:r w:rsidR="009E7D2F">
        <w:rPr>
          <w:rFonts w:ascii="Times New Roman" w:hAnsi="Times New Roman" w:cs="Times New Roman"/>
          <w:sz w:val="24"/>
          <w:szCs w:val="24"/>
        </w:rPr>
        <w:t xml:space="preserve"> (</w:t>
      </w:r>
      <w:r w:rsidR="009E7D2F" w:rsidRPr="009E7D2F">
        <w:rPr>
          <w:rFonts w:ascii="Times New Roman" w:hAnsi="Times New Roman" w:cs="Times New Roman"/>
          <w:sz w:val="24"/>
          <w:szCs w:val="24"/>
        </w:rPr>
        <w:t>do not invade nearby tissues or spread to other parts of the body</w:t>
      </w:r>
      <w:r w:rsidR="009E7D2F">
        <w:rPr>
          <w:rFonts w:ascii="Times New Roman" w:hAnsi="Times New Roman" w:cs="Times New Roman"/>
          <w:sz w:val="24"/>
          <w:szCs w:val="24"/>
        </w:rPr>
        <w:t>)</w:t>
      </w:r>
      <w:r w:rsidRPr="00E40A52">
        <w:rPr>
          <w:rFonts w:ascii="Times New Roman" w:hAnsi="Times New Roman" w:cs="Times New Roman"/>
          <w:sz w:val="24"/>
          <w:szCs w:val="24"/>
        </w:rPr>
        <w:t>, they can expand significantly and exert pressure on nearby structures, leading to discomfort or medical complications. For instance, a sizable benign lung tumor could compress the trachea (windpipe), resulting in breathing difficulties. In such cases, prompt surgical intervention becomes essential. Importantly, the likelihood of recurrence after removal of benign tumors is low. Examples of benign tumors encompass fibroids within the uterus and lipomas in the skin.</w:t>
      </w:r>
    </w:p>
    <w:p w14:paraId="01133523" w14:textId="77777777"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Certain specific types of benign tumors carry the potential to transform into malignant tumors. Vigilant monitoring is crucial in these instances, and surgical removal may be recommended. For instance, colon polyps, which represent abnormal cell masses, hold the potential to evolve into malignancies. Consequently, they are typically subjected to surgical excision to pre-empt such a progression.</w:t>
      </w:r>
    </w:p>
    <w:p w14:paraId="58EA35E3" w14:textId="0591AF73" w:rsidR="00B5705A" w:rsidRPr="008B4C77" w:rsidRDefault="00B5705A" w:rsidP="008B4C77">
      <w:pPr>
        <w:pStyle w:val="ListParagraph"/>
        <w:numPr>
          <w:ilvl w:val="1"/>
          <w:numId w:val="79"/>
        </w:numPr>
        <w:jc w:val="both"/>
        <w:rPr>
          <w:rFonts w:ascii="Times New Roman" w:hAnsi="Times New Roman" w:cs="Times New Roman"/>
          <w:b/>
          <w:bCs/>
          <w:sz w:val="28"/>
          <w:szCs w:val="28"/>
        </w:rPr>
      </w:pPr>
      <w:r w:rsidRPr="008B4C77">
        <w:rPr>
          <w:rFonts w:ascii="Times New Roman" w:hAnsi="Times New Roman" w:cs="Times New Roman"/>
          <w:b/>
          <w:bCs/>
          <w:sz w:val="28"/>
          <w:szCs w:val="28"/>
        </w:rPr>
        <w:t>Malignant Tumors (Cancer)</w:t>
      </w:r>
    </w:p>
    <w:p w14:paraId="2C222BD2" w14:textId="5B75712D"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Malignant tumors are characterized by their cells undergoing uncontrolled growth and exhibiting the ability to spread both within their local vicinity and to distant locations. These tumors are cancerous in nature, displaying the capacity to invade surrounding sites</w:t>
      </w:r>
      <w:r w:rsidR="009E7D2F">
        <w:rPr>
          <w:rFonts w:ascii="Times New Roman" w:hAnsi="Times New Roman" w:cs="Times New Roman"/>
          <w:sz w:val="24"/>
          <w:szCs w:val="24"/>
        </w:rPr>
        <w:t xml:space="preserve"> [1]</w:t>
      </w:r>
      <w:r w:rsidRPr="00E40A52">
        <w:rPr>
          <w:rFonts w:ascii="Times New Roman" w:hAnsi="Times New Roman" w:cs="Times New Roman"/>
          <w:sz w:val="24"/>
          <w:szCs w:val="24"/>
        </w:rPr>
        <w:t>. They utilize the bloodstream or the lymphatic system as pathways to disseminate to remote areas. This process of widespread dissemination is known as ‘</w:t>
      </w:r>
      <w:r w:rsidRPr="00E40A52">
        <w:rPr>
          <w:rFonts w:ascii="Times New Roman" w:hAnsi="Times New Roman" w:cs="Times New Roman"/>
          <w:i/>
          <w:iCs/>
          <w:sz w:val="24"/>
          <w:szCs w:val="24"/>
        </w:rPr>
        <w:t>metastasi</w:t>
      </w:r>
      <w:r w:rsidR="003E63C5">
        <w:rPr>
          <w:rFonts w:ascii="Times New Roman" w:hAnsi="Times New Roman" w:cs="Times New Roman"/>
          <w:i/>
          <w:iCs/>
          <w:sz w:val="24"/>
          <w:szCs w:val="24"/>
        </w:rPr>
        <w:t xml:space="preserve">s’ </w:t>
      </w:r>
      <w:r w:rsidR="003E63C5" w:rsidRPr="003E63C5">
        <w:rPr>
          <w:rFonts w:ascii="Times New Roman" w:hAnsi="Times New Roman" w:cs="Times New Roman"/>
          <w:sz w:val="24"/>
          <w:szCs w:val="24"/>
        </w:rPr>
        <w:t>[</w:t>
      </w:r>
      <w:r w:rsidR="003E63C5">
        <w:rPr>
          <w:rFonts w:ascii="Times New Roman" w:hAnsi="Times New Roman" w:cs="Times New Roman"/>
          <w:sz w:val="24"/>
          <w:szCs w:val="24"/>
        </w:rPr>
        <w:t>10</w:t>
      </w:r>
      <w:r w:rsidR="003E63C5" w:rsidRPr="003E63C5">
        <w:rPr>
          <w:rFonts w:ascii="Times New Roman" w:hAnsi="Times New Roman" w:cs="Times New Roman"/>
          <w:sz w:val="24"/>
          <w:szCs w:val="24"/>
        </w:rPr>
        <w:t>]</w:t>
      </w:r>
      <w:r w:rsidRPr="003E63C5">
        <w:rPr>
          <w:rFonts w:ascii="Times New Roman" w:hAnsi="Times New Roman" w:cs="Times New Roman"/>
          <w:sz w:val="24"/>
          <w:szCs w:val="24"/>
        </w:rPr>
        <w:t>.</w:t>
      </w:r>
      <w:r w:rsidRPr="00E40A52">
        <w:rPr>
          <w:rFonts w:ascii="Times New Roman" w:hAnsi="Times New Roman" w:cs="Times New Roman"/>
          <w:sz w:val="24"/>
          <w:szCs w:val="24"/>
        </w:rPr>
        <w:t xml:space="preserve"> Metastasis has the potential to manifest in any part of the body, with prevalent occurrences observed in organs such as the liver, lungs, brain, and bones. Malignant neoplastic cells often display anaplastic features (characterized by a deficiency in cellular differentiation, termed anaplasia) or are notably less differentiated than the healthy cells of the originating tissue</w:t>
      </w:r>
      <w:r w:rsidR="00FF5EAB">
        <w:rPr>
          <w:rFonts w:ascii="Times New Roman" w:hAnsi="Times New Roman" w:cs="Times New Roman"/>
          <w:sz w:val="24"/>
          <w:szCs w:val="24"/>
        </w:rPr>
        <w:t xml:space="preserve"> [11]</w:t>
      </w:r>
      <w:r w:rsidRPr="00E40A52">
        <w:rPr>
          <w:rFonts w:ascii="Times New Roman" w:hAnsi="Times New Roman" w:cs="Times New Roman"/>
          <w:sz w:val="24"/>
          <w:szCs w:val="24"/>
        </w:rPr>
        <w:t>. Conversely, benign tumor cells exhibit well-differentiated characteristics and present an appearance of normalcy.</w:t>
      </w:r>
    </w:p>
    <w:p w14:paraId="35F7DAE0" w14:textId="178B55B6" w:rsidR="00B5705A" w:rsidRPr="00E40A52" w:rsidRDefault="00B5705A" w:rsidP="00B5705A">
      <w:pPr>
        <w:jc w:val="both"/>
        <w:rPr>
          <w:rFonts w:ascii="Times New Roman" w:hAnsi="Times New Roman" w:cs="Times New Roman"/>
          <w:b/>
          <w:bCs/>
          <w:sz w:val="24"/>
          <w:szCs w:val="24"/>
        </w:rPr>
      </w:pPr>
      <w:r w:rsidRPr="00E40A52">
        <w:rPr>
          <w:rFonts w:ascii="Times New Roman" w:hAnsi="Times New Roman" w:cs="Times New Roman"/>
          <w:b/>
          <w:bCs/>
          <w:sz w:val="24"/>
          <w:szCs w:val="24"/>
        </w:rPr>
        <w:t>Table 1: Comparison between benign and malignant tumors</w:t>
      </w:r>
      <w:r w:rsidR="00FF5EAB">
        <w:rPr>
          <w:rFonts w:ascii="Times New Roman" w:hAnsi="Times New Roman" w:cs="Times New Roman"/>
          <w:b/>
          <w:bCs/>
          <w:sz w:val="24"/>
          <w:szCs w:val="24"/>
        </w:rPr>
        <w:t>.</w:t>
      </w:r>
    </w:p>
    <w:tbl>
      <w:tblPr>
        <w:tblStyle w:val="PlainTable2"/>
        <w:tblW w:w="0" w:type="auto"/>
        <w:tblLook w:val="04A0" w:firstRow="1" w:lastRow="0" w:firstColumn="1" w:lastColumn="0" w:noHBand="0" w:noVBand="1"/>
      </w:tblPr>
      <w:tblGrid>
        <w:gridCol w:w="2464"/>
        <w:gridCol w:w="2403"/>
        <w:gridCol w:w="2641"/>
        <w:gridCol w:w="1508"/>
      </w:tblGrid>
      <w:tr w:rsidR="00CA70C8" w:rsidRPr="00E40A52" w14:paraId="0DCAA084" w14:textId="7CF1DDCC" w:rsidTr="00CA7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00949713" w14:textId="77777777" w:rsidR="00CA70C8" w:rsidRPr="00E40A52" w:rsidRDefault="00CA70C8" w:rsidP="00CA70C8">
            <w:pPr>
              <w:rPr>
                <w:rFonts w:ascii="Times New Roman" w:hAnsi="Times New Roman" w:cs="Times New Roman"/>
                <w:b w:val="0"/>
                <w:bCs w:val="0"/>
                <w:sz w:val="24"/>
                <w:szCs w:val="24"/>
              </w:rPr>
            </w:pPr>
            <w:r w:rsidRPr="00E40A52">
              <w:rPr>
                <w:rFonts w:ascii="Times New Roman" w:hAnsi="Times New Roman" w:cs="Times New Roman"/>
                <w:sz w:val="24"/>
                <w:szCs w:val="24"/>
              </w:rPr>
              <w:t>Characteristics</w:t>
            </w:r>
          </w:p>
        </w:tc>
        <w:tc>
          <w:tcPr>
            <w:tcW w:w="2403" w:type="dxa"/>
          </w:tcPr>
          <w:p w14:paraId="5F746341" w14:textId="77777777" w:rsidR="00CA70C8" w:rsidRPr="00E40A52" w:rsidRDefault="00CA70C8" w:rsidP="00CA70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40A52">
              <w:rPr>
                <w:rFonts w:ascii="Times New Roman" w:hAnsi="Times New Roman" w:cs="Times New Roman"/>
                <w:sz w:val="24"/>
                <w:szCs w:val="24"/>
              </w:rPr>
              <w:t>Malignant Tumor</w:t>
            </w:r>
          </w:p>
        </w:tc>
        <w:tc>
          <w:tcPr>
            <w:tcW w:w="2641" w:type="dxa"/>
          </w:tcPr>
          <w:p w14:paraId="0F10AD07" w14:textId="77777777" w:rsidR="00CA70C8" w:rsidRPr="00E40A52" w:rsidRDefault="00CA70C8" w:rsidP="00CA70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40A52">
              <w:rPr>
                <w:rFonts w:ascii="Times New Roman" w:hAnsi="Times New Roman" w:cs="Times New Roman"/>
                <w:sz w:val="24"/>
                <w:szCs w:val="24"/>
              </w:rPr>
              <w:t>Benign Tumor</w:t>
            </w:r>
          </w:p>
        </w:tc>
        <w:tc>
          <w:tcPr>
            <w:tcW w:w="1508" w:type="dxa"/>
          </w:tcPr>
          <w:p w14:paraId="65D6D504" w14:textId="2A555E26" w:rsidR="00CA70C8" w:rsidRPr="00E40A52" w:rsidRDefault="00CA70C8" w:rsidP="00CA70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References</w:t>
            </w:r>
          </w:p>
        </w:tc>
      </w:tr>
      <w:tr w:rsidR="00CA70C8" w:rsidRPr="00E40A52" w14:paraId="18405FAF" w14:textId="7DB6E8AB" w:rsidTr="00CA7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17C998F"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t>Rate of Growth</w:t>
            </w:r>
          </w:p>
        </w:tc>
        <w:tc>
          <w:tcPr>
            <w:tcW w:w="2403" w:type="dxa"/>
          </w:tcPr>
          <w:p w14:paraId="141BBFDE"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Rapid</w:t>
            </w:r>
          </w:p>
        </w:tc>
        <w:tc>
          <w:tcPr>
            <w:tcW w:w="2641" w:type="dxa"/>
          </w:tcPr>
          <w:p w14:paraId="079C74FA"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 xml:space="preserve">Slow </w:t>
            </w:r>
          </w:p>
        </w:tc>
        <w:tc>
          <w:tcPr>
            <w:tcW w:w="1508" w:type="dxa"/>
          </w:tcPr>
          <w:p w14:paraId="6D08EFBD" w14:textId="609DDD56" w:rsidR="00CA70C8" w:rsidRPr="00E40A52" w:rsidRDefault="00FF5EAB" w:rsidP="00031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CA70C8" w:rsidRPr="00E40A52" w14:paraId="5D9ADC39" w14:textId="0AE21D2D" w:rsidTr="00CA70C8">
        <w:tc>
          <w:tcPr>
            <w:cnfStyle w:val="001000000000" w:firstRow="0" w:lastRow="0" w:firstColumn="1" w:lastColumn="0" w:oddVBand="0" w:evenVBand="0" w:oddHBand="0" w:evenHBand="0" w:firstRowFirstColumn="0" w:firstRowLastColumn="0" w:lastRowFirstColumn="0" w:lastRowLastColumn="0"/>
            <w:tcW w:w="2464" w:type="dxa"/>
          </w:tcPr>
          <w:p w14:paraId="78A36D46"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t xml:space="preserve">Differentiation </w:t>
            </w:r>
          </w:p>
        </w:tc>
        <w:tc>
          <w:tcPr>
            <w:tcW w:w="2403" w:type="dxa"/>
          </w:tcPr>
          <w:p w14:paraId="30A4192E" w14:textId="77777777" w:rsidR="00CA70C8" w:rsidRPr="00E40A52" w:rsidRDefault="00CA70C8"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Lacks Differentiation</w:t>
            </w:r>
          </w:p>
        </w:tc>
        <w:tc>
          <w:tcPr>
            <w:tcW w:w="2641" w:type="dxa"/>
          </w:tcPr>
          <w:p w14:paraId="2266D234" w14:textId="77777777" w:rsidR="00CA70C8" w:rsidRPr="00E40A52" w:rsidRDefault="00CA70C8"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 xml:space="preserve">Well Differentiated </w:t>
            </w:r>
          </w:p>
        </w:tc>
        <w:tc>
          <w:tcPr>
            <w:tcW w:w="1508" w:type="dxa"/>
          </w:tcPr>
          <w:p w14:paraId="1F85F009" w14:textId="5B657205" w:rsidR="00CA70C8" w:rsidRPr="00E40A52" w:rsidRDefault="00FF5EAB" w:rsidP="00031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CA70C8" w:rsidRPr="00E40A52" w14:paraId="398EA639" w14:textId="705654F2" w:rsidTr="00CA7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18FF4D8D"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t xml:space="preserve">Invasiveness </w:t>
            </w:r>
          </w:p>
        </w:tc>
        <w:tc>
          <w:tcPr>
            <w:tcW w:w="2403" w:type="dxa"/>
          </w:tcPr>
          <w:p w14:paraId="154EE1B5"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 xml:space="preserve">Present </w:t>
            </w:r>
          </w:p>
        </w:tc>
        <w:tc>
          <w:tcPr>
            <w:tcW w:w="2641" w:type="dxa"/>
          </w:tcPr>
          <w:p w14:paraId="0E359B2C"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 xml:space="preserve">Absent </w:t>
            </w:r>
          </w:p>
        </w:tc>
        <w:tc>
          <w:tcPr>
            <w:tcW w:w="1508" w:type="dxa"/>
          </w:tcPr>
          <w:p w14:paraId="3B05B349" w14:textId="05563B87" w:rsidR="00CA70C8" w:rsidRPr="00E40A52" w:rsidRDefault="005824C4" w:rsidP="00031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CA70C8" w:rsidRPr="00E40A52" w14:paraId="2849F80B" w14:textId="64BBDC99" w:rsidTr="00CA70C8">
        <w:tc>
          <w:tcPr>
            <w:cnfStyle w:val="001000000000" w:firstRow="0" w:lastRow="0" w:firstColumn="1" w:lastColumn="0" w:oddVBand="0" w:evenVBand="0" w:oddHBand="0" w:evenHBand="0" w:firstRowFirstColumn="0" w:firstRowLastColumn="0" w:lastRowFirstColumn="0" w:lastRowLastColumn="0"/>
            <w:tcW w:w="2464" w:type="dxa"/>
          </w:tcPr>
          <w:p w14:paraId="308BBE3C"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t xml:space="preserve">Metastasis </w:t>
            </w:r>
          </w:p>
        </w:tc>
        <w:tc>
          <w:tcPr>
            <w:tcW w:w="2403" w:type="dxa"/>
          </w:tcPr>
          <w:p w14:paraId="7C0DE25A" w14:textId="77777777" w:rsidR="00CA70C8" w:rsidRPr="00E40A52" w:rsidRDefault="00CA70C8"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 xml:space="preserve">Present </w:t>
            </w:r>
          </w:p>
        </w:tc>
        <w:tc>
          <w:tcPr>
            <w:tcW w:w="2641" w:type="dxa"/>
          </w:tcPr>
          <w:p w14:paraId="3BB19FBD" w14:textId="77777777" w:rsidR="00CA70C8" w:rsidRPr="00E40A52" w:rsidRDefault="00CA70C8" w:rsidP="00CA70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Absent (Stay Localized)</w:t>
            </w:r>
          </w:p>
        </w:tc>
        <w:tc>
          <w:tcPr>
            <w:tcW w:w="1508" w:type="dxa"/>
          </w:tcPr>
          <w:p w14:paraId="160AB4B3" w14:textId="71E06DCA" w:rsidR="00CA70C8" w:rsidRPr="00E40A52" w:rsidRDefault="005824C4" w:rsidP="00031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ED22A2">
              <w:rPr>
                <w:rFonts w:ascii="Times New Roman" w:hAnsi="Times New Roman" w:cs="Times New Roman"/>
                <w:sz w:val="24"/>
                <w:szCs w:val="24"/>
              </w:rPr>
              <w:t>9</w:t>
            </w:r>
            <w:r>
              <w:rPr>
                <w:rFonts w:ascii="Times New Roman" w:hAnsi="Times New Roman" w:cs="Times New Roman"/>
                <w:sz w:val="24"/>
                <w:szCs w:val="24"/>
              </w:rPr>
              <w:t>]</w:t>
            </w:r>
          </w:p>
        </w:tc>
      </w:tr>
      <w:tr w:rsidR="00CA70C8" w:rsidRPr="00E40A52" w14:paraId="67AD3E43" w14:textId="33C2E5B5" w:rsidTr="00CA7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8BD846E"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t xml:space="preserve">Shape </w:t>
            </w:r>
          </w:p>
        </w:tc>
        <w:tc>
          <w:tcPr>
            <w:tcW w:w="2403" w:type="dxa"/>
          </w:tcPr>
          <w:p w14:paraId="598E3FE8"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Nodular / Stellate/ Irregular</w:t>
            </w:r>
          </w:p>
        </w:tc>
        <w:tc>
          <w:tcPr>
            <w:tcW w:w="2641" w:type="dxa"/>
          </w:tcPr>
          <w:p w14:paraId="4136A037" w14:textId="77777777" w:rsidR="00CA70C8" w:rsidRPr="00E40A52" w:rsidRDefault="00CA70C8"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Smooth/ oval / lobulated/ regular.</w:t>
            </w:r>
          </w:p>
        </w:tc>
        <w:tc>
          <w:tcPr>
            <w:tcW w:w="1508" w:type="dxa"/>
          </w:tcPr>
          <w:p w14:paraId="56F330D0" w14:textId="204F8147" w:rsidR="00CA70C8" w:rsidRPr="00E40A52" w:rsidRDefault="005824C4" w:rsidP="00031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ED22A2">
              <w:rPr>
                <w:rFonts w:ascii="Times New Roman" w:hAnsi="Times New Roman" w:cs="Times New Roman"/>
                <w:sz w:val="24"/>
                <w:szCs w:val="24"/>
              </w:rPr>
              <w:t>14</w:t>
            </w:r>
            <w:r>
              <w:rPr>
                <w:rFonts w:ascii="Times New Roman" w:hAnsi="Times New Roman" w:cs="Times New Roman"/>
                <w:sz w:val="24"/>
                <w:szCs w:val="24"/>
              </w:rPr>
              <w:t>]</w:t>
            </w:r>
          </w:p>
        </w:tc>
      </w:tr>
      <w:tr w:rsidR="00CA70C8" w:rsidRPr="00E40A52" w14:paraId="437F98BF" w14:textId="4AA47028" w:rsidTr="00CA70C8">
        <w:tc>
          <w:tcPr>
            <w:cnfStyle w:val="001000000000" w:firstRow="0" w:lastRow="0" w:firstColumn="1" w:lastColumn="0" w:oddVBand="0" w:evenVBand="0" w:oddHBand="0" w:evenHBand="0" w:firstRowFirstColumn="0" w:firstRowLastColumn="0" w:lastRowFirstColumn="0" w:lastRowLastColumn="0"/>
            <w:tcW w:w="2464" w:type="dxa"/>
          </w:tcPr>
          <w:p w14:paraId="7C3A79D6" w14:textId="77777777" w:rsidR="00CA70C8" w:rsidRPr="00E40A52" w:rsidRDefault="00CA70C8" w:rsidP="00F240A8">
            <w:pPr>
              <w:jc w:val="both"/>
              <w:rPr>
                <w:rFonts w:ascii="Times New Roman" w:hAnsi="Times New Roman" w:cs="Times New Roman"/>
                <w:sz w:val="24"/>
                <w:szCs w:val="24"/>
              </w:rPr>
            </w:pPr>
            <w:r w:rsidRPr="00E40A52">
              <w:rPr>
                <w:rFonts w:ascii="Times New Roman" w:hAnsi="Times New Roman" w:cs="Times New Roman"/>
                <w:sz w:val="24"/>
                <w:szCs w:val="24"/>
              </w:rPr>
              <w:lastRenderedPageBreak/>
              <w:t>Manner of Growth</w:t>
            </w:r>
          </w:p>
        </w:tc>
        <w:tc>
          <w:tcPr>
            <w:tcW w:w="2403" w:type="dxa"/>
          </w:tcPr>
          <w:p w14:paraId="6A60FD5A" w14:textId="77777777" w:rsidR="00CA70C8" w:rsidRPr="00E40A52" w:rsidRDefault="00CA70C8"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Infiltrative, non-encapsulated, destroys adjacent tissues.</w:t>
            </w:r>
          </w:p>
        </w:tc>
        <w:tc>
          <w:tcPr>
            <w:tcW w:w="2641" w:type="dxa"/>
          </w:tcPr>
          <w:p w14:paraId="25E45437" w14:textId="77777777" w:rsidR="00CA70C8" w:rsidRPr="00E40A52" w:rsidRDefault="00CA70C8"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0A52">
              <w:rPr>
                <w:rFonts w:ascii="Times New Roman" w:hAnsi="Times New Roman" w:cs="Times New Roman"/>
                <w:sz w:val="24"/>
                <w:szCs w:val="24"/>
              </w:rPr>
              <w:t>Expansile, often encapsulated, displaces nearby tissues.</w:t>
            </w:r>
          </w:p>
        </w:tc>
        <w:tc>
          <w:tcPr>
            <w:tcW w:w="1508" w:type="dxa"/>
          </w:tcPr>
          <w:p w14:paraId="216F8B25" w14:textId="1D1F55ED" w:rsidR="00CA70C8" w:rsidRPr="00E40A52" w:rsidRDefault="005824C4" w:rsidP="00031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0311C0">
              <w:rPr>
                <w:rFonts w:ascii="Times New Roman" w:hAnsi="Times New Roman" w:cs="Times New Roman"/>
                <w:sz w:val="24"/>
                <w:szCs w:val="24"/>
              </w:rPr>
              <w:t>15</w:t>
            </w:r>
            <w:r>
              <w:rPr>
                <w:rFonts w:ascii="Times New Roman" w:hAnsi="Times New Roman" w:cs="Times New Roman"/>
                <w:sz w:val="24"/>
                <w:szCs w:val="24"/>
              </w:rPr>
              <w:t>]</w:t>
            </w:r>
          </w:p>
        </w:tc>
      </w:tr>
    </w:tbl>
    <w:p w14:paraId="72BF255F" w14:textId="77777777" w:rsidR="00B5705A" w:rsidRPr="00B62E93" w:rsidRDefault="00B5705A" w:rsidP="00B62E93">
      <w:pPr>
        <w:spacing w:after="120"/>
        <w:jc w:val="both"/>
        <w:rPr>
          <w:rFonts w:ascii="Times New Roman" w:hAnsi="Times New Roman" w:cs="Times New Roman"/>
          <w:b/>
          <w:bCs/>
          <w:color w:val="000000" w:themeColor="text1"/>
          <w:sz w:val="32"/>
          <w:szCs w:val="32"/>
          <w:lang w:val="en-US"/>
        </w:rPr>
      </w:pPr>
    </w:p>
    <w:p w14:paraId="1BBCC73E" w14:textId="77777777" w:rsidR="00B62E93" w:rsidRDefault="00B62E93" w:rsidP="00F55F59">
      <w:pPr>
        <w:jc w:val="both"/>
        <w:rPr>
          <w:rFonts w:ascii="Times New Roman" w:hAnsi="Times New Roman" w:cs="Times New Roman"/>
          <w:color w:val="000000" w:themeColor="text1"/>
          <w:sz w:val="24"/>
          <w:szCs w:val="24"/>
          <w:lang w:val="en-US"/>
        </w:rPr>
      </w:pPr>
    </w:p>
    <w:p w14:paraId="41378E1B" w14:textId="66B9C489" w:rsidR="00B5705A" w:rsidRPr="003E52FA" w:rsidRDefault="00B5705A" w:rsidP="003E52FA">
      <w:pPr>
        <w:pStyle w:val="ListParagraph"/>
        <w:numPr>
          <w:ilvl w:val="0"/>
          <w:numId w:val="79"/>
        </w:numPr>
        <w:spacing w:after="120"/>
        <w:jc w:val="both"/>
        <w:rPr>
          <w:rFonts w:ascii="Times New Roman" w:hAnsi="Times New Roman" w:cs="Times New Roman"/>
          <w:b/>
          <w:bCs/>
          <w:color w:val="000000" w:themeColor="text1"/>
          <w:sz w:val="32"/>
          <w:szCs w:val="32"/>
          <w:lang w:val="en-US"/>
        </w:rPr>
      </w:pPr>
      <w:r w:rsidRPr="003E52FA">
        <w:rPr>
          <w:rFonts w:ascii="Times New Roman" w:hAnsi="Times New Roman" w:cs="Times New Roman"/>
          <w:b/>
          <w:bCs/>
          <w:color w:val="000000" w:themeColor="text1"/>
          <w:sz w:val="32"/>
          <w:szCs w:val="32"/>
          <w:lang w:val="en-US"/>
        </w:rPr>
        <w:t>Classification and Origin</w:t>
      </w:r>
    </w:p>
    <w:p w14:paraId="2E7AE24F" w14:textId="627DC461" w:rsidR="00B5705A" w:rsidRPr="00E40A52" w:rsidRDefault="00B5705A" w:rsidP="00B5705A">
      <w:pPr>
        <w:jc w:val="both"/>
        <w:rPr>
          <w:rFonts w:ascii="Times New Roman" w:hAnsi="Times New Roman" w:cs="Times New Roman"/>
          <w:sz w:val="24"/>
          <w:szCs w:val="24"/>
        </w:rPr>
      </w:pPr>
      <w:r w:rsidRPr="00E40A52">
        <w:rPr>
          <w:rFonts w:ascii="Times New Roman" w:hAnsi="Times New Roman" w:cs="Times New Roman"/>
          <w:sz w:val="24"/>
          <w:szCs w:val="24"/>
        </w:rPr>
        <w:t xml:space="preserve">Benign and malignant tumors are categorized based on the specific cell lineage from which they originate. Tumor classification involves dividing them into four primary groups according to their cellular source: </w:t>
      </w:r>
      <w:r w:rsidRPr="00E40A52">
        <w:rPr>
          <w:rFonts w:ascii="Times New Roman" w:hAnsi="Times New Roman" w:cs="Times New Roman"/>
          <w:b/>
          <w:bCs/>
          <w:sz w:val="24"/>
          <w:szCs w:val="24"/>
        </w:rPr>
        <w:t>epithelial</w:t>
      </w:r>
      <w:r w:rsidRPr="00E40A52">
        <w:rPr>
          <w:rFonts w:ascii="Times New Roman" w:hAnsi="Times New Roman" w:cs="Times New Roman"/>
          <w:sz w:val="24"/>
          <w:szCs w:val="24"/>
        </w:rPr>
        <w:t xml:space="preserve">, </w:t>
      </w:r>
      <w:r w:rsidRPr="00E40A52">
        <w:rPr>
          <w:rFonts w:ascii="Times New Roman" w:hAnsi="Times New Roman" w:cs="Times New Roman"/>
          <w:b/>
          <w:bCs/>
          <w:sz w:val="24"/>
          <w:szCs w:val="24"/>
        </w:rPr>
        <w:t>mesenchymal</w:t>
      </w:r>
      <w:r w:rsidRPr="00E40A52">
        <w:rPr>
          <w:rFonts w:ascii="Times New Roman" w:hAnsi="Times New Roman" w:cs="Times New Roman"/>
          <w:sz w:val="24"/>
          <w:szCs w:val="24"/>
        </w:rPr>
        <w:t xml:space="preserve">, </w:t>
      </w:r>
      <w:r w:rsidRPr="00E40A52">
        <w:rPr>
          <w:rFonts w:ascii="Times New Roman" w:hAnsi="Times New Roman" w:cs="Times New Roman"/>
          <w:b/>
          <w:bCs/>
          <w:sz w:val="24"/>
          <w:szCs w:val="24"/>
        </w:rPr>
        <w:t>hematopoietic</w:t>
      </w:r>
      <w:r w:rsidRPr="00E40A52">
        <w:rPr>
          <w:rFonts w:ascii="Times New Roman" w:hAnsi="Times New Roman" w:cs="Times New Roman"/>
          <w:sz w:val="24"/>
          <w:szCs w:val="24"/>
        </w:rPr>
        <w:t xml:space="preserve">, and </w:t>
      </w:r>
      <w:r w:rsidRPr="00E40A52">
        <w:rPr>
          <w:rFonts w:ascii="Times New Roman" w:hAnsi="Times New Roman" w:cs="Times New Roman"/>
          <w:b/>
          <w:bCs/>
          <w:sz w:val="24"/>
          <w:szCs w:val="24"/>
        </w:rPr>
        <w:t>neuroectodermal</w:t>
      </w:r>
      <w:r w:rsidRPr="00E40A52">
        <w:rPr>
          <w:rFonts w:ascii="Times New Roman" w:hAnsi="Times New Roman" w:cs="Times New Roman"/>
          <w:sz w:val="24"/>
          <w:szCs w:val="24"/>
        </w:rPr>
        <w:t>. Within each broad category, numerous subgroups exist, further delineated by factors such as the tumor's distinct cellular type, its anatomical location within the body, and its microscopic characteristics.</w:t>
      </w:r>
    </w:p>
    <w:p w14:paraId="3B48B6D5" w14:textId="1EA87C8F" w:rsidR="00B5705A" w:rsidRPr="003E52FA" w:rsidRDefault="00B5705A" w:rsidP="003E52FA">
      <w:pPr>
        <w:pStyle w:val="ListParagraph"/>
        <w:numPr>
          <w:ilvl w:val="1"/>
          <w:numId w:val="79"/>
        </w:numPr>
        <w:jc w:val="both"/>
        <w:rPr>
          <w:rFonts w:ascii="Times New Roman" w:hAnsi="Times New Roman" w:cs="Times New Roman"/>
          <w:b/>
          <w:bCs/>
          <w:sz w:val="24"/>
          <w:szCs w:val="24"/>
        </w:rPr>
      </w:pPr>
      <w:r w:rsidRPr="003E52FA">
        <w:rPr>
          <w:rFonts w:ascii="Times New Roman" w:hAnsi="Times New Roman" w:cs="Times New Roman"/>
          <w:b/>
          <w:bCs/>
          <w:sz w:val="28"/>
          <w:szCs w:val="28"/>
        </w:rPr>
        <w:t>Cancer of Epithelial Origin</w:t>
      </w:r>
    </w:p>
    <w:p w14:paraId="6F9AE3D1" w14:textId="4EE9131E"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 xml:space="preserve">Epithelial cancers also referred to as </w:t>
      </w:r>
      <w:r w:rsidRPr="00E40A52">
        <w:rPr>
          <w:rFonts w:ascii="Times New Roman" w:hAnsi="Times New Roman" w:cs="Times New Roman"/>
          <w:b/>
          <w:bCs/>
          <w:sz w:val="24"/>
          <w:szCs w:val="24"/>
          <w:shd w:val="clear" w:color="auto" w:fill="FFFFFF"/>
        </w:rPr>
        <w:t>carcinomas</w:t>
      </w:r>
      <w:r w:rsidRPr="00E40A52">
        <w:rPr>
          <w:rFonts w:ascii="Times New Roman" w:hAnsi="Times New Roman" w:cs="Times New Roman"/>
          <w:sz w:val="24"/>
          <w:szCs w:val="24"/>
          <w:shd w:val="clear" w:color="auto" w:fill="FFFFFF"/>
        </w:rPr>
        <w:t>, comprise approximately 90% of all cancer cases</w:t>
      </w:r>
      <w:r w:rsidR="009D3F55">
        <w:rPr>
          <w:rFonts w:ascii="Times New Roman" w:hAnsi="Times New Roman" w:cs="Times New Roman"/>
          <w:sz w:val="24"/>
          <w:szCs w:val="24"/>
          <w:shd w:val="clear" w:color="auto" w:fill="FFFFFF"/>
        </w:rPr>
        <w:t xml:space="preserve"> [1]</w:t>
      </w:r>
      <w:r w:rsidRPr="00E40A52">
        <w:rPr>
          <w:rFonts w:ascii="Times New Roman" w:hAnsi="Times New Roman" w:cs="Times New Roman"/>
          <w:sz w:val="24"/>
          <w:szCs w:val="24"/>
          <w:shd w:val="clear" w:color="auto" w:fill="FFFFFF"/>
        </w:rPr>
        <w:t>. These cancers originate from cells that form the epithelial tissue, which lines various organs and surfaces of the body. Epithelial tissues play crucial roles in protection, absorption, and secretion.</w:t>
      </w:r>
    </w:p>
    <w:p w14:paraId="2422ABFC" w14:textId="75C40D39"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Carcinomas can be further classified into subtypes based on the type of epi</w:t>
      </w:r>
      <w:r>
        <w:rPr>
          <w:rFonts w:ascii="Times New Roman" w:hAnsi="Times New Roman" w:cs="Times New Roman"/>
          <w:sz w:val="24"/>
          <w:szCs w:val="24"/>
          <w:shd w:val="clear" w:color="auto" w:fill="FFFFFF"/>
        </w:rPr>
        <w:t>thelial cell from which they originate</w:t>
      </w:r>
      <w:r w:rsidRPr="00E40A52">
        <w:rPr>
          <w:rFonts w:ascii="Times New Roman" w:hAnsi="Times New Roman" w:cs="Times New Roman"/>
          <w:sz w:val="24"/>
          <w:szCs w:val="24"/>
          <w:shd w:val="clear" w:color="auto" w:fill="FFFFFF"/>
        </w:rPr>
        <w:t>. For example, adenocarcinomas arise from glandular epithelial cells that produce fluids or mucous, while squamous cell carcinomas develop from squamous epithelial cells that form the skin's outer layer and line certain internal organs</w:t>
      </w:r>
      <w:r w:rsidR="009D3F55">
        <w:rPr>
          <w:rFonts w:ascii="Times New Roman" w:hAnsi="Times New Roman" w:cs="Times New Roman"/>
          <w:sz w:val="24"/>
          <w:szCs w:val="24"/>
          <w:shd w:val="clear" w:color="auto" w:fill="FFFFFF"/>
        </w:rPr>
        <w:t xml:space="preserve"> [16]</w:t>
      </w:r>
      <w:r w:rsidRPr="00E40A52">
        <w:rPr>
          <w:rFonts w:ascii="Times New Roman" w:hAnsi="Times New Roman" w:cs="Times New Roman"/>
          <w:sz w:val="24"/>
          <w:szCs w:val="24"/>
          <w:shd w:val="clear" w:color="auto" w:fill="FFFFFF"/>
        </w:rPr>
        <w:t>.</w:t>
      </w:r>
    </w:p>
    <w:p w14:paraId="612C9B1E" w14:textId="6809BCC5"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The diverse locations where epithelial cancers can develop contribute to their varied clinical presentations and outcomes. Some common examples of epithelial cancers include lung adenocarcinoma, breast carcinoma, colon adenocarcinoma, and squamous cell carcinoma of the skin</w:t>
      </w:r>
      <w:r w:rsidR="000D151B">
        <w:rPr>
          <w:rFonts w:ascii="Times New Roman" w:hAnsi="Times New Roman" w:cs="Times New Roman"/>
          <w:sz w:val="24"/>
          <w:szCs w:val="24"/>
          <w:shd w:val="clear" w:color="auto" w:fill="FFFFFF"/>
        </w:rPr>
        <w:t xml:space="preserve"> (Table 2)</w:t>
      </w:r>
      <w:r w:rsidRPr="00E40A52">
        <w:rPr>
          <w:rFonts w:ascii="Times New Roman" w:hAnsi="Times New Roman" w:cs="Times New Roman"/>
          <w:sz w:val="24"/>
          <w:szCs w:val="24"/>
          <w:shd w:val="clear" w:color="auto" w:fill="FFFFFF"/>
        </w:rPr>
        <w:t>.</w:t>
      </w:r>
    </w:p>
    <w:p w14:paraId="0747AD10" w14:textId="7C09E96A" w:rsidR="00B5705A" w:rsidRPr="003E52FA" w:rsidRDefault="00B5705A" w:rsidP="003E52FA">
      <w:pPr>
        <w:pStyle w:val="ListParagraph"/>
        <w:numPr>
          <w:ilvl w:val="1"/>
          <w:numId w:val="79"/>
        </w:numPr>
        <w:jc w:val="both"/>
        <w:rPr>
          <w:rFonts w:ascii="Times New Roman" w:hAnsi="Times New Roman" w:cs="Times New Roman"/>
          <w:b/>
          <w:bCs/>
          <w:sz w:val="28"/>
          <w:szCs w:val="28"/>
          <w:shd w:val="clear" w:color="auto" w:fill="FFFFFF"/>
        </w:rPr>
      </w:pPr>
      <w:r w:rsidRPr="003E52FA">
        <w:rPr>
          <w:rFonts w:ascii="Times New Roman" w:hAnsi="Times New Roman" w:cs="Times New Roman"/>
          <w:b/>
          <w:bCs/>
          <w:sz w:val="28"/>
          <w:szCs w:val="28"/>
          <w:shd w:val="clear" w:color="auto" w:fill="FFFFFF"/>
        </w:rPr>
        <w:t>Cancer of Mesenchymal origin</w:t>
      </w:r>
    </w:p>
    <w:p w14:paraId="63C6E626" w14:textId="0E608733"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 xml:space="preserve">Cancers of mesenchymal origin, known as </w:t>
      </w:r>
      <w:r w:rsidRPr="00E40A52">
        <w:rPr>
          <w:rFonts w:ascii="Times New Roman" w:hAnsi="Times New Roman" w:cs="Times New Roman"/>
          <w:b/>
          <w:bCs/>
          <w:sz w:val="24"/>
          <w:szCs w:val="24"/>
          <w:shd w:val="clear" w:color="auto" w:fill="FFFFFF"/>
        </w:rPr>
        <w:t>sarcomas</w:t>
      </w:r>
      <w:r w:rsidRPr="00E40A52">
        <w:rPr>
          <w:rFonts w:ascii="Times New Roman" w:hAnsi="Times New Roman" w:cs="Times New Roman"/>
          <w:sz w:val="24"/>
          <w:szCs w:val="24"/>
          <w:shd w:val="clear" w:color="auto" w:fill="FFFFFF"/>
        </w:rPr>
        <w:t>, arise from cells that belong to the mesenchymal tissue</w:t>
      </w:r>
      <w:r w:rsidR="009D3F55">
        <w:rPr>
          <w:rFonts w:ascii="Times New Roman" w:hAnsi="Times New Roman" w:cs="Times New Roman"/>
          <w:sz w:val="24"/>
          <w:szCs w:val="24"/>
          <w:shd w:val="clear" w:color="auto" w:fill="FFFFFF"/>
        </w:rPr>
        <w:t xml:space="preserve"> [14, 17</w:t>
      </w:r>
      <w:r w:rsidR="002A2B25">
        <w:rPr>
          <w:rFonts w:ascii="Times New Roman" w:hAnsi="Times New Roman" w:cs="Times New Roman"/>
          <w:sz w:val="24"/>
          <w:szCs w:val="24"/>
          <w:shd w:val="clear" w:color="auto" w:fill="FFFFFF"/>
        </w:rPr>
        <w:t>, 18</w:t>
      </w:r>
      <w:r w:rsidR="009D3F55">
        <w:rPr>
          <w:rFonts w:ascii="Times New Roman" w:hAnsi="Times New Roman" w:cs="Times New Roman"/>
          <w:sz w:val="24"/>
          <w:szCs w:val="24"/>
          <w:shd w:val="clear" w:color="auto" w:fill="FFFFFF"/>
        </w:rPr>
        <w:t>]</w:t>
      </w:r>
      <w:r w:rsidRPr="00E40A52">
        <w:rPr>
          <w:rFonts w:ascii="Times New Roman" w:hAnsi="Times New Roman" w:cs="Times New Roman"/>
          <w:sz w:val="24"/>
          <w:szCs w:val="24"/>
          <w:shd w:val="clear" w:color="auto" w:fill="FFFFFF"/>
        </w:rPr>
        <w:t>. Mesenchymal tissues include connective tissues such a</w:t>
      </w:r>
      <w:r>
        <w:rPr>
          <w:rFonts w:ascii="Times New Roman" w:hAnsi="Times New Roman" w:cs="Times New Roman"/>
          <w:sz w:val="24"/>
          <w:szCs w:val="24"/>
          <w:shd w:val="clear" w:color="auto" w:fill="FFFFFF"/>
        </w:rPr>
        <w:t xml:space="preserve">s bone, cartilage, muscle </w:t>
      </w:r>
      <w:r w:rsidRPr="00E40A52">
        <w:rPr>
          <w:rFonts w:ascii="Times New Roman" w:hAnsi="Times New Roman" w:cs="Times New Roman"/>
          <w:sz w:val="24"/>
          <w:szCs w:val="24"/>
          <w:shd w:val="clear" w:color="auto" w:fill="FFFFFF"/>
        </w:rPr>
        <w:t>and blood vessels</w:t>
      </w:r>
      <w:r w:rsidR="002A2B25">
        <w:rPr>
          <w:rFonts w:ascii="Times New Roman" w:hAnsi="Times New Roman" w:cs="Times New Roman"/>
          <w:sz w:val="24"/>
          <w:szCs w:val="24"/>
          <w:shd w:val="clear" w:color="auto" w:fill="FFFFFF"/>
        </w:rPr>
        <w:t xml:space="preserve"> [18]</w:t>
      </w:r>
      <w:r w:rsidRPr="00E40A52">
        <w:rPr>
          <w:rFonts w:ascii="Times New Roman" w:hAnsi="Times New Roman" w:cs="Times New Roman"/>
          <w:sz w:val="24"/>
          <w:szCs w:val="24"/>
          <w:shd w:val="clear" w:color="auto" w:fill="FFFFFF"/>
        </w:rPr>
        <w:t>. Sarcomas account for a smaller proportion of overall cancer cases compared to carcinomas (epithelial cancers), but they represent a diverse group of malignancies with unique characteristics</w:t>
      </w:r>
      <w:r w:rsidR="002A2B25">
        <w:rPr>
          <w:rFonts w:ascii="Times New Roman" w:hAnsi="Times New Roman" w:cs="Times New Roman"/>
          <w:sz w:val="24"/>
          <w:szCs w:val="24"/>
          <w:shd w:val="clear" w:color="auto" w:fill="FFFFFF"/>
        </w:rPr>
        <w:t xml:space="preserve"> [1]</w:t>
      </w:r>
      <w:r w:rsidRPr="00E40A52">
        <w:rPr>
          <w:rFonts w:ascii="Times New Roman" w:hAnsi="Times New Roman" w:cs="Times New Roman"/>
          <w:sz w:val="24"/>
          <w:szCs w:val="24"/>
          <w:shd w:val="clear" w:color="auto" w:fill="FFFFFF"/>
        </w:rPr>
        <w:t>.</w:t>
      </w:r>
    </w:p>
    <w:p w14:paraId="60782781" w14:textId="67E09B4B"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Sarcomas can be further categorized into various subtypes based on the specific type of mesenchymal cell they originate from. For instance, osteosarcoma arises from bone-forming cells, chondrosarcoma from cartilage cells, and liposarcoma from fat cells</w:t>
      </w:r>
      <w:r w:rsidR="0080364A">
        <w:rPr>
          <w:rFonts w:ascii="Times New Roman" w:hAnsi="Times New Roman" w:cs="Times New Roman"/>
          <w:sz w:val="24"/>
          <w:szCs w:val="24"/>
          <w:shd w:val="clear" w:color="auto" w:fill="FFFFFF"/>
        </w:rPr>
        <w:t xml:space="preserve"> [19]. </w:t>
      </w:r>
      <w:r w:rsidR="000D151B">
        <w:rPr>
          <w:rFonts w:ascii="Times New Roman" w:hAnsi="Times New Roman" w:cs="Times New Roman"/>
          <w:sz w:val="24"/>
          <w:szCs w:val="24"/>
          <w:shd w:val="clear" w:color="auto" w:fill="FFFFFF"/>
        </w:rPr>
        <w:t>(Table 2)</w:t>
      </w:r>
    </w:p>
    <w:p w14:paraId="7C9068AF" w14:textId="19426B3B" w:rsidR="00B5705A" w:rsidRPr="003E52FA" w:rsidRDefault="00B5705A" w:rsidP="003E52FA">
      <w:pPr>
        <w:pStyle w:val="ListParagraph"/>
        <w:numPr>
          <w:ilvl w:val="1"/>
          <w:numId w:val="79"/>
        </w:numPr>
        <w:jc w:val="both"/>
        <w:rPr>
          <w:rFonts w:ascii="Times New Roman" w:hAnsi="Times New Roman" w:cs="Times New Roman"/>
          <w:b/>
          <w:bCs/>
          <w:sz w:val="28"/>
          <w:szCs w:val="28"/>
          <w:shd w:val="clear" w:color="auto" w:fill="FFFFFF"/>
        </w:rPr>
      </w:pPr>
      <w:r w:rsidRPr="003E52FA">
        <w:rPr>
          <w:rFonts w:ascii="Times New Roman" w:hAnsi="Times New Roman" w:cs="Times New Roman"/>
          <w:b/>
          <w:bCs/>
          <w:sz w:val="28"/>
          <w:szCs w:val="28"/>
          <w:shd w:val="clear" w:color="auto" w:fill="FFFFFF"/>
        </w:rPr>
        <w:t>Cancer of Hematopoietic origin</w:t>
      </w:r>
    </w:p>
    <w:p w14:paraId="4B0D0632" w14:textId="77777777"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Cancers of hematopoietic origin, commonly referred to as hematologic malignancies or blood cancers, arise from cells within the hematopoietic system, which is responsible for the formation of blood cells. These cancers affect the production and function of blood cells and can be broadly categorized into three main types:</w:t>
      </w:r>
    </w:p>
    <w:p w14:paraId="4DB3997C" w14:textId="05B8C16B" w:rsidR="00B5705A" w:rsidRPr="00E40A52" w:rsidRDefault="00B5705A" w:rsidP="00B5705A">
      <w:pPr>
        <w:pStyle w:val="ListParagraph"/>
        <w:numPr>
          <w:ilvl w:val="0"/>
          <w:numId w:val="3"/>
        </w:numPr>
        <w:jc w:val="both"/>
        <w:rPr>
          <w:rFonts w:ascii="Times New Roman" w:hAnsi="Times New Roman" w:cs="Times New Roman"/>
          <w:b/>
          <w:bCs/>
          <w:sz w:val="24"/>
          <w:szCs w:val="24"/>
          <w:shd w:val="clear" w:color="auto" w:fill="FFFFFF"/>
        </w:rPr>
      </w:pPr>
      <w:r w:rsidRPr="00E40A52">
        <w:rPr>
          <w:rFonts w:ascii="Times New Roman" w:hAnsi="Times New Roman" w:cs="Times New Roman"/>
          <w:b/>
          <w:bCs/>
          <w:sz w:val="24"/>
          <w:szCs w:val="24"/>
          <w:shd w:val="clear" w:color="auto" w:fill="FFFFFF"/>
        </w:rPr>
        <w:lastRenderedPageBreak/>
        <w:t xml:space="preserve">Leukemia: </w:t>
      </w:r>
      <w:r w:rsidRPr="00E40A52">
        <w:rPr>
          <w:rFonts w:ascii="Times New Roman" w:hAnsi="Times New Roman" w:cs="Times New Roman"/>
          <w:sz w:val="24"/>
          <w:szCs w:val="24"/>
          <w:shd w:val="clear" w:color="auto" w:fill="FFFFFF"/>
        </w:rPr>
        <w:t>Leukemia are cancers that originate in the bone marrow and affect the production of white blood cells</w:t>
      </w:r>
      <w:r w:rsidR="001274FE">
        <w:rPr>
          <w:rFonts w:ascii="Times New Roman" w:hAnsi="Times New Roman" w:cs="Times New Roman"/>
          <w:sz w:val="24"/>
          <w:szCs w:val="24"/>
          <w:shd w:val="clear" w:color="auto" w:fill="FFFFFF"/>
        </w:rPr>
        <w:t xml:space="preserve"> [20]</w:t>
      </w:r>
      <w:r w:rsidRPr="00E40A52">
        <w:rPr>
          <w:rFonts w:ascii="Times New Roman" w:hAnsi="Times New Roman" w:cs="Times New Roman"/>
          <w:sz w:val="24"/>
          <w:szCs w:val="24"/>
          <w:shd w:val="clear" w:color="auto" w:fill="FFFFFF"/>
        </w:rPr>
        <w:t>. They can be acute (rapidly progressing) or chronic (slowly progressing) and are further classified based on the type of white blood cell affected—lymphoblastic or myeloid. Leukemia can crowd out normal blood cells, leading to anemia, infection, and bleeding</w:t>
      </w:r>
      <w:r w:rsidR="001274FE">
        <w:rPr>
          <w:rFonts w:ascii="Times New Roman" w:hAnsi="Times New Roman" w:cs="Times New Roman"/>
          <w:sz w:val="24"/>
          <w:szCs w:val="24"/>
          <w:shd w:val="clear" w:color="auto" w:fill="FFFFFF"/>
        </w:rPr>
        <w:t xml:space="preserve"> [21]</w:t>
      </w:r>
      <w:r w:rsidRPr="00E40A52">
        <w:rPr>
          <w:rFonts w:ascii="Times New Roman" w:hAnsi="Times New Roman" w:cs="Times New Roman"/>
          <w:sz w:val="24"/>
          <w:szCs w:val="24"/>
          <w:shd w:val="clear" w:color="auto" w:fill="FFFFFF"/>
        </w:rPr>
        <w:t>.</w:t>
      </w:r>
    </w:p>
    <w:p w14:paraId="7E140468" w14:textId="3158E606" w:rsidR="00B5705A" w:rsidRPr="00E40A52" w:rsidRDefault="00B5705A" w:rsidP="00B5705A">
      <w:pPr>
        <w:pStyle w:val="ListParagraph"/>
        <w:numPr>
          <w:ilvl w:val="0"/>
          <w:numId w:val="3"/>
        </w:numPr>
        <w:jc w:val="both"/>
        <w:rPr>
          <w:rFonts w:ascii="Times New Roman" w:hAnsi="Times New Roman" w:cs="Times New Roman"/>
          <w:b/>
          <w:bCs/>
          <w:sz w:val="24"/>
          <w:szCs w:val="24"/>
          <w:shd w:val="clear" w:color="auto" w:fill="FFFFFF"/>
        </w:rPr>
      </w:pPr>
      <w:r w:rsidRPr="00E40A52">
        <w:rPr>
          <w:rFonts w:ascii="Times New Roman" w:hAnsi="Times New Roman" w:cs="Times New Roman"/>
          <w:b/>
          <w:bCs/>
          <w:sz w:val="24"/>
          <w:szCs w:val="24"/>
          <w:shd w:val="clear" w:color="auto" w:fill="FFFFFF"/>
        </w:rPr>
        <w:t xml:space="preserve">Lymphoma: </w:t>
      </w:r>
      <w:r w:rsidRPr="00E40A52">
        <w:rPr>
          <w:rFonts w:ascii="Times New Roman" w:hAnsi="Times New Roman" w:cs="Times New Roman"/>
          <w:sz w:val="24"/>
          <w:szCs w:val="24"/>
          <w:shd w:val="clear" w:color="auto" w:fill="FFFFFF"/>
        </w:rPr>
        <w:t xml:space="preserve">Lymphomas are cancers that develop in the lymphatic system, which includes lymph nodes, lymphatic vessels, and organs like the spleen and thymus. They are broadly categorized into two main types: </w:t>
      </w:r>
      <w:r w:rsidRPr="00E40A52">
        <w:rPr>
          <w:rFonts w:ascii="Times New Roman" w:hAnsi="Times New Roman" w:cs="Times New Roman"/>
          <w:b/>
          <w:bCs/>
          <w:sz w:val="24"/>
          <w:szCs w:val="24"/>
          <w:shd w:val="clear" w:color="auto" w:fill="FFFFFF"/>
        </w:rPr>
        <w:t>Hodgkin lymphoma</w:t>
      </w:r>
      <w:r w:rsidRPr="00E40A52">
        <w:rPr>
          <w:rFonts w:ascii="Times New Roman" w:hAnsi="Times New Roman" w:cs="Times New Roman"/>
          <w:sz w:val="24"/>
          <w:szCs w:val="24"/>
          <w:shd w:val="clear" w:color="auto" w:fill="FFFFFF"/>
        </w:rPr>
        <w:t xml:space="preserve"> and </w:t>
      </w:r>
      <w:r w:rsidRPr="00E40A52">
        <w:rPr>
          <w:rFonts w:ascii="Times New Roman" w:hAnsi="Times New Roman" w:cs="Times New Roman"/>
          <w:b/>
          <w:bCs/>
          <w:sz w:val="24"/>
          <w:szCs w:val="24"/>
          <w:shd w:val="clear" w:color="auto" w:fill="FFFFFF"/>
        </w:rPr>
        <w:t>non-Hodgkin lymphoma</w:t>
      </w:r>
      <w:r w:rsidR="00B452E4">
        <w:rPr>
          <w:rFonts w:ascii="Times New Roman" w:hAnsi="Times New Roman" w:cs="Times New Roman"/>
          <w:b/>
          <w:bCs/>
          <w:sz w:val="24"/>
          <w:szCs w:val="24"/>
          <w:shd w:val="clear" w:color="auto" w:fill="FFFFFF"/>
        </w:rPr>
        <w:t xml:space="preserve"> </w:t>
      </w:r>
      <w:r w:rsidR="00B452E4" w:rsidRPr="00B452E4">
        <w:rPr>
          <w:rFonts w:ascii="Times New Roman" w:hAnsi="Times New Roman" w:cs="Times New Roman"/>
          <w:sz w:val="24"/>
          <w:szCs w:val="24"/>
          <w:shd w:val="clear" w:color="auto" w:fill="FFFFFF"/>
        </w:rPr>
        <w:t>[22]</w:t>
      </w:r>
      <w:r w:rsidRPr="00E40A52">
        <w:rPr>
          <w:rFonts w:ascii="Times New Roman" w:hAnsi="Times New Roman" w:cs="Times New Roman"/>
          <w:sz w:val="24"/>
          <w:szCs w:val="24"/>
          <w:shd w:val="clear" w:color="auto" w:fill="FFFFFF"/>
        </w:rPr>
        <w:t xml:space="preserve">. Hodgkin Lymphoma is relatively rare, constituting around 10% of lymphoma cases. It is characterized by distinctive Reed-Sternberg cells and typically begins in a single lymph node or chain, often peaking in young and older adults. </w:t>
      </w:r>
      <w:r w:rsidRPr="009768A8">
        <w:rPr>
          <w:rFonts w:ascii="Times New Roman" w:hAnsi="Times New Roman" w:cs="Times New Roman"/>
          <w:sz w:val="24"/>
          <w:szCs w:val="24"/>
          <w:shd w:val="clear" w:color="auto" w:fill="FFFFFF"/>
        </w:rPr>
        <w:t xml:space="preserve">When these cells present as single-nucleated entities, they are referred to as </w:t>
      </w:r>
      <w:r w:rsidRPr="009768A8">
        <w:rPr>
          <w:rFonts w:ascii="Times New Roman" w:hAnsi="Times New Roman" w:cs="Times New Roman"/>
          <w:b/>
          <w:sz w:val="24"/>
          <w:szCs w:val="24"/>
          <w:shd w:val="clear" w:color="auto" w:fill="FFFFFF"/>
        </w:rPr>
        <w:t>Hodgkin cells</w:t>
      </w:r>
      <w:r w:rsidRPr="009768A8">
        <w:rPr>
          <w:rFonts w:ascii="Times New Roman" w:hAnsi="Times New Roman" w:cs="Times New Roman"/>
          <w:sz w:val="24"/>
          <w:szCs w:val="24"/>
          <w:shd w:val="clear" w:color="auto" w:fill="FFFFFF"/>
        </w:rPr>
        <w:t xml:space="preserve">. However, when they take on a multinucleated form, they are termed </w:t>
      </w:r>
      <w:r w:rsidRPr="009768A8">
        <w:rPr>
          <w:rFonts w:ascii="Times New Roman" w:hAnsi="Times New Roman" w:cs="Times New Roman"/>
          <w:b/>
          <w:sz w:val="24"/>
          <w:szCs w:val="24"/>
          <w:shd w:val="clear" w:color="auto" w:fill="FFFFFF"/>
        </w:rPr>
        <w:t>Reed-Sternberg cells</w:t>
      </w:r>
      <w:r w:rsidRPr="009768A8">
        <w:rPr>
          <w:rFonts w:ascii="Times New Roman" w:hAnsi="Times New Roman" w:cs="Times New Roman"/>
          <w:sz w:val="24"/>
          <w:szCs w:val="24"/>
          <w:shd w:val="clear" w:color="auto" w:fill="FFFFFF"/>
        </w:rPr>
        <w:t>.</w:t>
      </w:r>
      <w:r w:rsidR="003B34B0">
        <w:rPr>
          <w:rFonts w:ascii="Times New Roman" w:hAnsi="Times New Roman" w:cs="Times New Roman"/>
          <w:sz w:val="24"/>
          <w:szCs w:val="24"/>
          <w:shd w:val="clear" w:color="auto" w:fill="FFFFFF"/>
        </w:rPr>
        <w:t xml:space="preserve"> </w:t>
      </w:r>
      <w:r w:rsidRPr="009768A8">
        <w:rPr>
          <w:rFonts w:ascii="Times New Roman" w:hAnsi="Times New Roman" w:cs="Times New Roman"/>
          <w:sz w:val="24"/>
          <w:szCs w:val="24"/>
          <w:shd w:val="clear" w:color="auto" w:fill="FFFFFF"/>
        </w:rPr>
        <w:t>The presence and characteristics of Hodgkin and Reed-Sternberg cells play a pivotal role in diagnosing and understanding the disease's progression</w:t>
      </w:r>
      <w:r w:rsidR="00B452E4">
        <w:rPr>
          <w:rFonts w:ascii="Times New Roman" w:hAnsi="Times New Roman" w:cs="Times New Roman"/>
          <w:sz w:val="24"/>
          <w:szCs w:val="24"/>
          <w:shd w:val="clear" w:color="auto" w:fill="FFFFFF"/>
        </w:rPr>
        <w:t xml:space="preserve"> [23]</w:t>
      </w:r>
      <w:r w:rsidRPr="009768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40A52">
        <w:rPr>
          <w:rFonts w:ascii="Times New Roman" w:hAnsi="Times New Roman" w:cs="Times New Roman"/>
          <w:sz w:val="24"/>
          <w:szCs w:val="24"/>
          <w:shd w:val="clear" w:color="auto" w:fill="FFFFFF"/>
        </w:rPr>
        <w:t>On the other hand, non-Hodgkin Lymphoma is more common and encompasses various lymphoma types originating from different lymphocytes. It can be indolent or aggressive, involve diverse tissues, and is linked to factors like age and immune health</w:t>
      </w:r>
      <w:r w:rsidR="00B452E4">
        <w:rPr>
          <w:rFonts w:ascii="Times New Roman" w:hAnsi="Times New Roman" w:cs="Times New Roman"/>
          <w:sz w:val="24"/>
          <w:szCs w:val="24"/>
          <w:shd w:val="clear" w:color="auto" w:fill="FFFFFF"/>
        </w:rPr>
        <w:t xml:space="preserve"> [24]</w:t>
      </w:r>
      <w:r w:rsidRPr="00E40A52">
        <w:rPr>
          <w:rFonts w:ascii="Times New Roman" w:hAnsi="Times New Roman" w:cs="Times New Roman"/>
          <w:sz w:val="24"/>
          <w:szCs w:val="24"/>
          <w:shd w:val="clear" w:color="auto" w:fill="FFFFFF"/>
        </w:rPr>
        <w:t>.</w:t>
      </w:r>
    </w:p>
    <w:p w14:paraId="60FA0C3B" w14:textId="7367A675" w:rsidR="00B5705A" w:rsidRPr="00E40A52" w:rsidRDefault="00B5705A" w:rsidP="00B5705A">
      <w:pPr>
        <w:pStyle w:val="ListParagraph"/>
        <w:numPr>
          <w:ilvl w:val="0"/>
          <w:numId w:val="3"/>
        </w:numPr>
        <w:jc w:val="both"/>
        <w:rPr>
          <w:rFonts w:ascii="Times New Roman" w:hAnsi="Times New Roman" w:cs="Times New Roman"/>
          <w:b/>
          <w:bCs/>
          <w:sz w:val="24"/>
          <w:szCs w:val="24"/>
          <w:shd w:val="clear" w:color="auto" w:fill="FFFFFF"/>
        </w:rPr>
      </w:pPr>
      <w:r w:rsidRPr="00E40A52">
        <w:rPr>
          <w:rFonts w:ascii="Times New Roman" w:hAnsi="Times New Roman" w:cs="Times New Roman"/>
          <w:b/>
          <w:bCs/>
          <w:sz w:val="24"/>
          <w:szCs w:val="24"/>
          <w:shd w:val="clear" w:color="auto" w:fill="FFFFFF"/>
        </w:rPr>
        <w:t xml:space="preserve">Myeloma: </w:t>
      </w:r>
      <w:r w:rsidRPr="00E40A52">
        <w:rPr>
          <w:rFonts w:ascii="Times New Roman" w:hAnsi="Times New Roman" w:cs="Times New Roman"/>
          <w:sz w:val="24"/>
          <w:szCs w:val="24"/>
          <w:shd w:val="clear" w:color="auto" w:fill="FFFFFF"/>
        </w:rPr>
        <w:t>Myeloma, also known as multiple myeloma, affects plasma cells—a type of white blood cell that produces antibodies. Myeloma cells accumulate in the bone marrow and can weaken bones, leading to fractures and other complications. It's a type of cancer that typically affects older adults</w:t>
      </w:r>
      <w:r w:rsidR="00B452E4">
        <w:rPr>
          <w:rFonts w:ascii="Times New Roman" w:hAnsi="Times New Roman" w:cs="Times New Roman"/>
          <w:sz w:val="24"/>
          <w:szCs w:val="24"/>
          <w:shd w:val="clear" w:color="auto" w:fill="FFFFFF"/>
        </w:rPr>
        <w:t xml:space="preserve"> [25]</w:t>
      </w:r>
      <w:r w:rsidRPr="00E40A52">
        <w:rPr>
          <w:rFonts w:ascii="Times New Roman" w:hAnsi="Times New Roman" w:cs="Times New Roman"/>
          <w:sz w:val="24"/>
          <w:szCs w:val="24"/>
          <w:shd w:val="clear" w:color="auto" w:fill="FFFFFF"/>
        </w:rPr>
        <w:t>.</w:t>
      </w:r>
    </w:p>
    <w:p w14:paraId="73B41669" w14:textId="77777777" w:rsidR="00B5705A" w:rsidRPr="00E40A52" w:rsidRDefault="00B5705A" w:rsidP="00B5705A">
      <w:pPr>
        <w:pStyle w:val="ListParagraph"/>
        <w:ind w:left="360"/>
        <w:jc w:val="both"/>
        <w:rPr>
          <w:rFonts w:ascii="Times New Roman" w:hAnsi="Times New Roman" w:cs="Times New Roman"/>
          <w:b/>
          <w:bCs/>
          <w:sz w:val="24"/>
          <w:szCs w:val="24"/>
          <w:shd w:val="clear" w:color="auto" w:fill="FFFFFF"/>
        </w:rPr>
      </w:pPr>
    </w:p>
    <w:p w14:paraId="5ECCB852" w14:textId="3D6EDED3" w:rsidR="00B5705A" w:rsidRPr="003E52FA" w:rsidRDefault="00B5705A" w:rsidP="003E52FA">
      <w:pPr>
        <w:pStyle w:val="ListParagraph"/>
        <w:numPr>
          <w:ilvl w:val="1"/>
          <w:numId w:val="79"/>
        </w:numPr>
        <w:jc w:val="both"/>
        <w:rPr>
          <w:rFonts w:ascii="Times New Roman" w:hAnsi="Times New Roman" w:cs="Times New Roman"/>
          <w:b/>
          <w:bCs/>
          <w:sz w:val="28"/>
          <w:szCs w:val="28"/>
          <w:shd w:val="clear" w:color="auto" w:fill="FFFFFF"/>
        </w:rPr>
      </w:pPr>
      <w:r w:rsidRPr="003E52FA">
        <w:rPr>
          <w:rFonts w:ascii="Times New Roman" w:hAnsi="Times New Roman" w:cs="Times New Roman"/>
          <w:b/>
          <w:bCs/>
          <w:sz w:val="28"/>
          <w:szCs w:val="28"/>
          <w:shd w:val="clear" w:color="auto" w:fill="FFFFFF"/>
        </w:rPr>
        <w:t xml:space="preserve">Cancer of </w:t>
      </w:r>
      <w:r w:rsidRPr="003E52FA">
        <w:rPr>
          <w:rFonts w:ascii="Times New Roman" w:hAnsi="Times New Roman" w:cs="Times New Roman"/>
          <w:b/>
          <w:bCs/>
          <w:sz w:val="28"/>
          <w:szCs w:val="28"/>
        </w:rPr>
        <w:t>neuroectodermal origin</w:t>
      </w:r>
    </w:p>
    <w:p w14:paraId="6EC81D7E" w14:textId="77777777" w:rsidR="00B5705A"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Cancers of neuroectodermal origin arise from cells that belong to the neuroectoderm, which is a layer of embryonic tissue that gives rise to the nervous system and certain other tissues. These cancers are often referred to as neuroectodermal tumors and can manifest in various parts of the body, including the central nervous system, peripheral nerves, and other tissues derived from the neuroectoderm.</w:t>
      </w:r>
    </w:p>
    <w:p w14:paraId="0A511525" w14:textId="1E1240D3" w:rsidR="000D151B" w:rsidRPr="00E40A52" w:rsidRDefault="00B5705A" w:rsidP="00B5705A">
      <w:pPr>
        <w:jc w:val="both"/>
        <w:rPr>
          <w:rFonts w:ascii="Times New Roman" w:hAnsi="Times New Roman" w:cs="Times New Roman"/>
          <w:sz w:val="24"/>
          <w:szCs w:val="24"/>
          <w:shd w:val="clear" w:color="auto" w:fill="FFFFFF"/>
        </w:rPr>
      </w:pPr>
      <w:r w:rsidRPr="00E40A52">
        <w:rPr>
          <w:rFonts w:ascii="Times New Roman" w:hAnsi="Times New Roman" w:cs="Times New Roman"/>
          <w:sz w:val="24"/>
          <w:szCs w:val="24"/>
          <w:shd w:val="clear" w:color="auto" w:fill="FFFFFF"/>
        </w:rPr>
        <w:t>One of the most well-known types of neuroectodermal tumors is neuroblastoma, which primarily affects young children and usually originates in the adrenal glands. Another example is medulloblastoma, a type of brain tumor that mainly affects children. These tumors can also arise in tissues such as the retina (retinoblastoma) or peripheral nerves (peripheral neuroectodermal tumors or PNETs)</w:t>
      </w:r>
      <w:r w:rsidR="00214B57">
        <w:rPr>
          <w:rFonts w:ascii="Times New Roman" w:hAnsi="Times New Roman" w:cs="Times New Roman"/>
          <w:sz w:val="24"/>
          <w:szCs w:val="24"/>
          <w:shd w:val="clear" w:color="auto" w:fill="FFFFFF"/>
        </w:rPr>
        <w:t xml:space="preserve"> [26]</w:t>
      </w:r>
      <w:r w:rsidRPr="00E40A52">
        <w:rPr>
          <w:rFonts w:ascii="Times New Roman" w:hAnsi="Times New Roman" w:cs="Times New Roman"/>
          <w:sz w:val="24"/>
          <w:szCs w:val="24"/>
          <w:shd w:val="clear" w:color="auto" w:fill="FFFFFF"/>
        </w:rPr>
        <w:t>.</w:t>
      </w:r>
    </w:p>
    <w:p w14:paraId="0C10F204" w14:textId="77777777" w:rsidR="00B5705A" w:rsidRPr="00F000B3" w:rsidRDefault="00B5705A" w:rsidP="00B5705A">
      <w:pPr>
        <w:jc w:val="both"/>
        <w:rPr>
          <w:rFonts w:ascii="Times New Roman" w:hAnsi="Times New Roman" w:cs="Times New Roman"/>
          <w:b/>
          <w:bCs/>
          <w:color w:val="000000" w:themeColor="text1"/>
          <w:sz w:val="24"/>
          <w:szCs w:val="24"/>
          <w:shd w:val="clear" w:color="auto" w:fill="FFFFFF"/>
        </w:rPr>
      </w:pPr>
      <w:r w:rsidRPr="00F000B3">
        <w:rPr>
          <w:rFonts w:ascii="Times New Roman" w:hAnsi="Times New Roman" w:cs="Times New Roman"/>
          <w:b/>
          <w:bCs/>
          <w:color w:val="000000" w:themeColor="text1"/>
          <w:sz w:val="24"/>
          <w:szCs w:val="24"/>
          <w:shd w:val="clear" w:color="auto" w:fill="FFFFFF"/>
        </w:rPr>
        <w:t>Table 2: Overview of different types of cancer with examples.</w:t>
      </w:r>
    </w:p>
    <w:tbl>
      <w:tblPr>
        <w:tblStyle w:val="PlainTable2"/>
        <w:tblW w:w="0" w:type="auto"/>
        <w:tblLook w:val="04A0" w:firstRow="1" w:lastRow="0" w:firstColumn="1" w:lastColumn="0" w:noHBand="0" w:noVBand="1"/>
      </w:tblPr>
      <w:tblGrid>
        <w:gridCol w:w="1577"/>
        <w:gridCol w:w="2884"/>
        <w:gridCol w:w="2735"/>
        <w:gridCol w:w="1830"/>
      </w:tblGrid>
      <w:tr w:rsidR="000D151B" w:rsidRPr="00F000B3" w14:paraId="5E576B0F" w14:textId="06D839A0" w:rsidTr="003B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1214924" w14:textId="77777777" w:rsidR="000D151B" w:rsidRPr="00F000B3" w:rsidRDefault="000D151B" w:rsidP="00F240A8">
            <w:pPr>
              <w:jc w:val="both"/>
              <w:rPr>
                <w:rFonts w:ascii="Times New Roman" w:hAnsi="Times New Roman" w:cs="Times New Roman"/>
                <w:b w:val="0"/>
                <w:bCs w:val="0"/>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CATEGORY</w:t>
            </w:r>
          </w:p>
        </w:tc>
        <w:tc>
          <w:tcPr>
            <w:tcW w:w="3034" w:type="dxa"/>
          </w:tcPr>
          <w:p w14:paraId="74FF9AB4" w14:textId="77777777" w:rsidR="000D151B" w:rsidRPr="00F000B3" w:rsidRDefault="000D151B" w:rsidP="00F240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TYPES</w:t>
            </w:r>
          </w:p>
        </w:tc>
        <w:tc>
          <w:tcPr>
            <w:tcW w:w="2991" w:type="dxa"/>
          </w:tcPr>
          <w:p w14:paraId="0CDEE72D" w14:textId="77777777" w:rsidR="000D151B" w:rsidRPr="00F000B3" w:rsidRDefault="000D151B" w:rsidP="00F240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EXAMPLES</w:t>
            </w:r>
          </w:p>
        </w:tc>
        <w:tc>
          <w:tcPr>
            <w:tcW w:w="1508" w:type="dxa"/>
          </w:tcPr>
          <w:p w14:paraId="30277123" w14:textId="39CC1EEC" w:rsidR="000D151B" w:rsidRPr="00F000B3" w:rsidRDefault="000D151B" w:rsidP="00F240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REFERENCES</w:t>
            </w:r>
          </w:p>
        </w:tc>
      </w:tr>
      <w:tr w:rsidR="000D151B" w:rsidRPr="00F000B3" w14:paraId="42B78092" w14:textId="742C2686" w:rsidTr="003B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AB303C0"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Carcinoma</w:t>
            </w:r>
          </w:p>
        </w:tc>
        <w:tc>
          <w:tcPr>
            <w:tcW w:w="3034" w:type="dxa"/>
          </w:tcPr>
          <w:p w14:paraId="20A3CCC5"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Squamous Cell Carcinoma</w:t>
            </w:r>
          </w:p>
          <w:p w14:paraId="46F36A3F" w14:textId="77777777" w:rsidR="000D151B" w:rsidRPr="00F000B3" w:rsidRDefault="000D151B"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Adenocarcinoma</w:t>
            </w:r>
          </w:p>
        </w:tc>
        <w:tc>
          <w:tcPr>
            <w:tcW w:w="2991" w:type="dxa"/>
          </w:tcPr>
          <w:p w14:paraId="033FD413"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Lungs, breast, colon, prostate, etc.</w:t>
            </w:r>
          </w:p>
        </w:tc>
        <w:tc>
          <w:tcPr>
            <w:tcW w:w="1508" w:type="dxa"/>
          </w:tcPr>
          <w:p w14:paraId="5CCEE893" w14:textId="6BF6EBC7" w:rsidR="000D151B" w:rsidRPr="00F000B3" w:rsidRDefault="003B34B0" w:rsidP="003B34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[16]</w:t>
            </w:r>
          </w:p>
        </w:tc>
      </w:tr>
      <w:tr w:rsidR="000D151B" w:rsidRPr="00F000B3" w14:paraId="2A615F8F" w14:textId="08BD4006" w:rsidTr="003B34B0">
        <w:tc>
          <w:tcPr>
            <w:cnfStyle w:val="001000000000" w:firstRow="0" w:lastRow="0" w:firstColumn="1" w:lastColumn="0" w:oddVBand="0" w:evenVBand="0" w:oddHBand="0" w:evenHBand="0" w:firstRowFirstColumn="0" w:firstRowLastColumn="0" w:lastRowFirstColumn="0" w:lastRowLastColumn="0"/>
            <w:tcW w:w="1483" w:type="dxa"/>
          </w:tcPr>
          <w:p w14:paraId="14CC2634"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Sarcoma </w:t>
            </w:r>
          </w:p>
        </w:tc>
        <w:tc>
          <w:tcPr>
            <w:tcW w:w="3034" w:type="dxa"/>
          </w:tcPr>
          <w:p w14:paraId="76E2561B"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Angiosarcoma</w:t>
            </w:r>
          </w:p>
          <w:p w14:paraId="640E3302"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Osteosarcoma</w:t>
            </w:r>
          </w:p>
          <w:p w14:paraId="0FC7AE78"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Chondrosarcoma</w:t>
            </w:r>
          </w:p>
          <w:p w14:paraId="7A7CE3CB"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Leiomyosarcoma</w:t>
            </w:r>
          </w:p>
          <w:p w14:paraId="243BD769"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Rhabdomyosarcoma </w:t>
            </w:r>
          </w:p>
          <w:p w14:paraId="26C3A9F1"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Liposarcoma </w:t>
            </w:r>
          </w:p>
          <w:p w14:paraId="3B5B5160"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lastRenderedPageBreak/>
              <w:t>Glioma</w:t>
            </w:r>
          </w:p>
          <w:p w14:paraId="394DAD03"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Mesenchymous sarcoma </w:t>
            </w:r>
          </w:p>
          <w:p w14:paraId="73F31D76"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Fibrosarcoma  </w:t>
            </w:r>
          </w:p>
        </w:tc>
        <w:tc>
          <w:tcPr>
            <w:tcW w:w="2991" w:type="dxa"/>
          </w:tcPr>
          <w:p w14:paraId="50BE1BBF"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lastRenderedPageBreak/>
              <w:t>Blood Vessels</w:t>
            </w:r>
          </w:p>
          <w:p w14:paraId="283B4D2C"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Bones</w:t>
            </w:r>
          </w:p>
          <w:p w14:paraId="060C6236"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Cartilage </w:t>
            </w:r>
          </w:p>
          <w:p w14:paraId="24206133"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Smooth Muscle</w:t>
            </w:r>
          </w:p>
          <w:p w14:paraId="093DA21F"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Skeletal muscle </w:t>
            </w:r>
          </w:p>
          <w:p w14:paraId="1C812268"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Adipose tissue</w:t>
            </w:r>
          </w:p>
          <w:p w14:paraId="2111AA87"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lastRenderedPageBreak/>
              <w:t>Neurogenic tissue in brain</w:t>
            </w:r>
          </w:p>
          <w:p w14:paraId="3DC7C01B"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Mixed connective tissue</w:t>
            </w:r>
          </w:p>
          <w:p w14:paraId="33219517"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Fibrous tissue</w:t>
            </w:r>
          </w:p>
        </w:tc>
        <w:tc>
          <w:tcPr>
            <w:tcW w:w="1508" w:type="dxa"/>
          </w:tcPr>
          <w:p w14:paraId="5F4DD9E1" w14:textId="51A297F6" w:rsidR="000D151B" w:rsidRPr="00F000B3" w:rsidRDefault="003B34B0" w:rsidP="003B34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t>
            </w:r>
            <w:r w:rsidR="0080364A">
              <w:rPr>
                <w:rFonts w:ascii="Times New Roman" w:hAnsi="Times New Roman" w:cs="Times New Roman"/>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w:t>
            </w:r>
          </w:p>
        </w:tc>
      </w:tr>
      <w:tr w:rsidR="000D151B" w:rsidRPr="00F000B3" w14:paraId="683F88E0" w14:textId="48AC7351" w:rsidTr="003B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49BC05F"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Leukemia </w:t>
            </w:r>
          </w:p>
          <w:p w14:paraId="162FEB09"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p>
          <w:p w14:paraId="475868BF"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p>
          <w:p w14:paraId="25B7553C" w14:textId="77777777" w:rsidR="000D151B" w:rsidRDefault="000D151B" w:rsidP="00F240A8">
            <w:pPr>
              <w:jc w:val="both"/>
              <w:rPr>
                <w:rFonts w:ascii="Times New Roman" w:hAnsi="Times New Roman" w:cs="Times New Roman"/>
                <w:color w:val="000000" w:themeColor="text1"/>
                <w:sz w:val="24"/>
                <w:szCs w:val="24"/>
                <w:shd w:val="clear" w:color="auto" w:fill="FFFFFF"/>
              </w:rPr>
            </w:pPr>
          </w:p>
          <w:p w14:paraId="0F3E843A"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p>
          <w:p w14:paraId="0F7F7D76" w14:textId="77777777" w:rsidR="00B452E4" w:rsidRDefault="00B452E4" w:rsidP="00F240A8">
            <w:pPr>
              <w:jc w:val="both"/>
              <w:rPr>
                <w:rFonts w:ascii="Times New Roman" w:hAnsi="Times New Roman" w:cs="Times New Roman"/>
                <w:b w:val="0"/>
                <w:bCs w:val="0"/>
                <w:color w:val="000000" w:themeColor="text1"/>
                <w:sz w:val="24"/>
                <w:szCs w:val="24"/>
                <w:shd w:val="clear" w:color="auto" w:fill="FFFFFF"/>
              </w:rPr>
            </w:pPr>
          </w:p>
          <w:p w14:paraId="054D9D37" w14:textId="74CD9FFC"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Lymphoma </w:t>
            </w:r>
          </w:p>
          <w:p w14:paraId="291C77E0"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p>
          <w:p w14:paraId="442F8492"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Myeloma </w:t>
            </w:r>
          </w:p>
        </w:tc>
        <w:tc>
          <w:tcPr>
            <w:tcW w:w="3034" w:type="dxa"/>
          </w:tcPr>
          <w:p w14:paraId="6DFDB7B8" w14:textId="77777777" w:rsidR="000D151B" w:rsidRPr="00F000B3" w:rsidRDefault="000D151B" w:rsidP="003B3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Myelogenous or granulocytic</w:t>
            </w:r>
          </w:p>
          <w:p w14:paraId="397DF027" w14:textId="23C7BDC2"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Polycythaemia vera</w:t>
            </w:r>
          </w:p>
          <w:p w14:paraId="2F72C7A2" w14:textId="77777777" w:rsidR="000D151B" w:rsidRPr="00F000B3" w:rsidRDefault="000D151B" w:rsidP="003B3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Lymphatic or lymphoblastic </w:t>
            </w:r>
          </w:p>
          <w:p w14:paraId="616165EB"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708FE0EE"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Non – Hodgkin lymphoma</w:t>
            </w:r>
          </w:p>
          <w:p w14:paraId="3BCB802D" w14:textId="77777777" w:rsidR="000D151B" w:rsidRDefault="000D151B" w:rsidP="000D15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Hodgkin lymphoma </w:t>
            </w:r>
          </w:p>
          <w:p w14:paraId="3B70A9CA" w14:textId="36E47155" w:rsidR="003B34B0" w:rsidRPr="000D151B" w:rsidRDefault="003B34B0" w:rsidP="000D15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2991" w:type="dxa"/>
          </w:tcPr>
          <w:p w14:paraId="6C2E8412"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Myeloid and Granulocyte</w:t>
            </w:r>
          </w:p>
          <w:p w14:paraId="7CBA571A" w14:textId="77777777" w:rsidR="003B34B0" w:rsidRDefault="003B34B0"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4F8D90A3" w14:textId="664B95AF"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Blood cells</w:t>
            </w:r>
          </w:p>
          <w:p w14:paraId="04F29EDA" w14:textId="77777777" w:rsidR="000D151B" w:rsidRPr="00F000B3" w:rsidRDefault="000D151B" w:rsidP="003B3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Lymphoid and lymphocytic</w:t>
            </w:r>
          </w:p>
          <w:p w14:paraId="6AC4B84E"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17DF817F" w14:textId="32BB7D45"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Brain, breast or stomach </w:t>
            </w:r>
          </w:p>
          <w:p w14:paraId="7477B409" w14:textId="77777777"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2A35AD21" w14:textId="74DC940E" w:rsidR="000D151B" w:rsidRPr="00F000B3" w:rsidRDefault="000D151B"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Plasma cells of bone marrow.</w:t>
            </w:r>
          </w:p>
        </w:tc>
        <w:tc>
          <w:tcPr>
            <w:tcW w:w="1508" w:type="dxa"/>
          </w:tcPr>
          <w:p w14:paraId="75E67789" w14:textId="26349620" w:rsidR="000D151B"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 21]</w:t>
            </w:r>
          </w:p>
          <w:p w14:paraId="6E9ADA69"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056A6727"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5B6CEED7"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75A5CECB"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64017156"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2C22C0FD" w14:textId="6914BF9F"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[22, 23, 24]</w:t>
            </w:r>
          </w:p>
          <w:p w14:paraId="13647C22" w14:textId="77777777" w:rsidR="00B452E4"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1AD0B774" w14:textId="70A939AB" w:rsidR="00B452E4" w:rsidRPr="00F000B3" w:rsidRDefault="00B452E4" w:rsidP="00B452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[25]</w:t>
            </w:r>
          </w:p>
        </w:tc>
      </w:tr>
      <w:tr w:rsidR="000D151B" w:rsidRPr="00F000B3" w14:paraId="7C6BC12A" w14:textId="541AAC7D" w:rsidTr="003B34B0">
        <w:tc>
          <w:tcPr>
            <w:cnfStyle w:val="001000000000" w:firstRow="0" w:lastRow="0" w:firstColumn="1" w:lastColumn="0" w:oddVBand="0" w:evenVBand="0" w:oddHBand="0" w:evenHBand="0" w:firstRowFirstColumn="0" w:firstRowLastColumn="0" w:lastRowFirstColumn="0" w:lastRowLastColumn="0"/>
            <w:tcW w:w="1483" w:type="dxa"/>
          </w:tcPr>
          <w:p w14:paraId="6872FAED" w14:textId="77777777" w:rsidR="000D151B" w:rsidRPr="00F000B3" w:rsidRDefault="000D151B"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Mixed Types </w:t>
            </w:r>
          </w:p>
        </w:tc>
        <w:tc>
          <w:tcPr>
            <w:tcW w:w="3034" w:type="dxa"/>
          </w:tcPr>
          <w:p w14:paraId="1E11321D"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roofErr w:type="spellStart"/>
            <w:r w:rsidRPr="00F000B3">
              <w:rPr>
                <w:rFonts w:ascii="Times New Roman" w:hAnsi="Times New Roman" w:cs="Times New Roman"/>
                <w:color w:val="000000" w:themeColor="text1"/>
                <w:sz w:val="24"/>
                <w:szCs w:val="24"/>
                <w:shd w:val="clear" w:color="auto" w:fill="FFFFFF"/>
              </w:rPr>
              <w:t>Adenosquamous</w:t>
            </w:r>
            <w:proofErr w:type="spellEnd"/>
            <w:r w:rsidRPr="00F000B3">
              <w:rPr>
                <w:rFonts w:ascii="Times New Roman" w:hAnsi="Times New Roman" w:cs="Times New Roman"/>
                <w:color w:val="000000" w:themeColor="text1"/>
                <w:sz w:val="24"/>
                <w:szCs w:val="24"/>
                <w:shd w:val="clear" w:color="auto" w:fill="FFFFFF"/>
              </w:rPr>
              <w:t xml:space="preserve"> carcinoma</w:t>
            </w:r>
          </w:p>
          <w:p w14:paraId="14BC381D" w14:textId="77777777" w:rsidR="000D151B" w:rsidRPr="00F000B3" w:rsidRDefault="000D151B"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Mixed mesodermal tumor carcinosarcoma</w:t>
            </w:r>
          </w:p>
        </w:tc>
        <w:tc>
          <w:tcPr>
            <w:tcW w:w="2991" w:type="dxa"/>
          </w:tcPr>
          <w:p w14:paraId="13C15F25" w14:textId="77777777" w:rsidR="000D151B" w:rsidRPr="00F000B3" w:rsidRDefault="000D151B"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Lungs, breast, colon, etc.</w:t>
            </w:r>
          </w:p>
        </w:tc>
        <w:tc>
          <w:tcPr>
            <w:tcW w:w="1508" w:type="dxa"/>
          </w:tcPr>
          <w:p w14:paraId="1E581EF7" w14:textId="569E7135" w:rsidR="000D151B" w:rsidRPr="00F000B3" w:rsidRDefault="00B47A77" w:rsidP="00B47A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[27]</w:t>
            </w:r>
          </w:p>
        </w:tc>
      </w:tr>
    </w:tbl>
    <w:p w14:paraId="0EAC7DE1" w14:textId="77777777" w:rsidR="001A101F" w:rsidRDefault="001A101F" w:rsidP="00B5705A">
      <w:pPr>
        <w:spacing w:after="120"/>
        <w:jc w:val="both"/>
        <w:rPr>
          <w:rFonts w:ascii="Times New Roman" w:hAnsi="Times New Roman" w:cs="Times New Roman"/>
          <w:b/>
          <w:bCs/>
          <w:color w:val="000000" w:themeColor="text1"/>
          <w:sz w:val="32"/>
          <w:szCs w:val="32"/>
          <w:lang w:val="en-US"/>
        </w:rPr>
      </w:pPr>
    </w:p>
    <w:p w14:paraId="1428935D" w14:textId="77777777" w:rsidR="003B34B0" w:rsidRDefault="003B34B0" w:rsidP="00B5705A">
      <w:pPr>
        <w:spacing w:after="120"/>
        <w:jc w:val="both"/>
        <w:rPr>
          <w:rFonts w:ascii="Times New Roman" w:hAnsi="Times New Roman" w:cs="Times New Roman"/>
          <w:b/>
          <w:bCs/>
          <w:color w:val="000000" w:themeColor="text1"/>
          <w:sz w:val="32"/>
          <w:szCs w:val="32"/>
          <w:lang w:val="en-US"/>
        </w:rPr>
      </w:pPr>
    </w:p>
    <w:p w14:paraId="3EF438F2" w14:textId="548F5E74" w:rsidR="00B5705A" w:rsidRDefault="00B5705A" w:rsidP="008B4C77">
      <w:pPr>
        <w:pStyle w:val="ListParagraph"/>
        <w:numPr>
          <w:ilvl w:val="0"/>
          <w:numId w:val="79"/>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Clonal Evolution of Cancer</w:t>
      </w:r>
    </w:p>
    <w:p w14:paraId="3EC72DD8" w14:textId="77777777" w:rsidR="008E63CC" w:rsidRPr="007E40C6" w:rsidRDefault="008E63CC" w:rsidP="008E63CC">
      <w:pPr>
        <w:pStyle w:val="ListParagraph"/>
        <w:spacing w:after="120"/>
        <w:ind w:left="360"/>
        <w:jc w:val="both"/>
        <w:rPr>
          <w:rFonts w:ascii="Times New Roman" w:hAnsi="Times New Roman" w:cs="Times New Roman"/>
          <w:b/>
          <w:bCs/>
          <w:color w:val="000000" w:themeColor="text1"/>
          <w:sz w:val="32"/>
          <w:szCs w:val="32"/>
          <w:lang w:val="en-US"/>
        </w:rPr>
      </w:pPr>
    </w:p>
    <w:p w14:paraId="013AF1ED" w14:textId="666B25BE" w:rsidR="003E52FA" w:rsidRPr="003E52FA" w:rsidRDefault="00B5705A" w:rsidP="003E52FA">
      <w:pPr>
        <w:pStyle w:val="ListParagraph"/>
        <w:numPr>
          <w:ilvl w:val="1"/>
          <w:numId w:val="79"/>
        </w:numPr>
        <w:jc w:val="both"/>
        <w:rPr>
          <w:rFonts w:ascii="Times New Roman" w:hAnsi="Times New Roman" w:cs="Times New Roman"/>
          <w:b/>
          <w:sz w:val="28"/>
        </w:rPr>
      </w:pPr>
      <w:r w:rsidRPr="003E52FA">
        <w:rPr>
          <w:rFonts w:ascii="Times New Roman" w:hAnsi="Times New Roman" w:cs="Times New Roman"/>
          <w:b/>
          <w:sz w:val="28"/>
        </w:rPr>
        <w:t>Monoclonal theory of cancer origin</w:t>
      </w:r>
    </w:p>
    <w:p w14:paraId="176EF809" w14:textId="643A73EE" w:rsidR="008E63CC" w:rsidRDefault="00B5705A" w:rsidP="00B5705A">
      <w:pPr>
        <w:jc w:val="both"/>
        <w:rPr>
          <w:rFonts w:ascii="Times New Roman" w:hAnsi="Times New Roman" w:cs="Times New Roman"/>
          <w:sz w:val="24"/>
          <w:szCs w:val="20"/>
        </w:rPr>
      </w:pPr>
      <w:r w:rsidRPr="00E40A52">
        <w:rPr>
          <w:rFonts w:ascii="Times New Roman" w:hAnsi="Times New Roman" w:cs="Times New Roman"/>
          <w:sz w:val="24"/>
          <w:szCs w:val="20"/>
        </w:rPr>
        <w:t>The monoclonal theory of cancer origin proposes that, in most cases, neoplasms or tumors arise from a single precursor cell. While certain factors might induce mutations in multiple cells simultaneously, the majority of tumor masses are derived from the descendants of a single cell or a very limited number of cells</w:t>
      </w:r>
      <w:r w:rsidR="00E82C94">
        <w:rPr>
          <w:rFonts w:ascii="Times New Roman" w:hAnsi="Times New Roman" w:cs="Times New Roman"/>
          <w:sz w:val="24"/>
          <w:szCs w:val="20"/>
        </w:rPr>
        <w:t xml:space="preserve"> [28]</w:t>
      </w:r>
      <w:r w:rsidRPr="00E40A52">
        <w:rPr>
          <w:rFonts w:ascii="Times New Roman" w:hAnsi="Times New Roman" w:cs="Times New Roman"/>
          <w:sz w:val="24"/>
          <w:szCs w:val="20"/>
        </w:rPr>
        <w:t>. This theory underscores the concept that cancer development is a result of accumulated mutations in the genetic material of a single cell, causing it to progress from a normal state to a pre-malignant state, and eventually transforming it into a fully malignant cancer cell</w:t>
      </w:r>
      <w:r w:rsidR="00E82C94">
        <w:rPr>
          <w:rFonts w:ascii="Times New Roman" w:hAnsi="Times New Roman" w:cs="Times New Roman"/>
          <w:sz w:val="24"/>
          <w:szCs w:val="20"/>
        </w:rPr>
        <w:t xml:space="preserve"> [29]</w:t>
      </w:r>
      <w:r w:rsidRPr="00E40A52">
        <w:rPr>
          <w:rFonts w:ascii="Times New Roman" w:hAnsi="Times New Roman" w:cs="Times New Roman"/>
          <w:sz w:val="24"/>
          <w:szCs w:val="20"/>
        </w:rPr>
        <w:t>.</w:t>
      </w:r>
      <w:r w:rsidR="00E82C94">
        <w:rPr>
          <w:rFonts w:ascii="Times New Roman" w:hAnsi="Times New Roman" w:cs="Times New Roman"/>
          <w:sz w:val="24"/>
          <w:szCs w:val="20"/>
        </w:rPr>
        <w:t xml:space="preserve"> </w:t>
      </w:r>
      <w:r w:rsidRPr="00E40A52">
        <w:rPr>
          <w:rFonts w:ascii="Times New Roman" w:hAnsi="Times New Roman" w:cs="Times New Roman"/>
          <w:sz w:val="24"/>
        </w:rPr>
        <w:t>The accumulation of mutations ultimately results in the acquisition of the ten recognized hallmarks of cancer, which include traits like sustained proliferative signaling, evasion of growth suppressors, resistance to cell death, and induction of angiogenesis, among others.</w:t>
      </w:r>
      <w:r w:rsidR="00E82C94">
        <w:rPr>
          <w:rFonts w:ascii="Times New Roman" w:hAnsi="Times New Roman" w:cs="Times New Roman"/>
          <w:sz w:val="24"/>
          <w:szCs w:val="20"/>
        </w:rPr>
        <w:t xml:space="preserve"> </w:t>
      </w:r>
      <w:r w:rsidRPr="00E40A52">
        <w:rPr>
          <w:rFonts w:ascii="Times New Roman" w:hAnsi="Times New Roman" w:cs="Times New Roman"/>
          <w:sz w:val="24"/>
        </w:rPr>
        <w:t>As these cells continue to divide and acquire additional mutations, they give rise to the diverse subpopulations of cancer cells that contribute to tumor heterogeneity. The monoclonal theory aligns with the concept of clonal evolution, wherein cancer cells continue to accumulate genetic alterations, leading to the emergence of more aggressive, treatment-resistant, and invasive subclones</w:t>
      </w:r>
      <w:r w:rsidR="00E82C94">
        <w:rPr>
          <w:rFonts w:ascii="Times New Roman" w:hAnsi="Times New Roman" w:cs="Times New Roman"/>
          <w:sz w:val="24"/>
        </w:rPr>
        <w:t xml:space="preserve"> [30]</w:t>
      </w:r>
      <w:r w:rsidRPr="00E40A52">
        <w:rPr>
          <w:rFonts w:ascii="Times New Roman" w:hAnsi="Times New Roman" w:cs="Times New Roman"/>
          <w:sz w:val="24"/>
        </w:rPr>
        <w:t>.</w:t>
      </w:r>
    </w:p>
    <w:p w14:paraId="558315FD" w14:textId="77777777" w:rsidR="00E82C94" w:rsidRPr="00E82C94" w:rsidRDefault="00E82C94" w:rsidP="00B5705A">
      <w:pPr>
        <w:jc w:val="both"/>
        <w:rPr>
          <w:rFonts w:ascii="Times New Roman" w:hAnsi="Times New Roman" w:cs="Times New Roman"/>
          <w:sz w:val="24"/>
          <w:szCs w:val="20"/>
        </w:rPr>
      </w:pPr>
    </w:p>
    <w:p w14:paraId="616FFA79" w14:textId="69E08BE4" w:rsidR="003E52FA" w:rsidRPr="003E52FA" w:rsidRDefault="00B5705A" w:rsidP="003E52FA">
      <w:pPr>
        <w:pStyle w:val="ListParagraph"/>
        <w:numPr>
          <w:ilvl w:val="1"/>
          <w:numId w:val="79"/>
        </w:numPr>
        <w:jc w:val="both"/>
        <w:rPr>
          <w:rFonts w:ascii="Times New Roman" w:hAnsi="Times New Roman" w:cs="Times New Roman"/>
          <w:b/>
          <w:sz w:val="28"/>
          <w:szCs w:val="24"/>
        </w:rPr>
      </w:pPr>
      <w:r w:rsidRPr="003E52FA">
        <w:rPr>
          <w:rFonts w:ascii="Times New Roman" w:hAnsi="Times New Roman" w:cs="Times New Roman"/>
          <w:b/>
          <w:sz w:val="28"/>
          <w:szCs w:val="24"/>
        </w:rPr>
        <w:t>Cancer stem cell</w:t>
      </w:r>
      <w:r w:rsidR="003E52FA" w:rsidRPr="003E52FA">
        <w:rPr>
          <w:rFonts w:ascii="Times New Roman" w:hAnsi="Times New Roman" w:cs="Times New Roman"/>
          <w:b/>
          <w:sz w:val="28"/>
          <w:szCs w:val="24"/>
        </w:rPr>
        <w:t>s</w:t>
      </w:r>
      <w:r w:rsidRPr="003E52FA">
        <w:rPr>
          <w:rFonts w:ascii="Times New Roman" w:hAnsi="Times New Roman" w:cs="Times New Roman"/>
          <w:b/>
          <w:sz w:val="28"/>
          <w:szCs w:val="24"/>
        </w:rPr>
        <w:t xml:space="preserve"> </w:t>
      </w:r>
    </w:p>
    <w:p w14:paraId="78EC9015" w14:textId="771BC925" w:rsidR="00B5705A" w:rsidRPr="00E40A52" w:rsidRDefault="00B5705A" w:rsidP="00B5705A">
      <w:pPr>
        <w:jc w:val="both"/>
        <w:rPr>
          <w:rFonts w:ascii="Times New Roman" w:hAnsi="Times New Roman" w:cs="Times New Roman"/>
          <w:sz w:val="24"/>
        </w:rPr>
      </w:pPr>
      <w:r w:rsidRPr="00E40A52">
        <w:rPr>
          <w:rFonts w:ascii="Times New Roman" w:hAnsi="Times New Roman" w:cs="Times New Roman"/>
          <w:sz w:val="24"/>
        </w:rPr>
        <w:t>The term "cancer stem cell" refers to the initial malignant cell responsible for tumor formation</w:t>
      </w:r>
      <w:r w:rsidR="00E82C94">
        <w:rPr>
          <w:rFonts w:ascii="Times New Roman" w:hAnsi="Times New Roman" w:cs="Times New Roman"/>
          <w:sz w:val="24"/>
        </w:rPr>
        <w:t xml:space="preserve"> [31, 32]</w:t>
      </w:r>
      <w:r w:rsidRPr="00E40A52">
        <w:rPr>
          <w:rFonts w:ascii="Times New Roman" w:hAnsi="Times New Roman" w:cs="Times New Roman"/>
          <w:sz w:val="24"/>
        </w:rPr>
        <w:t>. The cancer stem-cell hypothesis is founded on the recognition of the heterogeneity present in many tumors – the diversity in cell phenotype and function</w:t>
      </w:r>
      <w:r w:rsidR="00E82C94">
        <w:rPr>
          <w:rFonts w:ascii="Times New Roman" w:hAnsi="Times New Roman" w:cs="Times New Roman"/>
          <w:sz w:val="24"/>
        </w:rPr>
        <w:t xml:space="preserve"> [32]</w:t>
      </w:r>
      <w:r w:rsidRPr="00E40A52">
        <w:rPr>
          <w:rFonts w:ascii="Times New Roman" w:hAnsi="Times New Roman" w:cs="Times New Roman"/>
          <w:sz w:val="24"/>
        </w:rPr>
        <w:t>. Research underscores the existence of a cellular hierarchy within tumors, particularly highlighting a small subset comprising approximately 0.2%–1% of cells that exhibit stem cell-like attributes</w:t>
      </w:r>
      <w:r w:rsidR="00042E0C">
        <w:rPr>
          <w:rFonts w:ascii="Times New Roman" w:hAnsi="Times New Roman" w:cs="Times New Roman"/>
          <w:sz w:val="24"/>
        </w:rPr>
        <w:t xml:space="preserve"> [33]</w:t>
      </w:r>
      <w:r w:rsidRPr="00E40A52">
        <w:rPr>
          <w:rFonts w:ascii="Times New Roman" w:hAnsi="Times New Roman" w:cs="Times New Roman"/>
          <w:sz w:val="24"/>
        </w:rPr>
        <w:t>.</w:t>
      </w:r>
      <w:r w:rsidR="00042E0C">
        <w:rPr>
          <w:rFonts w:ascii="Times New Roman" w:hAnsi="Times New Roman" w:cs="Times New Roman"/>
          <w:sz w:val="24"/>
        </w:rPr>
        <w:t xml:space="preserve"> </w:t>
      </w:r>
      <w:r w:rsidRPr="00E40A52">
        <w:rPr>
          <w:rFonts w:ascii="Times New Roman" w:hAnsi="Times New Roman" w:cs="Times New Roman"/>
          <w:sz w:val="24"/>
        </w:rPr>
        <w:t xml:space="preserve">These cancer stem cells possess distinctive qualities. They can give rise to various cell </w:t>
      </w:r>
      <w:r w:rsidRPr="00E40A52">
        <w:rPr>
          <w:rFonts w:ascii="Times New Roman" w:hAnsi="Times New Roman" w:cs="Times New Roman"/>
          <w:sz w:val="24"/>
        </w:rPr>
        <w:lastRenderedPageBreak/>
        <w:t>types within the tumor tissue, maintain self-renewal capabilities indefinitely, and, significantly, can generate new tumors upon transfer. This suggests that cancer stem cells are exclusively capable of initiating tumorigenesis. The hypothesis lends insight into phenomena like metastasis and remission, potentially elucidating their mechanisms.</w:t>
      </w:r>
    </w:p>
    <w:p w14:paraId="266070AA" w14:textId="019F2A6F" w:rsidR="00B5705A" w:rsidRPr="00E40A52" w:rsidRDefault="00042E0C" w:rsidP="00B5705A">
      <w:pPr>
        <w:jc w:val="both"/>
        <w:rPr>
          <w:rFonts w:ascii="Times New Roman" w:hAnsi="Times New Roman" w:cs="Times New Roman"/>
          <w:sz w:val="24"/>
        </w:rPr>
      </w:pPr>
      <w:r>
        <w:rPr>
          <w:rFonts w:ascii="Times New Roman" w:hAnsi="Times New Roman" w:cs="Times New Roman"/>
          <w:sz w:val="24"/>
        </w:rPr>
        <w:t>Both the model that is t</w:t>
      </w:r>
      <w:r w:rsidR="00B5705A" w:rsidRPr="00E40A52">
        <w:rPr>
          <w:rFonts w:ascii="Times New Roman" w:hAnsi="Times New Roman" w:cs="Times New Roman"/>
          <w:sz w:val="24"/>
        </w:rPr>
        <w:t xml:space="preserve">he monoclonal model of cancer and the cancer stem-cell model </w:t>
      </w:r>
      <w:r>
        <w:rPr>
          <w:rFonts w:ascii="Times New Roman" w:hAnsi="Times New Roman" w:cs="Times New Roman"/>
          <w:sz w:val="24"/>
        </w:rPr>
        <w:t>are</w:t>
      </w:r>
      <w:r w:rsidR="00B5705A" w:rsidRPr="00E40A52">
        <w:rPr>
          <w:rFonts w:ascii="Times New Roman" w:hAnsi="Times New Roman" w:cs="Times New Roman"/>
          <w:sz w:val="24"/>
        </w:rPr>
        <w:t xml:space="preserve"> not mutually exclusive</w:t>
      </w:r>
      <w:r>
        <w:rPr>
          <w:rFonts w:ascii="Times New Roman" w:hAnsi="Times New Roman" w:cs="Times New Roman"/>
          <w:sz w:val="24"/>
        </w:rPr>
        <w:t xml:space="preserve"> [34]</w:t>
      </w:r>
      <w:r w:rsidR="00B5705A" w:rsidRPr="00E40A52">
        <w:rPr>
          <w:rFonts w:ascii="Times New Roman" w:hAnsi="Times New Roman" w:cs="Times New Roman"/>
          <w:sz w:val="24"/>
        </w:rPr>
        <w:t>. The emergence of a cancer stem cell arises via clonal evolution due to the selective advantage it holds within the neoplasm. Consequently, the tumor's heterogeneous nature can be attributed to two processes – clonal evolution and hierarchical cell differentiation governed by cancer stem cells. While all cancers result from somatic evolution, only a subset align with the cancer stem cell hypothesis.</w:t>
      </w:r>
    </w:p>
    <w:p w14:paraId="5CCEE71F" w14:textId="495EAB16" w:rsidR="00B5705A" w:rsidRPr="00E40A52" w:rsidRDefault="00B5705A" w:rsidP="00B5705A">
      <w:pPr>
        <w:jc w:val="both"/>
        <w:rPr>
          <w:rFonts w:ascii="Times New Roman" w:hAnsi="Times New Roman" w:cs="Times New Roman"/>
          <w:sz w:val="24"/>
        </w:rPr>
      </w:pPr>
      <w:r w:rsidRPr="00E40A52">
        <w:rPr>
          <w:rFonts w:ascii="Times New Roman" w:hAnsi="Times New Roman" w:cs="Times New Roman"/>
          <w:sz w:val="24"/>
        </w:rPr>
        <w:t>The evolutionary process doesn't halt once a population of cancer stem cells develops in a tumor. Therapeutic drugs exert potent selective pressures on all tumor cells, including cancer stem cells, compelling them to evolve resistance. It's notable that cancer stem cells needn't always exhibit the highest resistance to therapy within the tumor. Surviving cells might be positioned within a specialized microenvironment that shields them from treatment's adverse effects</w:t>
      </w:r>
      <w:r w:rsidR="0017248B">
        <w:rPr>
          <w:rFonts w:ascii="Times New Roman" w:hAnsi="Times New Roman" w:cs="Times New Roman"/>
          <w:sz w:val="24"/>
        </w:rPr>
        <w:t xml:space="preserve"> [35]</w:t>
      </w:r>
      <w:r w:rsidRPr="00E40A52">
        <w:rPr>
          <w:rFonts w:ascii="Times New Roman" w:hAnsi="Times New Roman" w:cs="Times New Roman"/>
          <w:sz w:val="24"/>
        </w:rPr>
        <w:t>.</w:t>
      </w:r>
    </w:p>
    <w:p w14:paraId="08858767" w14:textId="3A27726C" w:rsidR="00B5705A" w:rsidRPr="00E40A52" w:rsidRDefault="00B5705A" w:rsidP="00B5705A">
      <w:pPr>
        <w:jc w:val="both"/>
        <w:rPr>
          <w:rFonts w:ascii="Times New Roman" w:hAnsi="Times New Roman" w:cs="Times New Roman"/>
          <w:sz w:val="24"/>
        </w:rPr>
      </w:pPr>
      <w:r w:rsidRPr="00E40A52">
        <w:rPr>
          <w:rFonts w:ascii="Times New Roman" w:hAnsi="Times New Roman" w:cs="Times New Roman"/>
          <w:sz w:val="24"/>
        </w:rPr>
        <w:t>A fundamental question remains regarding the origin of cancer stem cells. It's uncertain whether they arise from the transformation of adult stem cells, a halt in progenitor cell maturation, or even the dedifferentiation of mature cells. This ambiguity underscores the ongoing exploration into the complex biology of cancer stem cells and their pivotal role in tumor initiation and treatment resistance</w:t>
      </w:r>
      <w:r w:rsidR="0017248B">
        <w:rPr>
          <w:rFonts w:ascii="Times New Roman" w:hAnsi="Times New Roman" w:cs="Times New Roman"/>
          <w:sz w:val="24"/>
        </w:rPr>
        <w:t xml:space="preserve"> [33]</w:t>
      </w:r>
      <w:r w:rsidRPr="00E40A52">
        <w:rPr>
          <w:rFonts w:ascii="Times New Roman" w:hAnsi="Times New Roman" w:cs="Times New Roman"/>
          <w:sz w:val="24"/>
        </w:rPr>
        <w:t>.</w:t>
      </w:r>
    </w:p>
    <w:p w14:paraId="5159A6AF" w14:textId="77777777" w:rsidR="00B5705A" w:rsidRDefault="00B5705A" w:rsidP="00B5705A">
      <w:pPr>
        <w:spacing w:after="120"/>
        <w:jc w:val="both"/>
        <w:rPr>
          <w:rFonts w:ascii="Times New Roman" w:hAnsi="Times New Roman" w:cs="Times New Roman"/>
          <w:b/>
          <w:bCs/>
          <w:color w:val="000000" w:themeColor="text1"/>
          <w:sz w:val="32"/>
          <w:szCs w:val="32"/>
          <w:lang w:val="en-US"/>
        </w:rPr>
      </w:pPr>
    </w:p>
    <w:p w14:paraId="0A65CB4D" w14:textId="68E6E570" w:rsidR="001A101F" w:rsidRPr="007E40C6" w:rsidRDefault="00A869EF" w:rsidP="008B4C77">
      <w:pPr>
        <w:pStyle w:val="ListParagraph"/>
        <w:numPr>
          <w:ilvl w:val="0"/>
          <w:numId w:val="79"/>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 xml:space="preserve">Properties of Cancer </w:t>
      </w:r>
    </w:p>
    <w:p w14:paraId="2A8FDD1A" w14:textId="77777777" w:rsidR="00A869EF" w:rsidRDefault="00A869EF" w:rsidP="00A869EF">
      <w:pPr>
        <w:jc w:val="both"/>
        <w:rPr>
          <w:rFonts w:ascii="Times New Roman" w:hAnsi="Times New Roman" w:cs="Times New Roman"/>
          <w:sz w:val="24"/>
          <w:szCs w:val="24"/>
        </w:rPr>
      </w:pPr>
      <w:r w:rsidRPr="00DC06CC">
        <w:rPr>
          <w:rFonts w:ascii="Times New Roman" w:hAnsi="Times New Roman" w:cs="Times New Roman"/>
          <w:sz w:val="24"/>
          <w:szCs w:val="24"/>
        </w:rPr>
        <w:t xml:space="preserve">Cancer cells have several distinct properties that set them apart from normal cells. These properties contribute to the uncontrolled growth and spread of cancer. </w:t>
      </w:r>
    </w:p>
    <w:p w14:paraId="70F246B2" w14:textId="31473759" w:rsidR="00A869EF" w:rsidRPr="00A869EF" w:rsidRDefault="00A869EF" w:rsidP="00A869EF">
      <w:pPr>
        <w:jc w:val="both"/>
        <w:rPr>
          <w:rFonts w:ascii="Times New Roman" w:hAnsi="Times New Roman" w:cs="Times New Roman"/>
          <w:b/>
          <w:sz w:val="24"/>
          <w:szCs w:val="24"/>
        </w:rPr>
      </w:pPr>
      <w:r w:rsidRPr="00DC06CC">
        <w:rPr>
          <w:rFonts w:ascii="Times New Roman" w:hAnsi="Times New Roman" w:cs="Times New Roman"/>
          <w:b/>
          <w:sz w:val="24"/>
          <w:szCs w:val="24"/>
        </w:rPr>
        <w:t>Some key properties of cancer cells are:</w:t>
      </w:r>
    </w:p>
    <w:p w14:paraId="198F1E51" w14:textId="42DD6A49"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 xml:space="preserve">Uncontrolled Growth: </w:t>
      </w:r>
      <w:r w:rsidRPr="00DC06CC">
        <w:rPr>
          <w:rFonts w:ascii="Times New Roman" w:hAnsi="Times New Roman" w:cs="Times New Roman"/>
          <w:sz w:val="24"/>
          <w:szCs w:val="24"/>
        </w:rPr>
        <w:t>Unlike normal cells that follow a regulated pattern of growth and division, cancer cells divide rapidly and uncontrollably. This leads to the formation of tumors</w:t>
      </w:r>
      <w:r w:rsidR="00BB01E0">
        <w:rPr>
          <w:rFonts w:ascii="Times New Roman" w:hAnsi="Times New Roman" w:cs="Times New Roman"/>
          <w:sz w:val="24"/>
          <w:szCs w:val="24"/>
        </w:rPr>
        <w:t xml:space="preserve"> [1, 36]</w:t>
      </w:r>
      <w:r w:rsidRPr="00DC06CC">
        <w:rPr>
          <w:rFonts w:ascii="Times New Roman" w:hAnsi="Times New Roman" w:cs="Times New Roman"/>
          <w:sz w:val="24"/>
          <w:szCs w:val="24"/>
        </w:rPr>
        <w:t>.</w:t>
      </w:r>
    </w:p>
    <w:p w14:paraId="228AC273" w14:textId="5C8F3C28"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Immortality:</w:t>
      </w:r>
      <w:r w:rsidRPr="00DC06CC">
        <w:rPr>
          <w:rFonts w:ascii="Times New Roman" w:hAnsi="Times New Roman" w:cs="Times New Roman"/>
          <w:sz w:val="24"/>
          <w:szCs w:val="24"/>
        </w:rPr>
        <w:t xml:space="preserve"> Normal cells have a limited number of divisions they can undergo before entering a state of senescence or cell death. Cancer cells, however, can avoid this limit and continue dividing indefinitely, which contributes to tumor growth</w:t>
      </w:r>
      <w:r w:rsidR="00BB01E0">
        <w:rPr>
          <w:rFonts w:ascii="Times New Roman" w:hAnsi="Times New Roman" w:cs="Times New Roman"/>
          <w:sz w:val="24"/>
          <w:szCs w:val="24"/>
        </w:rPr>
        <w:t xml:space="preserve"> [37]</w:t>
      </w:r>
      <w:r w:rsidRPr="00DC06CC">
        <w:rPr>
          <w:rFonts w:ascii="Times New Roman" w:hAnsi="Times New Roman" w:cs="Times New Roman"/>
          <w:sz w:val="24"/>
          <w:szCs w:val="24"/>
        </w:rPr>
        <w:t>.</w:t>
      </w:r>
    </w:p>
    <w:p w14:paraId="40527205" w14:textId="73A3DE1F"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Angiogenesis:</w:t>
      </w:r>
      <w:r w:rsidRPr="00DC06CC">
        <w:rPr>
          <w:rFonts w:ascii="Times New Roman" w:hAnsi="Times New Roman" w:cs="Times New Roman"/>
          <w:sz w:val="24"/>
          <w:szCs w:val="24"/>
        </w:rPr>
        <w:t xml:space="preserve"> Cancer cells can stimulate the growth of new blood vessels (angiogenesis) to supply nutrients and oxygen to the growing tumor. This helps the tumor establish a network of blood vessels to sustain its growth</w:t>
      </w:r>
      <w:r w:rsidR="007031DC">
        <w:rPr>
          <w:rFonts w:ascii="Times New Roman" w:hAnsi="Times New Roman" w:cs="Times New Roman"/>
          <w:sz w:val="24"/>
          <w:szCs w:val="24"/>
        </w:rPr>
        <w:t xml:space="preserve"> [38]</w:t>
      </w:r>
      <w:r w:rsidRPr="00DC06CC">
        <w:rPr>
          <w:rFonts w:ascii="Times New Roman" w:hAnsi="Times New Roman" w:cs="Times New Roman"/>
          <w:sz w:val="24"/>
          <w:szCs w:val="24"/>
        </w:rPr>
        <w:t>.</w:t>
      </w:r>
    </w:p>
    <w:p w14:paraId="35ED0528" w14:textId="22EF9322"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Invasion and Metastasis:</w:t>
      </w:r>
      <w:r w:rsidRPr="00DC06CC">
        <w:rPr>
          <w:rFonts w:ascii="Times New Roman" w:hAnsi="Times New Roman" w:cs="Times New Roman"/>
          <w:sz w:val="24"/>
          <w:szCs w:val="24"/>
        </w:rPr>
        <w:t xml:space="preserve"> Cancer cells can invade surrounding tissues and organs, breaking through barriers that would normally contain normal cells. In some cases, cancer cells can detach from the primary tumor, travel through the bloodstream or lymphatic system, and establish secondary tumors in distant parts of the body (metastasis)</w:t>
      </w:r>
      <w:r w:rsidR="007031DC">
        <w:rPr>
          <w:rFonts w:ascii="Times New Roman" w:hAnsi="Times New Roman" w:cs="Times New Roman"/>
          <w:sz w:val="24"/>
          <w:szCs w:val="24"/>
        </w:rPr>
        <w:t xml:space="preserve"> [39]</w:t>
      </w:r>
      <w:r w:rsidRPr="00DC06CC">
        <w:rPr>
          <w:rFonts w:ascii="Times New Roman" w:hAnsi="Times New Roman" w:cs="Times New Roman"/>
          <w:sz w:val="24"/>
          <w:szCs w:val="24"/>
        </w:rPr>
        <w:t>.</w:t>
      </w:r>
    </w:p>
    <w:p w14:paraId="60EB931D" w14:textId="08C59DAB"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lastRenderedPageBreak/>
        <w:t>Resistance to Apoptosis:</w:t>
      </w:r>
      <w:r w:rsidRPr="00DC06CC">
        <w:rPr>
          <w:rFonts w:ascii="Times New Roman" w:hAnsi="Times New Roman" w:cs="Times New Roman"/>
          <w:sz w:val="24"/>
          <w:szCs w:val="24"/>
        </w:rPr>
        <w:t xml:space="preserve"> Apoptosis is programmed cell death, a natural process that eliminates damaged or unnecessary cells. Cancer cells often evade apoptosis, allowing them to survive and accumulate despite genetic abnormalities or harmful conditions</w:t>
      </w:r>
      <w:r w:rsidR="003726C6">
        <w:rPr>
          <w:rFonts w:ascii="Times New Roman" w:hAnsi="Times New Roman" w:cs="Times New Roman"/>
          <w:sz w:val="24"/>
          <w:szCs w:val="24"/>
        </w:rPr>
        <w:t xml:space="preserve"> [40]</w:t>
      </w:r>
      <w:r w:rsidRPr="00DC06CC">
        <w:rPr>
          <w:rFonts w:ascii="Times New Roman" w:hAnsi="Times New Roman" w:cs="Times New Roman"/>
          <w:sz w:val="24"/>
          <w:szCs w:val="24"/>
        </w:rPr>
        <w:t>.</w:t>
      </w:r>
    </w:p>
    <w:p w14:paraId="4877B998" w14:textId="4CA49171"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Altered Cellular Metabolism:</w:t>
      </w:r>
      <w:r w:rsidRPr="00DC06CC">
        <w:rPr>
          <w:rFonts w:ascii="Times New Roman" w:hAnsi="Times New Roman" w:cs="Times New Roman"/>
          <w:sz w:val="24"/>
          <w:szCs w:val="24"/>
        </w:rPr>
        <w:t xml:space="preserve"> Cancer cells change their metabolism to support their rapid growth. They often favour glycolysis, a process that breaks down glucose for energy even in the presence of oxygen (the Warburg effect), which is different from the energy production of normal cells</w:t>
      </w:r>
      <w:r w:rsidR="003726C6">
        <w:rPr>
          <w:rFonts w:ascii="Times New Roman" w:hAnsi="Times New Roman" w:cs="Times New Roman"/>
          <w:sz w:val="24"/>
          <w:szCs w:val="24"/>
        </w:rPr>
        <w:t xml:space="preserve"> [41]</w:t>
      </w:r>
      <w:r w:rsidRPr="00DC06CC">
        <w:rPr>
          <w:rFonts w:ascii="Times New Roman" w:hAnsi="Times New Roman" w:cs="Times New Roman"/>
          <w:sz w:val="24"/>
          <w:szCs w:val="24"/>
        </w:rPr>
        <w:t>.</w:t>
      </w:r>
    </w:p>
    <w:p w14:paraId="3417D1F0" w14:textId="2BFCF6A3"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Genomic Instability:</w:t>
      </w:r>
      <w:r w:rsidRPr="00DC06CC">
        <w:rPr>
          <w:rFonts w:ascii="Times New Roman" w:hAnsi="Times New Roman" w:cs="Times New Roman"/>
          <w:sz w:val="24"/>
          <w:szCs w:val="24"/>
        </w:rPr>
        <w:t xml:space="preserve"> Cancer cells tend to have genetic mutations and instability. This can lead to a wide range of genetic changes that contribute to tumor development and progression</w:t>
      </w:r>
      <w:r w:rsidR="003726C6">
        <w:rPr>
          <w:rFonts w:ascii="Times New Roman" w:hAnsi="Times New Roman" w:cs="Times New Roman"/>
          <w:sz w:val="24"/>
          <w:szCs w:val="24"/>
        </w:rPr>
        <w:t xml:space="preserve"> [42, 43]</w:t>
      </w:r>
      <w:r w:rsidRPr="00DC06CC">
        <w:rPr>
          <w:rFonts w:ascii="Times New Roman" w:hAnsi="Times New Roman" w:cs="Times New Roman"/>
          <w:sz w:val="24"/>
          <w:szCs w:val="24"/>
        </w:rPr>
        <w:t>.</w:t>
      </w:r>
    </w:p>
    <w:p w14:paraId="10DDB63D" w14:textId="04F9AFEA"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Evading Immune Detection:</w:t>
      </w:r>
      <w:r w:rsidRPr="00DC06CC">
        <w:rPr>
          <w:rFonts w:ascii="Times New Roman" w:hAnsi="Times New Roman" w:cs="Times New Roman"/>
          <w:sz w:val="24"/>
          <w:szCs w:val="24"/>
        </w:rPr>
        <w:t xml:space="preserve"> Cancer cells can avoid recognition by the immune system, allowing them to grow without being attacked by the body's defense mechanisms. This involves mechanisms that suppress immune responses or hide from immune cells</w:t>
      </w:r>
      <w:r w:rsidR="003726C6">
        <w:rPr>
          <w:rFonts w:ascii="Times New Roman" w:hAnsi="Times New Roman" w:cs="Times New Roman"/>
          <w:sz w:val="24"/>
          <w:szCs w:val="24"/>
        </w:rPr>
        <w:t xml:space="preserve"> [44]</w:t>
      </w:r>
      <w:r w:rsidRPr="00DC06CC">
        <w:rPr>
          <w:rFonts w:ascii="Times New Roman" w:hAnsi="Times New Roman" w:cs="Times New Roman"/>
          <w:sz w:val="24"/>
          <w:szCs w:val="24"/>
        </w:rPr>
        <w:t>.</w:t>
      </w:r>
    </w:p>
    <w:p w14:paraId="24A4F1AB" w14:textId="3AA06213"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Deregulated Signaling Pathways:</w:t>
      </w:r>
      <w:r w:rsidRPr="00DC06CC">
        <w:rPr>
          <w:rFonts w:ascii="Times New Roman" w:hAnsi="Times New Roman" w:cs="Times New Roman"/>
          <w:sz w:val="24"/>
          <w:szCs w:val="24"/>
        </w:rPr>
        <w:t xml:space="preserve"> Cancer cells often have altered signaling pathways that control cell growth, division, and other important processes. These alterations contribute to the uncontrolled growth of cancer cells</w:t>
      </w:r>
      <w:r w:rsidR="003726C6">
        <w:rPr>
          <w:rFonts w:ascii="Times New Roman" w:hAnsi="Times New Roman" w:cs="Times New Roman"/>
          <w:sz w:val="24"/>
          <w:szCs w:val="24"/>
        </w:rPr>
        <w:t xml:space="preserve"> [</w:t>
      </w:r>
      <w:r w:rsidR="00BE1FDB">
        <w:rPr>
          <w:rFonts w:ascii="Times New Roman" w:hAnsi="Times New Roman" w:cs="Times New Roman"/>
          <w:sz w:val="24"/>
          <w:szCs w:val="24"/>
        </w:rPr>
        <w:t>45</w:t>
      </w:r>
      <w:r w:rsidR="003726C6">
        <w:rPr>
          <w:rFonts w:ascii="Times New Roman" w:hAnsi="Times New Roman" w:cs="Times New Roman"/>
          <w:sz w:val="24"/>
          <w:szCs w:val="24"/>
        </w:rPr>
        <w:t>]</w:t>
      </w:r>
      <w:r w:rsidRPr="00DC06CC">
        <w:rPr>
          <w:rFonts w:ascii="Times New Roman" w:hAnsi="Times New Roman" w:cs="Times New Roman"/>
          <w:sz w:val="24"/>
          <w:szCs w:val="24"/>
        </w:rPr>
        <w:t>.</w:t>
      </w:r>
    </w:p>
    <w:p w14:paraId="66D7E6BD" w14:textId="78708A30" w:rsidR="00A869EF" w:rsidRPr="00DC06CC" w:rsidRDefault="00A869EF" w:rsidP="00A869EF">
      <w:pPr>
        <w:pStyle w:val="ListParagraph"/>
        <w:numPr>
          <w:ilvl w:val="0"/>
          <w:numId w:val="5"/>
        </w:numPr>
        <w:jc w:val="both"/>
        <w:rPr>
          <w:rFonts w:ascii="Times New Roman" w:hAnsi="Times New Roman" w:cs="Times New Roman"/>
          <w:sz w:val="24"/>
          <w:szCs w:val="24"/>
        </w:rPr>
      </w:pPr>
      <w:r w:rsidRPr="00DC06CC">
        <w:rPr>
          <w:rFonts w:ascii="Times New Roman" w:hAnsi="Times New Roman" w:cs="Times New Roman"/>
          <w:b/>
          <w:sz w:val="24"/>
          <w:szCs w:val="24"/>
        </w:rPr>
        <w:t xml:space="preserve">Heterogeneity: </w:t>
      </w:r>
      <w:r w:rsidRPr="00DC06CC">
        <w:rPr>
          <w:rFonts w:ascii="Times New Roman" w:hAnsi="Times New Roman" w:cs="Times New Roman"/>
          <w:sz w:val="24"/>
          <w:szCs w:val="24"/>
        </w:rPr>
        <w:t>Within a single tumor, there can be a variety of cancer cells with different genetic and molecular characteristics. This heterogeneity can make treatment more challenging, as some cells might be more resistant to therapies than others</w:t>
      </w:r>
      <w:r w:rsidR="00BE1FDB">
        <w:rPr>
          <w:rFonts w:ascii="Times New Roman" w:hAnsi="Times New Roman" w:cs="Times New Roman"/>
          <w:sz w:val="24"/>
          <w:szCs w:val="24"/>
        </w:rPr>
        <w:t xml:space="preserve"> [46]</w:t>
      </w:r>
      <w:r w:rsidRPr="00DC06CC">
        <w:rPr>
          <w:rFonts w:ascii="Times New Roman" w:hAnsi="Times New Roman" w:cs="Times New Roman"/>
          <w:sz w:val="24"/>
          <w:szCs w:val="24"/>
        </w:rPr>
        <w:t>.</w:t>
      </w:r>
    </w:p>
    <w:p w14:paraId="03BBD4A7" w14:textId="77777777" w:rsidR="00A869EF" w:rsidRDefault="00A869EF" w:rsidP="00A869EF">
      <w:pPr>
        <w:jc w:val="both"/>
        <w:rPr>
          <w:rFonts w:ascii="Times New Roman" w:hAnsi="Times New Roman" w:cs="Times New Roman"/>
          <w:sz w:val="24"/>
          <w:szCs w:val="24"/>
        </w:rPr>
      </w:pPr>
      <w:r w:rsidRPr="00DC06CC">
        <w:rPr>
          <w:rFonts w:ascii="Times New Roman" w:hAnsi="Times New Roman" w:cs="Times New Roman"/>
          <w:sz w:val="24"/>
          <w:szCs w:val="24"/>
        </w:rPr>
        <w:t>These properties collectively enable cancer cells to grow uncontrollably, invade surrounding tissues, and spread to distant sites in the body, ultimately causing the harm associated with cancer.</w:t>
      </w:r>
    </w:p>
    <w:p w14:paraId="1DD7D411" w14:textId="77777777" w:rsidR="00A869EF" w:rsidRDefault="00A869EF" w:rsidP="00A869EF">
      <w:pPr>
        <w:jc w:val="both"/>
        <w:rPr>
          <w:rFonts w:ascii="Times New Roman" w:hAnsi="Times New Roman" w:cs="Times New Roman"/>
          <w:sz w:val="24"/>
          <w:szCs w:val="24"/>
        </w:rPr>
      </w:pPr>
    </w:p>
    <w:p w14:paraId="6905FFEC" w14:textId="5D180CE3" w:rsidR="00A869EF" w:rsidRPr="007E40C6" w:rsidRDefault="00A869EF" w:rsidP="008B4C77">
      <w:pPr>
        <w:pStyle w:val="ListParagraph"/>
        <w:numPr>
          <w:ilvl w:val="0"/>
          <w:numId w:val="79"/>
        </w:numPr>
        <w:spacing w:after="120"/>
        <w:jc w:val="both"/>
        <w:rPr>
          <w:rFonts w:ascii="Times New Roman" w:hAnsi="Times New Roman" w:cs="Times New Roman"/>
          <w:b/>
          <w:bCs/>
          <w:color w:val="000000" w:themeColor="text1"/>
          <w:sz w:val="32"/>
          <w:szCs w:val="32"/>
          <w:lang w:val="en-US"/>
        </w:rPr>
      </w:pPr>
      <w:r w:rsidRPr="007E40C6">
        <w:rPr>
          <w:rFonts w:ascii="Times New Roman" w:hAnsi="Times New Roman" w:cs="Times New Roman"/>
          <w:b/>
          <w:bCs/>
          <w:color w:val="000000" w:themeColor="text1"/>
          <w:sz w:val="32"/>
          <w:szCs w:val="32"/>
          <w:lang w:val="en-US"/>
        </w:rPr>
        <w:t xml:space="preserve">Causes </w:t>
      </w:r>
    </w:p>
    <w:p w14:paraId="04FA66A8" w14:textId="77777777" w:rsidR="00A869EF" w:rsidRPr="00E40A52" w:rsidRDefault="00A869EF" w:rsidP="00A869EF">
      <w:pPr>
        <w:jc w:val="both"/>
        <w:rPr>
          <w:rFonts w:ascii="Times New Roman" w:hAnsi="Times New Roman" w:cs="Times New Roman"/>
          <w:sz w:val="24"/>
          <w:szCs w:val="24"/>
        </w:rPr>
      </w:pPr>
      <w:r w:rsidRPr="00E40A52">
        <w:rPr>
          <w:rFonts w:ascii="Times New Roman" w:hAnsi="Times New Roman" w:cs="Times New Roman"/>
          <w:sz w:val="24"/>
          <w:szCs w:val="24"/>
        </w:rPr>
        <w:t>The vast majority of cancer cases, accounting for approximately 90-95% of instances, stem from genetic mutations prompted by environmental and lifestyle factors. The remaining 5-10% can be attributed to hereditary genetic predispositions. Cancer emerges through the transformation of normal cells into tumor cells, following a multi-stage progression from pre-cancerous lesions to full-blown malignant tumors. This complex process is a result of the interplay between an individual's genetic factors and three primary categories of external agents:</w:t>
      </w:r>
    </w:p>
    <w:p w14:paraId="1540E6F1" w14:textId="31EA801C" w:rsidR="00A869EF" w:rsidRPr="00E40A52" w:rsidRDefault="00A869EF" w:rsidP="00A869EF">
      <w:pPr>
        <w:pStyle w:val="ListParagraph"/>
        <w:numPr>
          <w:ilvl w:val="0"/>
          <w:numId w:val="6"/>
        </w:numPr>
        <w:jc w:val="both"/>
        <w:rPr>
          <w:rFonts w:ascii="Times New Roman" w:hAnsi="Times New Roman" w:cs="Times New Roman"/>
          <w:sz w:val="24"/>
          <w:szCs w:val="24"/>
        </w:rPr>
      </w:pPr>
      <w:r w:rsidRPr="00E40A52">
        <w:rPr>
          <w:rFonts w:ascii="Times New Roman" w:hAnsi="Times New Roman" w:cs="Times New Roman"/>
          <w:b/>
          <w:bCs/>
          <w:sz w:val="24"/>
          <w:szCs w:val="24"/>
        </w:rPr>
        <w:t>Physical Carcinogens:</w:t>
      </w:r>
      <w:r w:rsidRPr="00E40A52">
        <w:rPr>
          <w:rFonts w:ascii="Times New Roman" w:hAnsi="Times New Roman" w:cs="Times New Roman"/>
          <w:sz w:val="24"/>
          <w:szCs w:val="24"/>
        </w:rPr>
        <w:t xml:space="preserve"> These agents include ultraviolet and ionizing radiation, both of which can damage cellular DNA and trigger mutations that contribute to cancer development</w:t>
      </w:r>
      <w:r w:rsidR="003D68E0">
        <w:rPr>
          <w:rFonts w:ascii="Times New Roman" w:hAnsi="Times New Roman" w:cs="Times New Roman"/>
          <w:sz w:val="24"/>
          <w:szCs w:val="24"/>
        </w:rPr>
        <w:t xml:space="preserve"> [47, 48]</w:t>
      </w:r>
      <w:r w:rsidRPr="00E40A52">
        <w:rPr>
          <w:rFonts w:ascii="Times New Roman" w:hAnsi="Times New Roman" w:cs="Times New Roman"/>
          <w:sz w:val="24"/>
          <w:szCs w:val="24"/>
        </w:rPr>
        <w:t>.</w:t>
      </w:r>
    </w:p>
    <w:p w14:paraId="75E86FF5" w14:textId="729602A0" w:rsidR="00A869EF" w:rsidRPr="00E40A52" w:rsidRDefault="00A869EF" w:rsidP="00A869EF">
      <w:pPr>
        <w:pStyle w:val="ListParagraph"/>
        <w:numPr>
          <w:ilvl w:val="0"/>
          <w:numId w:val="6"/>
        </w:numPr>
        <w:jc w:val="both"/>
        <w:rPr>
          <w:rFonts w:ascii="Times New Roman" w:hAnsi="Times New Roman" w:cs="Times New Roman"/>
          <w:sz w:val="24"/>
          <w:szCs w:val="24"/>
        </w:rPr>
      </w:pPr>
      <w:r w:rsidRPr="00E40A52">
        <w:rPr>
          <w:rFonts w:ascii="Times New Roman" w:hAnsi="Times New Roman" w:cs="Times New Roman"/>
          <w:b/>
          <w:bCs/>
          <w:sz w:val="24"/>
          <w:szCs w:val="24"/>
        </w:rPr>
        <w:t>Chemical Carcinogens:</w:t>
      </w:r>
      <w:r w:rsidRPr="00E40A52">
        <w:rPr>
          <w:rFonts w:ascii="Times New Roman" w:hAnsi="Times New Roman" w:cs="Times New Roman"/>
          <w:sz w:val="24"/>
          <w:szCs w:val="24"/>
        </w:rPr>
        <w:t xml:space="preserve"> </w:t>
      </w:r>
      <w:r>
        <w:rPr>
          <w:rFonts w:ascii="Times New Roman" w:hAnsi="Times New Roman" w:cs="Times New Roman"/>
          <w:sz w:val="24"/>
          <w:szCs w:val="24"/>
        </w:rPr>
        <w:t xml:space="preserve">According to WHO (World Health Organization) </w:t>
      </w:r>
      <w:r w:rsidRPr="00E40A52">
        <w:rPr>
          <w:rFonts w:ascii="Times New Roman" w:hAnsi="Times New Roman" w:cs="Times New Roman"/>
          <w:sz w:val="24"/>
          <w:szCs w:val="24"/>
        </w:rPr>
        <w:t>Substances like asbestos, components found in tobacco smoke, alcohol, aflatoxin (a contaminant in food), and arsenic (a contaminant in drinking water) fall into this category. They can disrupt cellular processes and instigate genetic mutations that promote cancer progression</w:t>
      </w:r>
      <w:r w:rsidR="003D68E0">
        <w:rPr>
          <w:rFonts w:ascii="Times New Roman" w:hAnsi="Times New Roman" w:cs="Times New Roman"/>
          <w:sz w:val="24"/>
          <w:szCs w:val="24"/>
        </w:rPr>
        <w:t xml:space="preserve"> [47, 48]</w:t>
      </w:r>
      <w:r w:rsidRPr="00E40A52">
        <w:rPr>
          <w:rFonts w:ascii="Times New Roman" w:hAnsi="Times New Roman" w:cs="Times New Roman"/>
          <w:sz w:val="24"/>
          <w:szCs w:val="24"/>
        </w:rPr>
        <w:t>.</w:t>
      </w:r>
    </w:p>
    <w:p w14:paraId="711C03FC" w14:textId="4B163376" w:rsidR="00A869EF" w:rsidRPr="00E40A52" w:rsidRDefault="00A869EF" w:rsidP="00C40F41">
      <w:pPr>
        <w:pStyle w:val="ListParagraph"/>
        <w:numPr>
          <w:ilvl w:val="0"/>
          <w:numId w:val="6"/>
        </w:numPr>
        <w:jc w:val="both"/>
        <w:rPr>
          <w:rFonts w:ascii="Times New Roman" w:hAnsi="Times New Roman" w:cs="Times New Roman"/>
          <w:sz w:val="24"/>
          <w:szCs w:val="24"/>
        </w:rPr>
      </w:pPr>
      <w:r w:rsidRPr="00E40A52">
        <w:rPr>
          <w:rFonts w:ascii="Times New Roman" w:hAnsi="Times New Roman" w:cs="Times New Roman"/>
          <w:b/>
          <w:bCs/>
          <w:noProof/>
          <w:sz w:val="24"/>
          <w:szCs w:val="24"/>
          <w:lang w:val="en-US"/>
        </w:rPr>
        <w:drawing>
          <wp:anchor distT="0" distB="0" distL="114300" distR="114300" simplePos="0" relativeHeight="251661312" behindDoc="0" locked="0" layoutInCell="1" allowOverlap="1" wp14:anchorId="61948D3B" wp14:editId="1AFAF30B">
            <wp:simplePos x="0" y="0"/>
            <wp:positionH relativeFrom="column">
              <wp:posOffset>-1897380</wp:posOffset>
            </wp:positionH>
            <wp:positionV relativeFrom="paragraph">
              <wp:posOffset>577790</wp:posOffset>
            </wp:positionV>
            <wp:extent cx="360" cy="360"/>
            <wp:effectExtent l="133350" t="133350" r="76200" b="133350"/>
            <wp:wrapNone/>
            <wp:docPr id="31" name="Ink 18"/>
            <wp:cNvGraphicFramePr/>
            <a:graphic xmlns:a="http://schemas.openxmlformats.org/drawingml/2006/main">
              <a:graphicData uri="http://schemas.openxmlformats.org/drawingml/2006/picture">
                <pic:pic xmlns:pic="http://schemas.openxmlformats.org/drawingml/2006/picture">
                  <pic:nvPicPr>
                    <pic:cNvPr id="822140773" name="Ink 18"/>
                    <pic:cNvPicPr/>
                  </pic:nvPicPr>
                  <pic:blipFill>
                    <a:blip r:embed="rId8"/>
                    <a:stretch>
                      <a:fillRect/>
                    </a:stretch>
                  </pic:blipFill>
                  <pic:spPr>
                    <a:xfrm>
                      <a:off x="0" y="0"/>
                      <a:ext cx="126000" cy="126000"/>
                    </a:xfrm>
                    <a:prstGeom prst="rect">
                      <a:avLst/>
                    </a:prstGeom>
                  </pic:spPr>
                </pic:pic>
              </a:graphicData>
            </a:graphic>
          </wp:anchor>
        </w:drawing>
      </w:r>
      <w:r w:rsidRPr="00E40A52">
        <w:rPr>
          <w:rFonts w:ascii="Times New Roman" w:hAnsi="Times New Roman" w:cs="Times New Roman"/>
          <w:b/>
          <w:bCs/>
          <w:noProof/>
          <w:sz w:val="24"/>
          <w:szCs w:val="24"/>
          <w:lang w:val="en-US"/>
        </w:rPr>
        <w:drawing>
          <wp:anchor distT="0" distB="0" distL="114300" distR="114300" simplePos="0" relativeHeight="251660288" behindDoc="0" locked="0" layoutInCell="1" allowOverlap="1" wp14:anchorId="284AA1F9" wp14:editId="5234910B">
            <wp:simplePos x="0" y="0"/>
            <wp:positionH relativeFrom="column">
              <wp:posOffset>-1897380</wp:posOffset>
            </wp:positionH>
            <wp:positionV relativeFrom="paragraph">
              <wp:posOffset>577790</wp:posOffset>
            </wp:positionV>
            <wp:extent cx="360" cy="360"/>
            <wp:effectExtent l="133350" t="133350" r="76200" b="133350"/>
            <wp:wrapNone/>
            <wp:docPr id="1277652544" name="Ink 17"/>
            <wp:cNvGraphicFramePr/>
            <a:graphic xmlns:a="http://schemas.openxmlformats.org/drawingml/2006/main">
              <a:graphicData uri="http://schemas.openxmlformats.org/drawingml/2006/picture">
                <pic:pic xmlns:pic="http://schemas.openxmlformats.org/drawingml/2006/picture">
                  <pic:nvPicPr>
                    <pic:cNvPr id="1958596230" name="Ink 17"/>
                    <pic:cNvPicPr/>
                  </pic:nvPicPr>
                  <pic:blipFill>
                    <a:blip r:embed="rId9"/>
                    <a:stretch>
                      <a:fillRect/>
                    </a:stretch>
                  </pic:blipFill>
                  <pic:spPr>
                    <a:xfrm>
                      <a:off x="0" y="0"/>
                      <a:ext cx="126000" cy="126000"/>
                    </a:xfrm>
                    <a:prstGeom prst="rect">
                      <a:avLst/>
                    </a:prstGeom>
                  </pic:spPr>
                </pic:pic>
              </a:graphicData>
            </a:graphic>
          </wp:anchor>
        </w:drawing>
      </w:r>
      <w:r w:rsidRPr="00E40A52">
        <w:rPr>
          <w:rFonts w:ascii="Times New Roman" w:hAnsi="Times New Roman" w:cs="Times New Roman"/>
          <w:b/>
          <w:bCs/>
          <w:noProof/>
          <w:sz w:val="24"/>
          <w:szCs w:val="24"/>
          <w:lang w:val="en-US"/>
        </w:rPr>
        <w:drawing>
          <wp:anchor distT="0" distB="0" distL="114300" distR="114300" simplePos="0" relativeHeight="251659264" behindDoc="0" locked="0" layoutInCell="1" allowOverlap="1" wp14:anchorId="45AD26B1" wp14:editId="1EB22A05">
            <wp:simplePos x="0" y="0"/>
            <wp:positionH relativeFrom="column">
              <wp:posOffset>-1897380</wp:posOffset>
            </wp:positionH>
            <wp:positionV relativeFrom="paragraph">
              <wp:posOffset>577790</wp:posOffset>
            </wp:positionV>
            <wp:extent cx="360" cy="360"/>
            <wp:effectExtent l="133350" t="133350" r="76200" b="133350"/>
            <wp:wrapNone/>
            <wp:docPr id="1277652545" name="Ink 16"/>
            <wp:cNvGraphicFramePr/>
            <a:graphic xmlns:a="http://schemas.openxmlformats.org/drawingml/2006/main">
              <a:graphicData uri="http://schemas.openxmlformats.org/drawingml/2006/picture">
                <pic:pic xmlns:pic="http://schemas.openxmlformats.org/drawingml/2006/picture">
                  <pic:nvPicPr>
                    <pic:cNvPr id="775818164" name="Ink 16"/>
                    <pic:cNvPicPr/>
                  </pic:nvPicPr>
                  <pic:blipFill>
                    <a:blip r:embed="rId10"/>
                    <a:stretch>
                      <a:fillRect/>
                    </a:stretch>
                  </pic:blipFill>
                  <pic:spPr>
                    <a:xfrm>
                      <a:off x="0" y="0"/>
                      <a:ext cx="126000" cy="126000"/>
                    </a:xfrm>
                    <a:prstGeom prst="rect">
                      <a:avLst/>
                    </a:prstGeom>
                  </pic:spPr>
                </pic:pic>
              </a:graphicData>
            </a:graphic>
          </wp:anchor>
        </w:drawing>
      </w:r>
      <w:r w:rsidRPr="00E40A52">
        <w:rPr>
          <w:rFonts w:ascii="Times New Roman" w:hAnsi="Times New Roman" w:cs="Times New Roman"/>
          <w:b/>
          <w:bCs/>
          <w:sz w:val="24"/>
          <w:szCs w:val="24"/>
        </w:rPr>
        <w:t>Biological Carcinogens:</w:t>
      </w:r>
      <w:r w:rsidRPr="00E40A52">
        <w:rPr>
          <w:rFonts w:ascii="Times New Roman" w:hAnsi="Times New Roman" w:cs="Times New Roman"/>
          <w:sz w:val="24"/>
          <w:szCs w:val="24"/>
        </w:rPr>
        <w:t xml:space="preserve"> Infections caused by specific viruses, bacteria, or parasites are classified as biological carcinogens. These pathogens can alter cellular behaviour, disrupt immune responses, and generate chronic inflammation, all of which contribute to the transformation of normal cells into cancerous ones</w:t>
      </w:r>
      <w:r w:rsidR="003D68E0">
        <w:rPr>
          <w:rFonts w:ascii="Times New Roman" w:hAnsi="Times New Roman" w:cs="Times New Roman"/>
          <w:sz w:val="24"/>
          <w:szCs w:val="24"/>
        </w:rPr>
        <w:t xml:space="preserve"> [48]</w:t>
      </w:r>
      <w:r w:rsidRPr="00E40A52">
        <w:rPr>
          <w:rFonts w:ascii="Times New Roman" w:hAnsi="Times New Roman" w:cs="Times New Roman"/>
          <w:sz w:val="24"/>
          <w:szCs w:val="24"/>
        </w:rPr>
        <w:t>.</w:t>
      </w:r>
    </w:p>
    <w:p w14:paraId="5AD1CFA9" w14:textId="42756F0C" w:rsidR="00A869EF" w:rsidRDefault="00A869EF" w:rsidP="00A869EF">
      <w:pPr>
        <w:jc w:val="both"/>
        <w:rPr>
          <w:rFonts w:ascii="Times New Roman" w:hAnsi="Times New Roman" w:cs="Times New Roman"/>
          <w:sz w:val="24"/>
          <w:szCs w:val="24"/>
        </w:rPr>
      </w:pPr>
      <w:r w:rsidRPr="00CD36AF">
        <w:rPr>
          <w:rFonts w:ascii="Times New Roman" w:hAnsi="Times New Roman" w:cs="Times New Roman"/>
          <w:sz w:val="24"/>
          <w:szCs w:val="24"/>
        </w:rPr>
        <w:lastRenderedPageBreak/>
        <w:t xml:space="preserve">The International Agency for Research on Cancer (IARC), a branch of the World Health Organization (WHO) dedicated to cancer research, curates a thorough classification of agents recognized for their potential to induce cancer. This categorization significantly contributes to the comprehension of cancer-causing factors and the advancement of preventive </w:t>
      </w:r>
      <w:r w:rsidR="008E63CC" w:rsidRPr="00CD36AF">
        <w:rPr>
          <w:rFonts w:ascii="Times New Roman" w:hAnsi="Times New Roman" w:cs="Times New Roman"/>
          <w:sz w:val="24"/>
          <w:szCs w:val="24"/>
        </w:rPr>
        <w:t>endeavours</w:t>
      </w:r>
      <w:r w:rsidRPr="00CD36AF">
        <w:rPr>
          <w:rFonts w:ascii="Times New Roman" w:hAnsi="Times New Roman" w:cs="Times New Roman"/>
          <w:sz w:val="24"/>
          <w:szCs w:val="24"/>
        </w:rPr>
        <w:t>.</w:t>
      </w:r>
    </w:p>
    <w:p w14:paraId="3E185CA3" w14:textId="4549AB3E" w:rsidR="00A869EF" w:rsidRPr="00E40A52" w:rsidRDefault="00A869EF" w:rsidP="00A869EF">
      <w:pPr>
        <w:jc w:val="both"/>
        <w:rPr>
          <w:rFonts w:ascii="Times New Roman" w:hAnsi="Times New Roman" w:cs="Times New Roman"/>
          <w:sz w:val="24"/>
          <w:szCs w:val="24"/>
        </w:rPr>
      </w:pPr>
      <w:r w:rsidRPr="00E40A52">
        <w:rPr>
          <w:rFonts w:ascii="Times New Roman" w:hAnsi="Times New Roman" w:cs="Times New Roman"/>
          <w:sz w:val="24"/>
          <w:szCs w:val="24"/>
        </w:rPr>
        <w:t>As individuals age, the incidence of cancer experiences a sharp increase. This phenomenon can be attributed to the accumulation of risks associated with specific cancers that intensify with age</w:t>
      </w:r>
      <w:r w:rsidR="003D68E0">
        <w:rPr>
          <w:rFonts w:ascii="Times New Roman" w:hAnsi="Times New Roman" w:cs="Times New Roman"/>
          <w:sz w:val="24"/>
          <w:szCs w:val="24"/>
        </w:rPr>
        <w:t xml:space="preserve"> [49]</w:t>
      </w:r>
      <w:r w:rsidRPr="00E40A52">
        <w:rPr>
          <w:rFonts w:ascii="Times New Roman" w:hAnsi="Times New Roman" w:cs="Times New Roman"/>
          <w:sz w:val="24"/>
          <w:szCs w:val="24"/>
        </w:rPr>
        <w:t>. This cumulative risk is compounded by the diminishing effectiveness of cellular repair mechanisms as the body matures.</w:t>
      </w:r>
    </w:p>
    <w:p w14:paraId="3F06DA88" w14:textId="47A6B5AD" w:rsidR="00A869EF" w:rsidRDefault="00A869EF" w:rsidP="00A869EF">
      <w:pPr>
        <w:spacing w:after="120"/>
        <w:jc w:val="both"/>
        <w:rPr>
          <w:rFonts w:ascii="Times New Roman" w:hAnsi="Times New Roman" w:cs="Times New Roman"/>
          <w:b/>
          <w:bCs/>
          <w:color w:val="000000" w:themeColor="text1"/>
          <w:sz w:val="32"/>
          <w:szCs w:val="32"/>
          <w:lang w:val="en-US"/>
        </w:rPr>
      </w:pPr>
      <w:r w:rsidRPr="00E40A52">
        <w:rPr>
          <w:rFonts w:ascii="Times New Roman" w:hAnsi="Times New Roman" w:cs="Times New Roman"/>
          <w:sz w:val="24"/>
          <w:szCs w:val="24"/>
        </w:rPr>
        <w:t>In essence, the development of cancer is a complex interplay between genetic factors and exposure to external agents, including physical, chemical, and biological carcinogens. The aging process further exacerbates cancer risk due to the accumulation of mutational and environmental factors, coupled with reduced cellular repair capabilities.</w:t>
      </w:r>
    </w:p>
    <w:p w14:paraId="24B2B2F7" w14:textId="77777777" w:rsidR="00A869EF" w:rsidRDefault="00A869EF" w:rsidP="00A869EF">
      <w:pPr>
        <w:jc w:val="both"/>
        <w:rPr>
          <w:rFonts w:ascii="Times New Roman" w:hAnsi="Times New Roman" w:cs="Times New Roman"/>
          <w:sz w:val="24"/>
          <w:szCs w:val="24"/>
        </w:rPr>
      </w:pPr>
    </w:p>
    <w:p w14:paraId="27042D6E" w14:textId="4EC98105" w:rsidR="00A869EF" w:rsidRPr="00AA7363" w:rsidRDefault="00F1537D" w:rsidP="008B4C77">
      <w:pPr>
        <w:pStyle w:val="ListParagraph"/>
        <w:numPr>
          <w:ilvl w:val="0"/>
          <w:numId w:val="79"/>
        </w:numPr>
        <w:jc w:val="both"/>
        <w:rPr>
          <w:rFonts w:ascii="Times New Roman" w:hAnsi="Times New Roman" w:cs="Times New Roman"/>
          <w:b/>
          <w:bCs/>
          <w:color w:val="000000" w:themeColor="text1"/>
          <w:sz w:val="32"/>
          <w:szCs w:val="32"/>
          <w:lang w:val="en-US"/>
        </w:rPr>
      </w:pPr>
      <w:bookmarkStart w:id="0" w:name="_Hlk144122772"/>
      <w:r w:rsidRPr="00AA7363">
        <w:rPr>
          <w:rFonts w:ascii="Times New Roman" w:hAnsi="Times New Roman" w:cs="Times New Roman"/>
          <w:b/>
          <w:bCs/>
          <w:color w:val="000000" w:themeColor="text1"/>
          <w:sz w:val="32"/>
          <w:szCs w:val="32"/>
          <w:lang w:val="en-US"/>
        </w:rPr>
        <w:t>Molecular basis of Cancer</w:t>
      </w:r>
    </w:p>
    <w:bookmarkEnd w:id="0"/>
    <w:p w14:paraId="562A7B97" w14:textId="15D5345A" w:rsidR="00F1537D" w:rsidRPr="008672D0" w:rsidRDefault="00F1537D" w:rsidP="00F1537D">
      <w:pPr>
        <w:jc w:val="both"/>
        <w:rPr>
          <w:rFonts w:ascii="Times New Roman" w:hAnsi="Times New Roman" w:cs="Times New Roman"/>
          <w:sz w:val="24"/>
          <w:szCs w:val="24"/>
        </w:rPr>
      </w:pPr>
      <w:r w:rsidRPr="008672D0">
        <w:rPr>
          <w:rFonts w:ascii="Times New Roman" w:hAnsi="Times New Roman" w:cs="Times New Roman"/>
          <w:sz w:val="24"/>
          <w:szCs w:val="24"/>
        </w:rPr>
        <w:t xml:space="preserve">Cancer is a group of diseases characterized by the self-directed growth of neoplastic cells, showcasing an array of modifications, notably mutations and genetic instability, within their biological makeup. The molecular basis of cancer involves the intricate genetic and molecular changes that occur within cells, leading to the development and progression of cancer. These changes are driven by alterations in the DNA sequence, gene expression, and </w:t>
      </w:r>
      <w:r w:rsidR="005C0800" w:rsidRPr="008672D0">
        <w:rPr>
          <w:rFonts w:ascii="Times New Roman" w:hAnsi="Times New Roman" w:cs="Times New Roman"/>
          <w:sz w:val="24"/>
          <w:szCs w:val="24"/>
        </w:rPr>
        <w:t>Signaling</w:t>
      </w:r>
      <w:r w:rsidRPr="008672D0">
        <w:rPr>
          <w:rFonts w:ascii="Times New Roman" w:hAnsi="Times New Roman" w:cs="Times New Roman"/>
          <w:sz w:val="24"/>
          <w:szCs w:val="24"/>
        </w:rPr>
        <w:t xml:space="preserve"> pathways that control cell growth, division, and survival</w:t>
      </w:r>
      <w:r w:rsidR="00AF3FA9">
        <w:rPr>
          <w:rFonts w:ascii="Times New Roman" w:hAnsi="Times New Roman" w:cs="Times New Roman"/>
          <w:sz w:val="24"/>
          <w:szCs w:val="24"/>
        </w:rPr>
        <w:t xml:space="preserve"> [50]</w:t>
      </w:r>
      <w:r w:rsidRPr="008672D0">
        <w:rPr>
          <w:rFonts w:ascii="Times New Roman" w:hAnsi="Times New Roman" w:cs="Times New Roman"/>
          <w:sz w:val="24"/>
          <w:szCs w:val="24"/>
        </w:rPr>
        <w:t>.</w:t>
      </w:r>
    </w:p>
    <w:p w14:paraId="36D43289" w14:textId="43623F8A" w:rsidR="00F1537D" w:rsidRPr="008672D0" w:rsidRDefault="00F1537D" w:rsidP="00F1537D">
      <w:pPr>
        <w:jc w:val="both"/>
        <w:rPr>
          <w:rFonts w:ascii="Times New Roman" w:hAnsi="Times New Roman" w:cs="Times New Roman"/>
          <w:sz w:val="24"/>
          <w:szCs w:val="24"/>
        </w:rPr>
      </w:pPr>
      <w:r w:rsidRPr="008672D0">
        <w:rPr>
          <w:rFonts w:ascii="Times New Roman" w:hAnsi="Times New Roman" w:cs="Times New Roman"/>
          <w:sz w:val="24"/>
          <w:szCs w:val="24"/>
        </w:rPr>
        <w:t xml:space="preserve">Genes undergoing both genetic and epigenetic alterations, which collectively contribute to the initiation and progression of cancer, are referred to as </w:t>
      </w:r>
      <w:r w:rsidRPr="008672D0">
        <w:rPr>
          <w:rFonts w:ascii="Times New Roman" w:hAnsi="Times New Roman" w:cs="Times New Roman"/>
          <w:b/>
          <w:sz w:val="24"/>
          <w:szCs w:val="24"/>
        </w:rPr>
        <w:t>cancer critical genes (</w:t>
      </w:r>
      <w:r w:rsidRPr="008672D0">
        <w:rPr>
          <w:rFonts w:ascii="Times New Roman" w:hAnsi="Times New Roman" w:cs="Times New Roman"/>
          <w:sz w:val="24"/>
          <w:szCs w:val="24"/>
        </w:rPr>
        <w:t xml:space="preserve">or </w:t>
      </w:r>
      <w:r w:rsidRPr="008672D0">
        <w:rPr>
          <w:rFonts w:ascii="Times New Roman" w:hAnsi="Times New Roman" w:cs="Times New Roman"/>
          <w:b/>
          <w:sz w:val="24"/>
          <w:szCs w:val="24"/>
        </w:rPr>
        <w:t xml:space="preserve">driver genes </w:t>
      </w:r>
      <w:r w:rsidRPr="008672D0">
        <w:rPr>
          <w:rFonts w:ascii="Times New Roman" w:hAnsi="Times New Roman" w:cs="Times New Roman"/>
          <w:sz w:val="24"/>
          <w:szCs w:val="24"/>
        </w:rPr>
        <w:t>or</w:t>
      </w:r>
      <w:r w:rsidRPr="008672D0">
        <w:rPr>
          <w:rFonts w:ascii="Times New Roman" w:hAnsi="Times New Roman" w:cs="Times New Roman"/>
          <w:b/>
          <w:sz w:val="24"/>
          <w:szCs w:val="24"/>
        </w:rPr>
        <w:t xml:space="preserve"> cancer-related genes)</w:t>
      </w:r>
      <w:r w:rsidR="00AF3FA9">
        <w:rPr>
          <w:rFonts w:ascii="Times New Roman" w:hAnsi="Times New Roman" w:cs="Times New Roman"/>
          <w:b/>
          <w:sz w:val="24"/>
          <w:szCs w:val="24"/>
        </w:rPr>
        <w:t xml:space="preserve"> </w:t>
      </w:r>
      <w:r w:rsidR="00AF3FA9">
        <w:rPr>
          <w:rFonts w:ascii="Times New Roman" w:hAnsi="Times New Roman" w:cs="Times New Roman"/>
          <w:bCs/>
          <w:sz w:val="24"/>
          <w:szCs w:val="24"/>
        </w:rPr>
        <w:t>[50]</w:t>
      </w:r>
      <w:r w:rsidRPr="008672D0">
        <w:rPr>
          <w:rFonts w:ascii="Times New Roman" w:hAnsi="Times New Roman" w:cs="Times New Roman"/>
          <w:b/>
          <w:sz w:val="24"/>
          <w:szCs w:val="24"/>
        </w:rPr>
        <w:t xml:space="preserve">. </w:t>
      </w:r>
      <w:r w:rsidRPr="008672D0">
        <w:rPr>
          <w:rFonts w:ascii="Times New Roman" w:hAnsi="Times New Roman" w:cs="Times New Roman"/>
          <w:sz w:val="24"/>
          <w:szCs w:val="24"/>
        </w:rPr>
        <w:t xml:space="preserve">These genes may involve in the processes such as cell cycle progression, differentiation, DNA repairing and cell death. These genes </w:t>
      </w:r>
      <w:r w:rsidR="005C0800" w:rsidRPr="008672D0">
        <w:rPr>
          <w:rFonts w:ascii="Times New Roman" w:hAnsi="Times New Roman" w:cs="Times New Roman"/>
          <w:sz w:val="24"/>
          <w:szCs w:val="24"/>
        </w:rPr>
        <w:t>harbor</w:t>
      </w:r>
      <w:r w:rsidRPr="008672D0">
        <w:rPr>
          <w:rFonts w:ascii="Times New Roman" w:hAnsi="Times New Roman" w:cs="Times New Roman"/>
          <w:sz w:val="24"/>
          <w:szCs w:val="24"/>
        </w:rPr>
        <w:t xml:space="preserve"> mutations or alterations that directly contribute to the transformation of normal cells into cancer cells. Unlike passenger genes, which acquire mutations but don't significantly impact cancer development, driver genes have a direct influence on the cellular processes that underlie cancer formation.</w:t>
      </w:r>
    </w:p>
    <w:p w14:paraId="0C51DBC2" w14:textId="0EDE6F6A" w:rsidR="008E63CC" w:rsidRPr="003D68E0" w:rsidRDefault="00F1537D" w:rsidP="003D68E0">
      <w:pPr>
        <w:jc w:val="both"/>
        <w:rPr>
          <w:rFonts w:ascii="Times New Roman" w:hAnsi="Times New Roman" w:cs="Times New Roman"/>
          <w:b/>
          <w:sz w:val="24"/>
          <w:szCs w:val="24"/>
        </w:rPr>
      </w:pPr>
      <w:r w:rsidRPr="008672D0">
        <w:rPr>
          <w:rFonts w:ascii="Times New Roman" w:hAnsi="Times New Roman" w:cs="Times New Roman"/>
          <w:b/>
          <w:sz w:val="24"/>
          <w:szCs w:val="24"/>
        </w:rPr>
        <w:t>Cancer critical genes can be grouped into two broad classes based on their functions and roles in cancer development:</w:t>
      </w:r>
    </w:p>
    <w:p w14:paraId="2D7E7B94" w14:textId="23EFB3ED" w:rsidR="008E63CC" w:rsidRDefault="008E63CC" w:rsidP="001D0071">
      <w:pPr>
        <w:rPr>
          <w:rFonts w:ascii="Times New Roman" w:hAnsi="Times New Roman" w:cs="Times New Roman"/>
        </w:rPr>
      </w:pPr>
    </w:p>
    <w:p w14:paraId="086F8533" w14:textId="533B153B" w:rsidR="008E63CC" w:rsidRDefault="008E63CC" w:rsidP="001D0071">
      <w:pPr>
        <w:rPr>
          <w:rFonts w:ascii="Times New Roman" w:hAnsi="Times New Roman" w:cs="Times New Roman"/>
        </w:rPr>
      </w:pPr>
    </w:p>
    <w:p w14:paraId="0593D594" w14:textId="01A5DDD0" w:rsidR="008E63CC" w:rsidRDefault="003D68E0" w:rsidP="001D0071">
      <w:pPr>
        <w:rPr>
          <w:rFonts w:ascii="Times New Roman" w:hAnsi="Times New Roman" w:cs="Times New Roman"/>
        </w:rPr>
      </w:pPr>
      <w:r w:rsidRPr="008E63CC">
        <w:rPr>
          <w:rFonts w:ascii="Times New Roman" w:eastAsia="Times New Roman" w:hAnsi="Times New Roman" w:cs="Times New Roman"/>
          <w:noProof/>
          <w:kern w:val="0"/>
          <w:lang w:val="en-US"/>
          <w14:ligatures w14:val="none"/>
        </w:rPr>
        <w:drawing>
          <wp:anchor distT="0" distB="0" distL="114300" distR="114300" simplePos="0" relativeHeight="251663360" behindDoc="0" locked="0" layoutInCell="1" allowOverlap="1" wp14:anchorId="285D0641" wp14:editId="4E4297A2">
            <wp:simplePos x="0" y="0"/>
            <wp:positionH relativeFrom="margin">
              <wp:align>center</wp:align>
            </wp:positionH>
            <wp:positionV relativeFrom="margin">
              <wp:posOffset>6891539</wp:posOffset>
            </wp:positionV>
            <wp:extent cx="4489450" cy="2082800"/>
            <wp:effectExtent l="0" t="0" r="0" b="508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602EB7B" w14:textId="6D08BBFA" w:rsidR="008E63CC" w:rsidRDefault="008E63CC" w:rsidP="001D0071">
      <w:pPr>
        <w:rPr>
          <w:rFonts w:ascii="Times New Roman" w:hAnsi="Times New Roman" w:cs="Times New Roman"/>
        </w:rPr>
      </w:pPr>
    </w:p>
    <w:p w14:paraId="4C94E8F2" w14:textId="77777777" w:rsidR="008E63CC" w:rsidRPr="00F000B3" w:rsidRDefault="008E63CC" w:rsidP="001D0071">
      <w:pPr>
        <w:rPr>
          <w:rFonts w:ascii="Times New Roman" w:hAnsi="Times New Roman" w:cs="Times New Roman"/>
        </w:rPr>
      </w:pPr>
    </w:p>
    <w:p w14:paraId="474B1EBE" w14:textId="410C3CF4" w:rsidR="001D0071" w:rsidRPr="003E52FA" w:rsidRDefault="006C37BA" w:rsidP="003E52FA">
      <w:pPr>
        <w:pStyle w:val="ListParagraph"/>
        <w:numPr>
          <w:ilvl w:val="1"/>
          <w:numId w:val="79"/>
        </w:numPr>
        <w:rPr>
          <w:rFonts w:ascii="Times New Roman" w:hAnsi="Times New Roman" w:cs="Times New Roman"/>
          <w:sz w:val="24"/>
          <w:szCs w:val="24"/>
          <w:lang w:val="en-US" w:bidi="en-US"/>
        </w:rPr>
      </w:pPr>
      <w:r w:rsidRPr="003E52FA">
        <w:rPr>
          <w:rFonts w:ascii="Times New Roman" w:hAnsi="Times New Roman" w:cs="Times New Roman"/>
          <w:b/>
          <w:sz w:val="28"/>
          <w:szCs w:val="24"/>
        </w:rPr>
        <w:lastRenderedPageBreak/>
        <w:t xml:space="preserve">Proto – oncogenes </w:t>
      </w:r>
    </w:p>
    <w:p w14:paraId="27E73977" w14:textId="1EEA943F" w:rsidR="001D0071" w:rsidRDefault="001D0071" w:rsidP="001D0071">
      <w:pPr>
        <w:jc w:val="both"/>
        <w:rPr>
          <w:rFonts w:ascii="Times New Roman" w:hAnsi="Times New Roman" w:cs="Times New Roman"/>
          <w:sz w:val="24"/>
        </w:rPr>
      </w:pPr>
      <w:r>
        <w:rPr>
          <w:rFonts w:ascii="Times New Roman" w:hAnsi="Times New Roman" w:cs="Times New Roman"/>
          <w:sz w:val="24"/>
        </w:rPr>
        <w:t xml:space="preserve">A proto-oncogene is a </w:t>
      </w:r>
      <w:r w:rsidRPr="008A318D">
        <w:rPr>
          <w:rFonts w:ascii="Times New Roman" w:hAnsi="Times New Roman" w:cs="Times New Roman"/>
          <w:sz w:val="24"/>
        </w:rPr>
        <w:t>gene</w:t>
      </w:r>
      <w:r>
        <w:rPr>
          <w:rFonts w:ascii="Times New Roman" w:hAnsi="Times New Roman" w:cs="Times New Roman"/>
          <w:sz w:val="24"/>
        </w:rPr>
        <w:t xml:space="preserve"> that is normally</w:t>
      </w:r>
      <w:r w:rsidRPr="008A318D">
        <w:rPr>
          <w:rFonts w:ascii="Times New Roman" w:hAnsi="Times New Roman" w:cs="Times New Roman"/>
          <w:sz w:val="24"/>
        </w:rPr>
        <w:t xml:space="preserve"> present within a cell. Numerous proto-oncogenes exist in the cellular environment</w:t>
      </w:r>
      <w:r w:rsidR="00E7470C">
        <w:rPr>
          <w:rFonts w:ascii="Times New Roman" w:hAnsi="Times New Roman" w:cs="Times New Roman"/>
          <w:sz w:val="24"/>
        </w:rPr>
        <w:t xml:space="preserve"> [51, 52]</w:t>
      </w:r>
      <w:r w:rsidRPr="008A318D">
        <w:rPr>
          <w:rFonts w:ascii="Times New Roman" w:hAnsi="Times New Roman" w:cs="Times New Roman"/>
          <w:sz w:val="24"/>
        </w:rPr>
        <w:t>.</w:t>
      </w:r>
      <w:r>
        <w:rPr>
          <w:rFonts w:ascii="Times New Roman" w:hAnsi="Times New Roman" w:cs="Times New Roman"/>
          <w:sz w:val="24"/>
        </w:rPr>
        <w:t xml:space="preserve"> These genes </w:t>
      </w:r>
      <w:r w:rsidRPr="008A318D">
        <w:rPr>
          <w:rFonts w:ascii="Times New Roman" w:hAnsi="Times New Roman" w:cs="Times New Roman"/>
          <w:sz w:val="24"/>
        </w:rPr>
        <w:t>play crucial roles in regulating normal cell growth, division, and differentiation.</w:t>
      </w:r>
      <w:r>
        <w:rPr>
          <w:rFonts w:ascii="Times New Roman" w:hAnsi="Times New Roman" w:cs="Times New Roman"/>
          <w:sz w:val="24"/>
        </w:rPr>
        <w:t xml:space="preserve"> </w:t>
      </w:r>
      <w:r w:rsidRPr="007F7567">
        <w:rPr>
          <w:rFonts w:ascii="Times New Roman" w:hAnsi="Times New Roman" w:cs="Times New Roman"/>
          <w:sz w:val="24"/>
        </w:rPr>
        <w:t>The proteins encoded by these genes encompass growth factors, growth factor receptors, transcription factors, and signal transducers. Their involvement in the transformation process stems from their ability to propel cell proliferation or diminish sensitivity to cell death.</w:t>
      </w:r>
      <w:r>
        <w:rPr>
          <w:rFonts w:ascii="Times New Roman" w:hAnsi="Times New Roman" w:cs="Times New Roman"/>
          <w:sz w:val="24"/>
        </w:rPr>
        <w:t xml:space="preserve"> They also </w:t>
      </w:r>
      <w:r w:rsidR="00C40F41">
        <w:rPr>
          <w:rFonts w:ascii="Times New Roman" w:hAnsi="Times New Roman" w:cs="Times New Roman"/>
          <w:sz w:val="24"/>
        </w:rPr>
        <w:t>play</w:t>
      </w:r>
      <w:r>
        <w:rPr>
          <w:rFonts w:ascii="Times New Roman" w:hAnsi="Times New Roman" w:cs="Times New Roman"/>
          <w:sz w:val="24"/>
        </w:rPr>
        <w:t xml:space="preserve"> major role in </w:t>
      </w:r>
      <w:r w:rsidRPr="007F7567">
        <w:rPr>
          <w:rFonts w:ascii="Times New Roman" w:hAnsi="Times New Roman" w:cs="Times New Roman"/>
          <w:sz w:val="24"/>
        </w:rPr>
        <w:t xml:space="preserve">various cellular processes, including growth factor signaling, cell cycle control, DNA repair, and apoptosis (programmed cell death). </w:t>
      </w:r>
    </w:p>
    <w:p w14:paraId="6C9446EC" w14:textId="1C236EF5" w:rsidR="001D0071" w:rsidRDefault="001D0071" w:rsidP="001D0071">
      <w:pPr>
        <w:jc w:val="both"/>
        <w:rPr>
          <w:rFonts w:ascii="Times New Roman" w:hAnsi="Times New Roman" w:cs="Times New Roman"/>
          <w:sz w:val="24"/>
        </w:rPr>
      </w:pPr>
      <w:r w:rsidRPr="00E636BB">
        <w:rPr>
          <w:rFonts w:ascii="Times New Roman" w:hAnsi="Times New Roman" w:cs="Times New Roman"/>
          <w:sz w:val="24"/>
        </w:rPr>
        <w:t>A proto-oncogene</w:t>
      </w:r>
      <w:r>
        <w:rPr>
          <w:rFonts w:ascii="Times New Roman" w:hAnsi="Times New Roman" w:cs="Times New Roman"/>
          <w:sz w:val="24"/>
        </w:rPr>
        <w:t xml:space="preserve"> </w:t>
      </w:r>
      <w:r w:rsidRPr="00E636BB">
        <w:rPr>
          <w:rFonts w:ascii="Times New Roman" w:hAnsi="Times New Roman" w:cs="Times New Roman"/>
          <w:sz w:val="24"/>
        </w:rPr>
        <w:t>has the potential to become an oncogene when it undergoes specific mutations or alterations</w:t>
      </w:r>
      <w:r w:rsidR="00C40F41">
        <w:rPr>
          <w:rFonts w:ascii="Times New Roman" w:hAnsi="Times New Roman" w:cs="Times New Roman"/>
          <w:sz w:val="24"/>
        </w:rPr>
        <w:t xml:space="preserve">. </w:t>
      </w:r>
      <w:r w:rsidRPr="00E636BB">
        <w:rPr>
          <w:rFonts w:ascii="Times New Roman" w:hAnsi="Times New Roman" w:cs="Times New Roman"/>
          <w:sz w:val="24"/>
        </w:rPr>
        <w:t>Various types of genetic and epigenetic alterations can transform proto-oncogenes into oncogenes, driving their abnormal activation and contributing to the development of cancer</w:t>
      </w:r>
      <w:r w:rsidR="0018710D">
        <w:rPr>
          <w:rFonts w:ascii="Times New Roman" w:hAnsi="Times New Roman" w:cs="Times New Roman"/>
          <w:sz w:val="24"/>
        </w:rPr>
        <w:t xml:space="preserve"> [53]</w:t>
      </w:r>
      <w:r w:rsidRPr="00E636BB">
        <w:rPr>
          <w:rFonts w:ascii="Times New Roman" w:hAnsi="Times New Roman" w:cs="Times New Roman"/>
          <w:sz w:val="24"/>
        </w:rPr>
        <w:t>. These alterations disrupt the normal regulatory mechanisms that control gene expression and cellular processes. Here are some ways in which proto-oncogenes can be converted into oncogenes</w:t>
      </w:r>
      <w:r>
        <w:rPr>
          <w:rFonts w:ascii="Times New Roman" w:hAnsi="Times New Roman" w:cs="Times New Roman"/>
          <w:sz w:val="24"/>
        </w:rPr>
        <w:t xml:space="preserve"> or the mechanisms associated with proto-oncogene activation include the following</w:t>
      </w:r>
      <w:r w:rsidR="0018710D">
        <w:rPr>
          <w:rFonts w:ascii="Times New Roman" w:hAnsi="Times New Roman" w:cs="Times New Roman"/>
          <w:sz w:val="24"/>
        </w:rPr>
        <w:t xml:space="preserve"> [54]</w:t>
      </w:r>
      <w:r w:rsidRPr="00E636BB">
        <w:rPr>
          <w:rFonts w:ascii="Times New Roman" w:hAnsi="Times New Roman" w:cs="Times New Roman"/>
          <w:sz w:val="24"/>
        </w:rPr>
        <w:t>:</w:t>
      </w:r>
    </w:p>
    <w:p w14:paraId="0F71AA86" w14:textId="19E15595" w:rsidR="001D0071" w:rsidRDefault="001D0071" w:rsidP="001D0071">
      <w:pPr>
        <w:pStyle w:val="ListParagraph"/>
        <w:numPr>
          <w:ilvl w:val="0"/>
          <w:numId w:val="8"/>
        </w:numPr>
        <w:jc w:val="both"/>
        <w:rPr>
          <w:rFonts w:ascii="Times New Roman" w:hAnsi="Times New Roman" w:cs="Times New Roman"/>
          <w:sz w:val="24"/>
        </w:rPr>
      </w:pPr>
      <w:r w:rsidRPr="00E636BB">
        <w:rPr>
          <w:rFonts w:ascii="Times New Roman" w:hAnsi="Times New Roman" w:cs="Times New Roman"/>
          <w:b/>
          <w:sz w:val="24"/>
        </w:rPr>
        <w:t>Point Mutations:</w:t>
      </w:r>
      <w:r w:rsidRPr="00E636BB">
        <w:rPr>
          <w:rFonts w:ascii="Times New Roman" w:hAnsi="Times New Roman" w:cs="Times New Roman"/>
          <w:sz w:val="24"/>
        </w:rPr>
        <w:t xml:space="preserve"> </w:t>
      </w:r>
      <w:r w:rsidRPr="009E384A">
        <w:rPr>
          <w:rFonts w:ascii="Times New Roman" w:hAnsi="Times New Roman" w:cs="Times New Roman"/>
          <w:sz w:val="24"/>
        </w:rPr>
        <w:t>A proto-oncogene has the potential to transform into an oncogene due to a single nucleotide alteration. This alteration could involve base deletion, insertion, or substitution. Irrespective of the mutation type or origin, it typically leads to modifications in the amino acid sequence of the encoded protein, thereby changing its function. A point mutation can either enhance or disrupt gene function. One instance illustrating the transformation from proto-oncogene to oncogene through a point mutation is observed in the RAS proto-oncogenes</w:t>
      </w:r>
      <w:r w:rsidR="0018710D">
        <w:rPr>
          <w:rFonts w:ascii="Times New Roman" w:hAnsi="Times New Roman" w:cs="Times New Roman"/>
          <w:sz w:val="24"/>
        </w:rPr>
        <w:t xml:space="preserve"> [54]</w:t>
      </w:r>
      <w:r w:rsidRPr="009E384A">
        <w:rPr>
          <w:rFonts w:ascii="Times New Roman" w:hAnsi="Times New Roman" w:cs="Times New Roman"/>
          <w:sz w:val="24"/>
        </w:rPr>
        <w:t>. In human cells, the HRAS, KRAS, and NRAS genes are closely linked in the RAS gene family</w:t>
      </w:r>
      <w:r w:rsidR="0018710D">
        <w:rPr>
          <w:rFonts w:ascii="Times New Roman" w:hAnsi="Times New Roman" w:cs="Times New Roman"/>
          <w:sz w:val="24"/>
        </w:rPr>
        <w:t xml:space="preserve"> [</w:t>
      </w:r>
      <w:r w:rsidR="00F74265">
        <w:rPr>
          <w:rFonts w:ascii="Times New Roman" w:hAnsi="Times New Roman" w:cs="Times New Roman"/>
          <w:sz w:val="24"/>
        </w:rPr>
        <w:t>55</w:t>
      </w:r>
      <w:r w:rsidR="0018710D">
        <w:rPr>
          <w:rFonts w:ascii="Times New Roman" w:hAnsi="Times New Roman" w:cs="Times New Roman"/>
          <w:sz w:val="24"/>
        </w:rPr>
        <w:t>]</w:t>
      </w:r>
      <w:r w:rsidRPr="009E384A">
        <w:rPr>
          <w:rFonts w:ascii="Times New Roman" w:hAnsi="Times New Roman" w:cs="Times New Roman"/>
          <w:sz w:val="24"/>
        </w:rPr>
        <w:t>.</w:t>
      </w:r>
      <w:r>
        <w:rPr>
          <w:rFonts w:ascii="Times New Roman" w:hAnsi="Times New Roman" w:cs="Times New Roman"/>
          <w:sz w:val="24"/>
        </w:rPr>
        <w:t xml:space="preserve"> </w:t>
      </w:r>
      <w:r w:rsidRPr="00C23849">
        <w:rPr>
          <w:rFonts w:ascii="Times New Roman" w:hAnsi="Times New Roman" w:cs="Times New Roman"/>
          <w:sz w:val="24"/>
        </w:rPr>
        <w:t>The RAS gene family (HRAS, KRAS, and NRAS) encodes proteins involved in cell signaling pathways that regulate cell growth and division. Mutations in these genes, particularly KRAS, are commonly found in various cancers, such as colorectal cancer and pancreatic cancer</w:t>
      </w:r>
      <w:r w:rsidR="00F74265">
        <w:rPr>
          <w:rFonts w:ascii="Times New Roman" w:hAnsi="Times New Roman" w:cs="Times New Roman"/>
          <w:sz w:val="24"/>
        </w:rPr>
        <w:t xml:space="preserve"> [56]</w:t>
      </w:r>
      <w:r w:rsidRPr="00C23849">
        <w:rPr>
          <w:rFonts w:ascii="Times New Roman" w:hAnsi="Times New Roman" w:cs="Times New Roman"/>
          <w:sz w:val="24"/>
        </w:rPr>
        <w:t>. A specific point mutation, such as the KRAS G12D mutation, changes a single DNA base in the gene</w:t>
      </w:r>
      <w:r w:rsidR="00F74265">
        <w:rPr>
          <w:rFonts w:ascii="Times New Roman" w:hAnsi="Times New Roman" w:cs="Times New Roman"/>
          <w:sz w:val="24"/>
        </w:rPr>
        <w:t xml:space="preserve"> [57]</w:t>
      </w:r>
      <w:r w:rsidRPr="00C23849">
        <w:rPr>
          <w:rFonts w:ascii="Times New Roman" w:hAnsi="Times New Roman" w:cs="Times New Roman"/>
          <w:sz w:val="24"/>
        </w:rPr>
        <w:t>. This mutation locks the protein in an active state, leading to persistent signaling for cell growth, even in the absence of normal stimuli. As a result, cells with this mutated KRAS gene can undergo uncontrolled proliferation and contribute to tumor formation.</w:t>
      </w:r>
    </w:p>
    <w:p w14:paraId="16A7819E" w14:textId="0F65607F" w:rsidR="001D0071" w:rsidRPr="002E278B" w:rsidRDefault="001D0071" w:rsidP="001D0071">
      <w:pPr>
        <w:pStyle w:val="ListParagraph"/>
        <w:ind w:left="360"/>
        <w:jc w:val="both"/>
        <w:rPr>
          <w:rFonts w:ascii="Times New Roman" w:hAnsi="Times New Roman" w:cs="Times New Roman"/>
          <w:sz w:val="24"/>
        </w:rPr>
      </w:pPr>
    </w:p>
    <w:p w14:paraId="332440F3" w14:textId="7AB16AAC" w:rsidR="001D0071" w:rsidRPr="003602BA" w:rsidRDefault="001D0071" w:rsidP="001D0071">
      <w:pPr>
        <w:pStyle w:val="ListParagraph"/>
        <w:numPr>
          <w:ilvl w:val="0"/>
          <w:numId w:val="8"/>
        </w:numPr>
        <w:jc w:val="both"/>
        <w:rPr>
          <w:rFonts w:ascii="Times New Roman" w:hAnsi="Times New Roman" w:cs="Times New Roman"/>
          <w:sz w:val="24"/>
        </w:rPr>
      </w:pPr>
      <w:r w:rsidRPr="002E278B">
        <w:rPr>
          <w:rFonts w:ascii="Times New Roman" w:hAnsi="Times New Roman" w:cs="Times New Roman"/>
          <w:b/>
          <w:sz w:val="24"/>
        </w:rPr>
        <w:t>Gene amplification:</w:t>
      </w:r>
      <w:r>
        <w:rPr>
          <w:rFonts w:ascii="Times New Roman" w:hAnsi="Times New Roman" w:cs="Times New Roman"/>
          <w:b/>
          <w:sz w:val="24"/>
        </w:rPr>
        <w:t xml:space="preserve"> </w:t>
      </w:r>
      <w:r w:rsidRPr="002E278B">
        <w:rPr>
          <w:rFonts w:ascii="Times New Roman" w:hAnsi="Times New Roman" w:cs="Times New Roman"/>
          <w:sz w:val="24"/>
        </w:rPr>
        <w:t>Gene amplification refers to the process by which the number of copies of a specific gene within a cell is increased, leading to higher expression levels of the encoded protein.</w:t>
      </w:r>
      <w:r w:rsidRPr="003602BA">
        <w:t xml:space="preserve"> </w:t>
      </w:r>
      <w:r w:rsidRPr="003602BA">
        <w:rPr>
          <w:rFonts w:ascii="Times New Roman" w:hAnsi="Times New Roman" w:cs="Times New Roman"/>
          <w:sz w:val="24"/>
        </w:rPr>
        <w:t>In the context of proto-oncogenes, gene amplification can contribute to the development of cancer by increasing the activity of the encoded proteins involved in promoting cell growth, proliferation, and survival</w:t>
      </w:r>
      <w:r w:rsidR="00F74265">
        <w:rPr>
          <w:rFonts w:ascii="Times New Roman" w:hAnsi="Times New Roman" w:cs="Times New Roman"/>
          <w:sz w:val="24"/>
        </w:rPr>
        <w:t xml:space="preserve"> [</w:t>
      </w:r>
      <w:r w:rsidR="0043003F">
        <w:rPr>
          <w:rFonts w:ascii="Times New Roman" w:hAnsi="Times New Roman" w:cs="Times New Roman"/>
          <w:sz w:val="24"/>
        </w:rPr>
        <w:t>58</w:t>
      </w:r>
      <w:r w:rsidR="00F74265">
        <w:rPr>
          <w:rFonts w:ascii="Times New Roman" w:hAnsi="Times New Roman" w:cs="Times New Roman"/>
          <w:sz w:val="24"/>
        </w:rPr>
        <w:t>]</w:t>
      </w:r>
      <w:r w:rsidRPr="003602BA">
        <w:rPr>
          <w:rFonts w:ascii="Times New Roman" w:hAnsi="Times New Roman" w:cs="Times New Roman"/>
          <w:sz w:val="24"/>
        </w:rPr>
        <w:t>.</w:t>
      </w:r>
    </w:p>
    <w:p w14:paraId="10DC66BF" w14:textId="1F0F4617" w:rsidR="001D0071" w:rsidRDefault="001D0071" w:rsidP="001D0071">
      <w:pPr>
        <w:pStyle w:val="ListParagraph"/>
        <w:ind w:left="360"/>
        <w:jc w:val="both"/>
        <w:rPr>
          <w:rFonts w:ascii="Times New Roman" w:hAnsi="Times New Roman" w:cs="Times New Roman"/>
          <w:sz w:val="24"/>
        </w:rPr>
      </w:pPr>
      <w:r w:rsidRPr="003602BA">
        <w:rPr>
          <w:rFonts w:ascii="Times New Roman" w:hAnsi="Times New Roman" w:cs="Times New Roman"/>
          <w:sz w:val="24"/>
        </w:rPr>
        <w:t>Proto-oncogenes that are subject to gene amplification can become hyperactive, driving abnormal cellular signaling and uncontrolled division. This process can be a crucial step in oncogenesis, as it can lead to an increased abundance of proteins that stimulate cell growth and inhibit apoptosis.</w:t>
      </w:r>
      <w:r w:rsidRPr="003602BA">
        <w:t xml:space="preserve"> </w:t>
      </w:r>
      <w:r w:rsidRPr="003602BA">
        <w:rPr>
          <w:rFonts w:ascii="Times New Roman" w:hAnsi="Times New Roman" w:cs="Times New Roman"/>
          <w:sz w:val="24"/>
        </w:rPr>
        <w:t>An example of gene amplification in a</w:t>
      </w:r>
      <w:r>
        <w:rPr>
          <w:rFonts w:ascii="Times New Roman" w:hAnsi="Times New Roman" w:cs="Times New Roman"/>
          <w:sz w:val="24"/>
        </w:rPr>
        <w:t xml:space="preserve"> proto-oncogene is the MYC Gene Amplification. </w:t>
      </w:r>
      <w:r w:rsidRPr="003602BA">
        <w:rPr>
          <w:rFonts w:ascii="Times New Roman" w:hAnsi="Times New Roman" w:cs="Times New Roman"/>
          <w:sz w:val="24"/>
        </w:rPr>
        <w:t xml:space="preserve">The MYC proto-oncogene encodes a transcription factor that regulates the expression of genes involved in cell growth and proliferation. Amplification of the MYC gene is frequently observed in various cancers, including breast, lung, and </w:t>
      </w:r>
      <w:r w:rsidRPr="003602BA">
        <w:rPr>
          <w:rFonts w:ascii="Times New Roman" w:hAnsi="Times New Roman" w:cs="Times New Roman"/>
          <w:sz w:val="24"/>
        </w:rPr>
        <w:lastRenderedPageBreak/>
        <w:t xml:space="preserve">ovarian cancers. Increased MYC gene copies lead to elevated levels of the MYC protein, which can drive excessive cell division </w:t>
      </w:r>
      <w:r>
        <w:rPr>
          <w:rFonts w:ascii="Times New Roman" w:hAnsi="Times New Roman" w:cs="Times New Roman"/>
          <w:sz w:val="24"/>
        </w:rPr>
        <w:t>and contribute to tumorigenesis</w:t>
      </w:r>
      <w:r w:rsidR="0043003F">
        <w:rPr>
          <w:rFonts w:ascii="Times New Roman" w:hAnsi="Times New Roman" w:cs="Times New Roman"/>
          <w:sz w:val="24"/>
        </w:rPr>
        <w:t xml:space="preserve"> [58]</w:t>
      </w:r>
      <w:r>
        <w:rPr>
          <w:rFonts w:ascii="Times New Roman" w:hAnsi="Times New Roman" w:cs="Times New Roman"/>
          <w:sz w:val="24"/>
        </w:rPr>
        <w:t>.</w:t>
      </w:r>
    </w:p>
    <w:p w14:paraId="725E7743" w14:textId="77777777" w:rsidR="001D0071" w:rsidRDefault="001D0071" w:rsidP="001D0071">
      <w:pPr>
        <w:pStyle w:val="ListParagraph"/>
        <w:ind w:left="360"/>
        <w:jc w:val="both"/>
        <w:rPr>
          <w:rFonts w:ascii="Times New Roman" w:hAnsi="Times New Roman" w:cs="Times New Roman"/>
          <w:sz w:val="24"/>
        </w:rPr>
      </w:pPr>
    </w:p>
    <w:p w14:paraId="2D12494A" w14:textId="29DE1B82" w:rsidR="001D0071" w:rsidRPr="00F27198" w:rsidRDefault="001D0071" w:rsidP="001D0071">
      <w:pPr>
        <w:pStyle w:val="ListParagraph"/>
        <w:numPr>
          <w:ilvl w:val="0"/>
          <w:numId w:val="8"/>
        </w:numPr>
        <w:jc w:val="both"/>
        <w:rPr>
          <w:rFonts w:ascii="Times New Roman" w:hAnsi="Times New Roman" w:cs="Times New Roman"/>
          <w:sz w:val="24"/>
        </w:rPr>
      </w:pPr>
      <w:r w:rsidRPr="004B4090">
        <w:rPr>
          <w:rFonts w:ascii="Times New Roman" w:hAnsi="Times New Roman" w:cs="Times New Roman"/>
          <w:b/>
          <w:sz w:val="24"/>
        </w:rPr>
        <w:t>Chromosomal Translocations:</w:t>
      </w:r>
      <w:r>
        <w:rPr>
          <w:rFonts w:ascii="Times New Roman" w:hAnsi="Times New Roman" w:cs="Times New Roman"/>
          <w:b/>
          <w:sz w:val="24"/>
        </w:rPr>
        <w:t xml:space="preserve"> </w:t>
      </w:r>
      <w:r w:rsidRPr="00302665">
        <w:rPr>
          <w:rFonts w:ascii="Times New Roman" w:hAnsi="Times New Roman" w:cs="Times New Roman"/>
          <w:sz w:val="24"/>
        </w:rPr>
        <w:t>Chromosomal translocations are genetic mutations that involve the rearrangement of genetic material between two non-homologous chromosomes. This process occurs when a segment of one chromosome breaks and becomes attached to another chromosome. Chromosomal translocations can lead to changes in gene structure, expression, and function, which can have significant implications for cellular processes and disease, including cancer.</w:t>
      </w:r>
      <w:r>
        <w:rPr>
          <w:rFonts w:ascii="Times New Roman" w:hAnsi="Times New Roman" w:cs="Times New Roman"/>
          <w:sz w:val="24"/>
        </w:rPr>
        <w:t xml:space="preserve"> </w:t>
      </w:r>
      <w:r w:rsidRPr="00302665">
        <w:rPr>
          <w:rFonts w:ascii="Times New Roman" w:hAnsi="Times New Roman" w:cs="Times New Roman"/>
          <w:sz w:val="24"/>
        </w:rPr>
        <w:t>Chromosomal translocations can lead to the activation of oncogenic pathways when they result in the fusion of a proto-oncogene with another gene</w:t>
      </w:r>
      <w:r w:rsidR="0043003F">
        <w:rPr>
          <w:rFonts w:ascii="Times New Roman" w:hAnsi="Times New Roman" w:cs="Times New Roman"/>
          <w:sz w:val="24"/>
        </w:rPr>
        <w:t xml:space="preserve"> [54]</w:t>
      </w:r>
      <w:r w:rsidRPr="00302665">
        <w:rPr>
          <w:rFonts w:ascii="Times New Roman" w:hAnsi="Times New Roman" w:cs="Times New Roman"/>
          <w:sz w:val="24"/>
        </w:rPr>
        <w:t>. This fusion event often places the proto-oncogene under the control of a highly active promoter, leading to it’s over expression and altered function. The resulting fusion protein can contribute to uncontrolled cell growth and cancer development.</w:t>
      </w:r>
      <w:r w:rsidRPr="00F27198">
        <w:t xml:space="preserve"> </w:t>
      </w:r>
    </w:p>
    <w:p w14:paraId="319270C7" w14:textId="4956FF80" w:rsidR="001D0071" w:rsidRDefault="001D0071" w:rsidP="001D0071">
      <w:pPr>
        <w:pStyle w:val="ListParagraph"/>
        <w:ind w:left="360"/>
        <w:jc w:val="both"/>
        <w:rPr>
          <w:rFonts w:ascii="Times New Roman" w:hAnsi="Times New Roman" w:cs="Times New Roman"/>
          <w:sz w:val="24"/>
        </w:rPr>
      </w:pPr>
      <w:r w:rsidRPr="00F27198">
        <w:rPr>
          <w:rFonts w:ascii="Times New Roman" w:hAnsi="Times New Roman" w:cs="Times New Roman"/>
          <w:sz w:val="24"/>
        </w:rPr>
        <w:t>An example of a chromosomal translocation involving proto-oncogenes is</w:t>
      </w:r>
      <w:r>
        <w:rPr>
          <w:rFonts w:ascii="Times New Roman" w:hAnsi="Times New Roman" w:cs="Times New Roman"/>
          <w:sz w:val="24"/>
        </w:rPr>
        <w:t xml:space="preserve"> </w:t>
      </w:r>
      <w:r w:rsidRPr="00F27198">
        <w:rPr>
          <w:rFonts w:ascii="Times New Roman" w:hAnsi="Times New Roman" w:cs="Times New Roman"/>
          <w:b/>
          <w:sz w:val="24"/>
        </w:rPr>
        <w:t>BCR-ABL1 Fusion Gene in Chronic Myeloid Leukemia (CML)</w:t>
      </w:r>
      <w:r w:rsidRPr="00F27198">
        <w:rPr>
          <w:rFonts w:ascii="Times New Roman" w:hAnsi="Times New Roman" w:cs="Times New Roman"/>
          <w:sz w:val="24"/>
        </w:rPr>
        <w:t>.</w:t>
      </w:r>
      <w:r>
        <w:rPr>
          <w:rFonts w:ascii="Times New Roman" w:hAnsi="Times New Roman" w:cs="Times New Roman"/>
          <w:sz w:val="24"/>
        </w:rPr>
        <w:t xml:space="preserve"> T</w:t>
      </w:r>
      <w:r w:rsidRPr="00F27198">
        <w:rPr>
          <w:rFonts w:ascii="Times New Roman" w:hAnsi="Times New Roman" w:cs="Times New Roman"/>
          <w:sz w:val="24"/>
        </w:rPr>
        <w:t>he BCR-ABL1 fusion gene in CML results from a translocation between chromosomes 9 and 22. The ABL1 gene on chromosome 9 fuses with the BCR gene on chromosome 22, generating the BCR-ABL1 fusion gene. This fusion gene encodes a constitutively active tyrosine kinase that drives the uncontrolled growth of white blood cells in CML</w:t>
      </w:r>
      <w:r w:rsidR="0043003F">
        <w:rPr>
          <w:rFonts w:ascii="Times New Roman" w:hAnsi="Times New Roman" w:cs="Times New Roman"/>
          <w:sz w:val="24"/>
        </w:rPr>
        <w:t xml:space="preserve"> [59]</w:t>
      </w:r>
      <w:r w:rsidRPr="00F27198">
        <w:rPr>
          <w:rFonts w:ascii="Times New Roman" w:hAnsi="Times New Roman" w:cs="Times New Roman"/>
          <w:sz w:val="24"/>
        </w:rPr>
        <w:t>.</w:t>
      </w:r>
    </w:p>
    <w:p w14:paraId="0E6E3188" w14:textId="19631408" w:rsidR="00C22E4A" w:rsidRDefault="00C22E4A" w:rsidP="00C22E4A">
      <w:pPr>
        <w:pStyle w:val="ListParagraph"/>
        <w:ind w:left="360"/>
        <w:jc w:val="both"/>
        <w:rPr>
          <w:rFonts w:ascii="Times New Roman" w:hAnsi="Times New Roman" w:cs="Times New Roman"/>
          <w:sz w:val="24"/>
        </w:rPr>
      </w:pPr>
      <w:r>
        <w:rPr>
          <w:rFonts w:ascii="Times New Roman" w:hAnsi="Times New Roman" w:cs="Times New Roman"/>
          <w:sz w:val="24"/>
        </w:rPr>
        <w:t xml:space="preserve">Another example is of </w:t>
      </w:r>
      <w:r w:rsidRPr="005B60D8">
        <w:rPr>
          <w:rFonts w:ascii="Times New Roman" w:hAnsi="Times New Roman" w:cs="Times New Roman"/>
          <w:b/>
          <w:sz w:val="24"/>
        </w:rPr>
        <w:t>Burkitt’s lymphoma</w:t>
      </w:r>
      <w:r>
        <w:rPr>
          <w:rFonts w:ascii="Times New Roman" w:hAnsi="Times New Roman" w:cs="Times New Roman"/>
          <w:sz w:val="24"/>
        </w:rPr>
        <w:t>.</w:t>
      </w:r>
      <w:r w:rsidRPr="005B60D8">
        <w:t xml:space="preserve"> </w:t>
      </w:r>
      <w:r>
        <w:rPr>
          <w:rFonts w:ascii="Times New Roman" w:hAnsi="Times New Roman" w:cs="Times New Roman"/>
          <w:sz w:val="24"/>
        </w:rPr>
        <w:t>It</w:t>
      </w:r>
      <w:r w:rsidRPr="005B60D8">
        <w:rPr>
          <w:rFonts w:ascii="Times New Roman" w:hAnsi="Times New Roman" w:cs="Times New Roman"/>
          <w:sz w:val="24"/>
        </w:rPr>
        <w:t xml:space="preserve"> is driven by a chromosomal translocation that fuses the MYC proto-oncogene on chromosome 8 with immunoglobulin genes, often on chromosome 14. This translocation results in the relocation of the </w:t>
      </w:r>
      <w:r w:rsidRPr="005B60D8">
        <w:rPr>
          <w:rFonts w:ascii="Times New Roman" w:hAnsi="Times New Roman" w:cs="Times New Roman"/>
          <w:b/>
          <w:sz w:val="24"/>
        </w:rPr>
        <w:t>MYC gene</w:t>
      </w:r>
      <w:r w:rsidRPr="005B60D8">
        <w:rPr>
          <w:rFonts w:ascii="Times New Roman" w:hAnsi="Times New Roman" w:cs="Times New Roman"/>
          <w:sz w:val="24"/>
        </w:rPr>
        <w:t xml:space="preserve"> under the control of strong immunoglobulin enhancers. As a consequence, the MYC gene becomes persistently overexpressed, leading to the excessive production of the MYC protein, a transcription factor that regulates genes related to cell growth, proliferation, and apoptosis. The aberrant expression of MYC disrupts normal cellular processes, fostering uncontrolled cell division and the aggressive growth characteristic of Burkitt lymphoma</w:t>
      </w:r>
      <w:r w:rsidR="0043003F">
        <w:rPr>
          <w:rFonts w:ascii="Times New Roman" w:hAnsi="Times New Roman" w:cs="Times New Roman"/>
          <w:sz w:val="24"/>
        </w:rPr>
        <w:t xml:space="preserve"> [60]</w:t>
      </w:r>
      <w:r w:rsidRPr="00CC50AE">
        <w:rPr>
          <w:rFonts w:ascii="Times New Roman" w:hAnsi="Times New Roman" w:cs="Times New Roman"/>
          <w:sz w:val="24"/>
        </w:rPr>
        <w:t>.</w:t>
      </w:r>
    </w:p>
    <w:p w14:paraId="346ED5F8" w14:textId="77777777" w:rsidR="00C22E4A" w:rsidRPr="008672D0" w:rsidRDefault="00C22E4A" w:rsidP="00C22E4A">
      <w:pPr>
        <w:pStyle w:val="ListParagraph"/>
        <w:ind w:left="360"/>
        <w:jc w:val="both"/>
        <w:rPr>
          <w:rFonts w:ascii="Times New Roman" w:hAnsi="Times New Roman" w:cs="Times New Roman"/>
          <w:sz w:val="24"/>
        </w:rPr>
      </w:pPr>
    </w:p>
    <w:p w14:paraId="1B136157" w14:textId="57E5655C" w:rsidR="00C22E4A" w:rsidRPr="00C447A0" w:rsidRDefault="00C22E4A" w:rsidP="00C22E4A">
      <w:pPr>
        <w:pStyle w:val="ListParagraph"/>
        <w:numPr>
          <w:ilvl w:val="0"/>
          <w:numId w:val="8"/>
        </w:numPr>
        <w:jc w:val="both"/>
        <w:rPr>
          <w:rFonts w:ascii="Times New Roman" w:hAnsi="Times New Roman" w:cs="Times New Roman"/>
          <w:b/>
          <w:sz w:val="24"/>
        </w:rPr>
      </w:pPr>
      <w:r w:rsidRPr="006110D4">
        <w:rPr>
          <w:rFonts w:ascii="Times New Roman" w:hAnsi="Times New Roman" w:cs="Times New Roman"/>
          <w:b/>
          <w:sz w:val="24"/>
        </w:rPr>
        <w:t>Insertional activation</w:t>
      </w:r>
      <w:r>
        <w:rPr>
          <w:rFonts w:ascii="Times New Roman" w:hAnsi="Times New Roman" w:cs="Times New Roman"/>
          <w:b/>
          <w:sz w:val="24"/>
        </w:rPr>
        <w:t xml:space="preserve">: </w:t>
      </w:r>
      <w:r w:rsidRPr="006110D4">
        <w:rPr>
          <w:rFonts w:ascii="Times New Roman" w:hAnsi="Times New Roman" w:cs="Times New Roman"/>
          <w:sz w:val="24"/>
        </w:rPr>
        <w:t xml:space="preserve">Insertional activation refers to a genetic event in which the normal regulation of a gene is disrupted by its insertion into a different genomic location, often resulting in altered gene expression. This phenomenon can play a role in cancer development when proto-oncogenes, which are genes that regulate normal cell growth, become abnormally activated due to their insertion near strong regulatory elements, such as enhancers, in the genome. This enhanced expression of proto-oncogenes can lead to uncontrolled cell division and contribute to tumorigenesis. Insertional activation can occur through various mechanisms, such as retroviral integration, transposon activity, or other genomic rearrangements, and understanding its implications is crucial for </w:t>
      </w:r>
      <w:r w:rsidR="00F97C13" w:rsidRPr="006110D4">
        <w:rPr>
          <w:rFonts w:ascii="Times New Roman" w:hAnsi="Times New Roman" w:cs="Times New Roman"/>
          <w:sz w:val="24"/>
        </w:rPr>
        <w:t>unravelling</w:t>
      </w:r>
      <w:r w:rsidRPr="006110D4">
        <w:rPr>
          <w:rFonts w:ascii="Times New Roman" w:hAnsi="Times New Roman" w:cs="Times New Roman"/>
          <w:sz w:val="24"/>
        </w:rPr>
        <w:t xml:space="preserve"> the molecular basis of oncogenesis</w:t>
      </w:r>
      <w:r w:rsidR="008E4863">
        <w:rPr>
          <w:rFonts w:ascii="Times New Roman" w:hAnsi="Times New Roman" w:cs="Times New Roman"/>
          <w:sz w:val="24"/>
        </w:rPr>
        <w:t xml:space="preserve"> [61]</w:t>
      </w:r>
      <w:r w:rsidRPr="006110D4">
        <w:rPr>
          <w:rFonts w:ascii="Times New Roman" w:hAnsi="Times New Roman" w:cs="Times New Roman"/>
          <w:sz w:val="24"/>
        </w:rPr>
        <w:t>.</w:t>
      </w:r>
      <w:r w:rsidRPr="006110D4">
        <w:t xml:space="preserve"> </w:t>
      </w:r>
      <w:r w:rsidRPr="006110D4">
        <w:rPr>
          <w:rFonts w:ascii="Times New Roman" w:hAnsi="Times New Roman" w:cs="Times New Roman"/>
          <w:sz w:val="24"/>
        </w:rPr>
        <w:t xml:space="preserve">An example of insertional activation of a proto-oncogene is seen in certain cases of human T-cell </w:t>
      </w:r>
      <w:r w:rsidR="00F97C13" w:rsidRPr="006110D4">
        <w:rPr>
          <w:rFonts w:ascii="Times New Roman" w:hAnsi="Times New Roman" w:cs="Times New Roman"/>
          <w:sz w:val="24"/>
        </w:rPr>
        <w:t>Leukemia</w:t>
      </w:r>
      <w:r w:rsidRPr="006110D4">
        <w:rPr>
          <w:rFonts w:ascii="Times New Roman" w:hAnsi="Times New Roman" w:cs="Times New Roman"/>
          <w:sz w:val="24"/>
        </w:rPr>
        <w:t xml:space="preserve"> virus type 1 (HTLV-1)-associated </w:t>
      </w:r>
      <w:r w:rsidR="00F97C13" w:rsidRPr="006110D4">
        <w:rPr>
          <w:rFonts w:ascii="Times New Roman" w:hAnsi="Times New Roman" w:cs="Times New Roman"/>
          <w:sz w:val="24"/>
        </w:rPr>
        <w:t>Leukemia</w:t>
      </w:r>
      <w:r w:rsidRPr="006110D4">
        <w:rPr>
          <w:rFonts w:ascii="Times New Roman" w:hAnsi="Times New Roman" w:cs="Times New Roman"/>
          <w:sz w:val="24"/>
        </w:rPr>
        <w:t>.</w:t>
      </w:r>
      <w:r w:rsidRPr="006110D4">
        <w:t xml:space="preserve"> </w:t>
      </w:r>
      <w:r>
        <w:rPr>
          <w:rFonts w:ascii="Times New Roman" w:hAnsi="Times New Roman" w:cs="Times New Roman"/>
          <w:sz w:val="24"/>
        </w:rPr>
        <w:t xml:space="preserve">HTLV-1 </w:t>
      </w:r>
      <w:r w:rsidRPr="006110D4">
        <w:rPr>
          <w:rFonts w:ascii="Times New Roman" w:hAnsi="Times New Roman" w:cs="Times New Roman"/>
          <w:sz w:val="24"/>
        </w:rPr>
        <w:t>is a retrovirus that can infect T cells. In some individuals infected with HTLV-1, the virus integrates its genetic material into the host cell's genome. This integration can occasionally occur near strong enhancer elements that regulate gene expression</w:t>
      </w:r>
      <w:r w:rsidR="008E4863">
        <w:rPr>
          <w:rFonts w:ascii="Times New Roman" w:hAnsi="Times New Roman" w:cs="Times New Roman"/>
          <w:sz w:val="24"/>
        </w:rPr>
        <w:t xml:space="preserve"> [62]</w:t>
      </w:r>
      <w:r w:rsidRPr="006110D4">
        <w:rPr>
          <w:rFonts w:ascii="Times New Roman" w:hAnsi="Times New Roman" w:cs="Times New Roman"/>
          <w:sz w:val="24"/>
        </w:rPr>
        <w:t>.</w:t>
      </w:r>
    </w:p>
    <w:p w14:paraId="5189FCB4" w14:textId="77777777" w:rsidR="00C22E4A" w:rsidRDefault="00C22E4A" w:rsidP="00C22E4A">
      <w:pPr>
        <w:jc w:val="both"/>
        <w:rPr>
          <w:rFonts w:ascii="Times New Roman" w:hAnsi="Times New Roman" w:cs="Times New Roman"/>
          <w:b/>
          <w:sz w:val="24"/>
        </w:rPr>
      </w:pPr>
    </w:p>
    <w:p w14:paraId="6307F6CF" w14:textId="77777777" w:rsidR="00CA6664" w:rsidRPr="00C447A0" w:rsidRDefault="00CA6664" w:rsidP="00C22E4A">
      <w:pPr>
        <w:jc w:val="both"/>
        <w:rPr>
          <w:rFonts w:ascii="Times New Roman" w:hAnsi="Times New Roman" w:cs="Times New Roman"/>
          <w:b/>
          <w:sz w:val="24"/>
        </w:rPr>
      </w:pPr>
    </w:p>
    <w:p w14:paraId="35B064C6" w14:textId="20A66B65" w:rsidR="00C22E4A" w:rsidRPr="00786D43" w:rsidRDefault="00C22E4A" w:rsidP="00C22E4A">
      <w:pPr>
        <w:rPr>
          <w:rFonts w:ascii="Times New Roman" w:hAnsi="Times New Roman" w:cs="Times New Roman"/>
          <w:b/>
          <w:sz w:val="24"/>
        </w:rPr>
      </w:pPr>
      <w:r w:rsidRPr="00786D43">
        <w:rPr>
          <w:rFonts w:ascii="Times New Roman" w:hAnsi="Times New Roman" w:cs="Times New Roman"/>
          <w:b/>
        </w:rPr>
        <w:lastRenderedPageBreak/>
        <w:t>Table</w:t>
      </w:r>
      <w:r w:rsidR="008E4863">
        <w:rPr>
          <w:rFonts w:ascii="Times New Roman" w:hAnsi="Times New Roman" w:cs="Times New Roman"/>
          <w:b/>
        </w:rPr>
        <w:t xml:space="preserve"> 3</w:t>
      </w:r>
      <w:r w:rsidRPr="00786D43">
        <w:rPr>
          <w:rFonts w:ascii="Times New Roman" w:hAnsi="Times New Roman" w:cs="Times New Roman"/>
          <w:b/>
        </w:rPr>
        <w:t>: proto-oncogenes, their functions and the cancer associated with mutation in that gene.</w:t>
      </w:r>
    </w:p>
    <w:tbl>
      <w:tblPr>
        <w:tblStyle w:val="PlainTable2"/>
        <w:tblW w:w="9918" w:type="dxa"/>
        <w:tblLayout w:type="fixed"/>
        <w:tblLook w:val="04A0" w:firstRow="1" w:lastRow="0" w:firstColumn="1" w:lastColumn="0" w:noHBand="0" w:noVBand="1"/>
      </w:tblPr>
      <w:tblGrid>
        <w:gridCol w:w="1555"/>
        <w:gridCol w:w="1559"/>
        <w:gridCol w:w="3118"/>
        <w:gridCol w:w="2127"/>
        <w:gridCol w:w="1559"/>
      </w:tblGrid>
      <w:tr w:rsidR="00AF3FA9" w:rsidRPr="00F000B3" w14:paraId="4912D070" w14:textId="4A4864F3" w:rsidTr="00C45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16E289" w14:textId="1EDAB229" w:rsidR="00AF3FA9" w:rsidRPr="00C45EEA" w:rsidRDefault="00AF3FA9" w:rsidP="00F240A8">
            <w:pPr>
              <w:jc w:val="center"/>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Proto -oncogene</w:t>
            </w:r>
          </w:p>
        </w:tc>
        <w:tc>
          <w:tcPr>
            <w:tcW w:w="1559" w:type="dxa"/>
          </w:tcPr>
          <w:p w14:paraId="47FD7D1B" w14:textId="3C1771AE" w:rsidR="00AF3FA9" w:rsidRPr="00C45EEA" w:rsidRDefault="00AF3FA9" w:rsidP="00F24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Gene location</w:t>
            </w:r>
          </w:p>
        </w:tc>
        <w:tc>
          <w:tcPr>
            <w:tcW w:w="3118" w:type="dxa"/>
          </w:tcPr>
          <w:p w14:paraId="62B55EC1" w14:textId="0CEA82BE" w:rsidR="00AF3FA9" w:rsidRPr="00C45EEA" w:rsidRDefault="00AF3FA9" w:rsidP="00F24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Protein function</w:t>
            </w:r>
          </w:p>
        </w:tc>
        <w:tc>
          <w:tcPr>
            <w:tcW w:w="2127" w:type="dxa"/>
          </w:tcPr>
          <w:p w14:paraId="63010C2B" w14:textId="57C2E4AC" w:rsidR="00AF3FA9" w:rsidRPr="00C45EEA" w:rsidRDefault="00AF3FA9" w:rsidP="00F24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Cancer</w:t>
            </w:r>
          </w:p>
          <w:p w14:paraId="3A3CC9B4" w14:textId="1E22B8D2" w:rsidR="00AF3FA9" w:rsidRPr="00C45EEA" w:rsidRDefault="00AF3FA9" w:rsidP="00F24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Associated</w:t>
            </w:r>
          </w:p>
        </w:tc>
        <w:tc>
          <w:tcPr>
            <w:tcW w:w="1559" w:type="dxa"/>
          </w:tcPr>
          <w:p w14:paraId="56559352" w14:textId="1F331F87" w:rsidR="00AF3FA9" w:rsidRPr="00C45EEA" w:rsidRDefault="00AF3FA9" w:rsidP="00F24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C45EEA">
              <w:rPr>
                <w:rFonts w:ascii="Times New Roman" w:hAnsi="Times New Roman" w:cs="Times New Roman"/>
                <w:color w:val="000000" w:themeColor="text1"/>
                <w:sz w:val="24"/>
                <w:szCs w:val="24"/>
                <w:shd w:val="clear" w:color="auto" w:fill="FFFFFF"/>
              </w:rPr>
              <w:t xml:space="preserve">References </w:t>
            </w:r>
          </w:p>
        </w:tc>
      </w:tr>
      <w:tr w:rsidR="00AF3FA9" w:rsidRPr="00F000B3" w14:paraId="4FACC6B1" w14:textId="2C0190D9" w:rsidTr="00C4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1D32E8D"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4DADDD92"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ABL1</w:t>
            </w:r>
          </w:p>
          <w:p w14:paraId="2219F7BE"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BRAF</w:t>
            </w:r>
          </w:p>
          <w:p w14:paraId="5941F55C"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SRC</w:t>
            </w:r>
          </w:p>
          <w:p w14:paraId="526EB33F"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FES</w:t>
            </w:r>
          </w:p>
          <w:p w14:paraId="7BDF5625"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LCK</w:t>
            </w:r>
          </w:p>
        </w:tc>
        <w:tc>
          <w:tcPr>
            <w:tcW w:w="1559" w:type="dxa"/>
          </w:tcPr>
          <w:p w14:paraId="41F8B69D"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7D827189"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9q34</w:t>
            </w:r>
          </w:p>
          <w:p w14:paraId="104A8012"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7q34</w:t>
            </w:r>
          </w:p>
          <w:p w14:paraId="151FEA37"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shd w:val="clear" w:color="auto" w:fill="FFFFFF"/>
              </w:rPr>
            </w:pPr>
            <w:r w:rsidRPr="00F000B3">
              <w:rPr>
                <w:rFonts w:ascii="Times New Roman" w:hAnsi="Times New Roman" w:cs="Times New Roman"/>
                <w:bCs/>
                <w:color w:val="000000" w:themeColor="text1"/>
                <w:sz w:val="24"/>
                <w:szCs w:val="24"/>
                <w:shd w:val="clear" w:color="auto" w:fill="FFFFFF"/>
              </w:rPr>
              <w:t>20q11.23</w:t>
            </w:r>
          </w:p>
          <w:p w14:paraId="0468F1E3"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shd w:val="clear" w:color="auto" w:fill="FFFFFF"/>
              </w:rPr>
            </w:pPr>
            <w:r w:rsidRPr="00F000B3">
              <w:rPr>
                <w:rFonts w:ascii="Times New Roman" w:hAnsi="Times New Roman" w:cs="Times New Roman"/>
                <w:bCs/>
                <w:color w:val="000000" w:themeColor="text1"/>
                <w:sz w:val="24"/>
                <w:szCs w:val="24"/>
                <w:shd w:val="clear" w:color="auto" w:fill="FFFFFF"/>
              </w:rPr>
              <w:t>15q26.1</w:t>
            </w:r>
          </w:p>
          <w:p w14:paraId="491443E4"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bCs/>
                <w:color w:val="000000" w:themeColor="text1"/>
                <w:sz w:val="24"/>
                <w:szCs w:val="24"/>
                <w:shd w:val="clear" w:color="auto" w:fill="FFFFFF"/>
              </w:rPr>
              <w:t>1p35-p34.3</w:t>
            </w:r>
          </w:p>
        </w:tc>
        <w:tc>
          <w:tcPr>
            <w:tcW w:w="3118" w:type="dxa"/>
          </w:tcPr>
          <w:p w14:paraId="297D6509" w14:textId="77777777" w:rsidR="00AF3FA9" w:rsidRPr="007F7567" w:rsidRDefault="00AF3FA9" w:rsidP="00F24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shd w:val="clear" w:color="auto" w:fill="FFFFFF"/>
              </w:rPr>
            </w:pPr>
            <w:r w:rsidRPr="007F7567">
              <w:rPr>
                <w:rFonts w:ascii="Times New Roman" w:hAnsi="Times New Roman" w:cs="Times New Roman"/>
                <w:b/>
                <w:color w:val="000000" w:themeColor="text1"/>
                <w:sz w:val="24"/>
                <w:szCs w:val="24"/>
                <w:shd w:val="clear" w:color="auto" w:fill="FFFFFF"/>
              </w:rPr>
              <w:t>PROTEIN KINASE</w:t>
            </w:r>
          </w:p>
          <w:p w14:paraId="4A99D0A0"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Tyrosine kinase</w:t>
            </w:r>
          </w:p>
          <w:p w14:paraId="09E57979"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Tyrosine kinase</w:t>
            </w:r>
          </w:p>
          <w:p w14:paraId="4371C749"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Serine – threonine kinase</w:t>
            </w:r>
          </w:p>
          <w:p w14:paraId="7EF71B6D"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Tyrosine kinase</w:t>
            </w:r>
          </w:p>
          <w:p w14:paraId="68E4119E"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Lymphocyte Tyrosine kinase</w:t>
            </w:r>
          </w:p>
        </w:tc>
        <w:tc>
          <w:tcPr>
            <w:tcW w:w="2127" w:type="dxa"/>
          </w:tcPr>
          <w:p w14:paraId="1084BF54"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Colorectal and breast cancers, melanomas, ovarian cancers, gastric cancers, blood cancer.</w:t>
            </w:r>
          </w:p>
        </w:tc>
        <w:tc>
          <w:tcPr>
            <w:tcW w:w="1559" w:type="dxa"/>
          </w:tcPr>
          <w:p w14:paraId="418EF9A6" w14:textId="77777777" w:rsidR="008161D6" w:rsidRDefault="008161D6" w:rsidP="00022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52009BFE" w14:textId="48690994" w:rsidR="00A72FEE" w:rsidRDefault="008161D6" w:rsidP="00022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[63</w:t>
            </w:r>
            <w:r w:rsidR="00A72FE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64</w:t>
            </w:r>
            <w:r w:rsidR="00A72FEE">
              <w:rPr>
                <w:rFonts w:ascii="Times New Roman" w:hAnsi="Times New Roman" w:cs="Times New Roman"/>
                <w:color w:val="000000" w:themeColor="text1"/>
                <w:sz w:val="24"/>
                <w:szCs w:val="24"/>
                <w:shd w:val="clear" w:color="auto" w:fill="FFFFFF"/>
              </w:rPr>
              <w:t>, 65, 66]</w:t>
            </w:r>
          </w:p>
          <w:p w14:paraId="531EA96D" w14:textId="5BBAE7D8" w:rsidR="00A72FEE" w:rsidRPr="00F000B3" w:rsidRDefault="00A72FEE" w:rsidP="00022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tc>
      </w:tr>
      <w:tr w:rsidR="00AF3FA9" w:rsidRPr="00F000B3" w14:paraId="123776BB" w14:textId="5A569735" w:rsidTr="00C45EEA">
        <w:tc>
          <w:tcPr>
            <w:cnfStyle w:val="001000000000" w:firstRow="0" w:lastRow="0" w:firstColumn="1" w:lastColumn="0" w:oddVBand="0" w:evenVBand="0" w:oddHBand="0" w:evenHBand="0" w:firstRowFirstColumn="0" w:firstRowLastColumn="0" w:lastRowFirstColumn="0" w:lastRowLastColumn="0"/>
            <w:tcW w:w="1555" w:type="dxa"/>
          </w:tcPr>
          <w:p w14:paraId="324F5196"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27F9C6CE"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76284BA1" w14:textId="074D43A8"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ErbB-1 (EGFR)</w:t>
            </w:r>
          </w:p>
          <w:p w14:paraId="02EA4911"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ErbB-2 (HER2)</w:t>
            </w:r>
          </w:p>
        </w:tc>
        <w:tc>
          <w:tcPr>
            <w:tcW w:w="1559" w:type="dxa"/>
          </w:tcPr>
          <w:p w14:paraId="7101C21A"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40C28"/>
                <w:sz w:val="24"/>
                <w:szCs w:val="24"/>
              </w:rPr>
            </w:pPr>
          </w:p>
          <w:p w14:paraId="6B8050BD"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40C28"/>
                <w:sz w:val="24"/>
                <w:szCs w:val="24"/>
              </w:rPr>
            </w:pPr>
          </w:p>
          <w:p w14:paraId="34A645CB"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40C28"/>
                <w:sz w:val="24"/>
                <w:szCs w:val="24"/>
              </w:rPr>
            </w:pPr>
            <w:r w:rsidRPr="00F000B3">
              <w:rPr>
                <w:rFonts w:ascii="Times New Roman" w:hAnsi="Times New Roman" w:cs="Times New Roman"/>
                <w:color w:val="040C28"/>
                <w:sz w:val="24"/>
                <w:szCs w:val="24"/>
              </w:rPr>
              <w:t>7q11.2</w:t>
            </w:r>
          </w:p>
          <w:p w14:paraId="69D03C35"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74A2B7AF"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17q12</w:t>
            </w:r>
          </w:p>
        </w:tc>
        <w:tc>
          <w:tcPr>
            <w:tcW w:w="3118" w:type="dxa"/>
          </w:tcPr>
          <w:p w14:paraId="216DAD23" w14:textId="77777777" w:rsidR="00AF3FA9" w:rsidRPr="007F7567" w:rsidRDefault="00AF3FA9" w:rsidP="00F24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shd w:val="clear" w:color="auto" w:fill="FFFFFF"/>
              </w:rPr>
            </w:pPr>
            <w:r w:rsidRPr="007F7567">
              <w:rPr>
                <w:rFonts w:ascii="Times New Roman" w:hAnsi="Times New Roman" w:cs="Times New Roman"/>
                <w:b/>
                <w:color w:val="000000" w:themeColor="text1"/>
                <w:sz w:val="24"/>
                <w:szCs w:val="24"/>
                <w:shd w:val="clear" w:color="auto" w:fill="FFFFFF"/>
              </w:rPr>
              <w:t>GROWTH FACTOR RECEPTORS</w:t>
            </w:r>
          </w:p>
          <w:p w14:paraId="0797D53C" w14:textId="4BF409EB"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Receptor of epidermal growth factor</w:t>
            </w:r>
            <w:r>
              <w:rPr>
                <w:rFonts w:ascii="Times New Roman" w:hAnsi="Times New Roman" w:cs="Times New Roman"/>
                <w:color w:val="000000" w:themeColor="text1"/>
                <w:sz w:val="24"/>
                <w:szCs w:val="24"/>
                <w:shd w:val="clear" w:color="auto" w:fill="FFFFFF"/>
              </w:rPr>
              <w:t xml:space="preserve"> </w:t>
            </w:r>
            <w:r w:rsidRPr="00F000B3">
              <w:rPr>
                <w:rFonts w:ascii="Times New Roman" w:hAnsi="Times New Roman" w:cs="Times New Roman"/>
                <w:color w:val="000000" w:themeColor="text1"/>
                <w:sz w:val="24"/>
                <w:szCs w:val="24"/>
                <w:shd w:val="clear" w:color="auto" w:fill="FFFFFF"/>
              </w:rPr>
              <w:t>(EGF)</w:t>
            </w:r>
          </w:p>
          <w:p w14:paraId="66DC1724"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Receptor tyrosine – protein kinase</w:t>
            </w:r>
          </w:p>
        </w:tc>
        <w:tc>
          <w:tcPr>
            <w:tcW w:w="2127" w:type="dxa"/>
          </w:tcPr>
          <w:p w14:paraId="2470B0B3"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Breast cancer, pancreatic cancer, gastrointestinal stromal tumors. </w:t>
            </w:r>
          </w:p>
        </w:tc>
        <w:tc>
          <w:tcPr>
            <w:tcW w:w="1559" w:type="dxa"/>
          </w:tcPr>
          <w:p w14:paraId="46F3B993" w14:textId="2507F338" w:rsidR="00AF3FA9" w:rsidRPr="00F000B3" w:rsidRDefault="005C7818" w:rsidP="00022D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[67,68]</w:t>
            </w:r>
          </w:p>
        </w:tc>
      </w:tr>
      <w:tr w:rsidR="00AF3FA9" w:rsidRPr="00F000B3" w14:paraId="144843F3" w14:textId="0F2316C5" w:rsidTr="00C4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4D2A425"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4FF012D5"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SIS </w:t>
            </w:r>
          </w:p>
          <w:p w14:paraId="480F44BA"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0CCC7B20"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Int -2 </w:t>
            </w:r>
          </w:p>
        </w:tc>
        <w:tc>
          <w:tcPr>
            <w:tcW w:w="1559" w:type="dxa"/>
          </w:tcPr>
          <w:p w14:paraId="1B9C2F27"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51C9AB4E"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22q12.3-13.1</w:t>
            </w:r>
          </w:p>
          <w:p w14:paraId="40BDBBC2"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49D8D4F2"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11q13</w:t>
            </w:r>
          </w:p>
        </w:tc>
        <w:tc>
          <w:tcPr>
            <w:tcW w:w="3118" w:type="dxa"/>
          </w:tcPr>
          <w:p w14:paraId="1E6E2F18" w14:textId="77777777" w:rsidR="00AF3FA9" w:rsidRPr="007F7567" w:rsidRDefault="00AF3FA9" w:rsidP="00F24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shd w:val="clear" w:color="auto" w:fill="FFFFFF"/>
              </w:rPr>
            </w:pPr>
            <w:r w:rsidRPr="007F7567">
              <w:rPr>
                <w:rFonts w:ascii="Times New Roman" w:hAnsi="Times New Roman" w:cs="Times New Roman"/>
                <w:b/>
                <w:color w:val="000000" w:themeColor="text1"/>
                <w:sz w:val="24"/>
                <w:szCs w:val="24"/>
                <w:shd w:val="clear" w:color="auto" w:fill="FFFFFF"/>
              </w:rPr>
              <w:t>GROWTH FACTOR</w:t>
            </w:r>
          </w:p>
          <w:p w14:paraId="041163C5" w14:textId="68D2500F"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Platelet-Derived Growth Factor Beta</w:t>
            </w:r>
            <w:r>
              <w:rPr>
                <w:rFonts w:ascii="Times New Roman" w:hAnsi="Times New Roman" w:cs="Times New Roman"/>
                <w:color w:val="000000" w:themeColor="text1"/>
                <w:sz w:val="24"/>
                <w:szCs w:val="24"/>
                <w:shd w:val="clear" w:color="auto" w:fill="FFFFFF"/>
              </w:rPr>
              <w:t xml:space="preserve"> </w:t>
            </w:r>
            <w:r w:rsidRPr="00F000B3">
              <w:rPr>
                <w:rFonts w:ascii="Times New Roman" w:hAnsi="Times New Roman" w:cs="Times New Roman"/>
                <w:color w:val="000000" w:themeColor="text1"/>
                <w:sz w:val="24"/>
                <w:szCs w:val="24"/>
                <w:shd w:val="clear" w:color="auto" w:fill="FFFFFF"/>
              </w:rPr>
              <w:t>(PDGFB)</w:t>
            </w:r>
          </w:p>
          <w:p w14:paraId="2A2D2AF3" w14:textId="77777777" w:rsidR="00AF3FA9" w:rsidRPr="00F000B3" w:rsidRDefault="00AF3FA9" w:rsidP="00F240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Fibroblast growth factor (FGF)</w:t>
            </w:r>
          </w:p>
        </w:tc>
        <w:tc>
          <w:tcPr>
            <w:tcW w:w="2127" w:type="dxa"/>
          </w:tcPr>
          <w:p w14:paraId="21D57077"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 xml:space="preserve">Breast carcinoma, glioblastoma, melanomas, </w:t>
            </w:r>
            <w:proofErr w:type="spellStart"/>
            <w:r w:rsidRPr="00F000B3">
              <w:rPr>
                <w:rFonts w:ascii="Times New Roman" w:hAnsi="Times New Roman" w:cs="Times New Roman"/>
                <w:color w:val="000000" w:themeColor="text1"/>
                <w:sz w:val="24"/>
                <w:szCs w:val="24"/>
                <w:shd w:val="clear" w:color="auto" w:fill="FFFFFF"/>
              </w:rPr>
              <w:t>fibrosarcomas</w:t>
            </w:r>
            <w:proofErr w:type="spellEnd"/>
            <w:r w:rsidRPr="00F000B3">
              <w:rPr>
                <w:rFonts w:ascii="Times New Roman" w:hAnsi="Times New Roman" w:cs="Times New Roman"/>
                <w:color w:val="000000" w:themeColor="text1"/>
                <w:sz w:val="24"/>
                <w:szCs w:val="24"/>
                <w:shd w:val="clear" w:color="auto" w:fill="FFFFFF"/>
              </w:rPr>
              <w:t>.</w:t>
            </w:r>
          </w:p>
        </w:tc>
        <w:tc>
          <w:tcPr>
            <w:tcW w:w="1559" w:type="dxa"/>
          </w:tcPr>
          <w:p w14:paraId="502D394A" w14:textId="7BDAAC7E" w:rsidR="00AF3FA9" w:rsidRPr="00F000B3" w:rsidRDefault="005C7818" w:rsidP="00022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[69, 70]</w:t>
            </w:r>
          </w:p>
        </w:tc>
      </w:tr>
      <w:tr w:rsidR="00AF3FA9" w:rsidRPr="00F000B3" w14:paraId="0459316C" w14:textId="71FBAEC9" w:rsidTr="00C45EEA">
        <w:tc>
          <w:tcPr>
            <w:cnfStyle w:val="001000000000" w:firstRow="0" w:lastRow="0" w:firstColumn="1" w:lastColumn="0" w:oddVBand="0" w:evenVBand="0" w:oddHBand="0" w:evenHBand="0" w:firstRowFirstColumn="0" w:firstRowLastColumn="0" w:lastRowFirstColumn="0" w:lastRowLastColumn="0"/>
            <w:tcW w:w="1555" w:type="dxa"/>
          </w:tcPr>
          <w:p w14:paraId="33637607"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09B3BF97"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4FC9BD8D"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H-RAS</w:t>
            </w:r>
          </w:p>
          <w:p w14:paraId="09799ED2"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K-RAS</w:t>
            </w:r>
          </w:p>
          <w:p w14:paraId="19CE948A"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N-RAS</w:t>
            </w:r>
          </w:p>
        </w:tc>
        <w:tc>
          <w:tcPr>
            <w:tcW w:w="1559" w:type="dxa"/>
          </w:tcPr>
          <w:p w14:paraId="25253918"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200C01B9"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07AACBEF"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11p15.5</w:t>
            </w:r>
          </w:p>
          <w:p w14:paraId="3E5E4C5E"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12p12.1</w:t>
            </w:r>
          </w:p>
          <w:p w14:paraId="42A482FF"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1p13.2</w:t>
            </w:r>
          </w:p>
        </w:tc>
        <w:tc>
          <w:tcPr>
            <w:tcW w:w="3118" w:type="dxa"/>
          </w:tcPr>
          <w:p w14:paraId="3C424A1A" w14:textId="77777777" w:rsidR="00AF3FA9" w:rsidRPr="007F7567" w:rsidRDefault="00AF3FA9" w:rsidP="00F24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shd w:val="clear" w:color="auto" w:fill="FFFFFF"/>
              </w:rPr>
            </w:pPr>
            <w:r w:rsidRPr="007F7567">
              <w:rPr>
                <w:rFonts w:ascii="Times New Roman" w:hAnsi="Times New Roman" w:cs="Times New Roman"/>
                <w:b/>
                <w:color w:val="000000" w:themeColor="text1"/>
                <w:sz w:val="24"/>
                <w:szCs w:val="24"/>
                <w:shd w:val="clear" w:color="auto" w:fill="FFFFFF"/>
              </w:rPr>
              <w:t>G-PROTEIN SIGNAL TRANSDUCERS</w:t>
            </w:r>
          </w:p>
          <w:p w14:paraId="56219CA3"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GTPase</w:t>
            </w:r>
          </w:p>
          <w:p w14:paraId="62830735"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GTPase</w:t>
            </w:r>
          </w:p>
          <w:p w14:paraId="57B86EF8" w14:textId="77777777" w:rsidR="00AF3FA9" w:rsidRPr="00F000B3" w:rsidRDefault="00AF3FA9" w:rsidP="00F240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GTPase</w:t>
            </w:r>
          </w:p>
        </w:tc>
        <w:tc>
          <w:tcPr>
            <w:tcW w:w="2127" w:type="dxa"/>
          </w:tcPr>
          <w:p w14:paraId="5985FD74" w14:textId="77777777" w:rsidR="00AF3FA9" w:rsidRPr="00F000B3" w:rsidRDefault="00AF3FA9" w:rsidP="00F240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Thyroid tumors, adenocarcinomas of colon and pancreas, myeloid leukemia.</w:t>
            </w:r>
          </w:p>
        </w:tc>
        <w:tc>
          <w:tcPr>
            <w:tcW w:w="1559" w:type="dxa"/>
          </w:tcPr>
          <w:p w14:paraId="5F6D4C3B" w14:textId="4A641A06" w:rsidR="00AF3FA9" w:rsidRPr="00F000B3" w:rsidRDefault="005C7818" w:rsidP="00022D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[55, 56]</w:t>
            </w:r>
          </w:p>
        </w:tc>
      </w:tr>
      <w:tr w:rsidR="00AF3FA9" w:rsidRPr="00F000B3" w14:paraId="6A85380C" w14:textId="7F124CF8" w:rsidTr="00C4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C9AD63"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p>
          <w:p w14:paraId="5471D693" w14:textId="77777777" w:rsidR="00AF3FA9" w:rsidRDefault="00AF3FA9" w:rsidP="00F240A8">
            <w:pPr>
              <w:jc w:val="both"/>
              <w:rPr>
                <w:rFonts w:ascii="Times New Roman" w:hAnsi="Times New Roman" w:cs="Times New Roman"/>
                <w:color w:val="000000" w:themeColor="text1"/>
                <w:sz w:val="24"/>
                <w:szCs w:val="24"/>
                <w:shd w:val="clear" w:color="auto" w:fill="FFFFFF"/>
              </w:rPr>
            </w:pPr>
          </w:p>
          <w:p w14:paraId="100D8ECD" w14:textId="7421EC44"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JUN</w:t>
            </w:r>
          </w:p>
          <w:p w14:paraId="732C0E3C"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c-FOS</w:t>
            </w:r>
          </w:p>
          <w:p w14:paraId="7C2B03BD" w14:textId="77777777" w:rsidR="00AF3FA9" w:rsidRPr="00F000B3" w:rsidRDefault="00AF3FA9" w:rsidP="00F240A8">
            <w:pPr>
              <w:jc w:val="both"/>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MYC</w:t>
            </w:r>
          </w:p>
        </w:tc>
        <w:tc>
          <w:tcPr>
            <w:tcW w:w="1559" w:type="dxa"/>
          </w:tcPr>
          <w:p w14:paraId="193B51E3"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58CAB8D7" w14:textId="77777777" w:rsidR="00AF3FA9"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p>
          <w:p w14:paraId="13C13E6B" w14:textId="3A292DB1"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1q24.1</w:t>
            </w:r>
          </w:p>
          <w:p w14:paraId="77845740"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14q24.3</w:t>
            </w:r>
          </w:p>
          <w:p w14:paraId="2B141DEC"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8q24.21</w:t>
            </w:r>
          </w:p>
        </w:tc>
        <w:tc>
          <w:tcPr>
            <w:tcW w:w="3118" w:type="dxa"/>
          </w:tcPr>
          <w:p w14:paraId="3DCCC153" w14:textId="77777777" w:rsidR="00AF3FA9" w:rsidRPr="007F7567" w:rsidRDefault="00AF3FA9" w:rsidP="00F24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shd w:val="clear" w:color="auto" w:fill="FFFFFF"/>
              </w:rPr>
            </w:pPr>
            <w:r w:rsidRPr="007F7567">
              <w:rPr>
                <w:rFonts w:ascii="Times New Roman" w:hAnsi="Times New Roman" w:cs="Times New Roman"/>
                <w:b/>
                <w:color w:val="000000" w:themeColor="text1"/>
                <w:sz w:val="24"/>
                <w:szCs w:val="24"/>
                <w:shd w:val="clear" w:color="auto" w:fill="FFFFFF"/>
              </w:rPr>
              <w:t>TRANSCRIPTION FACTOR</w:t>
            </w:r>
          </w:p>
          <w:p w14:paraId="732157C7"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Nuclear protein</w:t>
            </w:r>
          </w:p>
          <w:p w14:paraId="61316A32"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Nuclear protein</w:t>
            </w:r>
          </w:p>
          <w:p w14:paraId="3FC3F893"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Nuclear protein</w:t>
            </w:r>
          </w:p>
        </w:tc>
        <w:tc>
          <w:tcPr>
            <w:tcW w:w="2127" w:type="dxa"/>
          </w:tcPr>
          <w:p w14:paraId="5C23F545" w14:textId="77777777" w:rsidR="00AF3FA9" w:rsidRPr="00F000B3" w:rsidRDefault="00AF3FA9" w:rsidP="00F240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sidRPr="00F000B3">
              <w:rPr>
                <w:rFonts w:ascii="Times New Roman" w:hAnsi="Times New Roman" w:cs="Times New Roman"/>
                <w:color w:val="000000" w:themeColor="text1"/>
                <w:sz w:val="24"/>
                <w:szCs w:val="24"/>
                <w:shd w:val="clear" w:color="auto" w:fill="FFFFFF"/>
              </w:rPr>
              <w:t>Retinoblastoma, malignant T-cell lymphomas, breast cancer, acute myeloid leukemia.</w:t>
            </w:r>
          </w:p>
        </w:tc>
        <w:tc>
          <w:tcPr>
            <w:tcW w:w="1559" w:type="dxa"/>
          </w:tcPr>
          <w:p w14:paraId="7C1FC89E" w14:textId="61C78E4F" w:rsidR="00AF3FA9" w:rsidRPr="00F000B3" w:rsidRDefault="00022D72" w:rsidP="00022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[71]</w:t>
            </w:r>
          </w:p>
        </w:tc>
      </w:tr>
    </w:tbl>
    <w:p w14:paraId="13C4185A" w14:textId="77777777" w:rsidR="00C22E4A" w:rsidRDefault="00C22E4A" w:rsidP="00C22E4A"/>
    <w:p w14:paraId="64E6EF10" w14:textId="3CA89F81" w:rsidR="00C22E4A" w:rsidRPr="003E52FA" w:rsidRDefault="006C37BA" w:rsidP="003E52FA">
      <w:pPr>
        <w:pStyle w:val="ListParagraph"/>
        <w:numPr>
          <w:ilvl w:val="1"/>
          <w:numId w:val="79"/>
        </w:numPr>
        <w:rPr>
          <w:rFonts w:ascii="Times New Roman" w:hAnsi="Times New Roman" w:cs="Times New Roman"/>
          <w:b/>
          <w:sz w:val="28"/>
          <w:szCs w:val="24"/>
        </w:rPr>
      </w:pPr>
      <w:r w:rsidRPr="003E52FA">
        <w:rPr>
          <w:rFonts w:ascii="Times New Roman" w:hAnsi="Times New Roman" w:cs="Times New Roman"/>
          <w:b/>
          <w:sz w:val="28"/>
          <w:szCs w:val="24"/>
        </w:rPr>
        <w:t>Tumor Suppressor genes</w:t>
      </w:r>
    </w:p>
    <w:p w14:paraId="0A6E25C3" w14:textId="5FA5A272" w:rsidR="00C22E4A" w:rsidRDefault="00C22E4A" w:rsidP="00C22E4A">
      <w:pPr>
        <w:jc w:val="both"/>
        <w:rPr>
          <w:rFonts w:ascii="Times New Roman" w:hAnsi="Times New Roman" w:cs="Times New Roman"/>
          <w:sz w:val="24"/>
        </w:rPr>
      </w:pPr>
      <w:r>
        <w:rPr>
          <w:rFonts w:ascii="Times New Roman" w:hAnsi="Times New Roman" w:cs="Times New Roman"/>
          <w:sz w:val="24"/>
        </w:rPr>
        <w:t>Tumor suppressor genes (also called anti-oncogene) are</w:t>
      </w:r>
      <w:r w:rsidRPr="003E74F3">
        <w:rPr>
          <w:rFonts w:ascii="Times New Roman" w:hAnsi="Times New Roman" w:cs="Times New Roman"/>
          <w:sz w:val="24"/>
        </w:rPr>
        <w:t xml:space="preserve"> a class of genes that play a critical role in re</w:t>
      </w:r>
      <w:r>
        <w:rPr>
          <w:rFonts w:ascii="Times New Roman" w:hAnsi="Times New Roman" w:cs="Times New Roman"/>
          <w:sz w:val="24"/>
        </w:rPr>
        <w:t>gulating cell division, DNA damage repair, induction of apoptosis and prevent unregulated cell growth</w:t>
      </w:r>
      <w:r w:rsidR="009C3571">
        <w:rPr>
          <w:rFonts w:ascii="Times New Roman" w:hAnsi="Times New Roman" w:cs="Times New Roman"/>
          <w:sz w:val="24"/>
        </w:rPr>
        <w:t xml:space="preserve"> [1, 72]</w:t>
      </w:r>
      <w:r>
        <w:rPr>
          <w:rFonts w:ascii="Times New Roman" w:hAnsi="Times New Roman" w:cs="Times New Roman"/>
          <w:sz w:val="24"/>
        </w:rPr>
        <w:t>.</w:t>
      </w:r>
    </w:p>
    <w:p w14:paraId="3EAB615D" w14:textId="27501F24" w:rsidR="00C22E4A" w:rsidRDefault="00C22E4A" w:rsidP="00C22E4A">
      <w:pPr>
        <w:jc w:val="both"/>
        <w:rPr>
          <w:rFonts w:ascii="Times New Roman" w:hAnsi="Times New Roman" w:cs="Times New Roman"/>
          <w:sz w:val="24"/>
        </w:rPr>
      </w:pPr>
      <w:r w:rsidRPr="00712AD3">
        <w:rPr>
          <w:rFonts w:ascii="Times New Roman" w:hAnsi="Times New Roman" w:cs="Times New Roman"/>
          <w:sz w:val="24"/>
        </w:rPr>
        <w:t xml:space="preserve">Tumor suppressor genes are commonly categorized into two main types based on their mechanisms of action and the consequences of their inactivation. These </w:t>
      </w:r>
      <w:r w:rsidR="00D9270F">
        <w:rPr>
          <w:rFonts w:ascii="Times New Roman" w:hAnsi="Times New Roman" w:cs="Times New Roman"/>
          <w:sz w:val="24"/>
        </w:rPr>
        <w:t xml:space="preserve">are of </w:t>
      </w:r>
      <w:r w:rsidRPr="00712AD3">
        <w:rPr>
          <w:rFonts w:ascii="Times New Roman" w:hAnsi="Times New Roman" w:cs="Times New Roman"/>
          <w:sz w:val="24"/>
        </w:rPr>
        <w:t>two types are:</w:t>
      </w:r>
    </w:p>
    <w:p w14:paraId="4FC2F71D" w14:textId="7673B8A7" w:rsidR="00C22E4A" w:rsidRPr="00712AD3" w:rsidRDefault="00C22E4A" w:rsidP="00C22E4A">
      <w:pPr>
        <w:pStyle w:val="ListParagraph"/>
        <w:numPr>
          <w:ilvl w:val="0"/>
          <w:numId w:val="9"/>
        </w:numPr>
        <w:jc w:val="both"/>
        <w:rPr>
          <w:rFonts w:ascii="Times New Roman" w:hAnsi="Times New Roman" w:cs="Times New Roman"/>
          <w:sz w:val="24"/>
        </w:rPr>
      </w:pPr>
      <w:r w:rsidRPr="00712AD3">
        <w:rPr>
          <w:rFonts w:ascii="Times New Roman" w:hAnsi="Times New Roman" w:cs="Times New Roman"/>
          <w:b/>
          <w:sz w:val="24"/>
        </w:rPr>
        <w:t xml:space="preserve">Gatekeeper Genes </w:t>
      </w:r>
      <w:r w:rsidRPr="00712AD3">
        <w:rPr>
          <w:rFonts w:ascii="Times New Roman" w:hAnsi="Times New Roman" w:cs="Times New Roman"/>
          <w:sz w:val="24"/>
        </w:rPr>
        <w:t>are</w:t>
      </w:r>
      <w:r w:rsidRPr="00712AD3">
        <w:rPr>
          <w:rFonts w:ascii="Times New Roman" w:hAnsi="Times New Roman" w:cs="Times New Roman"/>
          <w:b/>
          <w:sz w:val="24"/>
        </w:rPr>
        <w:t xml:space="preserve"> </w:t>
      </w:r>
      <w:r w:rsidRPr="00712AD3">
        <w:rPr>
          <w:rFonts w:ascii="Times New Roman" w:hAnsi="Times New Roman" w:cs="Times New Roman"/>
          <w:sz w:val="24"/>
        </w:rPr>
        <w:t xml:space="preserve">those genes that directly control cell proliferation and prevent abnormal growth. These genes serve as key regulators of the cell cycle and apoptosis, and their dysfunction can lead to uncontrolled cell division and tumor formation. Tumor suppressor genes, as mentioned in the previous response, often function as gatekeeper genes. They act as barriers against the development of cancer by inhibiting cell growth and promoting cell death in response to DNA damage or other abnormalities. For instance, the </w:t>
      </w:r>
      <w:r w:rsidRPr="00712AD3">
        <w:rPr>
          <w:rFonts w:ascii="Times New Roman" w:hAnsi="Times New Roman" w:cs="Times New Roman"/>
          <w:b/>
          <w:sz w:val="24"/>
        </w:rPr>
        <w:t>TP53 (p53) gene</w:t>
      </w:r>
      <w:r w:rsidRPr="00712AD3">
        <w:rPr>
          <w:rFonts w:ascii="Times New Roman" w:hAnsi="Times New Roman" w:cs="Times New Roman"/>
          <w:sz w:val="24"/>
        </w:rPr>
        <w:t xml:space="preserve"> is a classic gatekeeper gene. Mutations in p53 result in its loss of function, which can lead to the accumulation of DNA damage and increased survival of damaged cells, increasing the risk of cancer development</w:t>
      </w:r>
      <w:r w:rsidR="009C3571">
        <w:rPr>
          <w:rFonts w:ascii="Times New Roman" w:hAnsi="Times New Roman" w:cs="Times New Roman"/>
          <w:sz w:val="24"/>
        </w:rPr>
        <w:t xml:space="preserve"> [1, 73]</w:t>
      </w:r>
      <w:r w:rsidRPr="00712AD3">
        <w:rPr>
          <w:rFonts w:ascii="Times New Roman" w:hAnsi="Times New Roman" w:cs="Times New Roman"/>
          <w:sz w:val="24"/>
        </w:rPr>
        <w:t>.</w:t>
      </w:r>
    </w:p>
    <w:p w14:paraId="058EF492" w14:textId="00799854" w:rsidR="00C22E4A" w:rsidRPr="00712AD3" w:rsidRDefault="00C22E4A" w:rsidP="00C22E4A">
      <w:pPr>
        <w:pStyle w:val="ListParagraph"/>
        <w:numPr>
          <w:ilvl w:val="0"/>
          <w:numId w:val="9"/>
        </w:numPr>
        <w:spacing w:after="120"/>
        <w:jc w:val="both"/>
        <w:rPr>
          <w:rFonts w:ascii="Times New Roman" w:hAnsi="Times New Roman" w:cs="Times New Roman"/>
          <w:sz w:val="24"/>
        </w:rPr>
      </w:pPr>
      <w:r w:rsidRPr="00712AD3">
        <w:rPr>
          <w:rFonts w:ascii="Times New Roman" w:hAnsi="Times New Roman" w:cs="Times New Roman"/>
          <w:b/>
          <w:sz w:val="24"/>
        </w:rPr>
        <w:lastRenderedPageBreak/>
        <w:t>Caretaker genes</w:t>
      </w:r>
      <w:r w:rsidRPr="00712AD3">
        <w:rPr>
          <w:rFonts w:ascii="Times New Roman" w:hAnsi="Times New Roman" w:cs="Times New Roman"/>
          <w:sz w:val="24"/>
        </w:rPr>
        <w:t>, on the other hand, are genes that play a crucial role in maintaining the integrity of the genome. They are involved in processes such as DNA repair, replication, and chromosome stability. Caretaker genes do not directly control cell proliferation like gatekeeper genes, but they contribute to the overall stability of the genome. Mutations in caretaker genes can lead to an increased mutation rate and genomic instability, which can create an environment conducive to the development of cancer</w:t>
      </w:r>
      <w:r w:rsidR="00140235">
        <w:rPr>
          <w:rFonts w:ascii="Times New Roman" w:hAnsi="Times New Roman" w:cs="Times New Roman"/>
          <w:sz w:val="24"/>
        </w:rPr>
        <w:t xml:space="preserve"> [73]</w:t>
      </w:r>
      <w:r w:rsidRPr="00712AD3">
        <w:rPr>
          <w:rFonts w:ascii="Times New Roman" w:hAnsi="Times New Roman" w:cs="Times New Roman"/>
          <w:sz w:val="24"/>
        </w:rPr>
        <w:t>.</w:t>
      </w:r>
    </w:p>
    <w:p w14:paraId="0D5482C2" w14:textId="0677C208" w:rsidR="00C22E4A" w:rsidRDefault="00C22E4A" w:rsidP="003E52FA">
      <w:pPr>
        <w:spacing w:after="120"/>
        <w:ind w:left="360"/>
        <w:jc w:val="both"/>
        <w:rPr>
          <w:rFonts w:ascii="Times New Roman" w:hAnsi="Times New Roman" w:cs="Times New Roman"/>
          <w:sz w:val="24"/>
        </w:rPr>
      </w:pPr>
      <w:r w:rsidRPr="00712AD3">
        <w:rPr>
          <w:rFonts w:ascii="Times New Roman" w:hAnsi="Times New Roman" w:cs="Times New Roman"/>
          <w:sz w:val="24"/>
        </w:rPr>
        <w:t>Caretaker genes are particularly important because they help prevent the accumulation of mutations that could affect gatekeeper genes and other critical cellular processes. A malfunctioning caretaker gene can result in an increased likelihood of mutations in other genes, including gatekeeper genes, contributing to the progression of cancer.</w:t>
      </w:r>
    </w:p>
    <w:p w14:paraId="7E28F1F0" w14:textId="77777777" w:rsidR="00C22E4A" w:rsidRDefault="00C22E4A" w:rsidP="00C22E4A">
      <w:pPr>
        <w:spacing w:after="120"/>
        <w:ind w:left="360"/>
        <w:jc w:val="both"/>
        <w:rPr>
          <w:rFonts w:ascii="Times New Roman" w:hAnsi="Times New Roman" w:cs="Times New Roman"/>
          <w:sz w:val="24"/>
        </w:rPr>
      </w:pPr>
      <w:r w:rsidRPr="00DB0695">
        <w:rPr>
          <w:rFonts w:ascii="Times New Roman" w:hAnsi="Times New Roman" w:cs="Times New Roman"/>
          <w:sz w:val="24"/>
        </w:rPr>
        <w:t>Tumor suppressor genes can be broadly categorized into several classes based on their functions and mechanisms of action. These categories help us understand the diverse ways in which these genes contribute to preventing the development and progression of cancer:</w:t>
      </w:r>
    </w:p>
    <w:p w14:paraId="03D67D80" w14:textId="77777777" w:rsidR="00C22E4A" w:rsidRPr="00EF7523" w:rsidRDefault="00C22E4A" w:rsidP="00C22E4A">
      <w:pPr>
        <w:pStyle w:val="ListParagraph"/>
        <w:numPr>
          <w:ilvl w:val="0"/>
          <w:numId w:val="10"/>
        </w:numPr>
        <w:spacing w:after="120"/>
        <w:jc w:val="both"/>
        <w:rPr>
          <w:rFonts w:ascii="Times New Roman" w:hAnsi="Times New Roman" w:cs="Times New Roman"/>
          <w:b/>
          <w:sz w:val="24"/>
        </w:rPr>
      </w:pPr>
      <w:r w:rsidRPr="00EF7523">
        <w:rPr>
          <w:rFonts w:ascii="Times New Roman" w:hAnsi="Times New Roman" w:cs="Times New Roman"/>
          <w:b/>
          <w:sz w:val="24"/>
        </w:rPr>
        <w:t>Cell Cycle Regulators:</w:t>
      </w:r>
      <w:r>
        <w:rPr>
          <w:rFonts w:ascii="Times New Roman" w:hAnsi="Times New Roman" w:cs="Times New Roman"/>
          <w:b/>
          <w:sz w:val="24"/>
        </w:rPr>
        <w:t xml:space="preserve"> </w:t>
      </w:r>
      <w:r w:rsidRPr="00EF7523">
        <w:rPr>
          <w:rFonts w:ascii="Times New Roman" w:hAnsi="Times New Roman" w:cs="Times New Roman"/>
          <w:sz w:val="24"/>
        </w:rPr>
        <w:t>These tumor suppressor genes control the cell cycle and ensure that cells divide only when conditions are appropriate. They prevent cells from entering the cell cycle if DNA damage or other abnormalities are detected. Examples include:</w:t>
      </w:r>
    </w:p>
    <w:p w14:paraId="56994DF9" w14:textId="77777777" w:rsidR="00C22E4A" w:rsidRPr="00EF7523" w:rsidRDefault="00C22E4A" w:rsidP="00C22E4A">
      <w:pPr>
        <w:pStyle w:val="ListParagraph"/>
        <w:numPr>
          <w:ilvl w:val="0"/>
          <w:numId w:val="11"/>
        </w:numPr>
        <w:spacing w:after="120"/>
        <w:jc w:val="both"/>
        <w:rPr>
          <w:rFonts w:ascii="Times New Roman" w:hAnsi="Times New Roman" w:cs="Times New Roman"/>
          <w:sz w:val="24"/>
        </w:rPr>
      </w:pPr>
      <w:r w:rsidRPr="00DA2AB5">
        <w:rPr>
          <w:rFonts w:ascii="Times New Roman" w:hAnsi="Times New Roman" w:cs="Times New Roman"/>
          <w:sz w:val="24"/>
        </w:rPr>
        <w:t>RB1 (Retinoblastoma gene):</w:t>
      </w:r>
      <w:r w:rsidRPr="00EF7523">
        <w:rPr>
          <w:rFonts w:ascii="Times New Roman" w:hAnsi="Times New Roman" w:cs="Times New Roman"/>
          <w:sz w:val="24"/>
        </w:rPr>
        <w:t xml:space="preserve"> Regulates the G1/S checkpoint of the cell cycle.</w:t>
      </w:r>
    </w:p>
    <w:p w14:paraId="52512551" w14:textId="77777777" w:rsidR="00C22E4A" w:rsidRPr="00EF7523" w:rsidRDefault="00C22E4A" w:rsidP="00C22E4A">
      <w:pPr>
        <w:pStyle w:val="ListParagraph"/>
        <w:numPr>
          <w:ilvl w:val="0"/>
          <w:numId w:val="11"/>
        </w:numPr>
        <w:spacing w:after="120"/>
        <w:jc w:val="both"/>
        <w:rPr>
          <w:rFonts w:ascii="Times New Roman" w:hAnsi="Times New Roman" w:cs="Times New Roman"/>
          <w:sz w:val="24"/>
        </w:rPr>
      </w:pPr>
      <w:r w:rsidRPr="00EF7523">
        <w:rPr>
          <w:rFonts w:ascii="Times New Roman" w:hAnsi="Times New Roman" w:cs="Times New Roman"/>
          <w:sz w:val="24"/>
        </w:rPr>
        <w:t>CDKN2A (p16INK4a): Inhibits cyclin-dependent kinases, slowing down the cell cycle.</w:t>
      </w:r>
    </w:p>
    <w:p w14:paraId="0E1188CB" w14:textId="623759B6" w:rsidR="00C22E4A" w:rsidRDefault="00C22E4A" w:rsidP="00C22E4A">
      <w:pPr>
        <w:pStyle w:val="ListParagraph"/>
        <w:numPr>
          <w:ilvl w:val="0"/>
          <w:numId w:val="11"/>
        </w:numPr>
        <w:spacing w:after="120"/>
        <w:jc w:val="both"/>
        <w:rPr>
          <w:rFonts w:ascii="Times New Roman" w:hAnsi="Times New Roman" w:cs="Times New Roman"/>
          <w:sz w:val="24"/>
        </w:rPr>
      </w:pPr>
      <w:r w:rsidRPr="00EF7523">
        <w:rPr>
          <w:rFonts w:ascii="Times New Roman" w:hAnsi="Times New Roman" w:cs="Times New Roman"/>
          <w:sz w:val="24"/>
        </w:rPr>
        <w:t>CDKN1A (p21Cip1): Induces cell cycle arrest in response to DNA damage</w:t>
      </w:r>
      <w:r w:rsidR="00140235">
        <w:rPr>
          <w:rFonts w:ascii="Times New Roman" w:hAnsi="Times New Roman" w:cs="Times New Roman"/>
          <w:sz w:val="24"/>
        </w:rPr>
        <w:t xml:space="preserve"> [74]</w:t>
      </w:r>
      <w:r w:rsidRPr="00EF7523">
        <w:rPr>
          <w:rFonts w:ascii="Times New Roman" w:hAnsi="Times New Roman" w:cs="Times New Roman"/>
          <w:sz w:val="24"/>
        </w:rPr>
        <w:t>.</w:t>
      </w:r>
    </w:p>
    <w:p w14:paraId="51B98A98" w14:textId="77777777" w:rsidR="00C22E4A" w:rsidRPr="00EF7523" w:rsidRDefault="00C22E4A" w:rsidP="00C22E4A">
      <w:pPr>
        <w:pStyle w:val="ListParagraph"/>
        <w:spacing w:after="120"/>
        <w:ind w:left="0"/>
        <w:jc w:val="both"/>
        <w:rPr>
          <w:rFonts w:ascii="Times New Roman" w:hAnsi="Times New Roman" w:cs="Times New Roman"/>
          <w:sz w:val="24"/>
        </w:rPr>
      </w:pPr>
    </w:p>
    <w:p w14:paraId="5606C18F" w14:textId="77777777" w:rsidR="00C22E4A" w:rsidRPr="00EF7523" w:rsidRDefault="00C22E4A" w:rsidP="00C22E4A">
      <w:pPr>
        <w:pStyle w:val="ListParagraph"/>
        <w:numPr>
          <w:ilvl w:val="0"/>
          <w:numId w:val="10"/>
        </w:numPr>
        <w:spacing w:after="120"/>
        <w:jc w:val="both"/>
        <w:rPr>
          <w:rFonts w:ascii="Times New Roman" w:hAnsi="Times New Roman" w:cs="Times New Roman"/>
          <w:b/>
          <w:sz w:val="24"/>
        </w:rPr>
      </w:pPr>
      <w:r w:rsidRPr="00EF7523">
        <w:rPr>
          <w:rFonts w:ascii="Times New Roman" w:hAnsi="Times New Roman" w:cs="Times New Roman"/>
          <w:b/>
          <w:sz w:val="24"/>
        </w:rPr>
        <w:t>Apoptosis Inducers:</w:t>
      </w:r>
      <w:r>
        <w:rPr>
          <w:rFonts w:ascii="Times New Roman" w:hAnsi="Times New Roman" w:cs="Times New Roman"/>
          <w:b/>
          <w:sz w:val="24"/>
        </w:rPr>
        <w:t xml:space="preserve"> </w:t>
      </w:r>
      <w:r w:rsidRPr="00EF7523">
        <w:rPr>
          <w:rFonts w:ascii="Times New Roman" w:hAnsi="Times New Roman" w:cs="Times New Roman"/>
          <w:sz w:val="24"/>
        </w:rPr>
        <w:t>These genes promote programmed cell death (apoptosis) in cells that are irreparably damaged or abnormal. They prevent the survival and propagation of cells with genetic defects. Examples include:</w:t>
      </w:r>
    </w:p>
    <w:p w14:paraId="5C3C6AB5" w14:textId="6FD7EE4D" w:rsidR="00C22E4A" w:rsidRPr="00EF7523" w:rsidRDefault="00C22E4A" w:rsidP="00C22E4A">
      <w:pPr>
        <w:pStyle w:val="ListParagraph"/>
        <w:numPr>
          <w:ilvl w:val="0"/>
          <w:numId w:val="12"/>
        </w:numPr>
        <w:spacing w:after="120"/>
        <w:jc w:val="both"/>
        <w:rPr>
          <w:rFonts w:ascii="Times New Roman" w:hAnsi="Times New Roman" w:cs="Times New Roman"/>
          <w:sz w:val="24"/>
        </w:rPr>
      </w:pPr>
      <w:r w:rsidRPr="00EF7523">
        <w:rPr>
          <w:rFonts w:ascii="Times New Roman" w:hAnsi="Times New Roman" w:cs="Times New Roman"/>
          <w:sz w:val="24"/>
        </w:rPr>
        <w:t>TP53 (p53): Activates apoptosis in response to DNA damage and other stress signals</w:t>
      </w:r>
      <w:r w:rsidR="00140235">
        <w:rPr>
          <w:rFonts w:ascii="Times New Roman" w:hAnsi="Times New Roman" w:cs="Times New Roman"/>
          <w:sz w:val="24"/>
        </w:rPr>
        <w:t xml:space="preserve"> </w:t>
      </w:r>
      <w:r w:rsidR="00140235" w:rsidRPr="00140235">
        <w:rPr>
          <w:rFonts w:ascii="Times New Roman" w:hAnsi="Times New Roman" w:cs="Times New Roman"/>
          <w:sz w:val="24"/>
        </w:rPr>
        <w:t>[75]</w:t>
      </w:r>
      <w:r w:rsidRPr="00EF7523">
        <w:rPr>
          <w:rFonts w:ascii="Times New Roman" w:hAnsi="Times New Roman" w:cs="Times New Roman"/>
          <w:sz w:val="24"/>
        </w:rPr>
        <w:t>.</w:t>
      </w:r>
    </w:p>
    <w:p w14:paraId="14D680D7" w14:textId="4B758889" w:rsidR="00C22E4A" w:rsidRDefault="00C22E4A" w:rsidP="00C22E4A">
      <w:pPr>
        <w:pStyle w:val="ListParagraph"/>
        <w:numPr>
          <w:ilvl w:val="0"/>
          <w:numId w:val="12"/>
        </w:numPr>
        <w:spacing w:after="120"/>
        <w:jc w:val="both"/>
        <w:rPr>
          <w:rFonts w:ascii="Times New Roman" w:hAnsi="Times New Roman" w:cs="Times New Roman"/>
          <w:sz w:val="24"/>
        </w:rPr>
      </w:pPr>
      <w:r w:rsidRPr="00EF7523">
        <w:rPr>
          <w:rFonts w:ascii="Times New Roman" w:hAnsi="Times New Roman" w:cs="Times New Roman"/>
          <w:sz w:val="24"/>
        </w:rPr>
        <w:t>BAX: Contributes to the initiation of apoptosis by promoting mitochondrial permeabilization</w:t>
      </w:r>
      <w:r w:rsidR="00140235">
        <w:rPr>
          <w:rFonts w:ascii="Times New Roman" w:hAnsi="Times New Roman" w:cs="Times New Roman"/>
          <w:sz w:val="24"/>
        </w:rPr>
        <w:t xml:space="preserve"> [76]</w:t>
      </w:r>
      <w:r w:rsidRPr="00EF7523">
        <w:rPr>
          <w:rFonts w:ascii="Times New Roman" w:hAnsi="Times New Roman" w:cs="Times New Roman"/>
          <w:sz w:val="24"/>
        </w:rPr>
        <w:t>.</w:t>
      </w:r>
    </w:p>
    <w:p w14:paraId="04197ED7" w14:textId="77777777" w:rsidR="00C22E4A" w:rsidRPr="00EF7523" w:rsidRDefault="00C22E4A" w:rsidP="00C22E4A">
      <w:pPr>
        <w:pStyle w:val="ListParagraph"/>
        <w:spacing w:after="120"/>
        <w:jc w:val="both"/>
        <w:rPr>
          <w:rFonts w:ascii="Times New Roman" w:hAnsi="Times New Roman" w:cs="Times New Roman"/>
          <w:sz w:val="24"/>
        </w:rPr>
      </w:pPr>
    </w:p>
    <w:p w14:paraId="6123C390" w14:textId="77777777" w:rsidR="00C22E4A" w:rsidRPr="00EF7523" w:rsidRDefault="00C22E4A" w:rsidP="00C22E4A">
      <w:pPr>
        <w:pStyle w:val="ListParagraph"/>
        <w:numPr>
          <w:ilvl w:val="0"/>
          <w:numId w:val="10"/>
        </w:numPr>
        <w:spacing w:after="120"/>
        <w:jc w:val="both"/>
        <w:rPr>
          <w:rFonts w:ascii="Times New Roman" w:hAnsi="Times New Roman" w:cs="Times New Roman"/>
          <w:b/>
          <w:sz w:val="24"/>
        </w:rPr>
      </w:pPr>
      <w:r w:rsidRPr="00EF7523">
        <w:rPr>
          <w:rFonts w:ascii="Times New Roman" w:hAnsi="Times New Roman" w:cs="Times New Roman"/>
          <w:b/>
          <w:sz w:val="24"/>
        </w:rPr>
        <w:t>DNA Repair Genes:</w:t>
      </w:r>
      <w:r>
        <w:rPr>
          <w:rFonts w:ascii="Times New Roman" w:hAnsi="Times New Roman" w:cs="Times New Roman"/>
          <w:b/>
          <w:sz w:val="24"/>
        </w:rPr>
        <w:t xml:space="preserve"> </w:t>
      </w:r>
      <w:r w:rsidRPr="00EF7523">
        <w:rPr>
          <w:rFonts w:ascii="Times New Roman" w:hAnsi="Times New Roman" w:cs="Times New Roman"/>
          <w:sz w:val="24"/>
        </w:rPr>
        <w:t>These genes are involved in repairing DNA damage, maintaining genomic stability, and preventing the accumulation of mutations that could lead to cancer. Examples include:</w:t>
      </w:r>
    </w:p>
    <w:p w14:paraId="341253C3" w14:textId="4148EE85" w:rsidR="00C22E4A" w:rsidRPr="00EF7523" w:rsidRDefault="00C22E4A" w:rsidP="00C22E4A">
      <w:pPr>
        <w:pStyle w:val="ListParagraph"/>
        <w:numPr>
          <w:ilvl w:val="0"/>
          <w:numId w:val="13"/>
        </w:numPr>
        <w:spacing w:after="120"/>
        <w:jc w:val="both"/>
        <w:rPr>
          <w:rFonts w:ascii="Times New Roman" w:hAnsi="Times New Roman" w:cs="Times New Roman"/>
          <w:sz w:val="24"/>
        </w:rPr>
      </w:pPr>
      <w:r w:rsidRPr="00EF7523">
        <w:rPr>
          <w:rFonts w:ascii="Times New Roman" w:hAnsi="Times New Roman" w:cs="Times New Roman"/>
          <w:sz w:val="24"/>
        </w:rPr>
        <w:t>BRCA1 and BRCA2: Involved in homologous recombination repair of DNA double-strand breaks</w:t>
      </w:r>
      <w:r w:rsidR="00140235">
        <w:rPr>
          <w:rFonts w:ascii="Times New Roman" w:hAnsi="Times New Roman" w:cs="Times New Roman"/>
          <w:sz w:val="24"/>
        </w:rPr>
        <w:t xml:space="preserve"> [77]</w:t>
      </w:r>
      <w:r w:rsidRPr="00EF7523">
        <w:rPr>
          <w:rFonts w:ascii="Times New Roman" w:hAnsi="Times New Roman" w:cs="Times New Roman"/>
          <w:sz w:val="24"/>
        </w:rPr>
        <w:t>.</w:t>
      </w:r>
    </w:p>
    <w:p w14:paraId="3E24419F" w14:textId="002415C1" w:rsidR="00C22E4A" w:rsidRDefault="00C22E4A" w:rsidP="00C22E4A">
      <w:pPr>
        <w:pStyle w:val="ListParagraph"/>
        <w:numPr>
          <w:ilvl w:val="0"/>
          <w:numId w:val="13"/>
        </w:numPr>
        <w:spacing w:after="120"/>
        <w:jc w:val="both"/>
        <w:rPr>
          <w:rFonts w:ascii="Times New Roman" w:hAnsi="Times New Roman" w:cs="Times New Roman"/>
          <w:sz w:val="24"/>
        </w:rPr>
      </w:pPr>
      <w:r w:rsidRPr="00EF7523">
        <w:rPr>
          <w:rFonts w:ascii="Times New Roman" w:hAnsi="Times New Roman" w:cs="Times New Roman"/>
          <w:sz w:val="24"/>
        </w:rPr>
        <w:t>MLH1, MSH2, MSH6, PMS2: Mismatch repair genes that correct errors in DNA replication</w:t>
      </w:r>
      <w:r w:rsidR="00D04DCB">
        <w:rPr>
          <w:rFonts w:ascii="Times New Roman" w:hAnsi="Times New Roman" w:cs="Times New Roman"/>
          <w:sz w:val="24"/>
        </w:rPr>
        <w:t xml:space="preserve"> [78]</w:t>
      </w:r>
      <w:r w:rsidRPr="00EF7523">
        <w:rPr>
          <w:rFonts w:ascii="Times New Roman" w:hAnsi="Times New Roman" w:cs="Times New Roman"/>
          <w:sz w:val="24"/>
        </w:rPr>
        <w:t>.</w:t>
      </w:r>
    </w:p>
    <w:p w14:paraId="0FF64C2D" w14:textId="77777777" w:rsidR="00C22E4A" w:rsidRPr="00EF7523" w:rsidRDefault="00C22E4A" w:rsidP="00C22E4A">
      <w:pPr>
        <w:pStyle w:val="ListParagraph"/>
        <w:spacing w:after="120"/>
        <w:jc w:val="both"/>
        <w:rPr>
          <w:rFonts w:ascii="Times New Roman" w:hAnsi="Times New Roman" w:cs="Times New Roman"/>
          <w:sz w:val="24"/>
        </w:rPr>
      </w:pPr>
    </w:p>
    <w:p w14:paraId="76D524E6" w14:textId="77777777" w:rsidR="00C22E4A" w:rsidRPr="00EF7523" w:rsidRDefault="00C22E4A" w:rsidP="00C22E4A">
      <w:pPr>
        <w:pStyle w:val="ListParagraph"/>
        <w:numPr>
          <w:ilvl w:val="0"/>
          <w:numId w:val="10"/>
        </w:numPr>
        <w:spacing w:after="120"/>
        <w:jc w:val="both"/>
        <w:rPr>
          <w:rFonts w:ascii="Times New Roman" w:hAnsi="Times New Roman" w:cs="Times New Roman"/>
          <w:b/>
          <w:sz w:val="24"/>
        </w:rPr>
      </w:pPr>
      <w:r w:rsidRPr="00EF7523">
        <w:rPr>
          <w:rFonts w:ascii="Times New Roman" w:hAnsi="Times New Roman" w:cs="Times New Roman"/>
          <w:b/>
          <w:sz w:val="24"/>
        </w:rPr>
        <w:t>Chromatin Regulators:</w:t>
      </w:r>
      <w:r>
        <w:rPr>
          <w:rFonts w:ascii="Times New Roman" w:hAnsi="Times New Roman" w:cs="Times New Roman"/>
          <w:b/>
          <w:sz w:val="24"/>
        </w:rPr>
        <w:t xml:space="preserve"> </w:t>
      </w:r>
      <w:r w:rsidRPr="00EF7523">
        <w:rPr>
          <w:rFonts w:ascii="Times New Roman" w:hAnsi="Times New Roman" w:cs="Times New Roman"/>
          <w:sz w:val="24"/>
        </w:rPr>
        <w:t>These genes are responsible for maintaining proper chromatin structure and regulating gene expression. Disruption of these genes can lead to epigenetic changes that contribute to cancer. Examples include:</w:t>
      </w:r>
    </w:p>
    <w:p w14:paraId="69F5817D" w14:textId="5199616D" w:rsidR="00C22E4A" w:rsidRPr="00EF7523" w:rsidRDefault="00C22E4A" w:rsidP="00C22E4A">
      <w:pPr>
        <w:pStyle w:val="ListParagraph"/>
        <w:numPr>
          <w:ilvl w:val="0"/>
          <w:numId w:val="14"/>
        </w:numPr>
        <w:spacing w:after="120"/>
        <w:jc w:val="both"/>
        <w:rPr>
          <w:rFonts w:ascii="Times New Roman" w:hAnsi="Times New Roman" w:cs="Times New Roman"/>
          <w:sz w:val="24"/>
        </w:rPr>
      </w:pPr>
      <w:r w:rsidRPr="00EF7523">
        <w:rPr>
          <w:rFonts w:ascii="Times New Roman" w:hAnsi="Times New Roman" w:cs="Times New Roman"/>
          <w:sz w:val="24"/>
        </w:rPr>
        <w:t xml:space="preserve">ATRX: Involved in chromatin </w:t>
      </w:r>
      <w:r w:rsidR="00A05050" w:rsidRPr="00EF7523">
        <w:rPr>
          <w:rFonts w:ascii="Times New Roman" w:hAnsi="Times New Roman" w:cs="Times New Roman"/>
          <w:sz w:val="24"/>
        </w:rPr>
        <w:t>remodelling</w:t>
      </w:r>
      <w:r w:rsidRPr="00EF7523">
        <w:rPr>
          <w:rFonts w:ascii="Times New Roman" w:hAnsi="Times New Roman" w:cs="Times New Roman"/>
          <w:sz w:val="24"/>
        </w:rPr>
        <w:t xml:space="preserve"> and regulation of telomeres.</w:t>
      </w:r>
    </w:p>
    <w:p w14:paraId="0A759505" w14:textId="13C3DE5B" w:rsidR="00C22E4A" w:rsidRDefault="00C22E4A" w:rsidP="00C22E4A">
      <w:pPr>
        <w:pStyle w:val="ListParagraph"/>
        <w:numPr>
          <w:ilvl w:val="0"/>
          <w:numId w:val="14"/>
        </w:numPr>
        <w:spacing w:after="120"/>
        <w:jc w:val="both"/>
        <w:rPr>
          <w:rFonts w:ascii="Times New Roman" w:hAnsi="Times New Roman" w:cs="Times New Roman"/>
          <w:sz w:val="24"/>
        </w:rPr>
      </w:pPr>
      <w:r w:rsidRPr="00EF7523">
        <w:rPr>
          <w:rFonts w:ascii="Times New Roman" w:hAnsi="Times New Roman" w:cs="Times New Roman"/>
          <w:sz w:val="24"/>
        </w:rPr>
        <w:t>HDAC1, HDAC2: Histone deacetylases that influence gene expression through chromatin modification</w:t>
      </w:r>
      <w:r w:rsidR="00D04DCB">
        <w:rPr>
          <w:rFonts w:ascii="Times New Roman" w:hAnsi="Times New Roman" w:cs="Times New Roman"/>
          <w:sz w:val="24"/>
        </w:rPr>
        <w:t xml:space="preserve"> [79]</w:t>
      </w:r>
      <w:r w:rsidRPr="00EF7523">
        <w:rPr>
          <w:rFonts w:ascii="Times New Roman" w:hAnsi="Times New Roman" w:cs="Times New Roman"/>
          <w:sz w:val="24"/>
        </w:rPr>
        <w:t>.</w:t>
      </w:r>
    </w:p>
    <w:p w14:paraId="5BE296EA" w14:textId="77777777" w:rsidR="00C22E4A" w:rsidRPr="00EF7523" w:rsidRDefault="00C22E4A" w:rsidP="00C22E4A">
      <w:pPr>
        <w:pStyle w:val="ListParagraph"/>
        <w:spacing w:after="120"/>
        <w:jc w:val="both"/>
        <w:rPr>
          <w:rFonts w:ascii="Times New Roman" w:hAnsi="Times New Roman" w:cs="Times New Roman"/>
          <w:sz w:val="24"/>
        </w:rPr>
      </w:pPr>
    </w:p>
    <w:p w14:paraId="1EC46E65" w14:textId="77777777" w:rsidR="00C22E4A" w:rsidRPr="00EF7523" w:rsidRDefault="00C22E4A" w:rsidP="00C22E4A">
      <w:pPr>
        <w:pStyle w:val="ListParagraph"/>
        <w:numPr>
          <w:ilvl w:val="0"/>
          <w:numId w:val="10"/>
        </w:numPr>
        <w:spacing w:after="120"/>
        <w:jc w:val="both"/>
        <w:rPr>
          <w:rFonts w:ascii="Times New Roman" w:hAnsi="Times New Roman" w:cs="Times New Roman"/>
          <w:sz w:val="24"/>
        </w:rPr>
      </w:pPr>
      <w:r w:rsidRPr="00EF7523">
        <w:rPr>
          <w:rFonts w:ascii="Times New Roman" w:hAnsi="Times New Roman" w:cs="Times New Roman"/>
          <w:b/>
          <w:sz w:val="24"/>
        </w:rPr>
        <w:t>Cell Adhesion and Motility Regulators:</w:t>
      </w:r>
      <w:r>
        <w:rPr>
          <w:rFonts w:ascii="Times New Roman" w:hAnsi="Times New Roman" w:cs="Times New Roman"/>
          <w:sz w:val="24"/>
        </w:rPr>
        <w:t xml:space="preserve"> </w:t>
      </w:r>
      <w:r w:rsidRPr="00EF7523">
        <w:rPr>
          <w:rFonts w:ascii="Times New Roman" w:hAnsi="Times New Roman" w:cs="Times New Roman"/>
          <w:sz w:val="24"/>
        </w:rPr>
        <w:t>These genes help maintain tissue structure and prevent cells from detaching and spreading uncontrollably (metastasis). Examples include:</w:t>
      </w:r>
    </w:p>
    <w:p w14:paraId="70CBD4EE" w14:textId="5BE01058" w:rsidR="00C22E4A" w:rsidRPr="00EF7523" w:rsidRDefault="00C22E4A" w:rsidP="00C22E4A">
      <w:pPr>
        <w:pStyle w:val="ListParagraph"/>
        <w:numPr>
          <w:ilvl w:val="0"/>
          <w:numId w:val="15"/>
        </w:numPr>
        <w:spacing w:after="120"/>
        <w:jc w:val="both"/>
        <w:rPr>
          <w:rFonts w:ascii="Times New Roman" w:hAnsi="Times New Roman" w:cs="Times New Roman"/>
          <w:sz w:val="24"/>
        </w:rPr>
      </w:pPr>
      <w:r w:rsidRPr="00EF7523">
        <w:rPr>
          <w:rFonts w:ascii="Times New Roman" w:hAnsi="Times New Roman" w:cs="Times New Roman"/>
          <w:sz w:val="24"/>
        </w:rPr>
        <w:lastRenderedPageBreak/>
        <w:t>E-cadherin (CDH1): Regulates cell-cell adhesion</w:t>
      </w:r>
      <w:r w:rsidR="00D04DCB">
        <w:rPr>
          <w:rFonts w:ascii="Times New Roman" w:hAnsi="Times New Roman" w:cs="Times New Roman"/>
          <w:sz w:val="24"/>
        </w:rPr>
        <w:t xml:space="preserve"> [80]</w:t>
      </w:r>
      <w:r w:rsidRPr="00EF7523">
        <w:rPr>
          <w:rFonts w:ascii="Times New Roman" w:hAnsi="Times New Roman" w:cs="Times New Roman"/>
          <w:sz w:val="24"/>
        </w:rPr>
        <w:t>.</w:t>
      </w:r>
    </w:p>
    <w:p w14:paraId="56B4B029" w14:textId="4DF7D883" w:rsidR="00C22E4A" w:rsidRDefault="00C22E4A" w:rsidP="00C22E4A">
      <w:pPr>
        <w:pStyle w:val="ListParagraph"/>
        <w:numPr>
          <w:ilvl w:val="0"/>
          <w:numId w:val="15"/>
        </w:numPr>
        <w:spacing w:after="120"/>
        <w:jc w:val="both"/>
        <w:rPr>
          <w:rFonts w:ascii="Times New Roman" w:hAnsi="Times New Roman" w:cs="Times New Roman"/>
          <w:sz w:val="24"/>
        </w:rPr>
      </w:pPr>
      <w:r w:rsidRPr="00EF7523">
        <w:rPr>
          <w:rFonts w:ascii="Times New Roman" w:hAnsi="Times New Roman" w:cs="Times New Roman"/>
          <w:sz w:val="24"/>
        </w:rPr>
        <w:t>NF2 (Merlin): Links cell adhesion to the cytoskeleton and suppresses cell motility</w:t>
      </w:r>
      <w:r w:rsidR="00D04DCB">
        <w:rPr>
          <w:rFonts w:ascii="Times New Roman" w:hAnsi="Times New Roman" w:cs="Times New Roman"/>
          <w:sz w:val="24"/>
        </w:rPr>
        <w:t xml:space="preserve"> [81]</w:t>
      </w:r>
      <w:r w:rsidRPr="00EF7523">
        <w:rPr>
          <w:rFonts w:ascii="Times New Roman" w:hAnsi="Times New Roman" w:cs="Times New Roman"/>
          <w:sz w:val="24"/>
        </w:rPr>
        <w:t>.</w:t>
      </w:r>
    </w:p>
    <w:p w14:paraId="6CD6FEEA" w14:textId="77777777" w:rsidR="00C22E4A" w:rsidRPr="00EF7523" w:rsidRDefault="00C22E4A" w:rsidP="00C22E4A">
      <w:pPr>
        <w:pStyle w:val="ListParagraph"/>
        <w:spacing w:after="120"/>
        <w:jc w:val="both"/>
        <w:rPr>
          <w:rFonts w:ascii="Times New Roman" w:hAnsi="Times New Roman" w:cs="Times New Roman"/>
          <w:sz w:val="24"/>
        </w:rPr>
      </w:pPr>
    </w:p>
    <w:p w14:paraId="0EFE580A" w14:textId="77777777" w:rsidR="00C22E4A" w:rsidRPr="00EF7523" w:rsidRDefault="00C22E4A" w:rsidP="00C22E4A">
      <w:pPr>
        <w:pStyle w:val="ListParagraph"/>
        <w:numPr>
          <w:ilvl w:val="0"/>
          <w:numId w:val="10"/>
        </w:numPr>
        <w:spacing w:after="120"/>
        <w:jc w:val="both"/>
        <w:rPr>
          <w:rFonts w:ascii="Times New Roman" w:hAnsi="Times New Roman" w:cs="Times New Roman"/>
          <w:b/>
          <w:sz w:val="24"/>
        </w:rPr>
      </w:pPr>
      <w:r w:rsidRPr="00EF7523">
        <w:rPr>
          <w:rFonts w:ascii="Times New Roman" w:hAnsi="Times New Roman" w:cs="Times New Roman"/>
          <w:b/>
          <w:sz w:val="24"/>
        </w:rPr>
        <w:t>Signaling Pathway Regulators:</w:t>
      </w:r>
      <w:r>
        <w:rPr>
          <w:rFonts w:ascii="Times New Roman" w:hAnsi="Times New Roman" w:cs="Times New Roman"/>
          <w:b/>
          <w:sz w:val="24"/>
        </w:rPr>
        <w:t xml:space="preserve"> </w:t>
      </w:r>
      <w:r w:rsidRPr="00EF7523">
        <w:rPr>
          <w:rFonts w:ascii="Times New Roman" w:hAnsi="Times New Roman" w:cs="Times New Roman"/>
          <w:sz w:val="24"/>
        </w:rPr>
        <w:t>These genes modulate various signaling pathways that control cell growth, survival, and proliferation. Mutations can lead to aberrant pathway activation. Examples include:</w:t>
      </w:r>
    </w:p>
    <w:p w14:paraId="4E842304" w14:textId="405658F3" w:rsidR="00C22E4A" w:rsidRPr="00EF7523" w:rsidRDefault="00C22E4A" w:rsidP="00C22E4A">
      <w:pPr>
        <w:pStyle w:val="ListParagraph"/>
        <w:numPr>
          <w:ilvl w:val="0"/>
          <w:numId w:val="16"/>
        </w:numPr>
        <w:spacing w:after="120"/>
        <w:jc w:val="both"/>
        <w:rPr>
          <w:rFonts w:ascii="Times New Roman" w:hAnsi="Times New Roman" w:cs="Times New Roman"/>
          <w:sz w:val="24"/>
        </w:rPr>
      </w:pPr>
      <w:r w:rsidRPr="00EF7523">
        <w:rPr>
          <w:rFonts w:ascii="Times New Roman" w:hAnsi="Times New Roman" w:cs="Times New Roman"/>
          <w:sz w:val="24"/>
        </w:rPr>
        <w:t>PTEN: Regulates the PI3K-Akt pathway involved in cell survival and growth</w:t>
      </w:r>
      <w:r w:rsidR="00FB6D69">
        <w:rPr>
          <w:rFonts w:ascii="Times New Roman" w:hAnsi="Times New Roman" w:cs="Times New Roman"/>
          <w:sz w:val="24"/>
        </w:rPr>
        <w:t xml:space="preserve"> [82]</w:t>
      </w:r>
      <w:r w:rsidRPr="00EF7523">
        <w:rPr>
          <w:rFonts w:ascii="Times New Roman" w:hAnsi="Times New Roman" w:cs="Times New Roman"/>
          <w:sz w:val="24"/>
        </w:rPr>
        <w:t>.</w:t>
      </w:r>
    </w:p>
    <w:p w14:paraId="3E4030D0" w14:textId="34179BFF" w:rsidR="00C22E4A" w:rsidRPr="00EF7523" w:rsidRDefault="00C22E4A" w:rsidP="00C22E4A">
      <w:pPr>
        <w:pStyle w:val="ListParagraph"/>
        <w:numPr>
          <w:ilvl w:val="0"/>
          <w:numId w:val="16"/>
        </w:numPr>
        <w:spacing w:after="120"/>
        <w:jc w:val="both"/>
        <w:rPr>
          <w:rFonts w:ascii="Times New Roman" w:hAnsi="Times New Roman" w:cs="Times New Roman"/>
          <w:sz w:val="24"/>
        </w:rPr>
      </w:pPr>
      <w:r w:rsidRPr="00EF7523">
        <w:rPr>
          <w:rFonts w:ascii="Times New Roman" w:hAnsi="Times New Roman" w:cs="Times New Roman"/>
          <w:sz w:val="24"/>
        </w:rPr>
        <w:t xml:space="preserve">APC: Controls the Wnt </w:t>
      </w:r>
      <w:r w:rsidR="00A05050" w:rsidRPr="00EF7523">
        <w:rPr>
          <w:rFonts w:ascii="Times New Roman" w:hAnsi="Times New Roman" w:cs="Times New Roman"/>
          <w:sz w:val="24"/>
        </w:rPr>
        <w:t>Signaling</w:t>
      </w:r>
      <w:r w:rsidRPr="00EF7523">
        <w:rPr>
          <w:rFonts w:ascii="Times New Roman" w:hAnsi="Times New Roman" w:cs="Times New Roman"/>
          <w:sz w:val="24"/>
        </w:rPr>
        <w:t xml:space="preserve"> pathway, important for cell proliferation</w:t>
      </w:r>
      <w:r w:rsidR="00D04DCB">
        <w:rPr>
          <w:rFonts w:ascii="Times New Roman" w:hAnsi="Times New Roman" w:cs="Times New Roman"/>
          <w:sz w:val="24"/>
        </w:rPr>
        <w:t xml:space="preserve"> [</w:t>
      </w:r>
      <w:r w:rsidR="00FB6D69">
        <w:rPr>
          <w:rFonts w:ascii="Times New Roman" w:hAnsi="Times New Roman" w:cs="Times New Roman"/>
          <w:sz w:val="24"/>
        </w:rPr>
        <w:t>83</w:t>
      </w:r>
      <w:r w:rsidR="00D04DCB">
        <w:rPr>
          <w:rFonts w:ascii="Times New Roman" w:hAnsi="Times New Roman" w:cs="Times New Roman"/>
          <w:sz w:val="24"/>
        </w:rPr>
        <w:t>]</w:t>
      </w:r>
      <w:r w:rsidRPr="00EF7523">
        <w:rPr>
          <w:rFonts w:ascii="Times New Roman" w:hAnsi="Times New Roman" w:cs="Times New Roman"/>
          <w:sz w:val="24"/>
        </w:rPr>
        <w:t>.</w:t>
      </w:r>
    </w:p>
    <w:p w14:paraId="3F9D65AB" w14:textId="77777777" w:rsidR="00C22E4A" w:rsidRDefault="00C22E4A" w:rsidP="00C22E4A">
      <w:pPr>
        <w:spacing w:after="120"/>
        <w:jc w:val="both"/>
        <w:rPr>
          <w:rFonts w:ascii="Times New Roman" w:hAnsi="Times New Roman" w:cs="Times New Roman"/>
          <w:sz w:val="24"/>
        </w:rPr>
      </w:pPr>
      <w:r w:rsidRPr="00EF7523">
        <w:rPr>
          <w:rFonts w:ascii="Times New Roman" w:hAnsi="Times New Roman" w:cs="Times New Roman"/>
          <w:sz w:val="24"/>
        </w:rPr>
        <w:t>These categories are not always mutually exclusive, as many tumor suppressor genes have multifaceted roles that can span across several functions. However, understanding these general categories helps elucidate how tumor suppressor genes collectively act as safeguards against cancer development by regulating crucial cellular processes.</w:t>
      </w:r>
    </w:p>
    <w:p w14:paraId="14521D40" w14:textId="77777777" w:rsidR="00C22E4A" w:rsidRDefault="00C22E4A" w:rsidP="00C22E4A">
      <w:pPr>
        <w:spacing w:after="120"/>
        <w:jc w:val="both"/>
        <w:rPr>
          <w:rFonts w:ascii="Times New Roman" w:hAnsi="Times New Roman" w:cs="Times New Roman"/>
          <w:sz w:val="24"/>
        </w:rPr>
      </w:pPr>
      <w:r>
        <w:rPr>
          <w:rFonts w:ascii="Times New Roman" w:hAnsi="Times New Roman" w:cs="Times New Roman"/>
          <w:sz w:val="24"/>
        </w:rPr>
        <w:t>T</w:t>
      </w:r>
      <w:r w:rsidRPr="00CA5829">
        <w:rPr>
          <w:rFonts w:ascii="Times New Roman" w:hAnsi="Times New Roman" w:cs="Times New Roman"/>
          <w:sz w:val="24"/>
        </w:rPr>
        <w:t>here are several well-studied tumor suppressor genes (TSGs) that have been extensively researched due to their significant roles in preventing the development of cancer.</w:t>
      </w:r>
      <w:r>
        <w:rPr>
          <w:rFonts w:ascii="Times New Roman" w:hAnsi="Times New Roman" w:cs="Times New Roman"/>
          <w:sz w:val="24"/>
        </w:rPr>
        <w:t xml:space="preserve"> They are:</w:t>
      </w:r>
    </w:p>
    <w:p w14:paraId="2D38E8B5" w14:textId="77777777" w:rsidR="00C22E4A" w:rsidRPr="00D94A68" w:rsidRDefault="00C22E4A" w:rsidP="00C22E4A">
      <w:pPr>
        <w:pStyle w:val="ListParagraph"/>
        <w:numPr>
          <w:ilvl w:val="0"/>
          <w:numId w:val="17"/>
        </w:numPr>
        <w:spacing w:after="120"/>
        <w:jc w:val="both"/>
        <w:rPr>
          <w:rFonts w:ascii="Times New Roman" w:hAnsi="Times New Roman" w:cs="Times New Roman"/>
          <w:b/>
          <w:sz w:val="24"/>
        </w:rPr>
      </w:pPr>
      <w:r w:rsidRPr="00CA5829">
        <w:rPr>
          <w:rFonts w:ascii="Times New Roman" w:hAnsi="Times New Roman" w:cs="Times New Roman"/>
          <w:b/>
          <w:sz w:val="24"/>
        </w:rPr>
        <w:t>TP53</w:t>
      </w:r>
      <w:r>
        <w:rPr>
          <w:rFonts w:ascii="Times New Roman" w:hAnsi="Times New Roman" w:cs="Times New Roman"/>
          <w:b/>
          <w:sz w:val="24"/>
        </w:rPr>
        <w:t>(tumor protein 53)</w:t>
      </w:r>
      <w:r w:rsidRPr="00CA5829">
        <w:rPr>
          <w:rFonts w:ascii="Times New Roman" w:hAnsi="Times New Roman" w:cs="Times New Roman"/>
          <w:b/>
          <w:sz w:val="24"/>
        </w:rPr>
        <w:t>:</w:t>
      </w:r>
      <w:r w:rsidRPr="00CA5829">
        <w:t xml:space="preserve"> </w:t>
      </w:r>
      <w:r>
        <w:rPr>
          <w:rFonts w:ascii="Times New Roman" w:hAnsi="Times New Roman" w:cs="Times New Roman"/>
          <w:sz w:val="24"/>
        </w:rPr>
        <w:t xml:space="preserve">It </w:t>
      </w:r>
      <w:r w:rsidRPr="00CA5829">
        <w:rPr>
          <w:rFonts w:ascii="Times New Roman" w:hAnsi="Times New Roman" w:cs="Times New Roman"/>
          <w:sz w:val="24"/>
        </w:rPr>
        <w:t xml:space="preserve">often referred to as the </w:t>
      </w:r>
      <w:r w:rsidRPr="00CA5829">
        <w:rPr>
          <w:rFonts w:ascii="Times New Roman" w:hAnsi="Times New Roman" w:cs="Times New Roman"/>
          <w:b/>
          <w:sz w:val="24"/>
        </w:rPr>
        <w:t>"guardian of the genome,"</w:t>
      </w:r>
      <w:r w:rsidRPr="00CA5829">
        <w:rPr>
          <w:rFonts w:ascii="Times New Roman" w:hAnsi="Times New Roman" w:cs="Times New Roman"/>
          <w:sz w:val="24"/>
        </w:rPr>
        <w:t xml:space="preserve"> is one of the most extensively studied tumor suppressor genes due to its critical role in preventing the development of cancer.</w:t>
      </w:r>
    </w:p>
    <w:p w14:paraId="7B443407" w14:textId="77777777" w:rsidR="00C22E4A" w:rsidRPr="00C87FAE" w:rsidRDefault="00C22E4A" w:rsidP="00C22E4A">
      <w:pPr>
        <w:pStyle w:val="ListParagraph"/>
        <w:spacing w:after="120"/>
        <w:ind w:left="360"/>
        <w:jc w:val="both"/>
        <w:rPr>
          <w:rFonts w:ascii="Times New Roman" w:hAnsi="Times New Roman" w:cs="Times New Roman"/>
          <w:b/>
          <w:sz w:val="24"/>
        </w:rPr>
      </w:pPr>
      <w:r w:rsidRPr="00C87FAE">
        <w:rPr>
          <w:rFonts w:ascii="Times New Roman" w:hAnsi="Times New Roman" w:cs="Times New Roman"/>
          <w:b/>
          <w:sz w:val="24"/>
        </w:rPr>
        <w:t>Key Functions:</w:t>
      </w:r>
    </w:p>
    <w:p w14:paraId="028CED4D" w14:textId="5BA8469D" w:rsidR="00C22E4A" w:rsidRPr="00C87FAE" w:rsidRDefault="00C22E4A" w:rsidP="00C22E4A">
      <w:pPr>
        <w:pStyle w:val="ListParagraph"/>
        <w:numPr>
          <w:ilvl w:val="0"/>
          <w:numId w:val="18"/>
        </w:numPr>
        <w:spacing w:after="120"/>
        <w:ind w:left="360"/>
        <w:jc w:val="both"/>
        <w:rPr>
          <w:rFonts w:ascii="Times New Roman" w:hAnsi="Times New Roman" w:cs="Times New Roman"/>
          <w:sz w:val="24"/>
        </w:rPr>
      </w:pPr>
      <w:r w:rsidRPr="00C87FAE">
        <w:rPr>
          <w:rFonts w:ascii="Times New Roman" w:hAnsi="Times New Roman" w:cs="Times New Roman"/>
          <w:b/>
          <w:sz w:val="24"/>
        </w:rPr>
        <w:t>Cell Cycle Arrest:</w:t>
      </w:r>
      <w:r w:rsidRPr="00C87FAE">
        <w:rPr>
          <w:rFonts w:ascii="Times New Roman" w:hAnsi="Times New Roman" w:cs="Times New Roman"/>
          <w:sz w:val="24"/>
        </w:rPr>
        <w:t xml:space="preserve"> When DNA damage is detected, p53 can halt the cell cycle at the G1/S or G2/M checkpoint</w:t>
      </w:r>
      <w:r w:rsidR="001D7A7B">
        <w:rPr>
          <w:rFonts w:ascii="Times New Roman" w:hAnsi="Times New Roman" w:cs="Times New Roman"/>
          <w:sz w:val="24"/>
        </w:rPr>
        <w:t xml:space="preserve"> [84]</w:t>
      </w:r>
      <w:r w:rsidRPr="00C87FAE">
        <w:rPr>
          <w:rFonts w:ascii="Times New Roman" w:hAnsi="Times New Roman" w:cs="Times New Roman"/>
          <w:sz w:val="24"/>
        </w:rPr>
        <w:t xml:space="preserve">. </w:t>
      </w:r>
    </w:p>
    <w:p w14:paraId="73786714" w14:textId="2CD401F2" w:rsidR="00C22E4A" w:rsidRPr="00C87FAE" w:rsidRDefault="00C22E4A" w:rsidP="00C22E4A">
      <w:pPr>
        <w:pStyle w:val="ListParagraph"/>
        <w:numPr>
          <w:ilvl w:val="0"/>
          <w:numId w:val="18"/>
        </w:numPr>
        <w:spacing w:after="120"/>
        <w:ind w:left="360"/>
        <w:jc w:val="both"/>
        <w:rPr>
          <w:rFonts w:ascii="Times New Roman" w:hAnsi="Times New Roman" w:cs="Times New Roman"/>
          <w:sz w:val="24"/>
        </w:rPr>
      </w:pPr>
      <w:r w:rsidRPr="00C87FAE">
        <w:rPr>
          <w:rFonts w:ascii="Times New Roman" w:hAnsi="Times New Roman" w:cs="Times New Roman"/>
          <w:b/>
          <w:sz w:val="24"/>
        </w:rPr>
        <w:t>DNA Repair:</w:t>
      </w:r>
      <w:r w:rsidRPr="00C87FAE">
        <w:rPr>
          <w:rFonts w:ascii="Times New Roman" w:hAnsi="Times New Roman" w:cs="Times New Roman"/>
          <w:sz w:val="24"/>
        </w:rPr>
        <w:t xml:space="preserve"> p53 promotes DNA repair mechanisms, allowing cells to fix damaged DNA and maintain genomic stability</w:t>
      </w:r>
      <w:r w:rsidR="0015167B">
        <w:rPr>
          <w:rFonts w:ascii="Times New Roman" w:hAnsi="Times New Roman" w:cs="Times New Roman"/>
          <w:sz w:val="24"/>
        </w:rPr>
        <w:t xml:space="preserve"> [85]</w:t>
      </w:r>
      <w:r w:rsidRPr="00C87FAE">
        <w:rPr>
          <w:rFonts w:ascii="Times New Roman" w:hAnsi="Times New Roman" w:cs="Times New Roman"/>
          <w:sz w:val="24"/>
        </w:rPr>
        <w:t>.</w:t>
      </w:r>
    </w:p>
    <w:p w14:paraId="6D176EBD" w14:textId="7DAD60A0" w:rsidR="00C22E4A" w:rsidRPr="00C87FAE" w:rsidRDefault="00C22E4A" w:rsidP="00C22E4A">
      <w:pPr>
        <w:pStyle w:val="ListParagraph"/>
        <w:numPr>
          <w:ilvl w:val="0"/>
          <w:numId w:val="18"/>
        </w:numPr>
        <w:spacing w:after="120"/>
        <w:ind w:left="360"/>
        <w:jc w:val="both"/>
        <w:rPr>
          <w:rFonts w:ascii="Times New Roman" w:hAnsi="Times New Roman" w:cs="Times New Roman"/>
          <w:sz w:val="24"/>
        </w:rPr>
      </w:pPr>
      <w:r w:rsidRPr="00C87FAE">
        <w:rPr>
          <w:rFonts w:ascii="Times New Roman" w:hAnsi="Times New Roman" w:cs="Times New Roman"/>
          <w:b/>
          <w:sz w:val="24"/>
        </w:rPr>
        <w:t>Apoptosis (Programmed Cell Death):</w:t>
      </w:r>
      <w:r w:rsidRPr="00C87FAE">
        <w:rPr>
          <w:rFonts w:ascii="Times New Roman" w:hAnsi="Times New Roman" w:cs="Times New Roman"/>
          <w:sz w:val="24"/>
        </w:rPr>
        <w:t xml:space="preserve"> If DNA damage is severe and cannot be repaired, p53 can induce apoptosis. This eliminates cells with irreparable damage, preventing their survival and potential transformation into cancer cells</w:t>
      </w:r>
      <w:r w:rsidR="0015167B">
        <w:rPr>
          <w:rFonts w:ascii="Times New Roman" w:hAnsi="Times New Roman" w:cs="Times New Roman"/>
          <w:sz w:val="24"/>
        </w:rPr>
        <w:t xml:space="preserve"> [75]</w:t>
      </w:r>
      <w:r w:rsidRPr="00C87FAE">
        <w:rPr>
          <w:rFonts w:ascii="Times New Roman" w:hAnsi="Times New Roman" w:cs="Times New Roman"/>
          <w:sz w:val="24"/>
        </w:rPr>
        <w:t>.</w:t>
      </w:r>
    </w:p>
    <w:p w14:paraId="1F7CA91B" w14:textId="77777777" w:rsidR="00C22E4A" w:rsidRPr="00C87FAE" w:rsidRDefault="00C22E4A" w:rsidP="00C22E4A">
      <w:pPr>
        <w:pStyle w:val="ListParagraph"/>
        <w:spacing w:after="120"/>
        <w:ind w:left="360"/>
        <w:jc w:val="both"/>
        <w:rPr>
          <w:rFonts w:ascii="Times New Roman" w:hAnsi="Times New Roman" w:cs="Times New Roman"/>
          <w:sz w:val="24"/>
        </w:rPr>
      </w:pPr>
    </w:p>
    <w:p w14:paraId="0E91E46D" w14:textId="4DBA7BA8" w:rsidR="00C22E4A" w:rsidRPr="0015167B" w:rsidRDefault="00C22E4A" w:rsidP="0015167B">
      <w:pPr>
        <w:pStyle w:val="ListParagraph"/>
        <w:spacing w:after="120"/>
        <w:ind w:left="0"/>
        <w:jc w:val="both"/>
        <w:rPr>
          <w:rFonts w:ascii="Times New Roman" w:hAnsi="Times New Roman" w:cs="Times New Roman"/>
          <w:b/>
          <w:sz w:val="24"/>
        </w:rPr>
      </w:pPr>
      <w:r w:rsidRPr="00C87FAE">
        <w:rPr>
          <w:rFonts w:ascii="Times New Roman" w:hAnsi="Times New Roman" w:cs="Times New Roman"/>
          <w:b/>
          <w:sz w:val="24"/>
        </w:rPr>
        <w:t>Inactivation and Cancer:</w:t>
      </w:r>
      <w:r w:rsidR="0015167B">
        <w:rPr>
          <w:rFonts w:ascii="Times New Roman" w:hAnsi="Times New Roman" w:cs="Times New Roman"/>
          <w:b/>
          <w:sz w:val="24"/>
        </w:rPr>
        <w:t xml:space="preserve"> </w:t>
      </w:r>
      <w:r w:rsidRPr="0015167B">
        <w:rPr>
          <w:rFonts w:ascii="Times New Roman" w:hAnsi="Times New Roman" w:cs="Times New Roman"/>
          <w:sz w:val="24"/>
        </w:rPr>
        <w:t>Mutations in TP53 lead to loss of its tumor suppressor functions. Inactivating mutations can result in uncontrolled cell growth, accumulation of DNA damage, and resistance to apoptosis, promoting tumor development.</w:t>
      </w:r>
      <w:r w:rsidR="0015167B" w:rsidRPr="0015167B">
        <w:rPr>
          <w:rFonts w:ascii="Times New Roman" w:hAnsi="Times New Roman" w:cs="Times New Roman"/>
          <w:sz w:val="24"/>
        </w:rPr>
        <w:t xml:space="preserve"> </w:t>
      </w:r>
      <w:r w:rsidRPr="0015167B">
        <w:rPr>
          <w:rFonts w:ascii="Times New Roman" w:hAnsi="Times New Roman" w:cs="Times New Roman"/>
          <w:sz w:val="24"/>
        </w:rPr>
        <w:t>Mutations in TP53 are found in a wide range of cancers, including lung, breast, colorectal, and ovarian cancers, among others.</w:t>
      </w:r>
      <w:r w:rsidR="0015167B" w:rsidRPr="0015167B">
        <w:rPr>
          <w:rFonts w:ascii="Times New Roman" w:hAnsi="Times New Roman" w:cs="Times New Roman"/>
          <w:sz w:val="24"/>
        </w:rPr>
        <w:t xml:space="preserve"> </w:t>
      </w:r>
      <w:r w:rsidRPr="0015167B">
        <w:rPr>
          <w:rFonts w:ascii="Times New Roman" w:hAnsi="Times New Roman" w:cs="Times New Roman"/>
          <w:sz w:val="24"/>
        </w:rPr>
        <w:t xml:space="preserve">Some individuals inherit a mutated TP53 gene, leading to </w:t>
      </w:r>
      <w:r w:rsidRPr="0015167B">
        <w:rPr>
          <w:rFonts w:ascii="Times New Roman" w:hAnsi="Times New Roman" w:cs="Times New Roman"/>
          <w:b/>
          <w:sz w:val="24"/>
        </w:rPr>
        <w:t>Li-Fraumeni syndrome</w:t>
      </w:r>
      <w:r w:rsidRPr="0015167B">
        <w:rPr>
          <w:rFonts w:ascii="Times New Roman" w:hAnsi="Times New Roman" w:cs="Times New Roman"/>
          <w:sz w:val="24"/>
        </w:rPr>
        <w:t>, a rare hereditary disorder associated with a high risk of developing multiple types of cancers</w:t>
      </w:r>
      <w:r w:rsidR="0015167B">
        <w:rPr>
          <w:rFonts w:ascii="Times New Roman" w:hAnsi="Times New Roman" w:cs="Times New Roman"/>
          <w:sz w:val="24"/>
        </w:rPr>
        <w:t xml:space="preserve"> [86]</w:t>
      </w:r>
      <w:r w:rsidRPr="0015167B">
        <w:rPr>
          <w:rFonts w:ascii="Times New Roman" w:hAnsi="Times New Roman" w:cs="Times New Roman"/>
          <w:sz w:val="24"/>
        </w:rPr>
        <w:t>.</w:t>
      </w:r>
    </w:p>
    <w:p w14:paraId="0DF4D0B7" w14:textId="77777777" w:rsidR="00C22E4A" w:rsidRPr="00C87FAE" w:rsidRDefault="00C22E4A" w:rsidP="00C22E4A">
      <w:pPr>
        <w:pStyle w:val="ListParagraph"/>
        <w:spacing w:after="120"/>
        <w:ind w:left="0"/>
        <w:jc w:val="both"/>
        <w:rPr>
          <w:rFonts w:ascii="Times New Roman" w:hAnsi="Times New Roman" w:cs="Times New Roman"/>
          <w:b/>
          <w:sz w:val="24"/>
        </w:rPr>
      </w:pPr>
      <w:r w:rsidRPr="00C87FAE">
        <w:rPr>
          <w:rFonts w:ascii="Times New Roman" w:hAnsi="Times New Roman" w:cs="Times New Roman"/>
          <w:sz w:val="24"/>
        </w:rPr>
        <w:t>In summary, TP53 is a pivotal tumor suppressor gene that safeguards genomic integrity, regulates cell cycle progression, and promotes DNA repair and apoptosis. Its dysfunction through mutations contributes to cancer development by allowing cells with damaged DNA to survive and proliferate.</w:t>
      </w:r>
    </w:p>
    <w:p w14:paraId="03F7A8EB" w14:textId="77777777" w:rsidR="00C22E4A" w:rsidRDefault="00C22E4A" w:rsidP="00C22E4A">
      <w:pPr>
        <w:pStyle w:val="ListParagraph"/>
        <w:spacing w:after="120"/>
        <w:ind w:left="360"/>
        <w:jc w:val="both"/>
        <w:rPr>
          <w:rFonts w:ascii="Times New Roman" w:hAnsi="Times New Roman" w:cs="Times New Roman"/>
          <w:b/>
          <w:sz w:val="24"/>
        </w:rPr>
      </w:pPr>
    </w:p>
    <w:p w14:paraId="4F17E7D5" w14:textId="77777777" w:rsidR="00C22E4A" w:rsidRDefault="00C22E4A" w:rsidP="00C22E4A">
      <w:pPr>
        <w:pStyle w:val="ListParagraph"/>
        <w:numPr>
          <w:ilvl w:val="0"/>
          <w:numId w:val="17"/>
        </w:numPr>
        <w:spacing w:after="120"/>
        <w:jc w:val="both"/>
        <w:rPr>
          <w:rFonts w:ascii="Times New Roman" w:hAnsi="Times New Roman" w:cs="Times New Roman"/>
          <w:sz w:val="24"/>
        </w:rPr>
      </w:pPr>
      <w:r>
        <w:rPr>
          <w:rFonts w:ascii="Times New Roman" w:hAnsi="Times New Roman" w:cs="Times New Roman"/>
          <w:b/>
          <w:sz w:val="24"/>
        </w:rPr>
        <w:t>R</w:t>
      </w:r>
      <w:r w:rsidRPr="00E71430">
        <w:rPr>
          <w:rFonts w:ascii="Times New Roman" w:hAnsi="Times New Roman" w:cs="Times New Roman"/>
          <w:b/>
          <w:sz w:val="24"/>
        </w:rPr>
        <w:t>etinoblastoma 1 (RB1</w:t>
      </w:r>
      <w:r>
        <w:rPr>
          <w:rFonts w:ascii="Times New Roman" w:hAnsi="Times New Roman" w:cs="Times New Roman"/>
          <w:b/>
          <w:sz w:val="24"/>
        </w:rPr>
        <w:t xml:space="preserve"> gene</w:t>
      </w:r>
      <w:r w:rsidRPr="00E71430">
        <w:rPr>
          <w:rFonts w:ascii="Times New Roman" w:hAnsi="Times New Roman" w:cs="Times New Roman"/>
          <w:b/>
          <w:sz w:val="24"/>
        </w:rPr>
        <w:t>):</w:t>
      </w:r>
      <w:r>
        <w:rPr>
          <w:rFonts w:ascii="Times New Roman" w:hAnsi="Times New Roman" w:cs="Times New Roman"/>
          <w:sz w:val="24"/>
        </w:rPr>
        <w:t xml:space="preserve"> It </w:t>
      </w:r>
      <w:r w:rsidRPr="00E71430">
        <w:rPr>
          <w:rFonts w:ascii="Times New Roman" w:hAnsi="Times New Roman" w:cs="Times New Roman"/>
          <w:sz w:val="24"/>
        </w:rPr>
        <w:t>is another well-studied tumor suppressor gene with a critical role in regulating cell cycle progression and preventing the development of cancer.</w:t>
      </w:r>
    </w:p>
    <w:p w14:paraId="6325B383" w14:textId="77777777" w:rsidR="00C22E4A" w:rsidRPr="00E71430" w:rsidRDefault="00C22E4A" w:rsidP="0070195D">
      <w:pPr>
        <w:spacing w:after="120"/>
        <w:jc w:val="both"/>
        <w:rPr>
          <w:rFonts w:ascii="Times New Roman" w:hAnsi="Times New Roman" w:cs="Times New Roman"/>
          <w:b/>
          <w:sz w:val="24"/>
        </w:rPr>
      </w:pPr>
      <w:r w:rsidRPr="00E71430">
        <w:rPr>
          <w:rFonts w:ascii="Times New Roman" w:hAnsi="Times New Roman" w:cs="Times New Roman"/>
          <w:b/>
          <w:sz w:val="24"/>
        </w:rPr>
        <w:t>Key Functions:</w:t>
      </w:r>
    </w:p>
    <w:p w14:paraId="3864A053" w14:textId="1D82E44D" w:rsidR="00C22E4A" w:rsidRPr="00E71430" w:rsidRDefault="00C22E4A" w:rsidP="00C22E4A">
      <w:pPr>
        <w:pStyle w:val="ListParagraph"/>
        <w:numPr>
          <w:ilvl w:val="0"/>
          <w:numId w:val="20"/>
        </w:numPr>
        <w:spacing w:after="120"/>
        <w:jc w:val="both"/>
        <w:rPr>
          <w:rFonts w:ascii="Times New Roman" w:hAnsi="Times New Roman" w:cs="Times New Roman"/>
          <w:sz w:val="24"/>
        </w:rPr>
      </w:pPr>
      <w:r w:rsidRPr="00E71430">
        <w:rPr>
          <w:rFonts w:ascii="Times New Roman" w:hAnsi="Times New Roman" w:cs="Times New Roman"/>
          <w:b/>
          <w:sz w:val="24"/>
        </w:rPr>
        <w:t>Cell Cycle Regulation:</w:t>
      </w:r>
      <w:r w:rsidRPr="00E71430">
        <w:rPr>
          <w:rFonts w:ascii="Times New Roman" w:hAnsi="Times New Roman" w:cs="Times New Roman"/>
          <w:sz w:val="24"/>
        </w:rPr>
        <w:t xml:space="preserve"> In its active form, </w:t>
      </w:r>
      <w:proofErr w:type="spellStart"/>
      <w:r w:rsidRPr="00E71430">
        <w:rPr>
          <w:rFonts w:ascii="Times New Roman" w:hAnsi="Times New Roman" w:cs="Times New Roman"/>
          <w:b/>
          <w:sz w:val="24"/>
        </w:rPr>
        <w:t>pRB</w:t>
      </w:r>
      <w:proofErr w:type="spellEnd"/>
      <w:r w:rsidRPr="00E71430">
        <w:rPr>
          <w:rFonts w:ascii="Times New Roman" w:hAnsi="Times New Roman" w:cs="Times New Roman"/>
          <w:b/>
          <w:sz w:val="24"/>
        </w:rPr>
        <w:t xml:space="preserve"> (protein Retinoblastoma) </w:t>
      </w:r>
      <w:r w:rsidRPr="00E71430">
        <w:rPr>
          <w:rFonts w:ascii="Times New Roman" w:hAnsi="Times New Roman" w:cs="Times New Roman"/>
          <w:sz w:val="24"/>
        </w:rPr>
        <w:t>binds to E2F transcription factors, preventing them from promoting the expression of genes required for cell cycle progression</w:t>
      </w:r>
      <w:r w:rsidR="0015167B">
        <w:rPr>
          <w:rFonts w:ascii="Times New Roman" w:hAnsi="Times New Roman" w:cs="Times New Roman"/>
          <w:sz w:val="24"/>
        </w:rPr>
        <w:t xml:space="preserve"> [87]</w:t>
      </w:r>
      <w:r w:rsidRPr="00E71430">
        <w:rPr>
          <w:rFonts w:ascii="Times New Roman" w:hAnsi="Times New Roman" w:cs="Times New Roman"/>
          <w:sz w:val="24"/>
        </w:rPr>
        <w:t>.</w:t>
      </w:r>
    </w:p>
    <w:p w14:paraId="07677409" w14:textId="7D3F1933" w:rsidR="00C22E4A" w:rsidRPr="00E71430" w:rsidRDefault="00C22E4A" w:rsidP="00C22E4A">
      <w:pPr>
        <w:pStyle w:val="ListParagraph"/>
        <w:numPr>
          <w:ilvl w:val="0"/>
          <w:numId w:val="20"/>
        </w:numPr>
        <w:spacing w:after="120"/>
        <w:jc w:val="both"/>
        <w:rPr>
          <w:rFonts w:ascii="Times New Roman" w:hAnsi="Times New Roman" w:cs="Times New Roman"/>
          <w:sz w:val="24"/>
        </w:rPr>
      </w:pPr>
      <w:r w:rsidRPr="00E71430">
        <w:rPr>
          <w:rFonts w:ascii="Times New Roman" w:hAnsi="Times New Roman" w:cs="Times New Roman"/>
          <w:b/>
          <w:sz w:val="24"/>
        </w:rPr>
        <w:lastRenderedPageBreak/>
        <w:t>G1 Arrest:</w:t>
      </w:r>
      <w:r w:rsidRPr="00E71430">
        <w:rPr>
          <w:rFonts w:ascii="Times New Roman" w:hAnsi="Times New Roman" w:cs="Times New Roman"/>
          <w:sz w:val="24"/>
        </w:rPr>
        <w:t xml:space="preserve"> By inhibiting E2F activity, </w:t>
      </w:r>
      <w:proofErr w:type="spellStart"/>
      <w:r w:rsidRPr="00E71430">
        <w:rPr>
          <w:rFonts w:ascii="Times New Roman" w:hAnsi="Times New Roman" w:cs="Times New Roman"/>
          <w:sz w:val="24"/>
        </w:rPr>
        <w:t>pRB</w:t>
      </w:r>
      <w:proofErr w:type="spellEnd"/>
      <w:r w:rsidRPr="00E71430">
        <w:rPr>
          <w:rFonts w:ascii="Times New Roman" w:hAnsi="Times New Roman" w:cs="Times New Roman"/>
          <w:sz w:val="24"/>
        </w:rPr>
        <w:t xml:space="preserve"> helps keep the cell in the G1 phase of the cell cycle, preventing entry into the S phase where DNA replication occurs</w:t>
      </w:r>
      <w:r w:rsidR="0015167B">
        <w:rPr>
          <w:rFonts w:ascii="Times New Roman" w:hAnsi="Times New Roman" w:cs="Times New Roman"/>
          <w:sz w:val="24"/>
        </w:rPr>
        <w:t xml:space="preserve"> [88]</w:t>
      </w:r>
      <w:r w:rsidRPr="00E71430">
        <w:rPr>
          <w:rFonts w:ascii="Times New Roman" w:hAnsi="Times New Roman" w:cs="Times New Roman"/>
          <w:sz w:val="24"/>
        </w:rPr>
        <w:t>.</w:t>
      </w:r>
    </w:p>
    <w:p w14:paraId="26DB359E" w14:textId="409EB3E4" w:rsidR="00C22E4A" w:rsidRDefault="00C22E4A" w:rsidP="00C22E4A">
      <w:pPr>
        <w:pStyle w:val="ListParagraph"/>
        <w:numPr>
          <w:ilvl w:val="0"/>
          <w:numId w:val="20"/>
        </w:numPr>
        <w:spacing w:after="120"/>
        <w:jc w:val="both"/>
        <w:rPr>
          <w:rFonts w:ascii="Times New Roman" w:hAnsi="Times New Roman" w:cs="Times New Roman"/>
          <w:sz w:val="24"/>
        </w:rPr>
      </w:pPr>
      <w:r w:rsidRPr="00E71430">
        <w:rPr>
          <w:rFonts w:ascii="Times New Roman" w:hAnsi="Times New Roman" w:cs="Times New Roman"/>
          <w:b/>
          <w:sz w:val="24"/>
        </w:rPr>
        <w:t>Differentiation Control:</w:t>
      </w:r>
      <w:r w:rsidRPr="00E71430">
        <w:rPr>
          <w:rFonts w:ascii="Times New Roman" w:hAnsi="Times New Roman" w:cs="Times New Roman"/>
          <w:sz w:val="24"/>
        </w:rPr>
        <w:t xml:space="preserve"> </w:t>
      </w:r>
      <w:proofErr w:type="spellStart"/>
      <w:r w:rsidRPr="00E71430">
        <w:rPr>
          <w:rFonts w:ascii="Times New Roman" w:hAnsi="Times New Roman" w:cs="Times New Roman"/>
          <w:sz w:val="24"/>
        </w:rPr>
        <w:t>pRB</w:t>
      </w:r>
      <w:proofErr w:type="spellEnd"/>
      <w:r w:rsidRPr="00E71430">
        <w:rPr>
          <w:rFonts w:ascii="Times New Roman" w:hAnsi="Times New Roman" w:cs="Times New Roman"/>
          <w:sz w:val="24"/>
        </w:rPr>
        <w:t xml:space="preserve"> also plays a role in promoting cellular differentiation, which is crucial for the development of specialized tissues</w:t>
      </w:r>
      <w:r w:rsidR="00DB33BB">
        <w:rPr>
          <w:rFonts w:ascii="Times New Roman" w:hAnsi="Times New Roman" w:cs="Times New Roman"/>
          <w:sz w:val="24"/>
        </w:rPr>
        <w:t xml:space="preserve"> [</w:t>
      </w:r>
      <w:r w:rsidR="0070195D">
        <w:rPr>
          <w:rFonts w:ascii="Times New Roman" w:hAnsi="Times New Roman" w:cs="Times New Roman"/>
          <w:sz w:val="24"/>
        </w:rPr>
        <w:t>89</w:t>
      </w:r>
      <w:r w:rsidR="00DB33BB">
        <w:rPr>
          <w:rFonts w:ascii="Times New Roman" w:hAnsi="Times New Roman" w:cs="Times New Roman"/>
          <w:sz w:val="24"/>
        </w:rPr>
        <w:t>]</w:t>
      </w:r>
      <w:r w:rsidRPr="00E71430">
        <w:rPr>
          <w:rFonts w:ascii="Times New Roman" w:hAnsi="Times New Roman" w:cs="Times New Roman"/>
          <w:sz w:val="24"/>
        </w:rPr>
        <w:t>.</w:t>
      </w:r>
    </w:p>
    <w:p w14:paraId="42A4B8A7" w14:textId="77777777" w:rsidR="00C22E4A" w:rsidRPr="00E71430" w:rsidRDefault="00C22E4A" w:rsidP="00C22E4A">
      <w:pPr>
        <w:spacing w:after="120"/>
        <w:jc w:val="both"/>
        <w:rPr>
          <w:rFonts w:ascii="Times New Roman" w:hAnsi="Times New Roman" w:cs="Times New Roman"/>
          <w:sz w:val="24"/>
        </w:rPr>
      </w:pPr>
    </w:p>
    <w:p w14:paraId="444CB8BB" w14:textId="77777777" w:rsidR="00C22E4A" w:rsidRPr="00E71430" w:rsidRDefault="00C22E4A" w:rsidP="0070195D">
      <w:pPr>
        <w:pStyle w:val="ListParagraph"/>
        <w:spacing w:after="120"/>
        <w:ind w:left="0"/>
        <w:jc w:val="both"/>
        <w:rPr>
          <w:rFonts w:ascii="Times New Roman" w:hAnsi="Times New Roman" w:cs="Times New Roman"/>
          <w:b/>
          <w:sz w:val="24"/>
        </w:rPr>
      </w:pPr>
      <w:r w:rsidRPr="00E71430">
        <w:rPr>
          <w:rFonts w:ascii="Times New Roman" w:hAnsi="Times New Roman" w:cs="Times New Roman"/>
          <w:b/>
          <w:sz w:val="24"/>
        </w:rPr>
        <w:t>Inactivation and Cancer:</w:t>
      </w:r>
    </w:p>
    <w:p w14:paraId="5655C4F0" w14:textId="51009DC1" w:rsidR="00C22E4A" w:rsidRPr="0070195D" w:rsidRDefault="00C22E4A" w:rsidP="0070195D">
      <w:pPr>
        <w:spacing w:after="120"/>
        <w:jc w:val="both"/>
        <w:rPr>
          <w:rFonts w:ascii="Times New Roman" w:hAnsi="Times New Roman" w:cs="Times New Roman"/>
          <w:sz w:val="24"/>
        </w:rPr>
      </w:pPr>
      <w:r w:rsidRPr="0070195D">
        <w:rPr>
          <w:rFonts w:ascii="Times New Roman" w:hAnsi="Times New Roman" w:cs="Times New Roman"/>
          <w:sz w:val="24"/>
        </w:rPr>
        <w:t>Loss of functional RB1 leads to uncontrolled cell cycle progression, as E2F transcription factors are no longer properly regulated.</w:t>
      </w:r>
      <w:r w:rsidR="0070195D" w:rsidRPr="0070195D">
        <w:rPr>
          <w:rFonts w:ascii="Times New Roman" w:hAnsi="Times New Roman" w:cs="Times New Roman"/>
          <w:sz w:val="24"/>
        </w:rPr>
        <w:t xml:space="preserve"> </w:t>
      </w:r>
      <w:r w:rsidRPr="0070195D">
        <w:rPr>
          <w:rFonts w:ascii="Times New Roman" w:hAnsi="Times New Roman" w:cs="Times New Roman"/>
          <w:sz w:val="24"/>
        </w:rPr>
        <w:t xml:space="preserve">Mutations or other mechanisms that disrupt </w:t>
      </w:r>
      <w:proofErr w:type="spellStart"/>
      <w:r w:rsidRPr="0070195D">
        <w:rPr>
          <w:rFonts w:ascii="Times New Roman" w:hAnsi="Times New Roman" w:cs="Times New Roman"/>
          <w:sz w:val="24"/>
        </w:rPr>
        <w:t>pRB's</w:t>
      </w:r>
      <w:proofErr w:type="spellEnd"/>
      <w:r w:rsidRPr="0070195D">
        <w:rPr>
          <w:rFonts w:ascii="Times New Roman" w:hAnsi="Times New Roman" w:cs="Times New Roman"/>
          <w:sz w:val="24"/>
        </w:rPr>
        <w:t xml:space="preserve"> inhibitory activity can contribute to the development of cancer.</w:t>
      </w:r>
      <w:r w:rsidR="0070195D" w:rsidRPr="0070195D">
        <w:rPr>
          <w:rFonts w:ascii="Times New Roman" w:hAnsi="Times New Roman" w:cs="Times New Roman"/>
          <w:sz w:val="24"/>
        </w:rPr>
        <w:t xml:space="preserve"> </w:t>
      </w:r>
      <w:r w:rsidRPr="0070195D">
        <w:rPr>
          <w:rFonts w:ascii="Times New Roman" w:hAnsi="Times New Roman" w:cs="Times New Roman"/>
          <w:sz w:val="24"/>
        </w:rPr>
        <w:t>Retinoblastoma, a rare eye cancer that primarily affects children, is associated with RB1 mutations. It was the first cancer linked to a specific genetic mutation</w:t>
      </w:r>
      <w:r w:rsidR="00C17CE6">
        <w:rPr>
          <w:rFonts w:ascii="Times New Roman" w:hAnsi="Times New Roman" w:cs="Times New Roman"/>
          <w:sz w:val="24"/>
        </w:rPr>
        <w:t xml:space="preserve"> [96]</w:t>
      </w:r>
      <w:r w:rsidRPr="0070195D">
        <w:rPr>
          <w:rFonts w:ascii="Times New Roman" w:hAnsi="Times New Roman" w:cs="Times New Roman"/>
          <w:sz w:val="24"/>
        </w:rPr>
        <w:t>.</w:t>
      </w:r>
    </w:p>
    <w:p w14:paraId="33710614" w14:textId="77777777" w:rsidR="00C22E4A" w:rsidRPr="00E71430" w:rsidRDefault="00C22E4A" w:rsidP="0070195D">
      <w:pPr>
        <w:spacing w:after="120"/>
        <w:jc w:val="both"/>
        <w:rPr>
          <w:rFonts w:ascii="Times New Roman" w:hAnsi="Times New Roman" w:cs="Times New Roman"/>
          <w:b/>
          <w:sz w:val="24"/>
        </w:rPr>
      </w:pPr>
      <w:r w:rsidRPr="00E71430">
        <w:rPr>
          <w:rFonts w:ascii="Times New Roman" w:hAnsi="Times New Roman" w:cs="Times New Roman"/>
          <w:b/>
          <w:sz w:val="24"/>
        </w:rPr>
        <w:t>Two-Hit Hypothesis:</w:t>
      </w:r>
    </w:p>
    <w:p w14:paraId="1202ED68" w14:textId="77777777" w:rsidR="00C22E4A" w:rsidRPr="00E71430" w:rsidRDefault="00C22E4A" w:rsidP="00C22E4A">
      <w:pPr>
        <w:pStyle w:val="ListParagraph"/>
        <w:numPr>
          <w:ilvl w:val="0"/>
          <w:numId w:val="22"/>
        </w:numPr>
        <w:spacing w:after="120"/>
        <w:jc w:val="both"/>
        <w:rPr>
          <w:rFonts w:ascii="Times New Roman" w:hAnsi="Times New Roman" w:cs="Times New Roman"/>
          <w:sz w:val="24"/>
        </w:rPr>
      </w:pPr>
      <w:r w:rsidRPr="00E71430">
        <w:rPr>
          <w:rFonts w:ascii="Times New Roman" w:hAnsi="Times New Roman" w:cs="Times New Roman"/>
          <w:sz w:val="24"/>
        </w:rPr>
        <w:t>The "two-hit" hypothesis, proposed by Alfred Knudson, explains the hereditary nature of retinoblastoma and other cancers related to RB1.</w:t>
      </w:r>
    </w:p>
    <w:p w14:paraId="155A74D8" w14:textId="07076273" w:rsidR="00C22E4A" w:rsidRDefault="00C22E4A" w:rsidP="00C22E4A">
      <w:pPr>
        <w:pStyle w:val="ListParagraph"/>
        <w:numPr>
          <w:ilvl w:val="0"/>
          <w:numId w:val="22"/>
        </w:numPr>
        <w:spacing w:after="120"/>
        <w:jc w:val="both"/>
        <w:rPr>
          <w:rFonts w:ascii="Times New Roman" w:hAnsi="Times New Roman" w:cs="Times New Roman"/>
          <w:sz w:val="24"/>
        </w:rPr>
      </w:pPr>
      <w:r w:rsidRPr="00E71430">
        <w:rPr>
          <w:rFonts w:ascii="Times New Roman" w:hAnsi="Times New Roman" w:cs="Times New Roman"/>
          <w:sz w:val="24"/>
        </w:rPr>
        <w:t xml:space="preserve">According to this hypothesis, individuals inherit one mutated copy of RB1 from a parent (the first hit), and then a somatic mutation occurs in the other copy within a cell (the second hit), leading to loss of </w:t>
      </w:r>
      <w:proofErr w:type="spellStart"/>
      <w:r w:rsidRPr="00E71430">
        <w:rPr>
          <w:rFonts w:ascii="Times New Roman" w:hAnsi="Times New Roman" w:cs="Times New Roman"/>
          <w:sz w:val="24"/>
        </w:rPr>
        <w:t>pRB's</w:t>
      </w:r>
      <w:proofErr w:type="spellEnd"/>
      <w:r w:rsidRPr="00E71430">
        <w:rPr>
          <w:rFonts w:ascii="Times New Roman" w:hAnsi="Times New Roman" w:cs="Times New Roman"/>
          <w:sz w:val="24"/>
        </w:rPr>
        <w:t xml:space="preserve"> function and promoting cancer development</w:t>
      </w:r>
      <w:r w:rsidR="0070195D">
        <w:rPr>
          <w:rFonts w:ascii="Times New Roman" w:hAnsi="Times New Roman" w:cs="Times New Roman"/>
          <w:sz w:val="24"/>
        </w:rPr>
        <w:t xml:space="preserve"> [90]</w:t>
      </w:r>
      <w:r w:rsidRPr="00E71430">
        <w:rPr>
          <w:rFonts w:ascii="Times New Roman" w:hAnsi="Times New Roman" w:cs="Times New Roman"/>
          <w:sz w:val="24"/>
        </w:rPr>
        <w:t>.</w:t>
      </w:r>
      <w:r>
        <w:rPr>
          <w:rFonts w:ascii="Times New Roman" w:hAnsi="Times New Roman" w:cs="Times New Roman"/>
          <w:sz w:val="24"/>
        </w:rPr>
        <w:t xml:space="preserve">  </w:t>
      </w:r>
    </w:p>
    <w:p w14:paraId="4A412F93" w14:textId="77777777" w:rsidR="00C22E4A" w:rsidRDefault="00C22E4A" w:rsidP="00C22E4A">
      <w:pPr>
        <w:spacing w:after="120"/>
        <w:jc w:val="both"/>
        <w:rPr>
          <w:rFonts w:ascii="Times New Roman" w:hAnsi="Times New Roman" w:cs="Times New Roman"/>
          <w:sz w:val="24"/>
        </w:rPr>
      </w:pPr>
    </w:p>
    <w:p w14:paraId="41CB0194" w14:textId="1AD17B32" w:rsidR="00C22E4A" w:rsidRPr="000845A5" w:rsidRDefault="00C22E4A" w:rsidP="00C22E4A">
      <w:pPr>
        <w:pStyle w:val="ListParagraph"/>
        <w:numPr>
          <w:ilvl w:val="0"/>
          <w:numId w:val="17"/>
        </w:numPr>
        <w:spacing w:after="120"/>
        <w:rPr>
          <w:rFonts w:ascii="Times New Roman" w:hAnsi="Times New Roman" w:cs="Times New Roman"/>
          <w:b/>
          <w:sz w:val="24"/>
        </w:rPr>
      </w:pPr>
      <w:r w:rsidRPr="001361D4">
        <w:rPr>
          <w:rFonts w:ascii="Times New Roman" w:hAnsi="Times New Roman" w:cs="Times New Roman"/>
          <w:b/>
          <w:sz w:val="24"/>
        </w:rPr>
        <w:t>BRCA1</w:t>
      </w:r>
      <w:r>
        <w:rPr>
          <w:rFonts w:ascii="Times New Roman" w:hAnsi="Times New Roman" w:cs="Times New Roman"/>
          <w:b/>
          <w:sz w:val="24"/>
        </w:rPr>
        <w:t xml:space="preserve"> </w:t>
      </w:r>
      <w:r w:rsidRPr="001361D4">
        <w:rPr>
          <w:rFonts w:ascii="Times New Roman" w:hAnsi="Times New Roman" w:cs="Times New Roman"/>
          <w:b/>
          <w:sz w:val="24"/>
        </w:rPr>
        <w:t>(</w:t>
      </w:r>
      <w:proofErr w:type="spellStart"/>
      <w:r w:rsidRPr="001361D4">
        <w:rPr>
          <w:rFonts w:ascii="Times New Roman" w:hAnsi="Times New Roman" w:cs="Times New Roman"/>
          <w:b/>
          <w:sz w:val="24"/>
        </w:rPr>
        <w:t>BReast</w:t>
      </w:r>
      <w:proofErr w:type="spellEnd"/>
      <w:r>
        <w:rPr>
          <w:rFonts w:ascii="Times New Roman" w:hAnsi="Times New Roman" w:cs="Times New Roman"/>
          <w:b/>
          <w:sz w:val="24"/>
        </w:rPr>
        <w:t xml:space="preserve"> </w:t>
      </w:r>
      <w:r w:rsidRPr="001361D4">
        <w:rPr>
          <w:rFonts w:ascii="Times New Roman" w:hAnsi="Times New Roman" w:cs="Times New Roman"/>
          <w:b/>
          <w:sz w:val="24"/>
        </w:rPr>
        <w:t>-</w:t>
      </w:r>
      <w:r>
        <w:rPr>
          <w:rFonts w:ascii="Times New Roman" w:hAnsi="Times New Roman" w:cs="Times New Roman"/>
          <w:b/>
          <w:sz w:val="24"/>
        </w:rPr>
        <w:t xml:space="preserve"> </w:t>
      </w:r>
      <w:proofErr w:type="spellStart"/>
      <w:r w:rsidRPr="001361D4">
        <w:rPr>
          <w:rFonts w:ascii="Times New Roman" w:hAnsi="Times New Roman" w:cs="Times New Roman"/>
          <w:b/>
          <w:sz w:val="24"/>
        </w:rPr>
        <w:t>CAncer</w:t>
      </w:r>
      <w:proofErr w:type="spellEnd"/>
      <w:r w:rsidRPr="001361D4">
        <w:rPr>
          <w:rFonts w:ascii="Times New Roman" w:hAnsi="Times New Roman" w:cs="Times New Roman"/>
          <w:b/>
          <w:sz w:val="24"/>
        </w:rPr>
        <w:t xml:space="preserve"> susceptibility gene 1) and BRCA2</w:t>
      </w:r>
      <w:r>
        <w:rPr>
          <w:rFonts w:ascii="Times New Roman" w:hAnsi="Times New Roman" w:cs="Times New Roman"/>
          <w:b/>
          <w:sz w:val="24"/>
        </w:rPr>
        <w:t xml:space="preserve"> </w:t>
      </w:r>
      <w:r w:rsidRPr="001361D4">
        <w:rPr>
          <w:rFonts w:ascii="Times New Roman" w:hAnsi="Times New Roman" w:cs="Times New Roman"/>
          <w:b/>
          <w:sz w:val="24"/>
        </w:rPr>
        <w:t>(</w:t>
      </w:r>
      <w:proofErr w:type="spellStart"/>
      <w:r w:rsidRPr="001361D4">
        <w:rPr>
          <w:rFonts w:ascii="Times New Roman" w:hAnsi="Times New Roman" w:cs="Times New Roman"/>
          <w:b/>
          <w:sz w:val="24"/>
        </w:rPr>
        <w:t>BReast</w:t>
      </w:r>
      <w:proofErr w:type="spellEnd"/>
      <w:r>
        <w:rPr>
          <w:rFonts w:ascii="Times New Roman" w:hAnsi="Times New Roman" w:cs="Times New Roman"/>
          <w:b/>
          <w:sz w:val="24"/>
        </w:rPr>
        <w:t xml:space="preserve"> </w:t>
      </w:r>
      <w:r w:rsidRPr="001361D4">
        <w:rPr>
          <w:rFonts w:ascii="Times New Roman" w:hAnsi="Times New Roman" w:cs="Times New Roman"/>
          <w:b/>
          <w:sz w:val="24"/>
        </w:rPr>
        <w:t>-</w:t>
      </w:r>
      <w:r>
        <w:rPr>
          <w:rFonts w:ascii="Times New Roman" w:hAnsi="Times New Roman" w:cs="Times New Roman"/>
          <w:b/>
          <w:sz w:val="24"/>
        </w:rPr>
        <w:t xml:space="preserve"> </w:t>
      </w:r>
      <w:proofErr w:type="spellStart"/>
      <w:r w:rsidRPr="001361D4">
        <w:rPr>
          <w:rFonts w:ascii="Times New Roman" w:hAnsi="Times New Roman" w:cs="Times New Roman"/>
          <w:b/>
          <w:sz w:val="24"/>
        </w:rPr>
        <w:t>CAncer</w:t>
      </w:r>
      <w:proofErr w:type="spellEnd"/>
      <w:r w:rsidRPr="001361D4">
        <w:rPr>
          <w:rFonts w:ascii="Times New Roman" w:hAnsi="Times New Roman" w:cs="Times New Roman"/>
          <w:b/>
          <w:sz w:val="24"/>
        </w:rPr>
        <w:t xml:space="preserve"> susceptibility gene 2):</w:t>
      </w:r>
      <w:r>
        <w:rPr>
          <w:rFonts w:ascii="Times New Roman" w:hAnsi="Times New Roman" w:cs="Times New Roman"/>
          <w:b/>
          <w:sz w:val="24"/>
        </w:rPr>
        <w:t xml:space="preserve"> </w:t>
      </w:r>
      <w:r w:rsidRPr="001361D4">
        <w:rPr>
          <w:rFonts w:ascii="Times New Roman" w:hAnsi="Times New Roman" w:cs="Times New Roman"/>
          <w:sz w:val="24"/>
        </w:rPr>
        <w:t>BRCA1 and BRCA2 are two highly studied tumor suppressor genes that are associated with an increased risk of breast and ovarian cancers, among other cancer types</w:t>
      </w:r>
      <w:r w:rsidR="0070195D">
        <w:rPr>
          <w:rFonts w:ascii="Times New Roman" w:hAnsi="Times New Roman" w:cs="Times New Roman"/>
          <w:sz w:val="24"/>
        </w:rPr>
        <w:t xml:space="preserve"> [91]</w:t>
      </w:r>
      <w:r w:rsidRPr="001361D4">
        <w:rPr>
          <w:rFonts w:ascii="Times New Roman" w:hAnsi="Times New Roman" w:cs="Times New Roman"/>
          <w:sz w:val="24"/>
        </w:rPr>
        <w:t>.</w:t>
      </w:r>
      <w:r>
        <w:rPr>
          <w:rFonts w:ascii="Times New Roman" w:hAnsi="Times New Roman" w:cs="Times New Roman"/>
          <w:sz w:val="24"/>
        </w:rPr>
        <w:t xml:space="preserve"> </w:t>
      </w:r>
    </w:p>
    <w:p w14:paraId="2408692D" w14:textId="77777777" w:rsidR="00C22E4A" w:rsidRPr="00025499" w:rsidRDefault="00C22E4A" w:rsidP="00C22E4A">
      <w:pPr>
        <w:pStyle w:val="ListParagraph"/>
        <w:numPr>
          <w:ilvl w:val="0"/>
          <w:numId w:val="27"/>
        </w:numPr>
        <w:spacing w:after="120"/>
        <w:jc w:val="both"/>
        <w:rPr>
          <w:rFonts w:ascii="Times New Roman" w:hAnsi="Times New Roman" w:cs="Times New Roman"/>
          <w:b/>
          <w:sz w:val="24"/>
        </w:rPr>
      </w:pPr>
      <w:r w:rsidRPr="00F879DB">
        <w:rPr>
          <w:rFonts w:ascii="Times New Roman" w:hAnsi="Times New Roman" w:cs="Times New Roman"/>
          <w:b/>
          <w:sz w:val="24"/>
        </w:rPr>
        <w:t>BRCA1 (</w:t>
      </w:r>
      <w:proofErr w:type="spellStart"/>
      <w:r w:rsidRPr="00F879DB">
        <w:rPr>
          <w:rFonts w:ascii="Times New Roman" w:hAnsi="Times New Roman" w:cs="Times New Roman"/>
          <w:b/>
          <w:sz w:val="24"/>
        </w:rPr>
        <w:t>BReast</w:t>
      </w:r>
      <w:proofErr w:type="spellEnd"/>
      <w:r w:rsidRPr="00F879DB">
        <w:rPr>
          <w:rFonts w:ascii="Times New Roman" w:hAnsi="Times New Roman" w:cs="Times New Roman"/>
          <w:b/>
          <w:sz w:val="24"/>
        </w:rPr>
        <w:t xml:space="preserve"> - </w:t>
      </w:r>
      <w:proofErr w:type="spellStart"/>
      <w:r w:rsidRPr="00F879DB">
        <w:rPr>
          <w:rFonts w:ascii="Times New Roman" w:hAnsi="Times New Roman" w:cs="Times New Roman"/>
          <w:b/>
          <w:sz w:val="24"/>
        </w:rPr>
        <w:t>CAncer</w:t>
      </w:r>
      <w:proofErr w:type="spellEnd"/>
      <w:r w:rsidRPr="00F879DB">
        <w:rPr>
          <w:rFonts w:ascii="Times New Roman" w:hAnsi="Times New Roman" w:cs="Times New Roman"/>
          <w:b/>
          <w:sz w:val="24"/>
        </w:rPr>
        <w:t xml:space="preserve"> susceptibility gene 1):</w:t>
      </w:r>
    </w:p>
    <w:p w14:paraId="71B7B817" w14:textId="77777777" w:rsidR="00C22E4A" w:rsidRPr="00F879DB" w:rsidRDefault="00C22E4A" w:rsidP="00C22E4A">
      <w:pPr>
        <w:pStyle w:val="ListParagraph"/>
        <w:numPr>
          <w:ilvl w:val="0"/>
          <w:numId w:val="23"/>
        </w:numPr>
        <w:spacing w:after="120"/>
        <w:jc w:val="both"/>
        <w:rPr>
          <w:rFonts w:ascii="Times New Roman" w:hAnsi="Times New Roman" w:cs="Times New Roman"/>
          <w:b/>
          <w:sz w:val="24"/>
        </w:rPr>
      </w:pPr>
      <w:r w:rsidRPr="00F879DB">
        <w:rPr>
          <w:rFonts w:ascii="Times New Roman" w:hAnsi="Times New Roman" w:cs="Times New Roman"/>
          <w:b/>
          <w:sz w:val="24"/>
        </w:rPr>
        <w:t xml:space="preserve">Function: </w:t>
      </w:r>
      <w:r w:rsidRPr="00025499">
        <w:rPr>
          <w:rFonts w:ascii="Times New Roman" w:hAnsi="Times New Roman" w:cs="Times New Roman"/>
          <w:sz w:val="24"/>
        </w:rPr>
        <w:t>BRCA1 is involved in multiple cellular processes, including DNA repair, maintenance of genomic stability, cell cycle regulation, and transcriptional control.</w:t>
      </w:r>
    </w:p>
    <w:p w14:paraId="301E34E8" w14:textId="77777777" w:rsidR="00C22E4A" w:rsidRPr="00025499" w:rsidRDefault="00C22E4A" w:rsidP="00C22E4A">
      <w:pPr>
        <w:pStyle w:val="ListParagraph"/>
        <w:numPr>
          <w:ilvl w:val="0"/>
          <w:numId w:val="23"/>
        </w:numPr>
        <w:spacing w:after="120"/>
        <w:jc w:val="both"/>
        <w:rPr>
          <w:rFonts w:ascii="Times New Roman" w:hAnsi="Times New Roman" w:cs="Times New Roman"/>
          <w:sz w:val="24"/>
        </w:rPr>
      </w:pPr>
      <w:r w:rsidRPr="00F879DB">
        <w:rPr>
          <w:rFonts w:ascii="Times New Roman" w:hAnsi="Times New Roman" w:cs="Times New Roman"/>
          <w:b/>
          <w:sz w:val="24"/>
        </w:rPr>
        <w:t xml:space="preserve">DNA Repair: </w:t>
      </w:r>
      <w:r w:rsidRPr="00025499">
        <w:rPr>
          <w:rFonts w:ascii="Times New Roman" w:hAnsi="Times New Roman" w:cs="Times New Roman"/>
          <w:sz w:val="24"/>
        </w:rPr>
        <w:t>BRCA1 plays a key role in repairing DNA double-strand breaks through homologous recombination repair, a critical process for maintaining genomic integrity.</w:t>
      </w:r>
    </w:p>
    <w:p w14:paraId="11E06726" w14:textId="77777777" w:rsidR="00C22E4A" w:rsidRPr="00025499" w:rsidRDefault="00C22E4A" w:rsidP="00C22E4A">
      <w:pPr>
        <w:pStyle w:val="ListParagraph"/>
        <w:numPr>
          <w:ilvl w:val="0"/>
          <w:numId w:val="23"/>
        </w:numPr>
        <w:spacing w:after="120"/>
        <w:jc w:val="both"/>
        <w:rPr>
          <w:rFonts w:ascii="Times New Roman" w:hAnsi="Times New Roman" w:cs="Times New Roman"/>
          <w:sz w:val="24"/>
        </w:rPr>
      </w:pPr>
      <w:r w:rsidRPr="00F879DB">
        <w:rPr>
          <w:rFonts w:ascii="Times New Roman" w:hAnsi="Times New Roman" w:cs="Times New Roman"/>
          <w:b/>
          <w:sz w:val="24"/>
        </w:rPr>
        <w:t xml:space="preserve">Cell Cycle Regulation: </w:t>
      </w:r>
      <w:r w:rsidRPr="00025499">
        <w:rPr>
          <w:rFonts w:ascii="Times New Roman" w:hAnsi="Times New Roman" w:cs="Times New Roman"/>
          <w:sz w:val="24"/>
        </w:rPr>
        <w:t>BRCA1 helps control cell cycle progression and ensures that cells with DNA damage are repaired before proceeding to the next phase.</w:t>
      </w:r>
    </w:p>
    <w:p w14:paraId="68E1DF7D" w14:textId="2BAEB141" w:rsidR="00C22E4A" w:rsidRDefault="00C22E4A" w:rsidP="00C22E4A">
      <w:pPr>
        <w:pStyle w:val="ListParagraph"/>
        <w:numPr>
          <w:ilvl w:val="0"/>
          <w:numId w:val="23"/>
        </w:numPr>
        <w:spacing w:after="120"/>
        <w:jc w:val="both"/>
        <w:rPr>
          <w:rFonts w:ascii="Times New Roman" w:hAnsi="Times New Roman" w:cs="Times New Roman"/>
          <w:sz w:val="24"/>
        </w:rPr>
      </w:pPr>
      <w:r w:rsidRPr="00F879DB">
        <w:rPr>
          <w:rFonts w:ascii="Times New Roman" w:hAnsi="Times New Roman" w:cs="Times New Roman"/>
          <w:b/>
          <w:sz w:val="24"/>
        </w:rPr>
        <w:t xml:space="preserve">Transcriptional Regulation: </w:t>
      </w:r>
      <w:r w:rsidRPr="00025499">
        <w:rPr>
          <w:rFonts w:ascii="Times New Roman" w:hAnsi="Times New Roman" w:cs="Times New Roman"/>
          <w:sz w:val="24"/>
        </w:rPr>
        <w:t>BRCA1 is involved in regulating the transcription of various genes related to DNA repair and other cellular processes</w:t>
      </w:r>
      <w:r w:rsidR="0070195D">
        <w:rPr>
          <w:rFonts w:ascii="Times New Roman" w:hAnsi="Times New Roman" w:cs="Times New Roman"/>
          <w:sz w:val="24"/>
        </w:rPr>
        <w:t xml:space="preserve"> [91</w:t>
      </w:r>
      <w:r w:rsidR="008C411E">
        <w:rPr>
          <w:rFonts w:ascii="Times New Roman" w:hAnsi="Times New Roman" w:cs="Times New Roman"/>
          <w:sz w:val="24"/>
        </w:rPr>
        <w:t>, 92</w:t>
      </w:r>
      <w:r w:rsidR="0070195D">
        <w:rPr>
          <w:rFonts w:ascii="Times New Roman" w:hAnsi="Times New Roman" w:cs="Times New Roman"/>
          <w:sz w:val="24"/>
        </w:rPr>
        <w:t>]</w:t>
      </w:r>
      <w:r w:rsidRPr="00025499">
        <w:rPr>
          <w:rFonts w:ascii="Times New Roman" w:hAnsi="Times New Roman" w:cs="Times New Roman"/>
          <w:sz w:val="24"/>
        </w:rPr>
        <w:t>.</w:t>
      </w:r>
    </w:p>
    <w:p w14:paraId="3C47B193" w14:textId="77777777" w:rsidR="00C22E4A" w:rsidRPr="00025499" w:rsidRDefault="00C22E4A" w:rsidP="00C22E4A">
      <w:pPr>
        <w:pStyle w:val="ListParagraph"/>
        <w:spacing w:after="120"/>
        <w:ind w:left="360"/>
        <w:jc w:val="both"/>
        <w:rPr>
          <w:rFonts w:ascii="Times New Roman" w:hAnsi="Times New Roman" w:cs="Times New Roman"/>
          <w:sz w:val="24"/>
        </w:rPr>
      </w:pPr>
    </w:p>
    <w:p w14:paraId="25743536" w14:textId="77777777" w:rsidR="00C22E4A" w:rsidRPr="00025499" w:rsidRDefault="00C22E4A" w:rsidP="00C22E4A">
      <w:pPr>
        <w:pStyle w:val="ListParagraph"/>
        <w:numPr>
          <w:ilvl w:val="0"/>
          <w:numId w:val="27"/>
        </w:numPr>
        <w:spacing w:after="120"/>
        <w:jc w:val="both"/>
        <w:rPr>
          <w:rFonts w:ascii="Times New Roman" w:hAnsi="Times New Roman" w:cs="Times New Roman"/>
          <w:b/>
          <w:sz w:val="24"/>
        </w:rPr>
      </w:pPr>
      <w:r w:rsidRPr="00025499">
        <w:rPr>
          <w:rFonts w:ascii="Times New Roman" w:hAnsi="Times New Roman" w:cs="Times New Roman"/>
          <w:b/>
          <w:sz w:val="24"/>
        </w:rPr>
        <w:t>BRCA2 (</w:t>
      </w:r>
      <w:proofErr w:type="spellStart"/>
      <w:r w:rsidRPr="00025499">
        <w:rPr>
          <w:rFonts w:ascii="Times New Roman" w:hAnsi="Times New Roman" w:cs="Times New Roman"/>
          <w:b/>
          <w:sz w:val="24"/>
        </w:rPr>
        <w:t>BReast</w:t>
      </w:r>
      <w:proofErr w:type="spellEnd"/>
      <w:r w:rsidRPr="00025499">
        <w:rPr>
          <w:rFonts w:ascii="Times New Roman" w:hAnsi="Times New Roman" w:cs="Times New Roman"/>
          <w:b/>
          <w:sz w:val="24"/>
        </w:rPr>
        <w:t xml:space="preserve"> - </w:t>
      </w:r>
      <w:proofErr w:type="spellStart"/>
      <w:r w:rsidRPr="00025499">
        <w:rPr>
          <w:rFonts w:ascii="Times New Roman" w:hAnsi="Times New Roman" w:cs="Times New Roman"/>
          <w:b/>
          <w:sz w:val="24"/>
        </w:rPr>
        <w:t>CAncer</w:t>
      </w:r>
      <w:proofErr w:type="spellEnd"/>
      <w:r w:rsidRPr="00025499">
        <w:rPr>
          <w:rFonts w:ascii="Times New Roman" w:hAnsi="Times New Roman" w:cs="Times New Roman"/>
          <w:b/>
          <w:sz w:val="24"/>
        </w:rPr>
        <w:t xml:space="preserve"> susceptibility gene 2):</w:t>
      </w:r>
    </w:p>
    <w:p w14:paraId="762A262A" w14:textId="77777777" w:rsidR="00C22E4A" w:rsidRPr="00025499" w:rsidRDefault="00C22E4A" w:rsidP="00C22E4A">
      <w:pPr>
        <w:pStyle w:val="ListParagraph"/>
        <w:numPr>
          <w:ilvl w:val="0"/>
          <w:numId w:val="24"/>
        </w:numPr>
        <w:spacing w:after="120"/>
        <w:jc w:val="both"/>
        <w:rPr>
          <w:rFonts w:ascii="Times New Roman" w:hAnsi="Times New Roman" w:cs="Times New Roman"/>
          <w:sz w:val="24"/>
        </w:rPr>
      </w:pPr>
      <w:r w:rsidRPr="00025499">
        <w:rPr>
          <w:rFonts w:ascii="Times New Roman" w:hAnsi="Times New Roman" w:cs="Times New Roman"/>
          <w:b/>
          <w:sz w:val="24"/>
        </w:rPr>
        <w:t xml:space="preserve">Function: </w:t>
      </w:r>
      <w:r w:rsidRPr="00025499">
        <w:rPr>
          <w:rFonts w:ascii="Times New Roman" w:hAnsi="Times New Roman" w:cs="Times New Roman"/>
          <w:sz w:val="24"/>
        </w:rPr>
        <w:t>BRCA2 also plays a crucial role in DNA repair, specifically in homologous recombination repair of DNA double-strand breaks.</w:t>
      </w:r>
    </w:p>
    <w:p w14:paraId="4A071963" w14:textId="77777777" w:rsidR="00C22E4A" w:rsidRPr="00025499" w:rsidRDefault="00C22E4A" w:rsidP="00C22E4A">
      <w:pPr>
        <w:pStyle w:val="ListParagraph"/>
        <w:numPr>
          <w:ilvl w:val="0"/>
          <w:numId w:val="24"/>
        </w:numPr>
        <w:spacing w:after="120"/>
        <w:jc w:val="both"/>
        <w:rPr>
          <w:rFonts w:ascii="Times New Roman" w:hAnsi="Times New Roman" w:cs="Times New Roman"/>
          <w:b/>
          <w:sz w:val="24"/>
        </w:rPr>
      </w:pPr>
      <w:r w:rsidRPr="00025499">
        <w:rPr>
          <w:rFonts w:ascii="Times New Roman" w:hAnsi="Times New Roman" w:cs="Times New Roman"/>
          <w:b/>
          <w:sz w:val="24"/>
        </w:rPr>
        <w:t xml:space="preserve">DNA Repair Facilitator: </w:t>
      </w:r>
      <w:r w:rsidRPr="00025499">
        <w:rPr>
          <w:rFonts w:ascii="Times New Roman" w:hAnsi="Times New Roman" w:cs="Times New Roman"/>
          <w:sz w:val="24"/>
        </w:rPr>
        <w:t>BRCA2 helps load RAD51 onto single-stranded DNA, a key step in the homologous recombination process.</w:t>
      </w:r>
    </w:p>
    <w:p w14:paraId="0D65B5D2" w14:textId="16A01551" w:rsidR="00C22E4A" w:rsidRDefault="00C22E4A" w:rsidP="00C22E4A">
      <w:pPr>
        <w:pStyle w:val="ListParagraph"/>
        <w:numPr>
          <w:ilvl w:val="0"/>
          <w:numId w:val="24"/>
        </w:numPr>
        <w:spacing w:after="120"/>
        <w:jc w:val="both"/>
        <w:rPr>
          <w:rFonts w:ascii="Times New Roman" w:hAnsi="Times New Roman" w:cs="Times New Roman"/>
          <w:sz w:val="24"/>
        </w:rPr>
      </w:pPr>
      <w:r w:rsidRPr="00025499">
        <w:rPr>
          <w:rFonts w:ascii="Times New Roman" w:hAnsi="Times New Roman" w:cs="Times New Roman"/>
          <w:b/>
          <w:sz w:val="24"/>
        </w:rPr>
        <w:t xml:space="preserve">Genomic Stability: </w:t>
      </w:r>
      <w:r w:rsidRPr="00025499">
        <w:rPr>
          <w:rFonts w:ascii="Times New Roman" w:hAnsi="Times New Roman" w:cs="Times New Roman"/>
          <w:sz w:val="24"/>
        </w:rPr>
        <w:t>By assisting in proper DNA repair, BRCA2 helps maintain genomic stability and prevent the accumulation of harmful mutations</w:t>
      </w:r>
      <w:r w:rsidR="0070195D">
        <w:rPr>
          <w:rFonts w:ascii="Times New Roman" w:hAnsi="Times New Roman" w:cs="Times New Roman"/>
          <w:sz w:val="24"/>
        </w:rPr>
        <w:t xml:space="preserve"> [91</w:t>
      </w:r>
      <w:r w:rsidR="008C411E">
        <w:rPr>
          <w:rFonts w:ascii="Times New Roman" w:hAnsi="Times New Roman" w:cs="Times New Roman"/>
          <w:sz w:val="24"/>
        </w:rPr>
        <w:t>, 92</w:t>
      </w:r>
      <w:r w:rsidR="0070195D">
        <w:rPr>
          <w:rFonts w:ascii="Times New Roman" w:hAnsi="Times New Roman" w:cs="Times New Roman"/>
          <w:sz w:val="24"/>
        </w:rPr>
        <w:t>]</w:t>
      </w:r>
      <w:r w:rsidRPr="00025499">
        <w:rPr>
          <w:rFonts w:ascii="Times New Roman" w:hAnsi="Times New Roman" w:cs="Times New Roman"/>
          <w:sz w:val="24"/>
        </w:rPr>
        <w:t>.</w:t>
      </w:r>
    </w:p>
    <w:p w14:paraId="11FCFE60" w14:textId="77777777" w:rsidR="00C22E4A" w:rsidRPr="00FE236B" w:rsidRDefault="00C22E4A" w:rsidP="00C22E4A">
      <w:pPr>
        <w:spacing w:after="120"/>
        <w:jc w:val="both"/>
        <w:rPr>
          <w:rFonts w:ascii="Times New Roman" w:hAnsi="Times New Roman" w:cs="Times New Roman"/>
          <w:sz w:val="24"/>
        </w:rPr>
      </w:pPr>
    </w:p>
    <w:p w14:paraId="31B76E7C" w14:textId="77777777" w:rsidR="00C22E4A" w:rsidRDefault="00C22E4A" w:rsidP="0070195D">
      <w:pPr>
        <w:spacing w:after="120"/>
        <w:jc w:val="both"/>
        <w:rPr>
          <w:rFonts w:ascii="Times New Roman" w:hAnsi="Times New Roman" w:cs="Times New Roman"/>
          <w:b/>
          <w:sz w:val="24"/>
        </w:rPr>
      </w:pPr>
      <w:r w:rsidRPr="00FE236B">
        <w:rPr>
          <w:rFonts w:ascii="Times New Roman" w:hAnsi="Times New Roman" w:cs="Times New Roman"/>
          <w:b/>
          <w:sz w:val="24"/>
        </w:rPr>
        <w:t>Cancer Risk and Inactivation:</w:t>
      </w:r>
    </w:p>
    <w:p w14:paraId="65165B11" w14:textId="3643700B" w:rsidR="00C22E4A" w:rsidRPr="00FE236B" w:rsidRDefault="00C22E4A" w:rsidP="00C22E4A">
      <w:pPr>
        <w:pStyle w:val="ListParagraph"/>
        <w:numPr>
          <w:ilvl w:val="0"/>
          <w:numId w:val="25"/>
        </w:numPr>
        <w:spacing w:after="120"/>
        <w:jc w:val="both"/>
        <w:rPr>
          <w:rFonts w:ascii="Times New Roman" w:hAnsi="Times New Roman" w:cs="Times New Roman"/>
          <w:b/>
          <w:sz w:val="24"/>
        </w:rPr>
      </w:pPr>
      <w:r w:rsidRPr="00FE236B">
        <w:rPr>
          <w:rFonts w:ascii="Times New Roman" w:hAnsi="Times New Roman" w:cs="Times New Roman"/>
          <w:sz w:val="24"/>
        </w:rPr>
        <w:lastRenderedPageBreak/>
        <w:t>Inherited mutations in BRCA1 and BRCA2 significantly increase the risk of developing breast, ovarian, and other cancers, often at a younger age than in the general population</w:t>
      </w:r>
      <w:r w:rsidR="008C411E">
        <w:rPr>
          <w:rFonts w:ascii="Times New Roman" w:hAnsi="Times New Roman" w:cs="Times New Roman"/>
          <w:sz w:val="24"/>
        </w:rPr>
        <w:t xml:space="preserve"> [93]</w:t>
      </w:r>
      <w:r w:rsidRPr="00FE236B">
        <w:rPr>
          <w:rFonts w:ascii="Times New Roman" w:hAnsi="Times New Roman" w:cs="Times New Roman"/>
          <w:sz w:val="24"/>
        </w:rPr>
        <w:t>.</w:t>
      </w:r>
    </w:p>
    <w:p w14:paraId="697A8178" w14:textId="2C65E353" w:rsidR="00C22E4A" w:rsidRPr="00C17CE6" w:rsidRDefault="00C22E4A" w:rsidP="00C17CE6">
      <w:pPr>
        <w:pStyle w:val="ListParagraph"/>
        <w:numPr>
          <w:ilvl w:val="0"/>
          <w:numId w:val="25"/>
        </w:numPr>
        <w:spacing w:after="120"/>
        <w:jc w:val="both"/>
        <w:rPr>
          <w:rFonts w:ascii="Times New Roman" w:hAnsi="Times New Roman" w:cs="Times New Roman"/>
          <w:sz w:val="24"/>
        </w:rPr>
      </w:pPr>
      <w:r w:rsidRPr="00FE236B">
        <w:rPr>
          <w:rFonts w:ascii="Times New Roman" w:hAnsi="Times New Roman" w:cs="Times New Roman"/>
          <w:sz w:val="24"/>
        </w:rPr>
        <w:t>Women with BRCA1 mutations have a lifetime risk of approximately 50-85% for breast cancer and a 20-40% risk for ovarian cancer</w:t>
      </w:r>
      <w:r w:rsidR="00C45EEA">
        <w:rPr>
          <w:rFonts w:ascii="Times New Roman" w:hAnsi="Times New Roman" w:cs="Times New Roman"/>
          <w:sz w:val="24"/>
        </w:rPr>
        <w:t xml:space="preserve"> [94]</w:t>
      </w:r>
      <w:r w:rsidRPr="00FE236B">
        <w:rPr>
          <w:rFonts w:ascii="Times New Roman" w:hAnsi="Times New Roman" w:cs="Times New Roman"/>
          <w:sz w:val="24"/>
        </w:rPr>
        <w:t>.</w:t>
      </w:r>
    </w:p>
    <w:p w14:paraId="1BC5CBB0" w14:textId="77777777" w:rsidR="00C22E4A" w:rsidRPr="00FE236B" w:rsidRDefault="00C22E4A" w:rsidP="00C22E4A">
      <w:pPr>
        <w:spacing w:after="120"/>
        <w:ind w:left="360"/>
        <w:jc w:val="both"/>
        <w:rPr>
          <w:rFonts w:ascii="Times New Roman" w:hAnsi="Times New Roman" w:cs="Times New Roman"/>
          <w:b/>
          <w:sz w:val="24"/>
        </w:rPr>
      </w:pPr>
      <w:r w:rsidRPr="00FE236B">
        <w:rPr>
          <w:rFonts w:ascii="Times New Roman" w:hAnsi="Times New Roman" w:cs="Times New Roman"/>
          <w:b/>
          <w:sz w:val="24"/>
        </w:rPr>
        <w:t>Hereditary Breast and Ovarian Cancer (HBOC) Syndrome:</w:t>
      </w:r>
    </w:p>
    <w:p w14:paraId="0E23E96B" w14:textId="77777777" w:rsidR="00C22E4A" w:rsidRPr="00FE236B" w:rsidRDefault="00C22E4A" w:rsidP="00C22E4A">
      <w:pPr>
        <w:pStyle w:val="ListParagraph"/>
        <w:numPr>
          <w:ilvl w:val="0"/>
          <w:numId w:val="26"/>
        </w:numPr>
        <w:spacing w:after="120"/>
        <w:jc w:val="both"/>
        <w:rPr>
          <w:rFonts w:ascii="Times New Roman" w:hAnsi="Times New Roman" w:cs="Times New Roman"/>
          <w:sz w:val="24"/>
        </w:rPr>
      </w:pPr>
      <w:r w:rsidRPr="00FE236B">
        <w:rPr>
          <w:rFonts w:ascii="Times New Roman" w:hAnsi="Times New Roman" w:cs="Times New Roman"/>
          <w:sz w:val="24"/>
        </w:rPr>
        <w:t>BRCA1 and BRCA2 mutations are associated with hereditary breast and ovarian cancer syndrome, a condition characterized by an increased risk of these cancers.</w:t>
      </w:r>
    </w:p>
    <w:p w14:paraId="2FD40089" w14:textId="3791420D" w:rsidR="00C22E4A" w:rsidRPr="00C17CE6" w:rsidRDefault="00C22E4A" w:rsidP="00C22E4A">
      <w:pPr>
        <w:pStyle w:val="ListParagraph"/>
        <w:numPr>
          <w:ilvl w:val="0"/>
          <w:numId w:val="26"/>
        </w:numPr>
        <w:spacing w:after="120"/>
        <w:jc w:val="both"/>
        <w:rPr>
          <w:rFonts w:ascii="Times New Roman" w:hAnsi="Times New Roman" w:cs="Times New Roman"/>
          <w:sz w:val="24"/>
        </w:rPr>
      </w:pPr>
      <w:r w:rsidRPr="00FE236B">
        <w:rPr>
          <w:rFonts w:ascii="Times New Roman" w:hAnsi="Times New Roman" w:cs="Times New Roman"/>
          <w:sz w:val="24"/>
        </w:rPr>
        <w:t>Genetic testing can identify individuals with BRCA1 or BRCA2 mutations, allowing for proactive medical management and risk reduction strategies</w:t>
      </w:r>
      <w:r w:rsidR="00C45EEA">
        <w:rPr>
          <w:rFonts w:ascii="Times New Roman" w:hAnsi="Times New Roman" w:cs="Times New Roman"/>
          <w:sz w:val="24"/>
        </w:rPr>
        <w:t xml:space="preserve"> [93]</w:t>
      </w:r>
      <w:r w:rsidRPr="00FE236B">
        <w:rPr>
          <w:rFonts w:ascii="Times New Roman" w:hAnsi="Times New Roman" w:cs="Times New Roman"/>
          <w:sz w:val="24"/>
        </w:rPr>
        <w:t>.</w:t>
      </w:r>
    </w:p>
    <w:p w14:paraId="732555EB" w14:textId="77777777" w:rsidR="00C22E4A" w:rsidRPr="00823E48" w:rsidRDefault="00C22E4A" w:rsidP="00C22E4A">
      <w:pPr>
        <w:spacing w:after="120"/>
        <w:jc w:val="both"/>
        <w:rPr>
          <w:rFonts w:ascii="Times New Roman" w:hAnsi="Times New Roman" w:cs="Times New Roman"/>
          <w:b/>
          <w:sz w:val="24"/>
          <w:szCs w:val="24"/>
        </w:rPr>
      </w:pPr>
      <w:r w:rsidRPr="00823E48">
        <w:rPr>
          <w:rFonts w:ascii="Times New Roman" w:hAnsi="Times New Roman" w:cs="Times New Roman"/>
          <w:b/>
          <w:sz w:val="24"/>
          <w:szCs w:val="24"/>
        </w:rPr>
        <w:t>Table: tumor- suppressor genes, their functions and the cancer associated with mutation in that gene.</w:t>
      </w:r>
    </w:p>
    <w:tbl>
      <w:tblPr>
        <w:tblStyle w:val="PlainTable2"/>
        <w:tblW w:w="9351" w:type="dxa"/>
        <w:tblLayout w:type="fixed"/>
        <w:tblLook w:val="04A0" w:firstRow="1" w:lastRow="0" w:firstColumn="1" w:lastColumn="0" w:noHBand="0" w:noVBand="1"/>
      </w:tblPr>
      <w:tblGrid>
        <w:gridCol w:w="1413"/>
        <w:gridCol w:w="1134"/>
        <w:gridCol w:w="2126"/>
        <w:gridCol w:w="3260"/>
        <w:gridCol w:w="1418"/>
      </w:tblGrid>
      <w:tr w:rsidR="00C45EEA" w14:paraId="353C2752" w14:textId="7FD83D96" w:rsidTr="00C1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5E0384" w14:textId="1EE68227" w:rsidR="00C45EEA" w:rsidRPr="00BE5D33" w:rsidRDefault="00C45EEA" w:rsidP="00C45EEA">
            <w:pPr>
              <w:spacing w:after="120"/>
              <w:jc w:val="center"/>
              <w:rPr>
                <w:rFonts w:ascii="Times New Roman" w:hAnsi="Times New Roman" w:cs="Times New Roman"/>
                <w:b w:val="0"/>
                <w:sz w:val="24"/>
              </w:rPr>
            </w:pPr>
            <w:r w:rsidRPr="00BE5D33">
              <w:rPr>
                <w:rFonts w:ascii="Times New Roman" w:hAnsi="Times New Roman" w:cs="Times New Roman"/>
                <w:sz w:val="24"/>
              </w:rPr>
              <w:t>Tumor suppressor genes</w:t>
            </w:r>
          </w:p>
        </w:tc>
        <w:tc>
          <w:tcPr>
            <w:tcW w:w="1134" w:type="dxa"/>
          </w:tcPr>
          <w:p w14:paraId="03B9D592" w14:textId="22152A1F" w:rsidR="00C45EEA" w:rsidRPr="00BE5D33" w:rsidRDefault="00C45EEA" w:rsidP="00C45EEA">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E5D33">
              <w:rPr>
                <w:rFonts w:ascii="Times New Roman" w:hAnsi="Times New Roman" w:cs="Times New Roman"/>
                <w:sz w:val="24"/>
              </w:rPr>
              <w:t>Gene location</w:t>
            </w:r>
          </w:p>
        </w:tc>
        <w:tc>
          <w:tcPr>
            <w:tcW w:w="2126" w:type="dxa"/>
          </w:tcPr>
          <w:p w14:paraId="0B42E3D6" w14:textId="3FC0CCD2" w:rsidR="00C45EEA" w:rsidRPr="00BE5D33" w:rsidRDefault="00C45EEA" w:rsidP="00C45EEA">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E5D33">
              <w:rPr>
                <w:rFonts w:ascii="Times New Roman" w:hAnsi="Times New Roman" w:cs="Times New Roman"/>
                <w:sz w:val="24"/>
              </w:rPr>
              <w:t>Function</w:t>
            </w:r>
          </w:p>
        </w:tc>
        <w:tc>
          <w:tcPr>
            <w:tcW w:w="3260" w:type="dxa"/>
          </w:tcPr>
          <w:p w14:paraId="202B3926" w14:textId="247C7A62" w:rsidR="00C45EEA" w:rsidRPr="00BE5D33" w:rsidRDefault="00C45EEA" w:rsidP="00C45EEA">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E5D33">
              <w:rPr>
                <w:rFonts w:ascii="Times New Roman" w:hAnsi="Times New Roman" w:cs="Times New Roman"/>
                <w:sz w:val="24"/>
              </w:rPr>
              <w:t>Cancer associated</w:t>
            </w:r>
          </w:p>
        </w:tc>
        <w:tc>
          <w:tcPr>
            <w:tcW w:w="1418" w:type="dxa"/>
          </w:tcPr>
          <w:p w14:paraId="25BFAA71" w14:textId="5B58EEE2" w:rsidR="00C45EEA" w:rsidRPr="00C45EEA" w:rsidRDefault="00C45EEA" w:rsidP="00C45EEA">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C45EEA">
              <w:rPr>
                <w:rFonts w:ascii="Times New Roman" w:hAnsi="Times New Roman" w:cs="Times New Roman"/>
                <w:color w:val="000000" w:themeColor="text1"/>
                <w:sz w:val="24"/>
                <w:szCs w:val="24"/>
                <w:shd w:val="clear" w:color="auto" w:fill="FFFFFF"/>
              </w:rPr>
              <w:t xml:space="preserve">References </w:t>
            </w:r>
          </w:p>
        </w:tc>
      </w:tr>
      <w:tr w:rsidR="00C45EEA" w14:paraId="23C46320" w14:textId="44FA69C6"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FBD3753"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TP53</w:t>
            </w:r>
          </w:p>
        </w:tc>
        <w:tc>
          <w:tcPr>
            <w:tcW w:w="1134" w:type="dxa"/>
          </w:tcPr>
          <w:p w14:paraId="79005061"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17p13.1</w:t>
            </w:r>
          </w:p>
        </w:tc>
        <w:tc>
          <w:tcPr>
            <w:tcW w:w="2126" w:type="dxa"/>
          </w:tcPr>
          <w:p w14:paraId="1C18824A"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Transcription factor</w:t>
            </w:r>
          </w:p>
        </w:tc>
        <w:tc>
          <w:tcPr>
            <w:tcW w:w="3260" w:type="dxa"/>
          </w:tcPr>
          <w:p w14:paraId="734B1DD5"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w:t>
            </w:r>
            <w:r w:rsidRPr="00D94A68">
              <w:rPr>
                <w:rFonts w:ascii="Times New Roman" w:hAnsi="Times New Roman" w:cs="Times New Roman"/>
                <w:sz w:val="24"/>
              </w:rPr>
              <w:t>ung, colorectal, breast, ovarian, and many others.</w:t>
            </w:r>
          </w:p>
        </w:tc>
        <w:tc>
          <w:tcPr>
            <w:tcW w:w="1418" w:type="dxa"/>
          </w:tcPr>
          <w:p w14:paraId="7DD12878" w14:textId="33AAF8D3" w:rsidR="00C45EEA" w:rsidRDefault="00C17CE6" w:rsidP="00C45E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[95]</w:t>
            </w:r>
          </w:p>
          <w:p w14:paraId="55B897A9" w14:textId="77777777" w:rsidR="00C45EEA" w:rsidRDefault="00C45EEA" w:rsidP="00C45E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C45EEA" w14:paraId="7A50F86D" w14:textId="259F1A38" w:rsidTr="00C17CE6">
        <w:tc>
          <w:tcPr>
            <w:cnfStyle w:val="001000000000" w:firstRow="0" w:lastRow="0" w:firstColumn="1" w:lastColumn="0" w:oddVBand="0" w:evenVBand="0" w:oddHBand="0" w:evenHBand="0" w:firstRowFirstColumn="0" w:firstRowLastColumn="0" w:lastRowFirstColumn="0" w:lastRowLastColumn="0"/>
            <w:tcW w:w="1413" w:type="dxa"/>
          </w:tcPr>
          <w:p w14:paraId="401B8815"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RB1</w:t>
            </w:r>
          </w:p>
        </w:tc>
        <w:tc>
          <w:tcPr>
            <w:tcW w:w="1134" w:type="dxa"/>
          </w:tcPr>
          <w:p w14:paraId="7B407613"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13q14</w:t>
            </w:r>
          </w:p>
        </w:tc>
        <w:tc>
          <w:tcPr>
            <w:tcW w:w="2126" w:type="dxa"/>
          </w:tcPr>
          <w:p w14:paraId="72FEBF0B"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Cell cycle control</w:t>
            </w:r>
          </w:p>
        </w:tc>
        <w:tc>
          <w:tcPr>
            <w:tcW w:w="3260" w:type="dxa"/>
          </w:tcPr>
          <w:p w14:paraId="31F40AD9"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Retinoblastoma (eye cancer), osteosarcoma</w:t>
            </w:r>
            <w:r>
              <w:rPr>
                <w:rFonts w:ascii="Times New Roman" w:hAnsi="Times New Roman" w:cs="Times New Roman"/>
                <w:sz w:val="24"/>
              </w:rPr>
              <w:t>.</w:t>
            </w:r>
          </w:p>
        </w:tc>
        <w:tc>
          <w:tcPr>
            <w:tcW w:w="1418" w:type="dxa"/>
          </w:tcPr>
          <w:p w14:paraId="63BD986E" w14:textId="5F955A91" w:rsidR="00C45EEA" w:rsidRPr="00D94A68" w:rsidRDefault="00C17CE6" w:rsidP="00C17CE6">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[96]</w:t>
            </w:r>
          </w:p>
        </w:tc>
      </w:tr>
      <w:tr w:rsidR="00C45EEA" w14:paraId="1BCF2488" w14:textId="7B8D95BD"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576663"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DCC</w:t>
            </w:r>
          </w:p>
        </w:tc>
        <w:tc>
          <w:tcPr>
            <w:tcW w:w="1134" w:type="dxa"/>
          </w:tcPr>
          <w:p w14:paraId="26FF8FF3"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18q21.3</w:t>
            </w:r>
          </w:p>
        </w:tc>
        <w:tc>
          <w:tcPr>
            <w:tcW w:w="2126" w:type="dxa"/>
          </w:tcPr>
          <w:p w14:paraId="354228A8"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Cell – cell adhesion</w:t>
            </w:r>
          </w:p>
        </w:tc>
        <w:tc>
          <w:tcPr>
            <w:tcW w:w="3260" w:type="dxa"/>
          </w:tcPr>
          <w:p w14:paraId="461E8488"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D7A4B">
              <w:rPr>
                <w:rFonts w:ascii="Times New Roman" w:hAnsi="Times New Roman" w:cs="Times New Roman"/>
                <w:sz w:val="24"/>
              </w:rPr>
              <w:t>Colorectal Cancer</w:t>
            </w:r>
          </w:p>
        </w:tc>
        <w:tc>
          <w:tcPr>
            <w:tcW w:w="1418" w:type="dxa"/>
          </w:tcPr>
          <w:p w14:paraId="01B67571" w14:textId="0A6A7974" w:rsidR="00C45EEA" w:rsidRPr="00ED7A4B" w:rsidRDefault="00C17CE6" w:rsidP="00C17CE6">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[97]</w:t>
            </w:r>
          </w:p>
        </w:tc>
      </w:tr>
      <w:tr w:rsidR="00C45EEA" w14:paraId="4A1C817E" w14:textId="4FC4143E" w:rsidTr="00C17CE6">
        <w:tc>
          <w:tcPr>
            <w:cnfStyle w:val="001000000000" w:firstRow="0" w:lastRow="0" w:firstColumn="1" w:lastColumn="0" w:oddVBand="0" w:evenVBand="0" w:oddHBand="0" w:evenHBand="0" w:firstRowFirstColumn="0" w:firstRowLastColumn="0" w:lastRowFirstColumn="0" w:lastRowLastColumn="0"/>
            <w:tcW w:w="1413" w:type="dxa"/>
          </w:tcPr>
          <w:p w14:paraId="74B9480D"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NF1</w:t>
            </w:r>
          </w:p>
        </w:tc>
        <w:tc>
          <w:tcPr>
            <w:tcW w:w="1134" w:type="dxa"/>
          </w:tcPr>
          <w:p w14:paraId="030E01FA"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17q11.2</w:t>
            </w:r>
          </w:p>
        </w:tc>
        <w:tc>
          <w:tcPr>
            <w:tcW w:w="2126" w:type="dxa"/>
          </w:tcPr>
          <w:p w14:paraId="4B6E92FC" w14:textId="77777777" w:rsidR="00C45EEA" w:rsidRDefault="00C45EEA" w:rsidP="00C45EE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Growth signal transduction</w:t>
            </w:r>
          </w:p>
        </w:tc>
        <w:tc>
          <w:tcPr>
            <w:tcW w:w="3260" w:type="dxa"/>
          </w:tcPr>
          <w:p w14:paraId="6C09AC1B"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Neurofibromatosis type 1 (NF1) syndrome, neurofibromas</w:t>
            </w:r>
          </w:p>
        </w:tc>
        <w:tc>
          <w:tcPr>
            <w:tcW w:w="1418" w:type="dxa"/>
          </w:tcPr>
          <w:p w14:paraId="30495E1A" w14:textId="6734875D" w:rsidR="00C45EEA" w:rsidRPr="00D94A68" w:rsidRDefault="00C17CE6" w:rsidP="000728F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[98]</w:t>
            </w:r>
          </w:p>
        </w:tc>
      </w:tr>
      <w:tr w:rsidR="00C45EEA" w14:paraId="07F156ED" w14:textId="09ABD22E"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2A09803"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APC</w:t>
            </w:r>
          </w:p>
        </w:tc>
        <w:tc>
          <w:tcPr>
            <w:tcW w:w="1134" w:type="dxa"/>
          </w:tcPr>
          <w:p w14:paraId="25F491BE"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5q21</w:t>
            </w:r>
          </w:p>
        </w:tc>
        <w:tc>
          <w:tcPr>
            <w:tcW w:w="2126" w:type="dxa"/>
          </w:tcPr>
          <w:p w14:paraId="3287FA05" w14:textId="77777777" w:rsidR="00C45EEA" w:rsidRDefault="00C45EEA" w:rsidP="00C45EE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Cell – matrix adhesion</w:t>
            </w:r>
          </w:p>
        </w:tc>
        <w:tc>
          <w:tcPr>
            <w:tcW w:w="3260" w:type="dxa"/>
          </w:tcPr>
          <w:p w14:paraId="258F5D0C"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Colorectal cancer, familial adenomatous polyposis (FAP)</w:t>
            </w:r>
            <w:r>
              <w:rPr>
                <w:rFonts w:ascii="Times New Roman" w:hAnsi="Times New Roman" w:cs="Times New Roman"/>
                <w:sz w:val="24"/>
              </w:rPr>
              <w:t>.</w:t>
            </w:r>
          </w:p>
        </w:tc>
        <w:tc>
          <w:tcPr>
            <w:tcW w:w="1418" w:type="dxa"/>
          </w:tcPr>
          <w:p w14:paraId="1FAAF42C" w14:textId="51EA0B5A" w:rsidR="00C45EEA" w:rsidRPr="00D94A68" w:rsidRDefault="00C17CE6" w:rsidP="000728F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[83]</w:t>
            </w:r>
          </w:p>
        </w:tc>
      </w:tr>
      <w:tr w:rsidR="00C45EEA" w14:paraId="6BC6AD9B" w14:textId="7C65FE11" w:rsidTr="00C17CE6">
        <w:tc>
          <w:tcPr>
            <w:cnfStyle w:val="001000000000" w:firstRow="0" w:lastRow="0" w:firstColumn="1" w:lastColumn="0" w:oddVBand="0" w:evenVBand="0" w:oddHBand="0" w:evenHBand="0" w:firstRowFirstColumn="0" w:firstRowLastColumn="0" w:lastRowFirstColumn="0" w:lastRowLastColumn="0"/>
            <w:tcW w:w="1413" w:type="dxa"/>
          </w:tcPr>
          <w:p w14:paraId="50A0731A"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MTS1</w:t>
            </w:r>
          </w:p>
        </w:tc>
        <w:tc>
          <w:tcPr>
            <w:tcW w:w="1134" w:type="dxa"/>
          </w:tcPr>
          <w:p w14:paraId="366C7E58"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9p21</w:t>
            </w:r>
          </w:p>
        </w:tc>
        <w:tc>
          <w:tcPr>
            <w:tcW w:w="2126" w:type="dxa"/>
          </w:tcPr>
          <w:p w14:paraId="7B37BDE6"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Cell cycle control </w:t>
            </w:r>
          </w:p>
        </w:tc>
        <w:tc>
          <w:tcPr>
            <w:tcW w:w="3260" w:type="dxa"/>
          </w:tcPr>
          <w:p w14:paraId="247D08C8" w14:textId="08576E09"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Melanoma</w:t>
            </w:r>
            <w:r w:rsidR="000728F9">
              <w:rPr>
                <w:rFonts w:ascii="Times New Roman" w:hAnsi="Times New Roman" w:cs="Times New Roman"/>
                <w:sz w:val="24"/>
              </w:rPr>
              <w:t xml:space="preserve">, </w:t>
            </w:r>
            <w:r>
              <w:rPr>
                <w:rFonts w:ascii="Times New Roman" w:hAnsi="Times New Roman" w:cs="Times New Roman"/>
                <w:sz w:val="24"/>
              </w:rPr>
              <w:t>pancreatic cancer</w:t>
            </w:r>
            <w:r w:rsidR="000728F9">
              <w:rPr>
                <w:rFonts w:ascii="Times New Roman" w:hAnsi="Times New Roman" w:cs="Times New Roman"/>
                <w:sz w:val="24"/>
              </w:rPr>
              <w:t>, thyroid carcinoma, endometrial cancer.</w:t>
            </w:r>
          </w:p>
        </w:tc>
        <w:tc>
          <w:tcPr>
            <w:tcW w:w="1418" w:type="dxa"/>
          </w:tcPr>
          <w:p w14:paraId="6FD0DA51" w14:textId="3126CFCE" w:rsidR="00C45EEA" w:rsidRDefault="000728F9" w:rsidP="000728F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[99, 100]</w:t>
            </w:r>
          </w:p>
        </w:tc>
      </w:tr>
      <w:tr w:rsidR="00C45EEA" w14:paraId="78818D13" w14:textId="3A545747"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FF020E"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MSH2</w:t>
            </w:r>
          </w:p>
        </w:tc>
        <w:tc>
          <w:tcPr>
            <w:tcW w:w="1134" w:type="dxa"/>
          </w:tcPr>
          <w:p w14:paraId="34FE988C"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2p22</w:t>
            </w:r>
          </w:p>
        </w:tc>
        <w:tc>
          <w:tcPr>
            <w:tcW w:w="2126" w:type="dxa"/>
          </w:tcPr>
          <w:p w14:paraId="262EF4F3"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DNA repair</w:t>
            </w:r>
          </w:p>
        </w:tc>
        <w:tc>
          <w:tcPr>
            <w:tcW w:w="3260" w:type="dxa"/>
          </w:tcPr>
          <w:p w14:paraId="7277C9B1" w14:textId="20E29D7D"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D7A4B">
              <w:rPr>
                <w:rFonts w:ascii="Times New Roman" w:hAnsi="Times New Roman" w:cs="Times New Roman"/>
                <w:sz w:val="24"/>
              </w:rPr>
              <w:t>Lynch syndrome-related cancers, primarily colorectal cancer</w:t>
            </w:r>
            <w:r w:rsidR="002E1565">
              <w:rPr>
                <w:rFonts w:ascii="Times New Roman" w:hAnsi="Times New Roman" w:cs="Times New Roman"/>
                <w:sz w:val="24"/>
              </w:rPr>
              <w:t>, endometrial cancer</w:t>
            </w:r>
            <w:r w:rsidRPr="00ED7A4B">
              <w:rPr>
                <w:rFonts w:ascii="Times New Roman" w:hAnsi="Times New Roman" w:cs="Times New Roman"/>
                <w:sz w:val="24"/>
              </w:rPr>
              <w:t>.</w:t>
            </w:r>
          </w:p>
        </w:tc>
        <w:tc>
          <w:tcPr>
            <w:tcW w:w="1418" w:type="dxa"/>
          </w:tcPr>
          <w:p w14:paraId="50A51064" w14:textId="012C6DD1" w:rsidR="00C45EEA" w:rsidRPr="00ED7A4B" w:rsidRDefault="000728F9" w:rsidP="000728F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w:t>
            </w:r>
          </w:p>
        </w:tc>
      </w:tr>
      <w:tr w:rsidR="00C45EEA" w14:paraId="161AA4AC" w14:textId="67729EBF" w:rsidTr="00C17CE6">
        <w:tc>
          <w:tcPr>
            <w:cnfStyle w:val="001000000000" w:firstRow="0" w:lastRow="0" w:firstColumn="1" w:lastColumn="0" w:oddVBand="0" w:evenVBand="0" w:oddHBand="0" w:evenHBand="0" w:firstRowFirstColumn="0" w:firstRowLastColumn="0" w:lastRowFirstColumn="0" w:lastRowLastColumn="0"/>
            <w:tcW w:w="1413" w:type="dxa"/>
          </w:tcPr>
          <w:p w14:paraId="1D0E02D2"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VHL</w:t>
            </w:r>
          </w:p>
        </w:tc>
        <w:tc>
          <w:tcPr>
            <w:tcW w:w="1134" w:type="dxa"/>
          </w:tcPr>
          <w:p w14:paraId="3D8F01F0"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3p25-26</w:t>
            </w:r>
          </w:p>
        </w:tc>
        <w:tc>
          <w:tcPr>
            <w:tcW w:w="2126" w:type="dxa"/>
          </w:tcPr>
          <w:p w14:paraId="324A3140"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Cellular response</w:t>
            </w:r>
          </w:p>
        </w:tc>
        <w:tc>
          <w:tcPr>
            <w:tcW w:w="3260" w:type="dxa"/>
          </w:tcPr>
          <w:p w14:paraId="63502EA7" w14:textId="77777777" w:rsidR="00C45EEA" w:rsidRDefault="00C45EEA" w:rsidP="00C45EE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D7A4B">
              <w:rPr>
                <w:rFonts w:ascii="Times New Roman" w:hAnsi="Times New Roman" w:cs="Times New Roman"/>
                <w:sz w:val="24"/>
              </w:rPr>
              <w:t>renal cell carcinoma</w:t>
            </w:r>
            <w:r>
              <w:rPr>
                <w:rFonts w:ascii="Times New Roman" w:hAnsi="Times New Roman" w:cs="Times New Roman"/>
                <w:sz w:val="24"/>
              </w:rPr>
              <w:t xml:space="preserve">, </w:t>
            </w:r>
            <w:r w:rsidRPr="00ED7A4B">
              <w:rPr>
                <w:rFonts w:ascii="Times New Roman" w:hAnsi="Times New Roman" w:cs="Times New Roman"/>
                <w:sz w:val="24"/>
              </w:rPr>
              <w:t>hemangioblastomas</w:t>
            </w:r>
          </w:p>
        </w:tc>
        <w:tc>
          <w:tcPr>
            <w:tcW w:w="1418" w:type="dxa"/>
          </w:tcPr>
          <w:p w14:paraId="3340FE19" w14:textId="681EC36C" w:rsidR="00C45EEA" w:rsidRPr="00ED7A4B" w:rsidRDefault="000728F9" w:rsidP="000728F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[101]</w:t>
            </w:r>
          </w:p>
        </w:tc>
      </w:tr>
      <w:tr w:rsidR="00C45EEA" w14:paraId="1C5C28AD" w14:textId="5F60D075"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72C1275"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MLH1</w:t>
            </w:r>
          </w:p>
        </w:tc>
        <w:tc>
          <w:tcPr>
            <w:tcW w:w="1134" w:type="dxa"/>
          </w:tcPr>
          <w:p w14:paraId="10CCE048"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3p21.3</w:t>
            </w:r>
          </w:p>
        </w:tc>
        <w:tc>
          <w:tcPr>
            <w:tcW w:w="2126" w:type="dxa"/>
          </w:tcPr>
          <w:p w14:paraId="1EC4F277"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DNA repair</w:t>
            </w:r>
          </w:p>
        </w:tc>
        <w:tc>
          <w:tcPr>
            <w:tcW w:w="3260" w:type="dxa"/>
          </w:tcPr>
          <w:p w14:paraId="04967D93" w14:textId="41DA04FD"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D7A4B">
              <w:rPr>
                <w:rFonts w:ascii="Times New Roman" w:hAnsi="Times New Roman" w:cs="Times New Roman"/>
                <w:sz w:val="24"/>
              </w:rPr>
              <w:t>Lynch syndrome-related cancers, primarily colorectal cancer</w:t>
            </w:r>
            <w:r w:rsidR="002E1565">
              <w:rPr>
                <w:rFonts w:ascii="Times New Roman" w:hAnsi="Times New Roman" w:cs="Times New Roman"/>
                <w:sz w:val="24"/>
              </w:rPr>
              <w:t>, endometrial cancer</w:t>
            </w:r>
            <w:r w:rsidRPr="00ED7A4B">
              <w:rPr>
                <w:rFonts w:ascii="Times New Roman" w:hAnsi="Times New Roman" w:cs="Times New Roman"/>
                <w:sz w:val="24"/>
              </w:rPr>
              <w:t>.</w:t>
            </w:r>
          </w:p>
        </w:tc>
        <w:tc>
          <w:tcPr>
            <w:tcW w:w="1418" w:type="dxa"/>
          </w:tcPr>
          <w:p w14:paraId="202A0E5E" w14:textId="559B984F" w:rsidR="00C45EEA" w:rsidRPr="00ED7A4B" w:rsidRDefault="000728F9" w:rsidP="000728F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w:t>
            </w:r>
            <w:r w:rsidR="002E1565">
              <w:rPr>
                <w:rFonts w:ascii="Times New Roman" w:hAnsi="Times New Roman" w:cs="Times New Roman"/>
                <w:sz w:val="24"/>
              </w:rPr>
              <w:t>, 101</w:t>
            </w:r>
            <w:r>
              <w:rPr>
                <w:rFonts w:ascii="Times New Roman" w:hAnsi="Times New Roman" w:cs="Times New Roman"/>
                <w:sz w:val="24"/>
              </w:rPr>
              <w:t>]</w:t>
            </w:r>
          </w:p>
        </w:tc>
      </w:tr>
      <w:tr w:rsidR="00C45EEA" w14:paraId="66812251" w14:textId="0875FB47" w:rsidTr="00C17CE6">
        <w:tc>
          <w:tcPr>
            <w:cnfStyle w:val="001000000000" w:firstRow="0" w:lastRow="0" w:firstColumn="1" w:lastColumn="0" w:oddVBand="0" w:evenVBand="0" w:oddHBand="0" w:evenHBand="0" w:firstRowFirstColumn="0" w:firstRowLastColumn="0" w:lastRowFirstColumn="0" w:lastRowLastColumn="0"/>
            <w:tcW w:w="1413" w:type="dxa"/>
          </w:tcPr>
          <w:p w14:paraId="16913823"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BRCA1</w:t>
            </w:r>
          </w:p>
        </w:tc>
        <w:tc>
          <w:tcPr>
            <w:tcW w:w="1134" w:type="dxa"/>
          </w:tcPr>
          <w:p w14:paraId="5C234E89"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17q21</w:t>
            </w:r>
          </w:p>
        </w:tc>
        <w:tc>
          <w:tcPr>
            <w:tcW w:w="2126" w:type="dxa"/>
          </w:tcPr>
          <w:p w14:paraId="5188C3F9"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DNA repair</w:t>
            </w:r>
          </w:p>
        </w:tc>
        <w:tc>
          <w:tcPr>
            <w:tcW w:w="3260" w:type="dxa"/>
          </w:tcPr>
          <w:p w14:paraId="06D2F802"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Breast and ovarian cancers</w:t>
            </w:r>
          </w:p>
        </w:tc>
        <w:tc>
          <w:tcPr>
            <w:tcW w:w="1418" w:type="dxa"/>
          </w:tcPr>
          <w:p w14:paraId="31357F14" w14:textId="0015A0E8" w:rsidR="00C45EEA" w:rsidRPr="00D94A68" w:rsidRDefault="002E1565" w:rsidP="002E156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[101]</w:t>
            </w:r>
          </w:p>
        </w:tc>
      </w:tr>
      <w:tr w:rsidR="00C45EEA" w14:paraId="695D4DCF" w14:textId="6C58E327" w:rsidTr="00C1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30E631C"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BRCA2</w:t>
            </w:r>
          </w:p>
        </w:tc>
        <w:tc>
          <w:tcPr>
            <w:tcW w:w="1134" w:type="dxa"/>
          </w:tcPr>
          <w:p w14:paraId="59FCC8F1"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13q12.3</w:t>
            </w:r>
          </w:p>
        </w:tc>
        <w:tc>
          <w:tcPr>
            <w:tcW w:w="2126" w:type="dxa"/>
          </w:tcPr>
          <w:p w14:paraId="51B59FFE"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DNA repair</w:t>
            </w:r>
          </w:p>
        </w:tc>
        <w:tc>
          <w:tcPr>
            <w:tcW w:w="3260" w:type="dxa"/>
          </w:tcPr>
          <w:p w14:paraId="3FC7A6F8" w14:textId="77777777" w:rsidR="00C45EEA" w:rsidRDefault="00C45EEA" w:rsidP="00C45EE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Breast and ovarian cancers</w:t>
            </w:r>
          </w:p>
        </w:tc>
        <w:tc>
          <w:tcPr>
            <w:tcW w:w="1418" w:type="dxa"/>
          </w:tcPr>
          <w:p w14:paraId="290F348C" w14:textId="1359DB3B" w:rsidR="00C45EEA" w:rsidRPr="00D94A68" w:rsidRDefault="002E1565" w:rsidP="002E156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[101]</w:t>
            </w:r>
          </w:p>
        </w:tc>
      </w:tr>
      <w:tr w:rsidR="00C45EEA" w14:paraId="4265F36A" w14:textId="475FAF8F" w:rsidTr="00C17CE6">
        <w:tc>
          <w:tcPr>
            <w:cnfStyle w:val="001000000000" w:firstRow="0" w:lastRow="0" w:firstColumn="1" w:lastColumn="0" w:oddVBand="0" w:evenVBand="0" w:oddHBand="0" w:evenHBand="0" w:firstRowFirstColumn="0" w:firstRowLastColumn="0" w:lastRowFirstColumn="0" w:lastRowLastColumn="0"/>
            <w:tcW w:w="1413" w:type="dxa"/>
          </w:tcPr>
          <w:p w14:paraId="3B7EF69C" w14:textId="77777777" w:rsidR="00C45EEA" w:rsidRDefault="00C45EEA" w:rsidP="00C45EEA">
            <w:pPr>
              <w:spacing w:after="120"/>
              <w:jc w:val="both"/>
              <w:rPr>
                <w:rFonts w:ascii="Times New Roman" w:hAnsi="Times New Roman" w:cs="Times New Roman"/>
                <w:sz w:val="24"/>
              </w:rPr>
            </w:pPr>
            <w:r>
              <w:rPr>
                <w:rFonts w:ascii="Times New Roman" w:hAnsi="Times New Roman" w:cs="Times New Roman"/>
                <w:sz w:val="24"/>
              </w:rPr>
              <w:t>PTEN</w:t>
            </w:r>
          </w:p>
        </w:tc>
        <w:tc>
          <w:tcPr>
            <w:tcW w:w="1134" w:type="dxa"/>
          </w:tcPr>
          <w:p w14:paraId="10C7948B"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D7A4B">
              <w:rPr>
                <w:rFonts w:ascii="Times New Roman" w:hAnsi="Times New Roman" w:cs="Times New Roman"/>
                <w:sz w:val="24"/>
              </w:rPr>
              <w:t>10q23.3</w:t>
            </w:r>
          </w:p>
        </w:tc>
        <w:tc>
          <w:tcPr>
            <w:tcW w:w="2126" w:type="dxa"/>
          </w:tcPr>
          <w:p w14:paraId="539A521D" w14:textId="5FEA47AC" w:rsidR="00C45EEA" w:rsidRDefault="00C45EEA" w:rsidP="00C45EE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Cell cycle regulation</w:t>
            </w:r>
          </w:p>
        </w:tc>
        <w:tc>
          <w:tcPr>
            <w:tcW w:w="3260" w:type="dxa"/>
          </w:tcPr>
          <w:p w14:paraId="624D1686" w14:textId="77777777" w:rsidR="00C45EEA" w:rsidRDefault="00C45EEA" w:rsidP="00C45EE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94A68">
              <w:rPr>
                <w:rFonts w:ascii="Times New Roman" w:hAnsi="Times New Roman" w:cs="Times New Roman"/>
                <w:sz w:val="24"/>
              </w:rPr>
              <w:t>Breast, prostate, and brain cancers</w:t>
            </w:r>
          </w:p>
        </w:tc>
        <w:tc>
          <w:tcPr>
            <w:tcW w:w="1418" w:type="dxa"/>
          </w:tcPr>
          <w:p w14:paraId="3CDECC7A" w14:textId="6DCE90BC" w:rsidR="00C45EEA" w:rsidRPr="00D94A68" w:rsidRDefault="002E1565" w:rsidP="002E156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[82]</w:t>
            </w:r>
          </w:p>
        </w:tc>
      </w:tr>
    </w:tbl>
    <w:p w14:paraId="76B1609A" w14:textId="77777777" w:rsidR="001D0071" w:rsidRDefault="001D0071" w:rsidP="00B5705A">
      <w:pPr>
        <w:spacing w:after="120"/>
        <w:jc w:val="both"/>
        <w:rPr>
          <w:rFonts w:ascii="Times New Roman" w:hAnsi="Times New Roman" w:cs="Times New Roman"/>
          <w:b/>
          <w:bCs/>
          <w:color w:val="000000" w:themeColor="text1"/>
          <w:sz w:val="32"/>
          <w:szCs w:val="32"/>
          <w:lang w:val="en-US"/>
        </w:rPr>
      </w:pPr>
    </w:p>
    <w:p w14:paraId="5FF0E4E2" w14:textId="77777777" w:rsidR="00AA7363" w:rsidRPr="00AA7363" w:rsidRDefault="00AA7363" w:rsidP="008B4C77">
      <w:pPr>
        <w:pStyle w:val="ListParagraph"/>
        <w:numPr>
          <w:ilvl w:val="0"/>
          <w:numId w:val="79"/>
        </w:numPr>
        <w:jc w:val="both"/>
        <w:rPr>
          <w:rFonts w:ascii="Times New Roman" w:hAnsi="Times New Roman" w:cs="Times New Roman"/>
          <w:b/>
          <w:bCs/>
          <w:color w:val="000000" w:themeColor="text1"/>
          <w:sz w:val="32"/>
          <w:szCs w:val="32"/>
          <w:lang w:val="en-US"/>
        </w:rPr>
      </w:pPr>
      <w:r w:rsidRPr="00AA7363">
        <w:rPr>
          <w:rFonts w:ascii="Times New Roman" w:hAnsi="Times New Roman" w:cs="Times New Roman"/>
          <w:b/>
          <w:bCs/>
          <w:color w:val="000000" w:themeColor="text1"/>
          <w:sz w:val="32"/>
          <w:szCs w:val="32"/>
          <w:lang w:val="en-US"/>
        </w:rPr>
        <w:lastRenderedPageBreak/>
        <w:t xml:space="preserve">Metastasis </w:t>
      </w:r>
    </w:p>
    <w:p w14:paraId="3789A1E5" w14:textId="77777777" w:rsidR="00AA7363" w:rsidRDefault="00AA7363" w:rsidP="00E47F81">
      <w:pPr>
        <w:jc w:val="both"/>
        <w:rPr>
          <w:rFonts w:ascii="Times New Roman" w:hAnsi="Times New Roman" w:cs="Times New Roman"/>
          <w:sz w:val="24"/>
          <w:szCs w:val="24"/>
        </w:rPr>
      </w:pPr>
      <w:r w:rsidRPr="00140F1E">
        <w:rPr>
          <w:rFonts w:ascii="Times New Roman" w:hAnsi="Times New Roman" w:cs="Times New Roman"/>
          <w:sz w:val="24"/>
          <w:szCs w:val="24"/>
        </w:rPr>
        <w:t>Metastasis entails a multifaceted progression during which cancer cells disperse from the initial tumor location to distant areas within the body. This results in the formation of secondary t</w:t>
      </w:r>
      <w:r>
        <w:rPr>
          <w:rFonts w:ascii="Times New Roman" w:hAnsi="Times New Roman" w:cs="Times New Roman"/>
          <w:sz w:val="24"/>
          <w:szCs w:val="24"/>
        </w:rPr>
        <w:t>umors, also known as metastases</w:t>
      </w:r>
      <w:r w:rsidRPr="000B12BF">
        <w:rPr>
          <w:rFonts w:ascii="Times New Roman" w:hAnsi="Times New Roman" w:cs="Times New Roman"/>
          <w:sz w:val="24"/>
          <w:szCs w:val="24"/>
        </w:rPr>
        <w:t>. It is a hallmark of malignant cancer and is responsible for the majority of cancer-related deaths.</w:t>
      </w:r>
    </w:p>
    <w:p w14:paraId="3614A855" w14:textId="46512C07" w:rsidR="00AA7363" w:rsidRPr="000845A5" w:rsidRDefault="00AA7363" w:rsidP="00AA7363">
      <w:pPr>
        <w:jc w:val="both"/>
        <w:rPr>
          <w:rFonts w:ascii="Times New Roman" w:hAnsi="Times New Roman" w:cs="Times New Roman"/>
          <w:b/>
          <w:sz w:val="24"/>
          <w:szCs w:val="24"/>
        </w:rPr>
      </w:pPr>
      <w:r w:rsidRPr="000B12BF">
        <w:rPr>
          <w:rFonts w:ascii="Times New Roman" w:hAnsi="Times New Roman" w:cs="Times New Roman"/>
          <w:sz w:val="24"/>
          <w:szCs w:val="24"/>
        </w:rPr>
        <w:t xml:space="preserve"> </w:t>
      </w:r>
      <w:r w:rsidRPr="000845A5">
        <w:rPr>
          <w:rFonts w:ascii="Times New Roman" w:hAnsi="Times New Roman" w:cs="Times New Roman"/>
          <w:b/>
          <w:sz w:val="24"/>
          <w:szCs w:val="24"/>
        </w:rPr>
        <w:t>The process of metastasis involves several distinct steps:</w:t>
      </w:r>
    </w:p>
    <w:p w14:paraId="518A8C0F" w14:textId="4667850C" w:rsidR="00AA7363" w:rsidRPr="000B12BF"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Local Invasion:</w:t>
      </w:r>
    </w:p>
    <w:p w14:paraId="4B2C0AB8" w14:textId="77777777" w:rsidR="00AA7363" w:rsidRPr="000B12BF" w:rsidRDefault="00AA7363" w:rsidP="00AA7363">
      <w:pPr>
        <w:pStyle w:val="ListParagraph"/>
        <w:numPr>
          <w:ilvl w:val="0"/>
          <w:numId w:val="36"/>
        </w:numPr>
        <w:jc w:val="both"/>
        <w:rPr>
          <w:rFonts w:ascii="Times New Roman" w:hAnsi="Times New Roman" w:cs="Times New Roman"/>
          <w:sz w:val="24"/>
          <w:szCs w:val="24"/>
        </w:rPr>
      </w:pPr>
      <w:r w:rsidRPr="000B12BF">
        <w:rPr>
          <w:rFonts w:ascii="Times New Roman" w:hAnsi="Times New Roman" w:cs="Times New Roman"/>
          <w:sz w:val="24"/>
          <w:szCs w:val="24"/>
        </w:rPr>
        <w:t>Cancer cells at the primary tumor site acquire the ability to invade surrounding tissues.</w:t>
      </w:r>
    </w:p>
    <w:p w14:paraId="73A40491" w14:textId="405BD46D" w:rsidR="00AA7363" w:rsidRDefault="00AA7363" w:rsidP="00AA7363">
      <w:pPr>
        <w:pStyle w:val="ListParagraph"/>
        <w:numPr>
          <w:ilvl w:val="0"/>
          <w:numId w:val="36"/>
        </w:numPr>
        <w:jc w:val="both"/>
        <w:rPr>
          <w:rFonts w:ascii="Times New Roman" w:hAnsi="Times New Roman" w:cs="Times New Roman"/>
          <w:sz w:val="24"/>
          <w:szCs w:val="24"/>
        </w:rPr>
      </w:pPr>
      <w:r w:rsidRPr="000B12BF">
        <w:rPr>
          <w:rFonts w:ascii="Times New Roman" w:hAnsi="Times New Roman" w:cs="Times New Roman"/>
          <w:sz w:val="24"/>
          <w:szCs w:val="24"/>
        </w:rPr>
        <w:t>They break through the basement membrane and invade nearby blood vessels or lymphatic vessels</w:t>
      </w:r>
      <w:r w:rsidR="00E47F81">
        <w:rPr>
          <w:rFonts w:ascii="Times New Roman" w:hAnsi="Times New Roman" w:cs="Times New Roman"/>
          <w:sz w:val="24"/>
          <w:szCs w:val="24"/>
        </w:rPr>
        <w:t xml:space="preserve"> [102]</w:t>
      </w:r>
      <w:r w:rsidRPr="000B12BF">
        <w:rPr>
          <w:rFonts w:ascii="Times New Roman" w:hAnsi="Times New Roman" w:cs="Times New Roman"/>
          <w:sz w:val="24"/>
          <w:szCs w:val="24"/>
        </w:rPr>
        <w:t>.</w:t>
      </w:r>
    </w:p>
    <w:p w14:paraId="765012B4" w14:textId="77777777" w:rsidR="00AA7363" w:rsidRPr="000B12BF" w:rsidRDefault="00AA7363" w:rsidP="00AA7363">
      <w:pPr>
        <w:jc w:val="both"/>
        <w:rPr>
          <w:rFonts w:ascii="Times New Roman" w:hAnsi="Times New Roman" w:cs="Times New Roman"/>
          <w:sz w:val="24"/>
          <w:szCs w:val="24"/>
        </w:rPr>
      </w:pPr>
    </w:p>
    <w:p w14:paraId="78EA701C" w14:textId="77777777" w:rsidR="00AA7363" w:rsidRPr="000B12BF"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Intravasation:</w:t>
      </w:r>
    </w:p>
    <w:p w14:paraId="54DBD197" w14:textId="77777777" w:rsidR="00AA7363" w:rsidRPr="000B12BF" w:rsidRDefault="00AA7363" w:rsidP="00AA7363">
      <w:pPr>
        <w:pStyle w:val="ListParagraph"/>
        <w:numPr>
          <w:ilvl w:val="0"/>
          <w:numId w:val="38"/>
        </w:numPr>
        <w:jc w:val="both"/>
        <w:rPr>
          <w:rFonts w:ascii="Times New Roman" w:hAnsi="Times New Roman" w:cs="Times New Roman"/>
          <w:sz w:val="24"/>
          <w:szCs w:val="24"/>
        </w:rPr>
      </w:pPr>
      <w:r w:rsidRPr="000B12BF">
        <w:rPr>
          <w:rFonts w:ascii="Times New Roman" w:hAnsi="Times New Roman" w:cs="Times New Roman"/>
          <w:sz w:val="24"/>
          <w:szCs w:val="24"/>
        </w:rPr>
        <w:t>Cancer cells enter the bloodstream or lymphatic system through blood vessels or lymphatic vessels.</w:t>
      </w:r>
    </w:p>
    <w:p w14:paraId="10046B98" w14:textId="6EC7F5AF" w:rsidR="00AA7363" w:rsidRDefault="00AA7363" w:rsidP="00AA7363">
      <w:pPr>
        <w:pStyle w:val="ListParagraph"/>
        <w:numPr>
          <w:ilvl w:val="0"/>
          <w:numId w:val="38"/>
        </w:numPr>
        <w:jc w:val="both"/>
        <w:rPr>
          <w:rFonts w:ascii="Times New Roman" w:hAnsi="Times New Roman" w:cs="Times New Roman"/>
          <w:sz w:val="24"/>
          <w:szCs w:val="24"/>
        </w:rPr>
      </w:pPr>
      <w:r w:rsidRPr="000B12BF">
        <w:rPr>
          <w:rFonts w:ascii="Times New Roman" w:hAnsi="Times New Roman" w:cs="Times New Roman"/>
          <w:sz w:val="24"/>
          <w:szCs w:val="24"/>
        </w:rPr>
        <w:t>They can survive in the circulation despite the hostile environment</w:t>
      </w:r>
      <w:r w:rsidR="00E47F81">
        <w:rPr>
          <w:rFonts w:ascii="Times New Roman" w:hAnsi="Times New Roman" w:cs="Times New Roman"/>
          <w:sz w:val="24"/>
          <w:szCs w:val="24"/>
        </w:rPr>
        <w:t xml:space="preserve"> [102,</w:t>
      </w:r>
      <w:r w:rsidR="006D6266">
        <w:rPr>
          <w:rFonts w:ascii="Times New Roman" w:hAnsi="Times New Roman" w:cs="Times New Roman"/>
          <w:sz w:val="24"/>
          <w:szCs w:val="24"/>
        </w:rPr>
        <w:t xml:space="preserve"> 103</w:t>
      </w:r>
      <w:r w:rsidR="00E47F81">
        <w:rPr>
          <w:rFonts w:ascii="Times New Roman" w:hAnsi="Times New Roman" w:cs="Times New Roman"/>
          <w:sz w:val="24"/>
          <w:szCs w:val="24"/>
        </w:rPr>
        <w:t>]</w:t>
      </w:r>
      <w:r w:rsidRPr="000B12BF">
        <w:rPr>
          <w:rFonts w:ascii="Times New Roman" w:hAnsi="Times New Roman" w:cs="Times New Roman"/>
          <w:sz w:val="24"/>
          <w:szCs w:val="24"/>
        </w:rPr>
        <w:t>.</w:t>
      </w:r>
    </w:p>
    <w:p w14:paraId="14A0629D" w14:textId="77777777" w:rsidR="00AA7363" w:rsidRPr="000B12BF" w:rsidRDefault="00AA7363" w:rsidP="00AA7363">
      <w:pPr>
        <w:jc w:val="both"/>
        <w:rPr>
          <w:rFonts w:ascii="Times New Roman" w:hAnsi="Times New Roman" w:cs="Times New Roman"/>
          <w:sz w:val="24"/>
          <w:szCs w:val="24"/>
        </w:rPr>
      </w:pPr>
    </w:p>
    <w:p w14:paraId="67F3E3F2" w14:textId="77777777" w:rsidR="00AA7363" w:rsidRPr="000B12BF"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Circulation:</w:t>
      </w:r>
    </w:p>
    <w:p w14:paraId="127C9CA0" w14:textId="77777777" w:rsidR="00AA7363" w:rsidRPr="000B12BF" w:rsidRDefault="00AA7363" w:rsidP="00AA7363">
      <w:pPr>
        <w:pStyle w:val="ListParagraph"/>
        <w:numPr>
          <w:ilvl w:val="0"/>
          <w:numId w:val="39"/>
        </w:numPr>
        <w:jc w:val="both"/>
        <w:rPr>
          <w:rFonts w:ascii="Times New Roman" w:hAnsi="Times New Roman" w:cs="Times New Roman"/>
          <w:sz w:val="24"/>
          <w:szCs w:val="24"/>
        </w:rPr>
      </w:pPr>
      <w:r w:rsidRPr="000B12BF">
        <w:rPr>
          <w:rFonts w:ascii="Times New Roman" w:hAnsi="Times New Roman" w:cs="Times New Roman"/>
          <w:sz w:val="24"/>
          <w:szCs w:val="24"/>
        </w:rPr>
        <w:t>Cancer cells are carried through the bloodstream or lymphatic system to distant organs or tissues.</w:t>
      </w:r>
    </w:p>
    <w:p w14:paraId="51915435" w14:textId="03F2A433" w:rsidR="00AA7363" w:rsidRDefault="00AA7363" w:rsidP="00AA7363">
      <w:pPr>
        <w:pStyle w:val="ListParagraph"/>
        <w:numPr>
          <w:ilvl w:val="0"/>
          <w:numId w:val="39"/>
        </w:numPr>
        <w:jc w:val="both"/>
        <w:rPr>
          <w:rFonts w:ascii="Times New Roman" w:hAnsi="Times New Roman" w:cs="Times New Roman"/>
          <w:sz w:val="24"/>
          <w:szCs w:val="24"/>
        </w:rPr>
      </w:pPr>
      <w:r w:rsidRPr="000B12BF">
        <w:rPr>
          <w:rFonts w:ascii="Times New Roman" w:hAnsi="Times New Roman" w:cs="Times New Roman"/>
          <w:sz w:val="24"/>
          <w:szCs w:val="24"/>
        </w:rPr>
        <w:t>Most circulating cancer cells do not survive this journey due to various challenges, including immune responses and physical forces</w:t>
      </w:r>
      <w:r w:rsidR="006D6266">
        <w:rPr>
          <w:rFonts w:ascii="Times New Roman" w:hAnsi="Times New Roman" w:cs="Times New Roman"/>
          <w:sz w:val="24"/>
          <w:szCs w:val="24"/>
        </w:rPr>
        <w:t xml:space="preserve"> [103]</w:t>
      </w:r>
      <w:r w:rsidRPr="000B12BF">
        <w:rPr>
          <w:rFonts w:ascii="Times New Roman" w:hAnsi="Times New Roman" w:cs="Times New Roman"/>
          <w:sz w:val="24"/>
          <w:szCs w:val="24"/>
        </w:rPr>
        <w:t>.</w:t>
      </w:r>
    </w:p>
    <w:p w14:paraId="4F5843EE" w14:textId="77777777" w:rsidR="00AA7363" w:rsidRPr="000B12BF" w:rsidRDefault="00AA7363" w:rsidP="00AA7363">
      <w:pPr>
        <w:pStyle w:val="ListParagraph"/>
        <w:ind w:left="360"/>
        <w:jc w:val="both"/>
        <w:rPr>
          <w:rFonts w:ascii="Times New Roman" w:hAnsi="Times New Roman" w:cs="Times New Roman"/>
          <w:sz w:val="24"/>
          <w:szCs w:val="24"/>
        </w:rPr>
      </w:pPr>
    </w:p>
    <w:p w14:paraId="0832D0AA" w14:textId="77777777" w:rsidR="00AA7363" w:rsidRPr="000B12BF"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Arrest and Extravasation:</w:t>
      </w:r>
    </w:p>
    <w:p w14:paraId="207BBD03" w14:textId="77777777" w:rsidR="00AA7363" w:rsidRPr="000B12BF" w:rsidRDefault="00AA7363" w:rsidP="00AA7363">
      <w:pPr>
        <w:pStyle w:val="ListParagraph"/>
        <w:numPr>
          <w:ilvl w:val="0"/>
          <w:numId w:val="40"/>
        </w:numPr>
        <w:jc w:val="both"/>
        <w:rPr>
          <w:rFonts w:ascii="Times New Roman" w:hAnsi="Times New Roman" w:cs="Times New Roman"/>
          <w:sz w:val="24"/>
          <w:szCs w:val="24"/>
        </w:rPr>
      </w:pPr>
      <w:r w:rsidRPr="000B12BF">
        <w:rPr>
          <w:rFonts w:ascii="Times New Roman" w:hAnsi="Times New Roman" w:cs="Times New Roman"/>
          <w:sz w:val="24"/>
          <w:szCs w:val="24"/>
        </w:rPr>
        <w:t>Cancer cells that successfully reach distant organs encounter small blood vessels called capillaries.</w:t>
      </w:r>
    </w:p>
    <w:p w14:paraId="460ED8DB" w14:textId="77777777" w:rsidR="00AA7363" w:rsidRPr="000B12BF" w:rsidRDefault="00AA7363" w:rsidP="00AA7363">
      <w:pPr>
        <w:pStyle w:val="ListParagraph"/>
        <w:numPr>
          <w:ilvl w:val="0"/>
          <w:numId w:val="40"/>
        </w:numPr>
        <w:jc w:val="both"/>
        <w:rPr>
          <w:rFonts w:ascii="Times New Roman" w:hAnsi="Times New Roman" w:cs="Times New Roman"/>
          <w:sz w:val="24"/>
          <w:szCs w:val="24"/>
        </w:rPr>
      </w:pPr>
      <w:r w:rsidRPr="000B12BF">
        <w:rPr>
          <w:rFonts w:ascii="Times New Roman" w:hAnsi="Times New Roman" w:cs="Times New Roman"/>
          <w:sz w:val="24"/>
          <w:szCs w:val="24"/>
        </w:rPr>
        <w:t>They arrest, or stop, in these capillaries, often in microvasculature of target organs.</w:t>
      </w:r>
    </w:p>
    <w:p w14:paraId="42A22F50" w14:textId="235198F2" w:rsidR="00AA7363" w:rsidRDefault="00AA7363" w:rsidP="00AA7363">
      <w:pPr>
        <w:pStyle w:val="ListParagraph"/>
        <w:numPr>
          <w:ilvl w:val="0"/>
          <w:numId w:val="40"/>
        </w:numPr>
        <w:jc w:val="both"/>
        <w:rPr>
          <w:rFonts w:ascii="Times New Roman" w:hAnsi="Times New Roman" w:cs="Times New Roman"/>
          <w:sz w:val="24"/>
          <w:szCs w:val="24"/>
        </w:rPr>
      </w:pPr>
      <w:r w:rsidRPr="000B12BF">
        <w:rPr>
          <w:rFonts w:ascii="Times New Roman" w:hAnsi="Times New Roman" w:cs="Times New Roman"/>
          <w:sz w:val="24"/>
          <w:szCs w:val="24"/>
        </w:rPr>
        <w:t>Cancer cells then squeeze out of the vessels and enter the surrounding tissue, a process called extravasation</w:t>
      </w:r>
      <w:r w:rsidR="006D6266">
        <w:rPr>
          <w:rFonts w:ascii="Times New Roman" w:hAnsi="Times New Roman" w:cs="Times New Roman"/>
          <w:sz w:val="24"/>
          <w:szCs w:val="24"/>
        </w:rPr>
        <w:t xml:space="preserve"> [103]</w:t>
      </w:r>
      <w:r w:rsidRPr="000B12BF">
        <w:rPr>
          <w:rFonts w:ascii="Times New Roman" w:hAnsi="Times New Roman" w:cs="Times New Roman"/>
          <w:sz w:val="24"/>
          <w:szCs w:val="24"/>
        </w:rPr>
        <w:t>.</w:t>
      </w:r>
    </w:p>
    <w:p w14:paraId="62FDDD29" w14:textId="77777777" w:rsidR="00AA7363" w:rsidRPr="000B12BF" w:rsidRDefault="00AA7363" w:rsidP="00AA7363">
      <w:pPr>
        <w:pStyle w:val="ListParagraph"/>
        <w:ind w:left="360"/>
        <w:jc w:val="both"/>
        <w:rPr>
          <w:rFonts w:ascii="Times New Roman" w:hAnsi="Times New Roman" w:cs="Times New Roman"/>
          <w:sz w:val="24"/>
          <w:szCs w:val="24"/>
        </w:rPr>
      </w:pPr>
    </w:p>
    <w:p w14:paraId="401A6A93" w14:textId="77777777" w:rsidR="00AA7363" w:rsidRPr="000B12BF"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Formation of Micrometastases:</w:t>
      </w:r>
    </w:p>
    <w:p w14:paraId="50776CD5" w14:textId="5B536C1F" w:rsidR="00AA7363" w:rsidRPr="000B12BF" w:rsidRDefault="00AA7363" w:rsidP="00AA7363">
      <w:pPr>
        <w:pStyle w:val="ListParagraph"/>
        <w:numPr>
          <w:ilvl w:val="0"/>
          <w:numId w:val="41"/>
        </w:numPr>
        <w:jc w:val="both"/>
        <w:rPr>
          <w:rFonts w:ascii="Times New Roman" w:hAnsi="Times New Roman" w:cs="Times New Roman"/>
          <w:sz w:val="24"/>
          <w:szCs w:val="24"/>
        </w:rPr>
      </w:pPr>
      <w:r w:rsidRPr="000B12BF">
        <w:rPr>
          <w:rFonts w:ascii="Times New Roman" w:hAnsi="Times New Roman" w:cs="Times New Roman"/>
          <w:sz w:val="24"/>
          <w:szCs w:val="24"/>
        </w:rPr>
        <w:t xml:space="preserve">Extravasated cancer cells form small clusters of cells in the new tissue, known as </w:t>
      </w:r>
      <w:r w:rsidR="008B2303" w:rsidRPr="000B12BF">
        <w:rPr>
          <w:rFonts w:ascii="Times New Roman" w:hAnsi="Times New Roman" w:cs="Times New Roman"/>
          <w:sz w:val="24"/>
          <w:szCs w:val="24"/>
        </w:rPr>
        <w:t>Micrometastases</w:t>
      </w:r>
      <w:r w:rsidRPr="000B12BF">
        <w:rPr>
          <w:rFonts w:ascii="Times New Roman" w:hAnsi="Times New Roman" w:cs="Times New Roman"/>
          <w:sz w:val="24"/>
          <w:szCs w:val="24"/>
        </w:rPr>
        <w:t>.</w:t>
      </w:r>
    </w:p>
    <w:p w14:paraId="109702A5" w14:textId="0E6C580E" w:rsidR="00AA7363" w:rsidRDefault="00AA7363" w:rsidP="00AA7363">
      <w:pPr>
        <w:pStyle w:val="ListParagraph"/>
        <w:numPr>
          <w:ilvl w:val="0"/>
          <w:numId w:val="41"/>
        </w:numPr>
        <w:jc w:val="both"/>
        <w:rPr>
          <w:rFonts w:ascii="Times New Roman" w:hAnsi="Times New Roman" w:cs="Times New Roman"/>
          <w:sz w:val="24"/>
          <w:szCs w:val="24"/>
        </w:rPr>
      </w:pPr>
      <w:r w:rsidRPr="000B12BF">
        <w:rPr>
          <w:rFonts w:ascii="Times New Roman" w:hAnsi="Times New Roman" w:cs="Times New Roman"/>
          <w:sz w:val="24"/>
          <w:szCs w:val="24"/>
        </w:rPr>
        <w:t>Micrometastases may remain dormant for a period of time before initiating growth</w:t>
      </w:r>
      <w:r w:rsidR="006D6266">
        <w:rPr>
          <w:rFonts w:ascii="Times New Roman" w:hAnsi="Times New Roman" w:cs="Times New Roman"/>
          <w:sz w:val="24"/>
          <w:szCs w:val="24"/>
        </w:rPr>
        <w:t xml:space="preserve"> [103]</w:t>
      </w:r>
      <w:r w:rsidRPr="000B12BF">
        <w:rPr>
          <w:rFonts w:ascii="Times New Roman" w:hAnsi="Times New Roman" w:cs="Times New Roman"/>
          <w:sz w:val="24"/>
          <w:szCs w:val="24"/>
        </w:rPr>
        <w:t>.</w:t>
      </w:r>
    </w:p>
    <w:p w14:paraId="0C4D3090" w14:textId="77777777" w:rsidR="00AA7363" w:rsidRPr="008B36F8" w:rsidRDefault="00AA7363" w:rsidP="00AA7363">
      <w:pPr>
        <w:jc w:val="both"/>
        <w:rPr>
          <w:rFonts w:ascii="Times New Roman" w:hAnsi="Times New Roman" w:cs="Times New Roman"/>
          <w:sz w:val="24"/>
          <w:szCs w:val="24"/>
        </w:rPr>
      </w:pPr>
    </w:p>
    <w:p w14:paraId="084CB5C5" w14:textId="77777777" w:rsidR="00AA7363" w:rsidRPr="005760D2" w:rsidRDefault="00AA7363" w:rsidP="00AA7363">
      <w:pPr>
        <w:pStyle w:val="ListParagraph"/>
        <w:numPr>
          <w:ilvl w:val="0"/>
          <w:numId w:val="37"/>
        </w:numPr>
        <w:jc w:val="both"/>
        <w:rPr>
          <w:rFonts w:ascii="Times New Roman" w:hAnsi="Times New Roman" w:cs="Times New Roman"/>
          <w:b/>
          <w:sz w:val="24"/>
          <w:szCs w:val="24"/>
        </w:rPr>
      </w:pPr>
      <w:r w:rsidRPr="000B12BF">
        <w:rPr>
          <w:rFonts w:ascii="Times New Roman" w:hAnsi="Times New Roman" w:cs="Times New Roman"/>
          <w:b/>
          <w:sz w:val="24"/>
          <w:szCs w:val="24"/>
        </w:rPr>
        <w:t>Angiogenesis and Macrometastases:</w:t>
      </w:r>
    </w:p>
    <w:p w14:paraId="01E5F58D" w14:textId="77777777" w:rsidR="00AA7363" w:rsidRPr="000B12BF" w:rsidRDefault="00AA7363" w:rsidP="00AA7363">
      <w:pPr>
        <w:pStyle w:val="ListParagraph"/>
        <w:numPr>
          <w:ilvl w:val="0"/>
          <w:numId w:val="42"/>
        </w:numPr>
        <w:jc w:val="both"/>
        <w:rPr>
          <w:rFonts w:ascii="Times New Roman" w:hAnsi="Times New Roman" w:cs="Times New Roman"/>
          <w:sz w:val="24"/>
          <w:szCs w:val="24"/>
        </w:rPr>
      </w:pPr>
      <w:r w:rsidRPr="000B12BF">
        <w:rPr>
          <w:rFonts w:ascii="Times New Roman" w:hAnsi="Times New Roman" w:cs="Times New Roman"/>
          <w:sz w:val="24"/>
          <w:szCs w:val="24"/>
        </w:rPr>
        <w:t>Micrometastases can stimulate angiogenesis, the growth of new blood vessels, to supply nutrients and oxygen for sustained growth.</w:t>
      </w:r>
    </w:p>
    <w:p w14:paraId="6E09D16D" w14:textId="082974EE" w:rsidR="00AA7363" w:rsidRPr="000B12BF" w:rsidRDefault="00AA7363" w:rsidP="00AA7363">
      <w:pPr>
        <w:pStyle w:val="ListParagraph"/>
        <w:numPr>
          <w:ilvl w:val="0"/>
          <w:numId w:val="42"/>
        </w:numPr>
        <w:jc w:val="both"/>
        <w:rPr>
          <w:rFonts w:ascii="Times New Roman" w:hAnsi="Times New Roman" w:cs="Times New Roman"/>
          <w:sz w:val="24"/>
          <w:szCs w:val="24"/>
        </w:rPr>
      </w:pPr>
      <w:r w:rsidRPr="000B12BF">
        <w:rPr>
          <w:rFonts w:ascii="Times New Roman" w:hAnsi="Times New Roman" w:cs="Times New Roman"/>
          <w:sz w:val="24"/>
          <w:szCs w:val="24"/>
        </w:rPr>
        <w:t>This enables the formation of larger secondary tumors called macrometastases</w:t>
      </w:r>
      <w:r w:rsidR="006D6266">
        <w:rPr>
          <w:rFonts w:ascii="Times New Roman" w:hAnsi="Times New Roman" w:cs="Times New Roman"/>
          <w:sz w:val="24"/>
          <w:szCs w:val="24"/>
        </w:rPr>
        <w:t xml:space="preserve"> [103]</w:t>
      </w:r>
      <w:r w:rsidRPr="000B12BF">
        <w:rPr>
          <w:rFonts w:ascii="Times New Roman" w:hAnsi="Times New Roman" w:cs="Times New Roman"/>
          <w:sz w:val="24"/>
          <w:szCs w:val="24"/>
        </w:rPr>
        <w:t>.</w:t>
      </w:r>
    </w:p>
    <w:p w14:paraId="603200A6" w14:textId="43F8E178" w:rsidR="00AA7363" w:rsidRDefault="00AA7363" w:rsidP="00AA7363">
      <w:pPr>
        <w:jc w:val="both"/>
        <w:rPr>
          <w:rFonts w:ascii="Times New Roman" w:hAnsi="Times New Roman" w:cs="Times New Roman"/>
          <w:sz w:val="24"/>
          <w:szCs w:val="24"/>
        </w:rPr>
      </w:pPr>
      <w:r w:rsidRPr="000B12BF">
        <w:rPr>
          <w:rFonts w:ascii="Times New Roman" w:hAnsi="Times New Roman" w:cs="Times New Roman"/>
          <w:sz w:val="24"/>
          <w:szCs w:val="24"/>
        </w:rPr>
        <w:t xml:space="preserve">Metastasis is a complex and multifaceted process influenced by various factors, including the cancer type, genetic alterations in the cancer cells, interactions with the tumor </w:t>
      </w:r>
      <w:r w:rsidRPr="000B12BF">
        <w:rPr>
          <w:rFonts w:ascii="Times New Roman" w:hAnsi="Times New Roman" w:cs="Times New Roman"/>
          <w:sz w:val="24"/>
          <w:szCs w:val="24"/>
        </w:rPr>
        <w:lastRenderedPageBreak/>
        <w:t>microenvironment, and immune responses. The ability of cancer cells to metastasize often determines the severity and stage of cancer, a</w:t>
      </w:r>
      <w:r>
        <w:rPr>
          <w:rFonts w:ascii="Times New Roman" w:hAnsi="Times New Roman" w:cs="Times New Roman"/>
          <w:sz w:val="24"/>
          <w:szCs w:val="24"/>
        </w:rPr>
        <w:t>s well as treatment strategies.</w:t>
      </w:r>
      <w:r w:rsidR="00E47F81">
        <w:rPr>
          <w:rFonts w:ascii="Times New Roman" w:hAnsi="Times New Roman" w:cs="Times New Roman"/>
          <w:sz w:val="24"/>
          <w:szCs w:val="24"/>
        </w:rPr>
        <w:t xml:space="preserve"> </w:t>
      </w:r>
      <w:r w:rsidRPr="000B12BF">
        <w:rPr>
          <w:rFonts w:ascii="Times New Roman" w:hAnsi="Times New Roman" w:cs="Times New Roman"/>
          <w:sz w:val="24"/>
          <w:szCs w:val="24"/>
        </w:rPr>
        <w:t>Understanding the mechanisms of metastasis is crucial for developing targeted therapies that can inhibit or disrupt the various steps involved in the process. Researchers are actively working to identify key molecular pathways and cellular interactions involved in metastasis to develop more effective treatments and interventions that can prevent or limit the spread of cancer to distant sites in the body.</w:t>
      </w:r>
    </w:p>
    <w:p w14:paraId="3C9AD9CB" w14:textId="77777777" w:rsidR="00662998" w:rsidRDefault="00662998" w:rsidP="00662998">
      <w:pPr>
        <w:jc w:val="both"/>
        <w:rPr>
          <w:rFonts w:ascii="Times New Roman" w:hAnsi="Times New Roman" w:cs="Times New Roman"/>
          <w:b/>
          <w:bCs/>
          <w:color w:val="000000" w:themeColor="text1"/>
          <w:sz w:val="32"/>
          <w:szCs w:val="32"/>
          <w:lang w:val="en-US"/>
        </w:rPr>
      </w:pPr>
    </w:p>
    <w:p w14:paraId="4E5F12B1" w14:textId="5D9F1FFB" w:rsidR="00C22E4A" w:rsidRPr="00AA7363" w:rsidRDefault="00662998" w:rsidP="008B4C77">
      <w:pPr>
        <w:pStyle w:val="ListParagraph"/>
        <w:numPr>
          <w:ilvl w:val="0"/>
          <w:numId w:val="79"/>
        </w:numPr>
        <w:jc w:val="both"/>
        <w:rPr>
          <w:rFonts w:ascii="Times New Roman" w:hAnsi="Times New Roman" w:cs="Times New Roman"/>
          <w:b/>
          <w:bCs/>
          <w:color w:val="000000" w:themeColor="text1"/>
          <w:sz w:val="32"/>
          <w:szCs w:val="32"/>
          <w:lang w:val="en-US"/>
        </w:rPr>
      </w:pPr>
      <w:r w:rsidRPr="00AA7363">
        <w:rPr>
          <w:rFonts w:ascii="Times New Roman" w:hAnsi="Times New Roman" w:cs="Times New Roman"/>
          <w:b/>
          <w:bCs/>
          <w:color w:val="000000" w:themeColor="text1"/>
          <w:sz w:val="32"/>
          <w:szCs w:val="32"/>
          <w:lang w:val="en-US"/>
        </w:rPr>
        <w:t>Cancer Microenvironment and Immune Response</w:t>
      </w:r>
    </w:p>
    <w:p w14:paraId="5030ECD7" w14:textId="4857C93B" w:rsidR="00662998" w:rsidRDefault="00662998" w:rsidP="00662998">
      <w:pPr>
        <w:spacing w:after="120"/>
        <w:jc w:val="both"/>
        <w:rPr>
          <w:rFonts w:ascii="Times New Roman" w:hAnsi="Times New Roman" w:cs="Times New Roman"/>
          <w:sz w:val="24"/>
        </w:rPr>
      </w:pPr>
      <w:r w:rsidRPr="00F70120">
        <w:rPr>
          <w:rFonts w:ascii="Times New Roman" w:hAnsi="Times New Roman" w:cs="Times New Roman"/>
          <w:sz w:val="24"/>
        </w:rPr>
        <w:t xml:space="preserve">The tumor microenvironment refers to the complex ecosystem of cells, molecules, and structures that surround a tumor within the body. This microenvironment plays a critical role in shaping the </w:t>
      </w:r>
      <w:r w:rsidR="00C40F41" w:rsidRPr="00F70120">
        <w:rPr>
          <w:rFonts w:ascii="Times New Roman" w:hAnsi="Times New Roman" w:cs="Times New Roman"/>
          <w:sz w:val="24"/>
        </w:rPr>
        <w:t>behaviour</w:t>
      </w:r>
      <w:r w:rsidRPr="00F70120">
        <w:rPr>
          <w:rFonts w:ascii="Times New Roman" w:hAnsi="Times New Roman" w:cs="Times New Roman"/>
          <w:sz w:val="24"/>
        </w:rPr>
        <w:t xml:space="preserve"> of the tumor, its growth, invasion, and response to therapies. It encompasses various cell types, such as immune cells, fibroblasts, endothelial cells, and tumor cells themselves, along with extracellular matrix components and signaling molecules</w:t>
      </w:r>
      <w:r w:rsidR="00F36FA4">
        <w:rPr>
          <w:rFonts w:ascii="Times New Roman" w:hAnsi="Times New Roman" w:cs="Times New Roman"/>
          <w:sz w:val="24"/>
        </w:rPr>
        <w:t xml:space="preserve"> [104]</w:t>
      </w:r>
      <w:r w:rsidRPr="00F70120">
        <w:rPr>
          <w:rFonts w:ascii="Times New Roman" w:hAnsi="Times New Roman" w:cs="Times New Roman"/>
          <w:sz w:val="24"/>
        </w:rPr>
        <w:t xml:space="preserve">. The interactions between these components can influence the progression and treatment outcomes of cancer. </w:t>
      </w:r>
      <w:r w:rsidRPr="006062B3">
        <w:rPr>
          <w:rFonts w:ascii="Times New Roman" w:hAnsi="Times New Roman" w:cs="Times New Roman"/>
          <w:sz w:val="24"/>
        </w:rPr>
        <w:t>The tumor microenvironment represents a vibrant field of study and a crucial focal point in devising impactful cancer treatments that consider the ever-changing interactions unfolding within and surrounding the tumor.</w:t>
      </w:r>
    </w:p>
    <w:p w14:paraId="7FFAD549" w14:textId="77777777" w:rsidR="00662998" w:rsidRPr="00771367" w:rsidRDefault="00662998" w:rsidP="00662998">
      <w:pPr>
        <w:spacing w:after="120"/>
        <w:jc w:val="both"/>
        <w:rPr>
          <w:rFonts w:ascii="Times New Roman" w:hAnsi="Times New Roman" w:cs="Times New Roman"/>
          <w:b/>
          <w:sz w:val="24"/>
        </w:rPr>
      </w:pPr>
      <w:r w:rsidRPr="00771367">
        <w:rPr>
          <w:rFonts w:ascii="Times New Roman" w:hAnsi="Times New Roman" w:cs="Times New Roman"/>
          <w:b/>
          <w:sz w:val="24"/>
        </w:rPr>
        <w:t>Components</w:t>
      </w:r>
      <w:r>
        <w:rPr>
          <w:rFonts w:ascii="Times New Roman" w:hAnsi="Times New Roman" w:cs="Times New Roman"/>
          <w:b/>
          <w:sz w:val="24"/>
        </w:rPr>
        <w:t xml:space="preserve"> of the Tumor Microenvironment:</w:t>
      </w:r>
    </w:p>
    <w:p w14:paraId="144E732B" w14:textId="6DF7107F" w:rsidR="00662998" w:rsidRPr="00F36FA4" w:rsidRDefault="00662998" w:rsidP="00662998">
      <w:pPr>
        <w:pStyle w:val="ListParagraph"/>
        <w:numPr>
          <w:ilvl w:val="0"/>
          <w:numId w:val="28"/>
        </w:numPr>
        <w:spacing w:after="120"/>
        <w:jc w:val="both"/>
        <w:rPr>
          <w:rFonts w:ascii="Times New Roman" w:hAnsi="Times New Roman" w:cs="Times New Roman"/>
          <w:b/>
          <w:sz w:val="24"/>
        </w:rPr>
      </w:pPr>
      <w:r w:rsidRPr="00771367">
        <w:rPr>
          <w:rFonts w:ascii="Times New Roman" w:hAnsi="Times New Roman" w:cs="Times New Roman"/>
          <w:b/>
          <w:sz w:val="24"/>
        </w:rPr>
        <w:t xml:space="preserve">Tumor Cells: </w:t>
      </w:r>
      <w:r w:rsidRPr="00771367">
        <w:rPr>
          <w:rFonts w:ascii="Times New Roman" w:hAnsi="Times New Roman" w:cs="Times New Roman"/>
          <w:sz w:val="24"/>
        </w:rPr>
        <w:t>It is the central component of the microenvironment. Tumor cells drive the formation and progression of cancer</w:t>
      </w:r>
      <w:r w:rsidR="00F36FA4">
        <w:rPr>
          <w:rFonts w:ascii="Times New Roman" w:hAnsi="Times New Roman" w:cs="Times New Roman"/>
          <w:sz w:val="24"/>
        </w:rPr>
        <w:t xml:space="preserve"> [104, 105]</w:t>
      </w:r>
      <w:r w:rsidRPr="00771367">
        <w:rPr>
          <w:rFonts w:ascii="Times New Roman" w:hAnsi="Times New Roman" w:cs="Times New Roman"/>
          <w:sz w:val="24"/>
        </w:rPr>
        <w:t>.</w:t>
      </w:r>
    </w:p>
    <w:p w14:paraId="20A50533" w14:textId="77777777" w:rsidR="00662998" w:rsidRPr="00771367" w:rsidRDefault="00662998" w:rsidP="00662998">
      <w:pPr>
        <w:pStyle w:val="ListParagraph"/>
        <w:numPr>
          <w:ilvl w:val="0"/>
          <w:numId w:val="28"/>
        </w:numPr>
        <w:spacing w:after="120"/>
        <w:jc w:val="both"/>
        <w:rPr>
          <w:rFonts w:ascii="Times New Roman" w:hAnsi="Times New Roman" w:cs="Times New Roman"/>
          <w:b/>
          <w:sz w:val="24"/>
        </w:rPr>
      </w:pPr>
      <w:r w:rsidRPr="00771367">
        <w:rPr>
          <w:rFonts w:ascii="Times New Roman" w:hAnsi="Times New Roman" w:cs="Times New Roman"/>
          <w:b/>
          <w:sz w:val="24"/>
        </w:rPr>
        <w:t>Stromal Cells:</w:t>
      </w:r>
    </w:p>
    <w:p w14:paraId="75C5416D" w14:textId="0683AB21" w:rsidR="00662998" w:rsidRPr="00771367" w:rsidRDefault="00662998" w:rsidP="00662998">
      <w:pPr>
        <w:pStyle w:val="ListParagraph"/>
        <w:numPr>
          <w:ilvl w:val="0"/>
          <w:numId w:val="29"/>
        </w:numPr>
        <w:spacing w:after="120"/>
        <w:jc w:val="both"/>
        <w:rPr>
          <w:rFonts w:ascii="Times New Roman" w:hAnsi="Times New Roman" w:cs="Times New Roman"/>
          <w:b/>
          <w:sz w:val="24"/>
        </w:rPr>
      </w:pPr>
      <w:r w:rsidRPr="00771367">
        <w:rPr>
          <w:rFonts w:ascii="Times New Roman" w:hAnsi="Times New Roman" w:cs="Times New Roman"/>
          <w:b/>
          <w:sz w:val="24"/>
        </w:rPr>
        <w:t xml:space="preserve">Fibroblasts: </w:t>
      </w:r>
      <w:r w:rsidRPr="00771367">
        <w:rPr>
          <w:rFonts w:ascii="Times New Roman" w:hAnsi="Times New Roman" w:cs="Times New Roman"/>
          <w:sz w:val="24"/>
        </w:rPr>
        <w:t xml:space="preserve">Cancer-associated fibroblasts (CAFs) are key players in tumor progression. They promote tissue </w:t>
      </w:r>
      <w:r w:rsidR="00C40F41" w:rsidRPr="00771367">
        <w:rPr>
          <w:rFonts w:ascii="Times New Roman" w:hAnsi="Times New Roman" w:cs="Times New Roman"/>
          <w:sz w:val="24"/>
        </w:rPr>
        <w:t>remodelling</w:t>
      </w:r>
      <w:r w:rsidRPr="00771367">
        <w:rPr>
          <w:rFonts w:ascii="Times New Roman" w:hAnsi="Times New Roman" w:cs="Times New Roman"/>
          <w:sz w:val="24"/>
        </w:rPr>
        <w:t>, angiogenesis, and immune evasion.</w:t>
      </w:r>
    </w:p>
    <w:p w14:paraId="2B6BF2E0" w14:textId="77777777" w:rsidR="00662998" w:rsidRPr="00771367" w:rsidRDefault="00662998" w:rsidP="00662998">
      <w:pPr>
        <w:pStyle w:val="ListParagraph"/>
        <w:numPr>
          <w:ilvl w:val="0"/>
          <w:numId w:val="29"/>
        </w:numPr>
        <w:spacing w:after="120"/>
        <w:jc w:val="both"/>
        <w:rPr>
          <w:rFonts w:ascii="Times New Roman" w:hAnsi="Times New Roman" w:cs="Times New Roman"/>
          <w:b/>
          <w:sz w:val="24"/>
        </w:rPr>
      </w:pPr>
      <w:r w:rsidRPr="00771367">
        <w:rPr>
          <w:rFonts w:ascii="Times New Roman" w:hAnsi="Times New Roman" w:cs="Times New Roman"/>
          <w:b/>
          <w:sz w:val="24"/>
        </w:rPr>
        <w:t xml:space="preserve">Endothelial Cells: </w:t>
      </w:r>
      <w:r w:rsidRPr="00771367">
        <w:rPr>
          <w:rFonts w:ascii="Times New Roman" w:hAnsi="Times New Roman" w:cs="Times New Roman"/>
          <w:sz w:val="24"/>
        </w:rPr>
        <w:t>Form blood vessels that supply nutrients and oxygen to the tumor (angiogenesis)</w:t>
      </w:r>
      <w:r w:rsidRPr="00771367">
        <w:rPr>
          <w:rFonts w:ascii="Times New Roman" w:hAnsi="Times New Roman" w:cs="Times New Roman"/>
          <w:b/>
          <w:sz w:val="24"/>
        </w:rPr>
        <w:t>.</w:t>
      </w:r>
    </w:p>
    <w:p w14:paraId="3610F2B9" w14:textId="59B8CDC9" w:rsidR="00662998" w:rsidRPr="00F36FA4" w:rsidRDefault="00662998" w:rsidP="00662998">
      <w:pPr>
        <w:pStyle w:val="ListParagraph"/>
        <w:numPr>
          <w:ilvl w:val="0"/>
          <w:numId w:val="29"/>
        </w:numPr>
        <w:spacing w:after="120"/>
        <w:jc w:val="both"/>
        <w:rPr>
          <w:rFonts w:ascii="Times New Roman" w:hAnsi="Times New Roman" w:cs="Times New Roman"/>
          <w:b/>
          <w:sz w:val="24"/>
        </w:rPr>
      </w:pPr>
      <w:r w:rsidRPr="00771367">
        <w:rPr>
          <w:rFonts w:ascii="Times New Roman" w:hAnsi="Times New Roman" w:cs="Times New Roman"/>
          <w:b/>
          <w:sz w:val="24"/>
        </w:rPr>
        <w:t xml:space="preserve">Immune Cells: </w:t>
      </w:r>
      <w:r w:rsidRPr="00771367">
        <w:rPr>
          <w:rFonts w:ascii="Times New Roman" w:hAnsi="Times New Roman" w:cs="Times New Roman"/>
          <w:sz w:val="24"/>
        </w:rPr>
        <w:t>Tumor-infiltrating lymphocytes (TILs), including T cells, B cells, and natural killer cells, have complex interactions with tumor cells</w:t>
      </w:r>
      <w:r w:rsidR="00F36FA4">
        <w:rPr>
          <w:rFonts w:ascii="Times New Roman" w:hAnsi="Times New Roman" w:cs="Times New Roman"/>
          <w:sz w:val="24"/>
        </w:rPr>
        <w:t xml:space="preserve"> [104]</w:t>
      </w:r>
      <w:r w:rsidRPr="00771367">
        <w:rPr>
          <w:rFonts w:ascii="Times New Roman" w:hAnsi="Times New Roman" w:cs="Times New Roman"/>
          <w:sz w:val="24"/>
        </w:rPr>
        <w:t>.</w:t>
      </w:r>
    </w:p>
    <w:p w14:paraId="00E6DA6F" w14:textId="64BF3779" w:rsidR="00662998" w:rsidRPr="00F36FA4" w:rsidRDefault="00662998" w:rsidP="00662998">
      <w:pPr>
        <w:pStyle w:val="ListParagraph"/>
        <w:numPr>
          <w:ilvl w:val="0"/>
          <w:numId w:val="28"/>
        </w:numPr>
        <w:spacing w:after="120"/>
        <w:jc w:val="both"/>
        <w:rPr>
          <w:rFonts w:ascii="Times New Roman" w:hAnsi="Times New Roman" w:cs="Times New Roman"/>
          <w:b/>
          <w:sz w:val="24"/>
        </w:rPr>
      </w:pPr>
      <w:r w:rsidRPr="00771367">
        <w:rPr>
          <w:rFonts w:ascii="Times New Roman" w:hAnsi="Times New Roman" w:cs="Times New Roman"/>
          <w:b/>
          <w:sz w:val="24"/>
        </w:rPr>
        <w:t xml:space="preserve">Extracellular Matrix (ECM): </w:t>
      </w:r>
      <w:r w:rsidRPr="00771367">
        <w:rPr>
          <w:rFonts w:ascii="Times New Roman" w:hAnsi="Times New Roman" w:cs="Times New Roman"/>
          <w:sz w:val="24"/>
        </w:rPr>
        <w:t xml:space="preserve">A network of proteins and carbohydrates that provides structural support to tissues. Altered ECM can affect cell </w:t>
      </w:r>
      <w:r w:rsidR="00C40F41" w:rsidRPr="00771367">
        <w:rPr>
          <w:rFonts w:ascii="Times New Roman" w:hAnsi="Times New Roman" w:cs="Times New Roman"/>
          <w:sz w:val="24"/>
        </w:rPr>
        <w:t>behaviour</w:t>
      </w:r>
      <w:r w:rsidRPr="00771367">
        <w:rPr>
          <w:rFonts w:ascii="Times New Roman" w:hAnsi="Times New Roman" w:cs="Times New Roman"/>
          <w:sz w:val="24"/>
        </w:rPr>
        <w:t xml:space="preserve"> and tumor invasion.</w:t>
      </w:r>
    </w:p>
    <w:p w14:paraId="33568BB3" w14:textId="77777777" w:rsidR="00662998" w:rsidRPr="00771367" w:rsidRDefault="00662998" w:rsidP="00662998">
      <w:pPr>
        <w:pStyle w:val="ListParagraph"/>
        <w:numPr>
          <w:ilvl w:val="0"/>
          <w:numId w:val="28"/>
        </w:numPr>
        <w:spacing w:after="120"/>
        <w:jc w:val="both"/>
        <w:rPr>
          <w:rFonts w:ascii="Times New Roman" w:hAnsi="Times New Roman" w:cs="Times New Roman"/>
          <w:b/>
          <w:sz w:val="24"/>
        </w:rPr>
      </w:pPr>
      <w:r w:rsidRPr="00771367">
        <w:rPr>
          <w:rFonts w:ascii="Times New Roman" w:hAnsi="Times New Roman" w:cs="Times New Roman"/>
          <w:b/>
          <w:sz w:val="24"/>
        </w:rPr>
        <w:t>Immune Cells:</w:t>
      </w:r>
    </w:p>
    <w:p w14:paraId="1A3A0E6C" w14:textId="77777777" w:rsidR="00662998" w:rsidRPr="00771367" w:rsidRDefault="00662998" w:rsidP="00662998">
      <w:pPr>
        <w:pStyle w:val="ListParagraph"/>
        <w:numPr>
          <w:ilvl w:val="0"/>
          <w:numId w:val="30"/>
        </w:numPr>
        <w:spacing w:after="120"/>
        <w:jc w:val="both"/>
        <w:rPr>
          <w:rFonts w:ascii="Times New Roman" w:hAnsi="Times New Roman" w:cs="Times New Roman"/>
          <w:b/>
          <w:sz w:val="24"/>
        </w:rPr>
      </w:pPr>
      <w:r w:rsidRPr="00771367">
        <w:rPr>
          <w:rFonts w:ascii="Times New Roman" w:hAnsi="Times New Roman" w:cs="Times New Roman"/>
          <w:b/>
          <w:sz w:val="24"/>
        </w:rPr>
        <w:t xml:space="preserve">T Cells: </w:t>
      </w:r>
      <w:r w:rsidRPr="00771367">
        <w:rPr>
          <w:rFonts w:ascii="Times New Roman" w:hAnsi="Times New Roman" w:cs="Times New Roman"/>
          <w:sz w:val="24"/>
        </w:rPr>
        <w:t>Some T cells recognize and attack tumor cells, while others, like regulatory T cells (Tregs), suppress immune responses.</w:t>
      </w:r>
    </w:p>
    <w:p w14:paraId="404813A6" w14:textId="77777777" w:rsidR="00662998" w:rsidRPr="00771367" w:rsidRDefault="00662998" w:rsidP="00A005AA">
      <w:pPr>
        <w:pStyle w:val="ListParagraph"/>
        <w:numPr>
          <w:ilvl w:val="0"/>
          <w:numId w:val="30"/>
        </w:numPr>
        <w:spacing w:after="120"/>
        <w:jc w:val="both"/>
        <w:rPr>
          <w:rFonts w:ascii="Times New Roman" w:hAnsi="Times New Roman" w:cs="Times New Roman"/>
          <w:b/>
          <w:sz w:val="24"/>
        </w:rPr>
      </w:pPr>
      <w:r w:rsidRPr="00771367">
        <w:rPr>
          <w:rFonts w:ascii="Times New Roman" w:hAnsi="Times New Roman" w:cs="Times New Roman"/>
          <w:b/>
          <w:sz w:val="24"/>
        </w:rPr>
        <w:t xml:space="preserve">Dendritic Cells: </w:t>
      </w:r>
      <w:r w:rsidRPr="00771367">
        <w:rPr>
          <w:rFonts w:ascii="Times New Roman" w:hAnsi="Times New Roman" w:cs="Times New Roman"/>
          <w:sz w:val="24"/>
        </w:rPr>
        <w:t>Antigen-presenting cells that initiate immune responses by presenting tumor antigens to T cells.</w:t>
      </w:r>
    </w:p>
    <w:p w14:paraId="6AA0E56D" w14:textId="22AB4D8C" w:rsidR="00662998" w:rsidRPr="00F36FA4" w:rsidRDefault="00662998" w:rsidP="00662998">
      <w:pPr>
        <w:pStyle w:val="ListParagraph"/>
        <w:numPr>
          <w:ilvl w:val="0"/>
          <w:numId w:val="30"/>
        </w:numPr>
        <w:spacing w:after="120"/>
        <w:jc w:val="both"/>
        <w:rPr>
          <w:rFonts w:ascii="Times New Roman" w:hAnsi="Times New Roman" w:cs="Times New Roman"/>
          <w:sz w:val="24"/>
        </w:rPr>
      </w:pPr>
      <w:r w:rsidRPr="00771367">
        <w:rPr>
          <w:rFonts w:ascii="Times New Roman" w:hAnsi="Times New Roman" w:cs="Times New Roman"/>
          <w:b/>
          <w:sz w:val="24"/>
        </w:rPr>
        <w:t xml:space="preserve">Myeloid-Derived Suppressor Cells (MDSCs): </w:t>
      </w:r>
      <w:r w:rsidRPr="00771367">
        <w:rPr>
          <w:rFonts w:ascii="Times New Roman" w:hAnsi="Times New Roman" w:cs="Times New Roman"/>
          <w:sz w:val="24"/>
        </w:rPr>
        <w:t>Suppress immune responses, promoting tumor growth</w:t>
      </w:r>
      <w:r w:rsidR="00F36FA4">
        <w:rPr>
          <w:rFonts w:ascii="Times New Roman" w:hAnsi="Times New Roman" w:cs="Times New Roman"/>
          <w:sz w:val="24"/>
        </w:rPr>
        <w:t xml:space="preserve"> [104, 105]</w:t>
      </w:r>
      <w:r w:rsidRPr="00771367">
        <w:rPr>
          <w:rFonts w:ascii="Times New Roman" w:hAnsi="Times New Roman" w:cs="Times New Roman"/>
          <w:sz w:val="24"/>
        </w:rPr>
        <w:t>.</w:t>
      </w:r>
    </w:p>
    <w:p w14:paraId="398E781D" w14:textId="06144730" w:rsidR="00662998" w:rsidRPr="000845A5" w:rsidRDefault="00662998" w:rsidP="00662998">
      <w:pPr>
        <w:pStyle w:val="ListParagraph"/>
        <w:numPr>
          <w:ilvl w:val="0"/>
          <w:numId w:val="28"/>
        </w:numPr>
        <w:spacing w:after="120"/>
        <w:jc w:val="both"/>
        <w:rPr>
          <w:rFonts w:ascii="Times New Roman" w:hAnsi="Times New Roman" w:cs="Times New Roman"/>
          <w:sz w:val="24"/>
        </w:rPr>
      </w:pPr>
      <w:r w:rsidRPr="00771367">
        <w:rPr>
          <w:rFonts w:ascii="Times New Roman" w:hAnsi="Times New Roman" w:cs="Times New Roman"/>
          <w:b/>
          <w:sz w:val="24"/>
        </w:rPr>
        <w:t xml:space="preserve">Cytokines and Chemokines: </w:t>
      </w:r>
      <w:r w:rsidRPr="00771367">
        <w:rPr>
          <w:rFonts w:ascii="Times New Roman" w:hAnsi="Times New Roman" w:cs="Times New Roman"/>
          <w:sz w:val="24"/>
        </w:rPr>
        <w:t>Signaling molecules that mediate communication between different cell types in the microenvironment</w:t>
      </w:r>
      <w:r w:rsidR="00F36FA4">
        <w:rPr>
          <w:rFonts w:ascii="Times New Roman" w:hAnsi="Times New Roman" w:cs="Times New Roman"/>
          <w:sz w:val="24"/>
        </w:rPr>
        <w:t xml:space="preserve"> [104]</w:t>
      </w:r>
      <w:r w:rsidRPr="00771367">
        <w:rPr>
          <w:rFonts w:ascii="Times New Roman" w:hAnsi="Times New Roman" w:cs="Times New Roman"/>
          <w:sz w:val="24"/>
        </w:rPr>
        <w:t>.</w:t>
      </w:r>
    </w:p>
    <w:p w14:paraId="29A2D17E" w14:textId="6ADC159B" w:rsidR="00662998" w:rsidRDefault="00662998" w:rsidP="00662998">
      <w:pPr>
        <w:pStyle w:val="ListParagraph"/>
        <w:numPr>
          <w:ilvl w:val="0"/>
          <w:numId w:val="28"/>
        </w:numPr>
        <w:spacing w:after="120"/>
        <w:jc w:val="both"/>
        <w:rPr>
          <w:rFonts w:ascii="Times New Roman" w:hAnsi="Times New Roman" w:cs="Times New Roman"/>
          <w:sz w:val="24"/>
        </w:rPr>
      </w:pPr>
      <w:r>
        <w:rPr>
          <w:rFonts w:ascii="Times New Roman" w:hAnsi="Times New Roman" w:cs="Times New Roman"/>
          <w:b/>
          <w:sz w:val="24"/>
        </w:rPr>
        <w:t>Blood vessels:</w:t>
      </w:r>
      <w:r w:rsidRPr="00771367">
        <w:rPr>
          <w:rFonts w:ascii="Times New Roman" w:hAnsi="Times New Roman" w:cs="Times New Roman"/>
          <w:b/>
          <w:sz w:val="24"/>
        </w:rPr>
        <w:t xml:space="preserve"> </w:t>
      </w:r>
      <w:r w:rsidRPr="00771367">
        <w:rPr>
          <w:rFonts w:ascii="Times New Roman" w:hAnsi="Times New Roman" w:cs="Times New Roman"/>
          <w:sz w:val="24"/>
        </w:rPr>
        <w:t>Angiogenesis, the formation of new blood vessels, is critical for delivering nutrients and oxygen to the tumor and facilitating metastasis</w:t>
      </w:r>
      <w:r w:rsidR="00F36FA4">
        <w:rPr>
          <w:rFonts w:ascii="Times New Roman" w:hAnsi="Times New Roman" w:cs="Times New Roman"/>
          <w:sz w:val="24"/>
        </w:rPr>
        <w:t xml:space="preserve"> [104]</w:t>
      </w:r>
      <w:r w:rsidRPr="00771367">
        <w:rPr>
          <w:rFonts w:ascii="Times New Roman" w:hAnsi="Times New Roman" w:cs="Times New Roman"/>
          <w:sz w:val="24"/>
        </w:rPr>
        <w:t>.</w:t>
      </w:r>
    </w:p>
    <w:p w14:paraId="664BAA42" w14:textId="77777777" w:rsidR="00662998" w:rsidRPr="00246287" w:rsidRDefault="00662998" w:rsidP="00662998">
      <w:pPr>
        <w:pStyle w:val="ListParagraph"/>
        <w:rPr>
          <w:rFonts w:ascii="Times New Roman" w:hAnsi="Times New Roman" w:cs="Times New Roman"/>
          <w:sz w:val="24"/>
        </w:rPr>
      </w:pPr>
    </w:p>
    <w:p w14:paraId="7FCF9DDC" w14:textId="77777777" w:rsidR="00662998" w:rsidRPr="00246287" w:rsidRDefault="00662998" w:rsidP="00662998">
      <w:pPr>
        <w:spacing w:after="120"/>
        <w:jc w:val="both"/>
        <w:rPr>
          <w:rFonts w:ascii="Times New Roman" w:hAnsi="Times New Roman" w:cs="Times New Roman"/>
          <w:b/>
          <w:sz w:val="24"/>
        </w:rPr>
      </w:pPr>
      <w:r w:rsidRPr="00246287">
        <w:rPr>
          <w:rFonts w:ascii="Times New Roman" w:hAnsi="Times New Roman" w:cs="Times New Roman"/>
          <w:b/>
          <w:sz w:val="24"/>
        </w:rPr>
        <w:lastRenderedPageBreak/>
        <w:t>Functions and Dynamics:</w:t>
      </w:r>
    </w:p>
    <w:p w14:paraId="5AE7F2BD" w14:textId="77777777" w:rsidR="00662998" w:rsidRPr="00246287" w:rsidRDefault="00662998" w:rsidP="00662998">
      <w:pPr>
        <w:pStyle w:val="ListParagraph"/>
        <w:numPr>
          <w:ilvl w:val="0"/>
          <w:numId w:val="31"/>
        </w:numPr>
        <w:spacing w:after="120"/>
        <w:jc w:val="both"/>
        <w:rPr>
          <w:rFonts w:ascii="Times New Roman" w:hAnsi="Times New Roman" w:cs="Times New Roman"/>
          <w:b/>
          <w:sz w:val="24"/>
        </w:rPr>
      </w:pPr>
      <w:r w:rsidRPr="00246287">
        <w:rPr>
          <w:rFonts w:ascii="Times New Roman" w:hAnsi="Times New Roman" w:cs="Times New Roman"/>
          <w:b/>
          <w:sz w:val="24"/>
        </w:rPr>
        <w:t>Immune Response and Immunomodulation:</w:t>
      </w:r>
    </w:p>
    <w:p w14:paraId="4000842F" w14:textId="7C7DDB1E" w:rsidR="00662998" w:rsidRPr="001F4131" w:rsidRDefault="00662998" w:rsidP="001F4131">
      <w:pPr>
        <w:spacing w:after="120"/>
        <w:jc w:val="both"/>
        <w:rPr>
          <w:rFonts w:ascii="Times New Roman" w:hAnsi="Times New Roman" w:cs="Times New Roman"/>
          <w:sz w:val="24"/>
        </w:rPr>
      </w:pPr>
      <w:r w:rsidRPr="001F4131">
        <w:rPr>
          <w:rFonts w:ascii="Times New Roman" w:hAnsi="Times New Roman" w:cs="Times New Roman"/>
          <w:sz w:val="24"/>
        </w:rPr>
        <w:t>Tumor cells can evade immune recognition by downregulating major histocompatibility complex (MHC) molecules.</w:t>
      </w:r>
      <w:r w:rsidR="001F4131" w:rsidRPr="001F4131">
        <w:rPr>
          <w:rFonts w:ascii="Times New Roman" w:hAnsi="Times New Roman" w:cs="Times New Roman"/>
          <w:sz w:val="24"/>
        </w:rPr>
        <w:t xml:space="preserve"> </w:t>
      </w:r>
      <w:r w:rsidRPr="001F4131">
        <w:rPr>
          <w:rFonts w:ascii="Times New Roman" w:hAnsi="Times New Roman" w:cs="Times New Roman"/>
          <w:sz w:val="24"/>
        </w:rPr>
        <w:t>Immune checkpoint molecules like PD-1 and CTLA-4 can suppress T cell activity, promoting immune evasion.</w:t>
      </w:r>
      <w:r w:rsidR="001F4131" w:rsidRPr="001F4131">
        <w:rPr>
          <w:rFonts w:ascii="Times New Roman" w:hAnsi="Times New Roman" w:cs="Times New Roman"/>
          <w:sz w:val="24"/>
        </w:rPr>
        <w:t xml:space="preserve"> </w:t>
      </w:r>
      <w:r w:rsidRPr="001F4131">
        <w:rPr>
          <w:rFonts w:ascii="Times New Roman" w:hAnsi="Times New Roman" w:cs="Times New Roman"/>
          <w:sz w:val="24"/>
        </w:rPr>
        <w:t>Some tumors exhibit an "immune desert" microenvironment with few immune cells, while others have an "inflamed" microenvironment with active immune responses</w:t>
      </w:r>
      <w:r w:rsidR="001F4131" w:rsidRPr="001F4131">
        <w:rPr>
          <w:rFonts w:ascii="Times New Roman" w:hAnsi="Times New Roman" w:cs="Times New Roman"/>
          <w:sz w:val="24"/>
        </w:rPr>
        <w:t xml:space="preserve"> [106]</w:t>
      </w:r>
      <w:r w:rsidRPr="001F4131">
        <w:rPr>
          <w:rFonts w:ascii="Times New Roman" w:hAnsi="Times New Roman" w:cs="Times New Roman"/>
          <w:sz w:val="24"/>
        </w:rPr>
        <w:t>.</w:t>
      </w:r>
    </w:p>
    <w:p w14:paraId="6EDBE32D" w14:textId="77777777" w:rsidR="00662998" w:rsidRPr="00246287" w:rsidRDefault="00662998" w:rsidP="00662998">
      <w:pPr>
        <w:spacing w:after="120"/>
        <w:jc w:val="both"/>
        <w:rPr>
          <w:rFonts w:ascii="Times New Roman" w:hAnsi="Times New Roman" w:cs="Times New Roman"/>
          <w:sz w:val="24"/>
        </w:rPr>
      </w:pPr>
    </w:p>
    <w:p w14:paraId="04A728F7" w14:textId="77777777" w:rsidR="00662998" w:rsidRPr="00246287" w:rsidRDefault="00662998" w:rsidP="00662998">
      <w:pPr>
        <w:pStyle w:val="ListParagraph"/>
        <w:numPr>
          <w:ilvl w:val="0"/>
          <w:numId w:val="31"/>
        </w:numPr>
        <w:spacing w:after="120"/>
        <w:jc w:val="both"/>
        <w:rPr>
          <w:rFonts w:ascii="Times New Roman" w:hAnsi="Times New Roman" w:cs="Times New Roman"/>
          <w:b/>
          <w:sz w:val="24"/>
        </w:rPr>
      </w:pPr>
      <w:r w:rsidRPr="00246287">
        <w:rPr>
          <w:rFonts w:ascii="Times New Roman" w:hAnsi="Times New Roman" w:cs="Times New Roman"/>
          <w:b/>
          <w:sz w:val="24"/>
        </w:rPr>
        <w:t>Angiogenesis and Hypoxia:</w:t>
      </w:r>
    </w:p>
    <w:p w14:paraId="0D41BC07" w14:textId="0F8746E3" w:rsidR="00662998" w:rsidRPr="001F4131" w:rsidRDefault="00662998" w:rsidP="001F4131">
      <w:pPr>
        <w:spacing w:after="120"/>
        <w:jc w:val="both"/>
        <w:rPr>
          <w:rFonts w:ascii="Times New Roman" w:hAnsi="Times New Roman" w:cs="Times New Roman"/>
          <w:sz w:val="24"/>
        </w:rPr>
      </w:pPr>
      <w:r w:rsidRPr="001F4131">
        <w:rPr>
          <w:rFonts w:ascii="Times New Roman" w:hAnsi="Times New Roman" w:cs="Times New Roman"/>
          <w:sz w:val="24"/>
        </w:rPr>
        <w:t>Tumors release angiogenic factors that stimulate blood vessel growth, ensuring a blood supply.</w:t>
      </w:r>
      <w:r w:rsidR="001F4131" w:rsidRPr="001F4131">
        <w:rPr>
          <w:rFonts w:ascii="Times New Roman" w:hAnsi="Times New Roman" w:cs="Times New Roman"/>
          <w:sz w:val="24"/>
        </w:rPr>
        <w:t xml:space="preserve"> </w:t>
      </w:r>
      <w:r w:rsidRPr="001F4131">
        <w:rPr>
          <w:rFonts w:ascii="Times New Roman" w:hAnsi="Times New Roman" w:cs="Times New Roman"/>
          <w:sz w:val="24"/>
        </w:rPr>
        <w:t>Rapid tumor growth can outpace blood vessel formation, leading to areas of low oxygen (hypoxia), nutrient deprivation.</w:t>
      </w:r>
      <w:r w:rsidR="001F4131" w:rsidRPr="001F4131">
        <w:rPr>
          <w:rFonts w:ascii="Times New Roman" w:hAnsi="Times New Roman" w:cs="Times New Roman"/>
          <w:sz w:val="24"/>
        </w:rPr>
        <w:t xml:space="preserve"> </w:t>
      </w:r>
      <w:r w:rsidRPr="001F4131">
        <w:rPr>
          <w:rFonts w:ascii="Times New Roman" w:hAnsi="Times New Roman" w:cs="Times New Roman"/>
          <w:sz w:val="24"/>
        </w:rPr>
        <w:t>Hypoxia triggers the production of angiogenic factors, primarily vascular endothelial growth factor (VEGF), which stimulates the sprouting of new blood vessels from nearby existing ones.</w:t>
      </w:r>
      <w:r w:rsidR="001F4131" w:rsidRPr="001F4131">
        <w:rPr>
          <w:rFonts w:ascii="Times New Roman" w:hAnsi="Times New Roman" w:cs="Times New Roman"/>
          <w:sz w:val="24"/>
        </w:rPr>
        <w:t xml:space="preserve"> </w:t>
      </w:r>
      <w:r w:rsidRPr="001F4131">
        <w:rPr>
          <w:rFonts w:ascii="Times New Roman" w:hAnsi="Times New Roman" w:cs="Times New Roman"/>
          <w:sz w:val="24"/>
        </w:rPr>
        <w:t>The newly formed blood vessels supply the tumor with oxygen and nutrients, enabling its continued growth and survival</w:t>
      </w:r>
      <w:r w:rsidR="001F4131">
        <w:rPr>
          <w:rFonts w:ascii="Times New Roman" w:hAnsi="Times New Roman" w:cs="Times New Roman"/>
          <w:sz w:val="24"/>
        </w:rPr>
        <w:t xml:space="preserve"> [38]</w:t>
      </w:r>
      <w:r w:rsidRPr="001F4131">
        <w:rPr>
          <w:rFonts w:ascii="Times New Roman" w:hAnsi="Times New Roman" w:cs="Times New Roman"/>
          <w:sz w:val="24"/>
        </w:rPr>
        <w:t>.</w:t>
      </w:r>
    </w:p>
    <w:p w14:paraId="2DD703A1" w14:textId="77777777" w:rsidR="00662998" w:rsidRPr="00246287" w:rsidRDefault="00662998" w:rsidP="00662998">
      <w:pPr>
        <w:spacing w:after="120"/>
        <w:jc w:val="both"/>
        <w:rPr>
          <w:rFonts w:ascii="Times New Roman" w:hAnsi="Times New Roman" w:cs="Times New Roman"/>
          <w:sz w:val="24"/>
        </w:rPr>
      </w:pPr>
    </w:p>
    <w:p w14:paraId="2CB2FBF9" w14:textId="3977A499" w:rsidR="00662998" w:rsidRPr="00246287" w:rsidRDefault="00662998" w:rsidP="00662998">
      <w:pPr>
        <w:pStyle w:val="ListParagraph"/>
        <w:numPr>
          <w:ilvl w:val="0"/>
          <w:numId w:val="31"/>
        </w:numPr>
        <w:spacing w:after="120"/>
        <w:jc w:val="both"/>
        <w:rPr>
          <w:rFonts w:ascii="Times New Roman" w:hAnsi="Times New Roman" w:cs="Times New Roman"/>
          <w:b/>
          <w:sz w:val="24"/>
        </w:rPr>
      </w:pPr>
      <w:r w:rsidRPr="00246287">
        <w:rPr>
          <w:rFonts w:ascii="Times New Roman" w:hAnsi="Times New Roman" w:cs="Times New Roman"/>
          <w:b/>
          <w:sz w:val="24"/>
        </w:rPr>
        <w:t xml:space="preserve">Matrix </w:t>
      </w:r>
      <w:r w:rsidR="00C40F41" w:rsidRPr="00246287">
        <w:rPr>
          <w:rFonts w:ascii="Times New Roman" w:hAnsi="Times New Roman" w:cs="Times New Roman"/>
          <w:b/>
          <w:sz w:val="24"/>
        </w:rPr>
        <w:t>Remodelling</w:t>
      </w:r>
      <w:r w:rsidRPr="00246287">
        <w:rPr>
          <w:rFonts w:ascii="Times New Roman" w:hAnsi="Times New Roman" w:cs="Times New Roman"/>
          <w:b/>
          <w:sz w:val="24"/>
        </w:rPr>
        <w:t xml:space="preserve"> and Metastasis:</w:t>
      </w:r>
    </w:p>
    <w:p w14:paraId="6F8048FC" w14:textId="2BA6F839" w:rsidR="00662998" w:rsidRPr="001F4131" w:rsidRDefault="00662998" w:rsidP="001F4131">
      <w:pPr>
        <w:pStyle w:val="ListParagraph"/>
        <w:spacing w:after="120"/>
        <w:ind w:left="0"/>
        <w:jc w:val="both"/>
        <w:rPr>
          <w:rFonts w:ascii="Times New Roman" w:hAnsi="Times New Roman" w:cs="Times New Roman"/>
          <w:sz w:val="24"/>
        </w:rPr>
      </w:pPr>
      <w:r w:rsidRPr="00246287">
        <w:rPr>
          <w:rFonts w:ascii="Times New Roman" w:hAnsi="Times New Roman" w:cs="Times New Roman"/>
          <w:sz w:val="24"/>
        </w:rPr>
        <w:t xml:space="preserve">The ECM influences tumor cell </w:t>
      </w:r>
      <w:r w:rsidR="00C40F41" w:rsidRPr="00246287">
        <w:rPr>
          <w:rFonts w:ascii="Times New Roman" w:hAnsi="Times New Roman" w:cs="Times New Roman"/>
          <w:sz w:val="24"/>
        </w:rPr>
        <w:t>behaviour</w:t>
      </w:r>
      <w:r w:rsidRPr="00246287">
        <w:rPr>
          <w:rFonts w:ascii="Times New Roman" w:hAnsi="Times New Roman" w:cs="Times New Roman"/>
          <w:sz w:val="24"/>
        </w:rPr>
        <w:t xml:space="preserve"> and invasion.</w:t>
      </w:r>
      <w:r w:rsidR="001F4131">
        <w:rPr>
          <w:rFonts w:ascii="Times New Roman" w:hAnsi="Times New Roman" w:cs="Times New Roman"/>
          <w:sz w:val="24"/>
        </w:rPr>
        <w:t xml:space="preserve"> </w:t>
      </w:r>
      <w:r w:rsidRPr="001F4131">
        <w:rPr>
          <w:rFonts w:ascii="Times New Roman" w:hAnsi="Times New Roman" w:cs="Times New Roman"/>
          <w:sz w:val="24"/>
        </w:rPr>
        <w:t>Matrix metalloproteinases (MMPs) produced by tumor and stromal cells degrade the ECM, aiding tumor cell movement and metastasis</w:t>
      </w:r>
      <w:r w:rsidR="001F4131">
        <w:rPr>
          <w:rFonts w:ascii="Times New Roman" w:hAnsi="Times New Roman" w:cs="Times New Roman"/>
          <w:sz w:val="24"/>
        </w:rPr>
        <w:t xml:space="preserve"> [107]</w:t>
      </w:r>
      <w:r w:rsidRPr="001F4131">
        <w:rPr>
          <w:rFonts w:ascii="Times New Roman" w:hAnsi="Times New Roman" w:cs="Times New Roman"/>
          <w:sz w:val="24"/>
        </w:rPr>
        <w:t>.</w:t>
      </w:r>
    </w:p>
    <w:p w14:paraId="277CE874" w14:textId="77777777" w:rsidR="00662998" w:rsidRPr="00246287" w:rsidRDefault="00662998" w:rsidP="00662998">
      <w:pPr>
        <w:spacing w:after="120"/>
        <w:jc w:val="both"/>
        <w:rPr>
          <w:rFonts w:ascii="Times New Roman" w:hAnsi="Times New Roman" w:cs="Times New Roman"/>
          <w:sz w:val="24"/>
        </w:rPr>
      </w:pPr>
    </w:p>
    <w:p w14:paraId="7DEE7C2F" w14:textId="77777777" w:rsidR="00662998" w:rsidRPr="00246287" w:rsidRDefault="00662998" w:rsidP="00662998">
      <w:pPr>
        <w:pStyle w:val="ListParagraph"/>
        <w:numPr>
          <w:ilvl w:val="0"/>
          <w:numId w:val="31"/>
        </w:numPr>
        <w:spacing w:after="120"/>
        <w:jc w:val="both"/>
        <w:rPr>
          <w:rFonts w:ascii="Times New Roman" w:hAnsi="Times New Roman" w:cs="Times New Roman"/>
          <w:b/>
          <w:sz w:val="24"/>
        </w:rPr>
      </w:pPr>
      <w:r w:rsidRPr="00246287">
        <w:rPr>
          <w:rFonts w:ascii="Times New Roman" w:hAnsi="Times New Roman" w:cs="Times New Roman"/>
          <w:b/>
          <w:sz w:val="24"/>
        </w:rPr>
        <w:t>Interaction with Therapies:</w:t>
      </w:r>
    </w:p>
    <w:p w14:paraId="60347778" w14:textId="76686D01" w:rsidR="00662998" w:rsidRPr="001F4131" w:rsidRDefault="00662998" w:rsidP="001F4131">
      <w:pPr>
        <w:spacing w:after="120"/>
        <w:jc w:val="both"/>
        <w:rPr>
          <w:rFonts w:ascii="Times New Roman" w:hAnsi="Times New Roman" w:cs="Times New Roman"/>
          <w:sz w:val="24"/>
        </w:rPr>
      </w:pPr>
      <w:r w:rsidRPr="001F4131">
        <w:rPr>
          <w:rFonts w:ascii="Times New Roman" w:hAnsi="Times New Roman" w:cs="Times New Roman"/>
          <w:sz w:val="24"/>
        </w:rPr>
        <w:t>The microenvironment can influence how tumors respond to therapies like chemotherapy, radiation, and immunotherapy.</w:t>
      </w:r>
      <w:r w:rsidR="001F4131">
        <w:rPr>
          <w:rFonts w:ascii="Times New Roman" w:hAnsi="Times New Roman" w:cs="Times New Roman"/>
          <w:sz w:val="24"/>
        </w:rPr>
        <w:t xml:space="preserve"> </w:t>
      </w:r>
      <w:r w:rsidRPr="001F4131">
        <w:rPr>
          <w:rFonts w:ascii="Times New Roman" w:hAnsi="Times New Roman" w:cs="Times New Roman"/>
          <w:sz w:val="24"/>
        </w:rPr>
        <w:t>Dense ECM can limit drug penetration, while immunosuppressive factors can hinder immunotherapy efficacy</w:t>
      </w:r>
      <w:r w:rsidR="001F4131">
        <w:rPr>
          <w:rFonts w:ascii="Times New Roman" w:hAnsi="Times New Roman" w:cs="Times New Roman"/>
          <w:sz w:val="24"/>
        </w:rPr>
        <w:t xml:space="preserve"> [108]</w:t>
      </w:r>
      <w:r w:rsidRPr="001F4131">
        <w:rPr>
          <w:rFonts w:ascii="Times New Roman" w:hAnsi="Times New Roman" w:cs="Times New Roman"/>
          <w:sz w:val="24"/>
        </w:rPr>
        <w:t>.</w:t>
      </w:r>
    </w:p>
    <w:p w14:paraId="55BF33D2" w14:textId="77777777" w:rsidR="00662998" w:rsidRDefault="00662998" w:rsidP="00662998">
      <w:pPr>
        <w:jc w:val="both"/>
        <w:rPr>
          <w:rFonts w:ascii="Times New Roman" w:hAnsi="Times New Roman" w:cs="Times New Roman"/>
          <w:sz w:val="24"/>
          <w:szCs w:val="24"/>
        </w:rPr>
      </w:pPr>
    </w:p>
    <w:p w14:paraId="1700D9F5" w14:textId="05420AF0" w:rsidR="00662998" w:rsidRPr="00AA7363" w:rsidRDefault="00662998" w:rsidP="008B4C77">
      <w:pPr>
        <w:pStyle w:val="ListParagraph"/>
        <w:numPr>
          <w:ilvl w:val="0"/>
          <w:numId w:val="79"/>
        </w:numPr>
        <w:jc w:val="both"/>
        <w:rPr>
          <w:rFonts w:ascii="Times New Roman" w:hAnsi="Times New Roman" w:cs="Times New Roman"/>
          <w:b/>
          <w:bCs/>
          <w:color w:val="000000" w:themeColor="text1"/>
          <w:sz w:val="32"/>
          <w:szCs w:val="32"/>
          <w:lang w:val="en-US"/>
        </w:rPr>
      </w:pPr>
      <w:r w:rsidRPr="00AA7363">
        <w:rPr>
          <w:rFonts w:ascii="Times New Roman" w:hAnsi="Times New Roman" w:cs="Times New Roman"/>
          <w:b/>
          <w:bCs/>
          <w:color w:val="000000" w:themeColor="text1"/>
          <w:sz w:val="32"/>
          <w:szCs w:val="32"/>
          <w:lang w:val="en-US"/>
        </w:rPr>
        <w:t>Diagnosis</w:t>
      </w:r>
    </w:p>
    <w:p w14:paraId="2AAA5B27" w14:textId="77777777" w:rsidR="00662998" w:rsidRPr="00D80C94" w:rsidRDefault="00662998" w:rsidP="00662998">
      <w:pPr>
        <w:jc w:val="both"/>
        <w:rPr>
          <w:rFonts w:ascii="Times New Roman" w:hAnsi="Times New Roman" w:cs="Times New Roman"/>
          <w:sz w:val="24"/>
        </w:rPr>
      </w:pPr>
      <w:r w:rsidRPr="00D80C94">
        <w:rPr>
          <w:rFonts w:ascii="Times New Roman" w:hAnsi="Times New Roman" w:cs="Times New Roman"/>
          <w:sz w:val="24"/>
        </w:rPr>
        <w:t>The diagnosis of cancer represents a pivotal juncture in the management of this complex disease.</w:t>
      </w:r>
      <w:r w:rsidRPr="00D80C94">
        <w:t xml:space="preserve"> </w:t>
      </w:r>
      <w:r w:rsidRPr="00D80C94">
        <w:rPr>
          <w:rFonts w:ascii="Times New Roman" w:hAnsi="Times New Roman" w:cs="Times New Roman"/>
          <w:sz w:val="24"/>
        </w:rPr>
        <w:t>Cancer detection initially hinges on evaluating an individual's clinical symptoms, physical examination findings, and occasionally outcomes from screening assessments. In some instances, fortuitously obtained X-rays for unrelated purposes, such as injury evaluations, may reveal anomalies suggesting cancer. Substantiating the presence of cancer necessitates additional evaluations, commonly referred to as diagnostic tests.</w:t>
      </w:r>
    </w:p>
    <w:p w14:paraId="6477AE7F" w14:textId="77777777" w:rsidR="00662998" w:rsidRDefault="00662998" w:rsidP="00662998">
      <w:pPr>
        <w:jc w:val="both"/>
        <w:rPr>
          <w:rFonts w:ascii="Times New Roman" w:hAnsi="Times New Roman" w:cs="Times New Roman"/>
          <w:sz w:val="24"/>
        </w:rPr>
      </w:pPr>
      <w:r w:rsidRPr="00D80C94">
        <w:rPr>
          <w:rFonts w:ascii="Times New Roman" w:hAnsi="Times New Roman" w:cs="Times New Roman"/>
          <w:sz w:val="24"/>
        </w:rPr>
        <w:t>Subsequent to a cancer diagnosis, a crucial procedure known as staging ensues. Staging involves categorizing the cancer's progression, encompassing parameters like its dimensions and whether it has disseminated to adjacent tissues, lymph nodes, or more distant organs. This staging process facilitates informed therapeutic decisions and prognostication.</w:t>
      </w:r>
    </w:p>
    <w:p w14:paraId="6AE02BFE" w14:textId="77777777" w:rsidR="00A005AA" w:rsidRDefault="00662998" w:rsidP="00A005AA">
      <w:pPr>
        <w:jc w:val="both"/>
        <w:rPr>
          <w:rFonts w:ascii="Times New Roman" w:hAnsi="Times New Roman" w:cs="Times New Roman"/>
          <w:b/>
          <w:sz w:val="24"/>
        </w:rPr>
      </w:pPr>
      <w:r w:rsidRPr="00CB6A89">
        <w:rPr>
          <w:rFonts w:ascii="Times New Roman" w:hAnsi="Times New Roman" w:cs="Times New Roman"/>
          <w:b/>
          <w:sz w:val="24"/>
        </w:rPr>
        <w:t>Various methods of diagnosis are:</w:t>
      </w:r>
    </w:p>
    <w:p w14:paraId="45E76673" w14:textId="4AE32373" w:rsidR="00662998" w:rsidRPr="00A005AA" w:rsidRDefault="00662998" w:rsidP="00A005AA">
      <w:pPr>
        <w:pStyle w:val="ListParagraph"/>
        <w:numPr>
          <w:ilvl w:val="1"/>
          <w:numId w:val="79"/>
        </w:numPr>
        <w:jc w:val="both"/>
        <w:rPr>
          <w:rFonts w:ascii="Times New Roman" w:hAnsi="Times New Roman" w:cs="Times New Roman"/>
          <w:b/>
          <w:sz w:val="28"/>
          <w:szCs w:val="24"/>
        </w:rPr>
      </w:pPr>
      <w:r w:rsidRPr="00A005AA">
        <w:rPr>
          <w:rFonts w:ascii="Times New Roman" w:hAnsi="Times New Roman" w:cs="Times New Roman"/>
          <w:b/>
          <w:sz w:val="28"/>
          <w:szCs w:val="24"/>
        </w:rPr>
        <w:t>Imaging tests</w:t>
      </w:r>
    </w:p>
    <w:p w14:paraId="59522E8E" w14:textId="77777777" w:rsidR="00662998" w:rsidRDefault="00662998" w:rsidP="00A005AA">
      <w:pPr>
        <w:pStyle w:val="ListParagraph"/>
        <w:ind w:left="0"/>
        <w:jc w:val="both"/>
        <w:rPr>
          <w:rFonts w:ascii="Times New Roman" w:hAnsi="Times New Roman" w:cs="Times New Roman"/>
          <w:sz w:val="24"/>
        </w:rPr>
      </w:pPr>
      <w:r w:rsidRPr="00D9240A">
        <w:rPr>
          <w:rFonts w:ascii="Times New Roman" w:hAnsi="Times New Roman" w:cs="Times New Roman"/>
          <w:sz w:val="24"/>
        </w:rPr>
        <w:lastRenderedPageBreak/>
        <w:t>In the realm of cancer suspicion, medical practitioners frequently initiate the diagnostic journey with a preliminary step: employing various imaging studies to shed light on potential anomalies. These investigative techniques, encompassing X-rays, ultra</w:t>
      </w:r>
      <w:r>
        <w:rPr>
          <w:rFonts w:ascii="Times New Roman" w:hAnsi="Times New Roman" w:cs="Times New Roman"/>
          <w:sz w:val="24"/>
        </w:rPr>
        <w:t>-</w:t>
      </w:r>
      <w:r w:rsidRPr="00D9240A">
        <w:rPr>
          <w:rFonts w:ascii="Times New Roman" w:hAnsi="Times New Roman" w:cs="Times New Roman"/>
          <w:sz w:val="24"/>
        </w:rPr>
        <w:t xml:space="preserve">sonography, and computed tomography (CT), serve as the initial diagnostic guideposts. </w:t>
      </w:r>
    </w:p>
    <w:p w14:paraId="40D0E330" w14:textId="77777777" w:rsidR="00662998" w:rsidRDefault="00662998" w:rsidP="00662998">
      <w:pPr>
        <w:pStyle w:val="ListParagraph"/>
        <w:ind w:left="360"/>
        <w:jc w:val="both"/>
        <w:rPr>
          <w:rFonts w:ascii="Times New Roman" w:hAnsi="Times New Roman" w:cs="Times New Roman"/>
          <w:b/>
          <w:sz w:val="24"/>
        </w:rPr>
      </w:pPr>
    </w:p>
    <w:p w14:paraId="28A88DF8" w14:textId="77777777" w:rsidR="00662998" w:rsidRPr="00A96FEC" w:rsidRDefault="00662998" w:rsidP="00A005AA">
      <w:pPr>
        <w:pStyle w:val="ListParagraph"/>
        <w:ind w:left="0"/>
        <w:jc w:val="both"/>
        <w:rPr>
          <w:rFonts w:ascii="Times New Roman" w:hAnsi="Times New Roman" w:cs="Times New Roman"/>
          <w:b/>
          <w:sz w:val="24"/>
        </w:rPr>
      </w:pPr>
      <w:r w:rsidRPr="00A96FEC">
        <w:rPr>
          <w:rFonts w:ascii="Times New Roman" w:hAnsi="Times New Roman" w:cs="Times New Roman"/>
          <w:b/>
          <w:sz w:val="24"/>
        </w:rPr>
        <w:t>Types of Imaging Tests:</w:t>
      </w:r>
    </w:p>
    <w:p w14:paraId="655B1B4A" w14:textId="77777777" w:rsidR="00662998" w:rsidRDefault="00662998" w:rsidP="00662998">
      <w:pPr>
        <w:pStyle w:val="ListParagraph"/>
        <w:numPr>
          <w:ilvl w:val="0"/>
          <w:numId w:val="44"/>
        </w:numPr>
        <w:jc w:val="both"/>
        <w:rPr>
          <w:rFonts w:ascii="Times New Roman" w:hAnsi="Times New Roman" w:cs="Times New Roman"/>
          <w:sz w:val="24"/>
        </w:rPr>
      </w:pPr>
      <w:r w:rsidRPr="00A96FEC">
        <w:rPr>
          <w:rFonts w:ascii="Times New Roman" w:hAnsi="Times New Roman" w:cs="Times New Roman"/>
          <w:b/>
          <w:sz w:val="24"/>
        </w:rPr>
        <w:t xml:space="preserve">X-rays: </w:t>
      </w:r>
      <w:r w:rsidRPr="00A96FEC">
        <w:rPr>
          <w:rFonts w:ascii="Times New Roman" w:hAnsi="Times New Roman" w:cs="Times New Roman"/>
          <w:sz w:val="24"/>
        </w:rPr>
        <w:t>X-rays use a small amount of radiation to create images of bones and tissues. They can reveal tumors or abnormal growths within the body.</w:t>
      </w:r>
    </w:p>
    <w:p w14:paraId="7332C890" w14:textId="77777777" w:rsidR="00662998" w:rsidRPr="00A96FEC" w:rsidRDefault="00662998" w:rsidP="00A005AA">
      <w:pPr>
        <w:pStyle w:val="ListParagraph"/>
        <w:numPr>
          <w:ilvl w:val="0"/>
          <w:numId w:val="44"/>
        </w:numPr>
        <w:jc w:val="both"/>
        <w:rPr>
          <w:rFonts w:ascii="Times New Roman" w:hAnsi="Times New Roman" w:cs="Times New Roman"/>
          <w:b/>
          <w:sz w:val="24"/>
        </w:rPr>
      </w:pPr>
      <w:r w:rsidRPr="00A96FEC">
        <w:rPr>
          <w:rFonts w:ascii="Times New Roman" w:hAnsi="Times New Roman" w:cs="Times New Roman"/>
          <w:b/>
          <w:sz w:val="24"/>
        </w:rPr>
        <w:t xml:space="preserve">Computed Tomography (CT) Scan: </w:t>
      </w:r>
      <w:r w:rsidRPr="00A96FEC">
        <w:rPr>
          <w:rFonts w:ascii="Times New Roman" w:hAnsi="Times New Roman" w:cs="Times New Roman"/>
          <w:sz w:val="24"/>
        </w:rPr>
        <w:t>It provides detailed cross-sectional images of the body. They are used to visualize the size, shape, and location of tumors, as well as detect metastases.</w:t>
      </w:r>
    </w:p>
    <w:p w14:paraId="7E451E9D" w14:textId="7C2067F8" w:rsidR="00662998" w:rsidRPr="00A96FEC" w:rsidRDefault="00662998" w:rsidP="00662998">
      <w:pPr>
        <w:pStyle w:val="ListParagraph"/>
        <w:numPr>
          <w:ilvl w:val="0"/>
          <w:numId w:val="44"/>
        </w:numPr>
        <w:jc w:val="both"/>
        <w:rPr>
          <w:rFonts w:ascii="Times New Roman" w:hAnsi="Times New Roman" w:cs="Times New Roman"/>
          <w:sz w:val="24"/>
        </w:rPr>
      </w:pPr>
      <w:r w:rsidRPr="00A96FEC">
        <w:rPr>
          <w:rFonts w:ascii="Times New Roman" w:hAnsi="Times New Roman" w:cs="Times New Roman"/>
          <w:b/>
          <w:sz w:val="24"/>
        </w:rPr>
        <w:t xml:space="preserve">Magnetic Resonance Imaging (MRI): </w:t>
      </w:r>
      <w:r w:rsidRPr="00A96FEC">
        <w:rPr>
          <w:rFonts w:ascii="Times New Roman" w:hAnsi="Times New Roman" w:cs="Times New Roman"/>
          <w:sz w:val="24"/>
        </w:rPr>
        <w:t>MRI uses strong magnets and radio waves to create detailed images of soft tissues. It's especially useful for evaluating brain, spinal, and musculoskeletal tumors</w:t>
      </w:r>
      <w:r w:rsidR="00843A19">
        <w:rPr>
          <w:rFonts w:ascii="Times New Roman" w:hAnsi="Times New Roman" w:cs="Times New Roman"/>
          <w:sz w:val="24"/>
        </w:rPr>
        <w:t xml:space="preserve"> [109]</w:t>
      </w:r>
      <w:r w:rsidRPr="00A96FEC">
        <w:rPr>
          <w:rFonts w:ascii="Times New Roman" w:hAnsi="Times New Roman" w:cs="Times New Roman"/>
          <w:sz w:val="24"/>
        </w:rPr>
        <w:t>.</w:t>
      </w:r>
    </w:p>
    <w:p w14:paraId="729B7A36" w14:textId="77777777" w:rsidR="00662998" w:rsidRPr="00DE3EB7" w:rsidRDefault="00662998" w:rsidP="00662998">
      <w:pPr>
        <w:pStyle w:val="ListParagraph"/>
        <w:numPr>
          <w:ilvl w:val="0"/>
          <w:numId w:val="44"/>
        </w:numPr>
        <w:jc w:val="both"/>
        <w:rPr>
          <w:rFonts w:ascii="Times New Roman" w:hAnsi="Times New Roman" w:cs="Times New Roman"/>
          <w:b/>
          <w:sz w:val="24"/>
        </w:rPr>
      </w:pPr>
      <w:r w:rsidRPr="00A96FEC">
        <w:rPr>
          <w:rFonts w:ascii="Times New Roman" w:hAnsi="Times New Roman" w:cs="Times New Roman"/>
          <w:b/>
          <w:sz w:val="24"/>
        </w:rPr>
        <w:t xml:space="preserve">Ultrasound: </w:t>
      </w:r>
      <w:r w:rsidRPr="00A96FEC">
        <w:rPr>
          <w:rFonts w:ascii="Times New Roman" w:hAnsi="Times New Roman" w:cs="Times New Roman"/>
          <w:sz w:val="24"/>
        </w:rPr>
        <w:t>Ultrasound uses sound waves to create real-time images of internal organs. It's often used to guide biopsies and assess the characteristics of tumors.</w:t>
      </w:r>
    </w:p>
    <w:p w14:paraId="51AC6925" w14:textId="77777777" w:rsidR="00662998" w:rsidRDefault="00662998" w:rsidP="00662998">
      <w:pPr>
        <w:jc w:val="both"/>
        <w:rPr>
          <w:rFonts w:ascii="Times New Roman" w:hAnsi="Times New Roman" w:cs="Times New Roman"/>
          <w:sz w:val="24"/>
        </w:rPr>
      </w:pPr>
    </w:p>
    <w:p w14:paraId="5E4A9046" w14:textId="329A509A" w:rsidR="00662998" w:rsidRPr="00A005AA" w:rsidRDefault="00662998" w:rsidP="00A005AA">
      <w:pPr>
        <w:pStyle w:val="ListParagraph"/>
        <w:numPr>
          <w:ilvl w:val="1"/>
          <w:numId w:val="79"/>
        </w:numPr>
        <w:jc w:val="both"/>
        <w:rPr>
          <w:rFonts w:ascii="Times New Roman" w:hAnsi="Times New Roman" w:cs="Times New Roman"/>
          <w:b/>
          <w:sz w:val="28"/>
          <w:szCs w:val="24"/>
        </w:rPr>
      </w:pPr>
      <w:r w:rsidRPr="00A005AA">
        <w:rPr>
          <w:rFonts w:ascii="Times New Roman" w:hAnsi="Times New Roman" w:cs="Times New Roman"/>
          <w:b/>
          <w:sz w:val="28"/>
          <w:szCs w:val="24"/>
        </w:rPr>
        <w:t xml:space="preserve">Biopsy </w:t>
      </w:r>
    </w:p>
    <w:p w14:paraId="6D8DB37B" w14:textId="77777777" w:rsidR="00662998" w:rsidRDefault="00662998" w:rsidP="00A005AA">
      <w:pPr>
        <w:pStyle w:val="ListParagraph"/>
        <w:ind w:left="0"/>
        <w:jc w:val="both"/>
        <w:rPr>
          <w:rFonts w:ascii="Times New Roman" w:hAnsi="Times New Roman" w:cs="Times New Roman"/>
          <w:sz w:val="24"/>
        </w:rPr>
      </w:pPr>
      <w:r w:rsidRPr="00DE3EB7">
        <w:rPr>
          <w:rFonts w:ascii="Times New Roman" w:hAnsi="Times New Roman" w:cs="Times New Roman"/>
          <w:sz w:val="24"/>
        </w:rPr>
        <w:t>A biopsy is a definitive diagnostic procedure in which a sample of tissue or cells is removed from a suspicious area and examined under a microscope to determine if cancer is present. Biopsies provide crucial information about the type of cancer, its aggressiveness, and potential treatment options.</w:t>
      </w:r>
    </w:p>
    <w:p w14:paraId="702B5EA8" w14:textId="77777777" w:rsidR="00662998" w:rsidRDefault="00662998" w:rsidP="00662998">
      <w:pPr>
        <w:pStyle w:val="ListParagraph"/>
        <w:ind w:left="360"/>
        <w:jc w:val="both"/>
        <w:rPr>
          <w:rFonts w:ascii="Times New Roman" w:hAnsi="Times New Roman" w:cs="Times New Roman"/>
          <w:sz w:val="24"/>
        </w:rPr>
      </w:pPr>
    </w:p>
    <w:p w14:paraId="4ADB3F4D" w14:textId="77777777" w:rsidR="00662998" w:rsidRPr="008D6DC6" w:rsidRDefault="00662998" w:rsidP="00A005AA">
      <w:pPr>
        <w:pStyle w:val="ListParagraph"/>
        <w:ind w:left="0"/>
        <w:jc w:val="both"/>
        <w:rPr>
          <w:rFonts w:ascii="Times New Roman" w:hAnsi="Times New Roman" w:cs="Times New Roman"/>
          <w:b/>
          <w:sz w:val="24"/>
        </w:rPr>
      </w:pPr>
      <w:r w:rsidRPr="008D6DC6">
        <w:rPr>
          <w:rFonts w:ascii="Times New Roman" w:hAnsi="Times New Roman" w:cs="Times New Roman"/>
          <w:b/>
          <w:sz w:val="24"/>
        </w:rPr>
        <w:t>Biopsy Process:</w:t>
      </w:r>
    </w:p>
    <w:p w14:paraId="581858F1" w14:textId="77777777" w:rsidR="00662998" w:rsidRPr="008D6DC6" w:rsidRDefault="00662998" w:rsidP="00662998">
      <w:pPr>
        <w:pStyle w:val="ListParagraph"/>
        <w:numPr>
          <w:ilvl w:val="0"/>
          <w:numId w:val="45"/>
        </w:numPr>
        <w:jc w:val="both"/>
        <w:rPr>
          <w:rFonts w:ascii="Times New Roman" w:hAnsi="Times New Roman" w:cs="Times New Roman"/>
          <w:sz w:val="24"/>
        </w:rPr>
      </w:pPr>
      <w:r w:rsidRPr="008D6DC6">
        <w:rPr>
          <w:rFonts w:ascii="Times New Roman" w:hAnsi="Times New Roman" w:cs="Times New Roman"/>
          <w:sz w:val="24"/>
        </w:rPr>
        <w:t>A biopsy is often guided by imaging techniques such as ultrasound, CT, or MRI to precisely target the suspicious area.</w:t>
      </w:r>
    </w:p>
    <w:p w14:paraId="39190BF0" w14:textId="77777777" w:rsidR="00662998" w:rsidRPr="008D6DC6" w:rsidRDefault="00662998" w:rsidP="00662998">
      <w:pPr>
        <w:pStyle w:val="ListParagraph"/>
        <w:numPr>
          <w:ilvl w:val="0"/>
          <w:numId w:val="45"/>
        </w:numPr>
        <w:jc w:val="both"/>
        <w:rPr>
          <w:rFonts w:ascii="Times New Roman" w:hAnsi="Times New Roman" w:cs="Times New Roman"/>
          <w:sz w:val="24"/>
        </w:rPr>
      </w:pPr>
      <w:r w:rsidRPr="008D6DC6">
        <w:rPr>
          <w:rFonts w:ascii="Times New Roman" w:hAnsi="Times New Roman" w:cs="Times New Roman"/>
          <w:sz w:val="24"/>
        </w:rPr>
        <w:t>The collected tissue is sent to a pathologist, who examines it under a microscope to determine if cancer cells are present.</w:t>
      </w:r>
    </w:p>
    <w:p w14:paraId="10EBCFBB" w14:textId="26FDB2A7" w:rsidR="00662998" w:rsidRDefault="00662998" w:rsidP="00662998">
      <w:pPr>
        <w:pStyle w:val="ListParagraph"/>
        <w:numPr>
          <w:ilvl w:val="0"/>
          <w:numId w:val="45"/>
        </w:numPr>
        <w:jc w:val="both"/>
        <w:rPr>
          <w:rFonts w:ascii="Times New Roman" w:hAnsi="Times New Roman" w:cs="Times New Roman"/>
          <w:sz w:val="24"/>
        </w:rPr>
      </w:pPr>
      <w:r w:rsidRPr="008D6DC6">
        <w:rPr>
          <w:rFonts w:ascii="Times New Roman" w:hAnsi="Times New Roman" w:cs="Times New Roman"/>
          <w:sz w:val="24"/>
        </w:rPr>
        <w:t xml:space="preserve">The pathologist </w:t>
      </w:r>
      <w:r w:rsidR="00C40F41" w:rsidRPr="008D6DC6">
        <w:rPr>
          <w:rFonts w:ascii="Times New Roman" w:hAnsi="Times New Roman" w:cs="Times New Roman"/>
          <w:sz w:val="24"/>
        </w:rPr>
        <w:t>analyses</w:t>
      </w:r>
      <w:r w:rsidRPr="008D6DC6">
        <w:rPr>
          <w:rFonts w:ascii="Times New Roman" w:hAnsi="Times New Roman" w:cs="Times New Roman"/>
          <w:sz w:val="24"/>
        </w:rPr>
        <w:t xml:space="preserve"> the tissue's characteristics, including cell type, grade, and molecular markers.</w:t>
      </w:r>
    </w:p>
    <w:p w14:paraId="3E99A3DC" w14:textId="1C28FF78" w:rsidR="00662998" w:rsidRPr="00843A19" w:rsidRDefault="00843A19" w:rsidP="00843A19">
      <w:pPr>
        <w:pStyle w:val="ListParagraph"/>
        <w:numPr>
          <w:ilvl w:val="0"/>
          <w:numId w:val="45"/>
        </w:numPr>
        <w:jc w:val="both"/>
        <w:rPr>
          <w:rFonts w:ascii="Times New Roman" w:hAnsi="Times New Roman" w:cs="Times New Roman"/>
          <w:bCs/>
          <w:sz w:val="24"/>
        </w:rPr>
      </w:pPr>
      <w:r w:rsidRPr="00843A19">
        <w:rPr>
          <w:rFonts w:ascii="Times New Roman" w:hAnsi="Times New Roman" w:cs="Times New Roman"/>
          <w:bCs/>
          <w:sz w:val="24"/>
        </w:rPr>
        <w:t>Various t</w:t>
      </w:r>
      <w:r w:rsidR="00662998" w:rsidRPr="00843A19">
        <w:rPr>
          <w:rFonts w:ascii="Times New Roman" w:hAnsi="Times New Roman" w:cs="Times New Roman"/>
          <w:bCs/>
          <w:sz w:val="24"/>
        </w:rPr>
        <w:t>ypes of Biopsies</w:t>
      </w:r>
      <w:r w:rsidRPr="00843A19">
        <w:rPr>
          <w:rFonts w:ascii="Times New Roman" w:hAnsi="Times New Roman" w:cs="Times New Roman"/>
          <w:bCs/>
          <w:sz w:val="24"/>
        </w:rPr>
        <w:t xml:space="preserve"> are needle biopsy, surgical biopsy and endoscopic biopsy.</w:t>
      </w:r>
    </w:p>
    <w:p w14:paraId="27300850" w14:textId="77777777" w:rsidR="00662998" w:rsidRDefault="00662998" w:rsidP="00662998">
      <w:pPr>
        <w:jc w:val="both"/>
        <w:rPr>
          <w:rFonts w:ascii="Times New Roman" w:hAnsi="Times New Roman" w:cs="Times New Roman"/>
          <w:sz w:val="24"/>
        </w:rPr>
      </w:pPr>
      <w:r>
        <w:rPr>
          <w:rFonts w:ascii="Times New Roman" w:hAnsi="Times New Roman" w:cs="Times New Roman"/>
          <w:sz w:val="24"/>
        </w:rPr>
        <w:t xml:space="preserve">Biopsies </w:t>
      </w:r>
      <w:r w:rsidRPr="008D6DC6">
        <w:rPr>
          <w:rFonts w:ascii="Times New Roman" w:hAnsi="Times New Roman" w:cs="Times New Roman"/>
          <w:sz w:val="24"/>
        </w:rPr>
        <w:t>offer a direct evaluation of tissue, enabling accurate diagnosis and guiding treatment decisions. Together, imaging tests and biopsies form a crucial diagnostic duo, providing comprehensive insights into the nature and extent of cancer.</w:t>
      </w:r>
    </w:p>
    <w:p w14:paraId="78BBB349" w14:textId="77777777" w:rsidR="00662998" w:rsidRDefault="00662998" w:rsidP="00662998">
      <w:pPr>
        <w:jc w:val="both"/>
        <w:rPr>
          <w:rFonts w:ascii="Times New Roman" w:hAnsi="Times New Roman" w:cs="Times New Roman"/>
          <w:sz w:val="24"/>
        </w:rPr>
      </w:pPr>
    </w:p>
    <w:p w14:paraId="53D9E9A2" w14:textId="055D6748" w:rsidR="00662998" w:rsidRPr="00A005AA" w:rsidRDefault="00662998" w:rsidP="00A005AA">
      <w:pPr>
        <w:pStyle w:val="ListParagraph"/>
        <w:numPr>
          <w:ilvl w:val="1"/>
          <w:numId w:val="79"/>
        </w:numPr>
        <w:jc w:val="both"/>
        <w:rPr>
          <w:rFonts w:ascii="Times New Roman" w:hAnsi="Times New Roman" w:cs="Times New Roman"/>
          <w:b/>
          <w:sz w:val="28"/>
          <w:szCs w:val="24"/>
        </w:rPr>
      </w:pPr>
      <w:r w:rsidRPr="00A005AA">
        <w:rPr>
          <w:rFonts w:ascii="Times New Roman" w:hAnsi="Times New Roman" w:cs="Times New Roman"/>
          <w:b/>
          <w:sz w:val="28"/>
          <w:szCs w:val="24"/>
        </w:rPr>
        <w:t>Molecular diagnosis</w:t>
      </w:r>
    </w:p>
    <w:p w14:paraId="69E4DE44" w14:textId="77777777" w:rsidR="00662998" w:rsidRDefault="00662998" w:rsidP="00662998">
      <w:pPr>
        <w:jc w:val="both"/>
        <w:rPr>
          <w:rFonts w:ascii="Times New Roman" w:hAnsi="Times New Roman" w:cs="Times New Roman"/>
          <w:sz w:val="24"/>
        </w:rPr>
      </w:pPr>
      <w:r w:rsidRPr="0090588A">
        <w:rPr>
          <w:rFonts w:ascii="Times New Roman" w:hAnsi="Times New Roman" w:cs="Times New Roman"/>
          <w:sz w:val="24"/>
        </w:rPr>
        <w:t>Molecular diagnosis involves the analysis of genetic and molecular alterations within an individual's cells to understand disease processes, identify genetic mutations, and tailor treatment approaches. This advanced diagnostic approach delves into the molecular and genetic characteristics of diseases, including cancer. Here's what comes under molecular diagnosis:</w:t>
      </w:r>
    </w:p>
    <w:p w14:paraId="188118C4" w14:textId="77777777" w:rsidR="00843A19" w:rsidRPr="0090588A" w:rsidRDefault="00843A19" w:rsidP="00662998">
      <w:pPr>
        <w:jc w:val="both"/>
        <w:rPr>
          <w:rFonts w:ascii="Times New Roman" w:hAnsi="Times New Roman" w:cs="Times New Roman"/>
          <w:sz w:val="24"/>
        </w:rPr>
      </w:pPr>
    </w:p>
    <w:p w14:paraId="0C2FBE8F" w14:textId="77777777" w:rsidR="00662998" w:rsidRDefault="00662998" w:rsidP="00662998">
      <w:pPr>
        <w:pStyle w:val="ListParagraph"/>
        <w:numPr>
          <w:ilvl w:val="0"/>
          <w:numId w:val="53"/>
        </w:numPr>
        <w:jc w:val="both"/>
        <w:rPr>
          <w:rFonts w:ascii="Times New Roman" w:hAnsi="Times New Roman" w:cs="Times New Roman"/>
          <w:b/>
          <w:sz w:val="24"/>
        </w:rPr>
      </w:pPr>
      <w:r>
        <w:rPr>
          <w:rFonts w:ascii="Times New Roman" w:hAnsi="Times New Roman" w:cs="Times New Roman"/>
          <w:b/>
          <w:sz w:val="24"/>
        </w:rPr>
        <w:lastRenderedPageBreak/>
        <w:t>Genetic testing</w:t>
      </w:r>
    </w:p>
    <w:p w14:paraId="1EAE1DFD" w14:textId="77777777" w:rsidR="00662998" w:rsidRPr="00997916" w:rsidRDefault="00662998" w:rsidP="00662998">
      <w:pPr>
        <w:pStyle w:val="ListParagraph"/>
        <w:numPr>
          <w:ilvl w:val="0"/>
          <w:numId w:val="54"/>
        </w:numPr>
        <w:jc w:val="both"/>
        <w:rPr>
          <w:rFonts w:ascii="Times New Roman" w:hAnsi="Times New Roman" w:cs="Times New Roman"/>
          <w:sz w:val="24"/>
        </w:rPr>
      </w:pPr>
      <w:r w:rsidRPr="00997916">
        <w:rPr>
          <w:rFonts w:ascii="Times New Roman" w:hAnsi="Times New Roman" w:cs="Times New Roman"/>
          <w:b/>
          <w:sz w:val="24"/>
        </w:rPr>
        <w:t xml:space="preserve">Mutation Analysis: </w:t>
      </w:r>
      <w:r w:rsidRPr="00997916">
        <w:rPr>
          <w:rFonts w:ascii="Times New Roman" w:hAnsi="Times New Roman" w:cs="Times New Roman"/>
          <w:sz w:val="24"/>
        </w:rPr>
        <w:t>Identifying specific mutations or alterations in genes associated with diseases, such as cancer-related mutations in BRCA1 and BRCA2 genes for breast cancer.</w:t>
      </w:r>
    </w:p>
    <w:p w14:paraId="18C12291" w14:textId="4A0BE4F5" w:rsidR="00662998" w:rsidRPr="00997916" w:rsidRDefault="00662998" w:rsidP="00662998">
      <w:pPr>
        <w:pStyle w:val="ListParagraph"/>
        <w:numPr>
          <w:ilvl w:val="0"/>
          <w:numId w:val="54"/>
        </w:numPr>
        <w:jc w:val="both"/>
        <w:rPr>
          <w:rFonts w:ascii="Times New Roman" w:hAnsi="Times New Roman" w:cs="Times New Roman"/>
          <w:b/>
          <w:sz w:val="24"/>
        </w:rPr>
      </w:pPr>
      <w:r w:rsidRPr="00997916">
        <w:rPr>
          <w:rFonts w:ascii="Times New Roman" w:hAnsi="Times New Roman" w:cs="Times New Roman"/>
          <w:b/>
          <w:sz w:val="24"/>
        </w:rPr>
        <w:t xml:space="preserve">Genomic Sequencing: </w:t>
      </w:r>
      <w:r w:rsidR="00C40F41" w:rsidRPr="00997916">
        <w:rPr>
          <w:rFonts w:ascii="Times New Roman" w:hAnsi="Times New Roman" w:cs="Times New Roman"/>
          <w:sz w:val="24"/>
        </w:rPr>
        <w:t>Analysing</w:t>
      </w:r>
      <w:r w:rsidRPr="00997916">
        <w:rPr>
          <w:rFonts w:ascii="Times New Roman" w:hAnsi="Times New Roman" w:cs="Times New Roman"/>
          <w:sz w:val="24"/>
        </w:rPr>
        <w:t xml:space="preserve"> the entire DNA sequence of a genome to identify genetic variations linked to diseases.</w:t>
      </w:r>
    </w:p>
    <w:p w14:paraId="4457DC3B" w14:textId="77777777" w:rsidR="00662998" w:rsidRPr="00B568D6" w:rsidRDefault="00662998" w:rsidP="00662998">
      <w:pPr>
        <w:jc w:val="both"/>
        <w:rPr>
          <w:rFonts w:ascii="Times New Roman" w:hAnsi="Times New Roman" w:cs="Times New Roman"/>
          <w:b/>
          <w:sz w:val="24"/>
        </w:rPr>
      </w:pPr>
    </w:p>
    <w:p w14:paraId="79A8AF2D" w14:textId="28DA8D1D" w:rsidR="00662998" w:rsidRPr="00540DEA" w:rsidRDefault="00662998" w:rsidP="00662998">
      <w:pPr>
        <w:pStyle w:val="ListParagraph"/>
        <w:numPr>
          <w:ilvl w:val="0"/>
          <w:numId w:val="53"/>
        </w:numPr>
        <w:jc w:val="both"/>
        <w:rPr>
          <w:rFonts w:ascii="Times New Roman" w:hAnsi="Times New Roman" w:cs="Times New Roman"/>
          <w:b/>
          <w:sz w:val="24"/>
        </w:rPr>
      </w:pPr>
      <w:r>
        <w:rPr>
          <w:rFonts w:ascii="Times New Roman" w:hAnsi="Times New Roman" w:cs="Times New Roman"/>
          <w:b/>
          <w:sz w:val="24"/>
        </w:rPr>
        <w:t xml:space="preserve">Biomarker Analysis: </w:t>
      </w:r>
      <w:r w:rsidRPr="00540DEA">
        <w:rPr>
          <w:rFonts w:ascii="Times New Roman" w:hAnsi="Times New Roman" w:cs="Times New Roman"/>
          <w:b/>
          <w:sz w:val="24"/>
        </w:rPr>
        <w:t>Tumor markers</w:t>
      </w:r>
    </w:p>
    <w:p w14:paraId="57555931" w14:textId="57B783DE" w:rsidR="00662998" w:rsidRDefault="00662998" w:rsidP="00662998">
      <w:pPr>
        <w:jc w:val="both"/>
        <w:rPr>
          <w:rFonts w:ascii="Times New Roman" w:hAnsi="Times New Roman" w:cs="Times New Roman"/>
          <w:sz w:val="24"/>
          <w:szCs w:val="24"/>
        </w:rPr>
      </w:pPr>
      <w:r w:rsidRPr="00404C16">
        <w:rPr>
          <w:rFonts w:ascii="Times New Roman" w:hAnsi="Times New Roman" w:cs="Times New Roman"/>
          <w:sz w:val="24"/>
          <w:szCs w:val="24"/>
        </w:rPr>
        <w:t xml:space="preserve">Tumor markers are substances produced by normal cells or cancer cells in the body that can be detected in blood, urine, or other bodily fluids. These substances are often proteins, enzymes, hormones, or other molecules that can provide information about the presence, characteristics, and </w:t>
      </w:r>
      <w:r w:rsidR="00C40F41" w:rsidRPr="00404C16">
        <w:rPr>
          <w:rFonts w:ascii="Times New Roman" w:hAnsi="Times New Roman" w:cs="Times New Roman"/>
          <w:sz w:val="24"/>
          <w:szCs w:val="24"/>
        </w:rPr>
        <w:t>behaviour</w:t>
      </w:r>
      <w:r w:rsidRPr="00404C16">
        <w:rPr>
          <w:rFonts w:ascii="Times New Roman" w:hAnsi="Times New Roman" w:cs="Times New Roman"/>
          <w:sz w:val="24"/>
          <w:szCs w:val="24"/>
        </w:rPr>
        <w:t xml:space="preserve"> of cancer</w:t>
      </w:r>
      <w:r w:rsidR="00843A19">
        <w:rPr>
          <w:rFonts w:ascii="Times New Roman" w:hAnsi="Times New Roman" w:cs="Times New Roman"/>
          <w:sz w:val="24"/>
          <w:szCs w:val="24"/>
        </w:rPr>
        <w:t xml:space="preserve"> [110]</w:t>
      </w:r>
      <w:r w:rsidRPr="00404C16">
        <w:rPr>
          <w:rFonts w:ascii="Times New Roman" w:hAnsi="Times New Roman" w:cs="Times New Roman"/>
          <w:sz w:val="24"/>
          <w:szCs w:val="24"/>
        </w:rPr>
        <w:t>. Tumor markers are used as diagnostic tools to aid in the detection and management of cancer, as well as to monitor treatment responses and predict prognosis. Elevated levels of specific tumor markers may indicate the possibility of cancer, but they are not definitive proof of the disease and need to be interpreted in conjunction with other clinical and diagnostic information. Different types of cancer may be associated with different tumor markers, making them valuable tools in tailoring treatment approaches and guiding patient care.</w:t>
      </w:r>
    </w:p>
    <w:p w14:paraId="004B92C8" w14:textId="77777777" w:rsidR="00662998" w:rsidRDefault="00662998" w:rsidP="00662998">
      <w:pPr>
        <w:jc w:val="both"/>
        <w:rPr>
          <w:rFonts w:ascii="Times New Roman" w:hAnsi="Times New Roman" w:cs="Times New Roman"/>
          <w:sz w:val="24"/>
          <w:szCs w:val="24"/>
        </w:rPr>
      </w:pPr>
      <w:r w:rsidRPr="00404C16">
        <w:rPr>
          <w:rFonts w:ascii="Times New Roman" w:hAnsi="Times New Roman" w:cs="Times New Roman"/>
          <w:sz w:val="24"/>
          <w:szCs w:val="24"/>
        </w:rPr>
        <w:t>Sometimes, these markers aren't in the blood but are on the surface of the tumor cells. To find these, doctors examine a tiny piece of tissue taken during a biopsy. Examples of these markers are HER2 and EGFR, and they help doctors understand the characteristics of the cancer cells.</w:t>
      </w:r>
    </w:p>
    <w:p w14:paraId="6E4ABE4C" w14:textId="77777777" w:rsidR="00662998" w:rsidRDefault="00662998" w:rsidP="00662998">
      <w:pPr>
        <w:jc w:val="both"/>
        <w:rPr>
          <w:rFonts w:ascii="Times New Roman" w:hAnsi="Times New Roman" w:cs="Times New Roman"/>
          <w:sz w:val="24"/>
          <w:szCs w:val="24"/>
        </w:rPr>
      </w:pPr>
      <w:r>
        <w:rPr>
          <w:rFonts w:ascii="Times New Roman" w:hAnsi="Times New Roman" w:cs="Times New Roman"/>
          <w:sz w:val="24"/>
          <w:szCs w:val="24"/>
        </w:rPr>
        <w:t>Some examples of tumor marker are as follows:</w:t>
      </w:r>
    </w:p>
    <w:p w14:paraId="447359EE" w14:textId="77777777" w:rsidR="00662998" w:rsidRPr="009B3DE8" w:rsidRDefault="00662998" w:rsidP="00662998">
      <w:pPr>
        <w:pStyle w:val="ListParagraph"/>
        <w:numPr>
          <w:ilvl w:val="0"/>
          <w:numId w:val="47"/>
        </w:numPr>
        <w:jc w:val="both"/>
        <w:rPr>
          <w:rFonts w:ascii="Times New Roman" w:hAnsi="Times New Roman" w:cs="Times New Roman"/>
          <w:b/>
          <w:sz w:val="24"/>
          <w:szCs w:val="24"/>
        </w:rPr>
      </w:pPr>
      <w:r w:rsidRPr="009B3DE8">
        <w:rPr>
          <w:rFonts w:ascii="Times New Roman" w:hAnsi="Times New Roman" w:cs="Times New Roman"/>
          <w:b/>
          <w:sz w:val="24"/>
          <w:szCs w:val="24"/>
        </w:rPr>
        <w:t>Prostate-Sp</w:t>
      </w:r>
      <w:r>
        <w:rPr>
          <w:rFonts w:ascii="Times New Roman" w:hAnsi="Times New Roman" w:cs="Times New Roman"/>
          <w:b/>
          <w:sz w:val="24"/>
          <w:szCs w:val="24"/>
        </w:rPr>
        <w:t>ecific Antigen (PSA)</w:t>
      </w:r>
    </w:p>
    <w:p w14:paraId="184DCC1E" w14:textId="77777777" w:rsidR="00662998" w:rsidRPr="009B3DE8" w:rsidRDefault="00662998" w:rsidP="00662998">
      <w:pPr>
        <w:pStyle w:val="ListParagraph"/>
        <w:numPr>
          <w:ilvl w:val="0"/>
          <w:numId w:val="48"/>
        </w:numPr>
        <w:jc w:val="both"/>
        <w:rPr>
          <w:rFonts w:ascii="Times New Roman" w:hAnsi="Times New Roman" w:cs="Times New Roman"/>
          <w:sz w:val="24"/>
          <w:szCs w:val="24"/>
        </w:rPr>
      </w:pPr>
      <w:r w:rsidRPr="009B3DE8">
        <w:rPr>
          <w:rFonts w:ascii="Times New Roman" w:hAnsi="Times New Roman" w:cs="Times New Roman"/>
          <w:b/>
          <w:sz w:val="24"/>
          <w:szCs w:val="24"/>
        </w:rPr>
        <w:t>Associated with:</w:t>
      </w:r>
      <w:r w:rsidRPr="009B3DE8">
        <w:rPr>
          <w:rFonts w:ascii="Times New Roman" w:hAnsi="Times New Roman" w:cs="Times New Roman"/>
          <w:sz w:val="24"/>
          <w:szCs w:val="24"/>
        </w:rPr>
        <w:t xml:space="preserve"> Prostate cancer.</w:t>
      </w:r>
    </w:p>
    <w:p w14:paraId="7B9C4767" w14:textId="77777777" w:rsidR="00662998" w:rsidRPr="009B3DE8" w:rsidRDefault="00662998" w:rsidP="00662998">
      <w:pPr>
        <w:pStyle w:val="ListParagraph"/>
        <w:numPr>
          <w:ilvl w:val="0"/>
          <w:numId w:val="48"/>
        </w:numPr>
        <w:jc w:val="both"/>
        <w:rPr>
          <w:rFonts w:ascii="Times New Roman" w:hAnsi="Times New Roman" w:cs="Times New Roman"/>
          <w:sz w:val="24"/>
          <w:szCs w:val="24"/>
        </w:rPr>
      </w:pPr>
      <w:r w:rsidRPr="009B3DE8">
        <w:rPr>
          <w:rFonts w:ascii="Times New Roman" w:hAnsi="Times New Roman" w:cs="Times New Roman"/>
          <w:b/>
          <w:sz w:val="24"/>
          <w:szCs w:val="24"/>
        </w:rPr>
        <w:t>Role:</w:t>
      </w:r>
      <w:r w:rsidRPr="009B3DE8">
        <w:rPr>
          <w:rFonts w:ascii="Times New Roman" w:hAnsi="Times New Roman" w:cs="Times New Roman"/>
          <w:sz w:val="24"/>
          <w:szCs w:val="24"/>
        </w:rPr>
        <w:t xml:space="preserve"> Elevated levels can suggest prostate cancer or other prostate conditions.</w:t>
      </w:r>
    </w:p>
    <w:p w14:paraId="356C3693" w14:textId="12883795" w:rsidR="00662998" w:rsidRDefault="00662998" w:rsidP="00662998">
      <w:pPr>
        <w:pStyle w:val="ListParagraph"/>
        <w:numPr>
          <w:ilvl w:val="0"/>
          <w:numId w:val="48"/>
        </w:numPr>
        <w:jc w:val="both"/>
        <w:rPr>
          <w:rFonts w:ascii="Times New Roman" w:hAnsi="Times New Roman" w:cs="Times New Roman"/>
          <w:sz w:val="24"/>
          <w:szCs w:val="24"/>
        </w:rPr>
      </w:pPr>
      <w:r w:rsidRPr="009B3DE8">
        <w:rPr>
          <w:rFonts w:ascii="Times New Roman" w:hAnsi="Times New Roman" w:cs="Times New Roman"/>
          <w:b/>
          <w:sz w:val="24"/>
          <w:szCs w:val="24"/>
        </w:rPr>
        <w:t>Clinical Use:</w:t>
      </w:r>
      <w:r w:rsidRPr="009B3DE8">
        <w:rPr>
          <w:rFonts w:ascii="Times New Roman" w:hAnsi="Times New Roman" w:cs="Times New Roman"/>
          <w:sz w:val="24"/>
          <w:szCs w:val="24"/>
        </w:rPr>
        <w:t xml:space="preserve"> Used for prostate cancer screening and monitoring treatment effectiveness</w:t>
      </w:r>
      <w:r w:rsidR="00843A19">
        <w:rPr>
          <w:rFonts w:ascii="Times New Roman" w:hAnsi="Times New Roman" w:cs="Times New Roman"/>
          <w:sz w:val="24"/>
          <w:szCs w:val="24"/>
        </w:rPr>
        <w:t xml:space="preserve"> [111]</w:t>
      </w:r>
      <w:r w:rsidRPr="009B3DE8">
        <w:rPr>
          <w:rFonts w:ascii="Times New Roman" w:hAnsi="Times New Roman" w:cs="Times New Roman"/>
          <w:sz w:val="24"/>
          <w:szCs w:val="24"/>
        </w:rPr>
        <w:t>.</w:t>
      </w:r>
    </w:p>
    <w:p w14:paraId="13767E7F" w14:textId="77777777" w:rsidR="00662998" w:rsidRPr="009B3DE8" w:rsidRDefault="00662998" w:rsidP="00662998">
      <w:pPr>
        <w:jc w:val="both"/>
        <w:rPr>
          <w:rFonts w:ascii="Times New Roman" w:hAnsi="Times New Roman" w:cs="Times New Roman"/>
          <w:sz w:val="24"/>
          <w:szCs w:val="24"/>
        </w:rPr>
      </w:pPr>
    </w:p>
    <w:p w14:paraId="43DF807D" w14:textId="77777777" w:rsidR="00662998" w:rsidRPr="009B3DE8" w:rsidRDefault="00662998" w:rsidP="00662998">
      <w:pPr>
        <w:pStyle w:val="ListParagraph"/>
        <w:numPr>
          <w:ilvl w:val="0"/>
          <w:numId w:val="47"/>
        </w:numPr>
        <w:jc w:val="both"/>
        <w:rPr>
          <w:rFonts w:ascii="Times New Roman" w:hAnsi="Times New Roman" w:cs="Times New Roman"/>
          <w:b/>
          <w:sz w:val="24"/>
          <w:szCs w:val="24"/>
        </w:rPr>
      </w:pPr>
      <w:r>
        <w:rPr>
          <w:rFonts w:ascii="Times New Roman" w:hAnsi="Times New Roman" w:cs="Times New Roman"/>
          <w:b/>
          <w:sz w:val="24"/>
          <w:szCs w:val="24"/>
        </w:rPr>
        <w:t>Carcinoembryonic Antigen (CEA)</w:t>
      </w:r>
    </w:p>
    <w:p w14:paraId="705117A5" w14:textId="77777777" w:rsidR="00662998" w:rsidRPr="009B3DE8" w:rsidRDefault="00662998" w:rsidP="00662998">
      <w:pPr>
        <w:pStyle w:val="ListParagraph"/>
        <w:numPr>
          <w:ilvl w:val="0"/>
          <w:numId w:val="49"/>
        </w:numPr>
        <w:jc w:val="both"/>
        <w:rPr>
          <w:rFonts w:ascii="Times New Roman" w:hAnsi="Times New Roman" w:cs="Times New Roman"/>
          <w:sz w:val="24"/>
          <w:szCs w:val="24"/>
        </w:rPr>
      </w:pPr>
      <w:r w:rsidRPr="009B3DE8">
        <w:rPr>
          <w:rFonts w:ascii="Times New Roman" w:hAnsi="Times New Roman" w:cs="Times New Roman"/>
          <w:b/>
          <w:sz w:val="24"/>
          <w:szCs w:val="24"/>
        </w:rPr>
        <w:t>Associated with:</w:t>
      </w:r>
      <w:r w:rsidRPr="009B3DE8">
        <w:rPr>
          <w:rFonts w:ascii="Times New Roman" w:hAnsi="Times New Roman" w:cs="Times New Roman"/>
          <w:sz w:val="24"/>
          <w:szCs w:val="24"/>
        </w:rPr>
        <w:t xml:space="preserve"> Various cancers, including colorectal, pancreatic, and lung cancers.</w:t>
      </w:r>
    </w:p>
    <w:p w14:paraId="720505C8" w14:textId="77777777" w:rsidR="00662998" w:rsidRPr="009B3DE8" w:rsidRDefault="00662998" w:rsidP="00662998">
      <w:pPr>
        <w:pStyle w:val="ListParagraph"/>
        <w:numPr>
          <w:ilvl w:val="0"/>
          <w:numId w:val="49"/>
        </w:numPr>
        <w:jc w:val="both"/>
        <w:rPr>
          <w:rFonts w:ascii="Times New Roman" w:hAnsi="Times New Roman" w:cs="Times New Roman"/>
          <w:sz w:val="24"/>
          <w:szCs w:val="24"/>
        </w:rPr>
      </w:pPr>
      <w:r w:rsidRPr="009B3DE8">
        <w:rPr>
          <w:rFonts w:ascii="Times New Roman" w:hAnsi="Times New Roman" w:cs="Times New Roman"/>
          <w:b/>
          <w:sz w:val="24"/>
          <w:szCs w:val="24"/>
        </w:rPr>
        <w:t>Role:</w:t>
      </w:r>
      <w:r w:rsidRPr="009B3DE8">
        <w:rPr>
          <w:rFonts w:ascii="Times New Roman" w:hAnsi="Times New Roman" w:cs="Times New Roman"/>
          <w:sz w:val="24"/>
          <w:szCs w:val="24"/>
        </w:rPr>
        <w:t xml:space="preserve"> Elevated levels can indicate the presence of certain cancers.</w:t>
      </w:r>
    </w:p>
    <w:p w14:paraId="51E65342" w14:textId="742074EC" w:rsidR="00843A19" w:rsidRDefault="00662998" w:rsidP="00E0167E">
      <w:pPr>
        <w:pStyle w:val="ListParagraph"/>
        <w:numPr>
          <w:ilvl w:val="0"/>
          <w:numId w:val="49"/>
        </w:numPr>
        <w:jc w:val="both"/>
        <w:rPr>
          <w:rFonts w:ascii="Times New Roman" w:hAnsi="Times New Roman" w:cs="Times New Roman"/>
          <w:sz w:val="24"/>
          <w:szCs w:val="24"/>
        </w:rPr>
      </w:pPr>
      <w:r w:rsidRPr="009B3DE8">
        <w:rPr>
          <w:rFonts w:ascii="Times New Roman" w:hAnsi="Times New Roman" w:cs="Times New Roman"/>
          <w:b/>
          <w:sz w:val="24"/>
          <w:szCs w:val="24"/>
        </w:rPr>
        <w:t>Clinical Use:</w:t>
      </w:r>
      <w:r w:rsidRPr="009B3DE8">
        <w:rPr>
          <w:rFonts w:ascii="Times New Roman" w:hAnsi="Times New Roman" w:cs="Times New Roman"/>
          <w:sz w:val="24"/>
          <w:szCs w:val="24"/>
        </w:rPr>
        <w:t xml:space="preserve"> Used in monitoring treatment response and detecting cancer recurrence</w:t>
      </w:r>
      <w:r w:rsidR="00E0167E">
        <w:rPr>
          <w:rFonts w:ascii="Times New Roman" w:hAnsi="Times New Roman" w:cs="Times New Roman"/>
          <w:sz w:val="24"/>
          <w:szCs w:val="24"/>
        </w:rPr>
        <w:t xml:space="preserve"> [112]</w:t>
      </w:r>
      <w:r w:rsidRPr="009B3DE8">
        <w:rPr>
          <w:rFonts w:ascii="Times New Roman" w:hAnsi="Times New Roman" w:cs="Times New Roman"/>
          <w:sz w:val="24"/>
          <w:szCs w:val="24"/>
        </w:rPr>
        <w:t>.</w:t>
      </w:r>
    </w:p>
    <w:p w14:paraId="5722F7C8" w14:textId="77777777" w:rsidR="00E0167E" w:rsidRPr="00E0167E" w:rsidRDefault="00E0167E" w:rsidP="00E0167E">
      <w:pPr>
        <w:pStyle w:val="ListParagraph"/>
        <w:ind w:left="360"/>
        <w:jc w:val="both"/>
        <w:rPr>
          <w:rFonts w:ascii="Times New Roman" w:hAnsi="Times New Roman" w:cs="Times New Roman"/>
          <w:sz w:val="24"/>
          <w:szCs w:val="24"/>
        </w:rPr>
      </w:pPr>
    </w:p>
    <w:p w14:paraId="30AD2BED" w14:textId="602B098D" w:rsidR="00662998" w:rsidRPr="009B3DE8" w:rsidRDefault="00662998" w:rsidP="00662998">
      <w:pPr>
        <w:pStyle w:val="ListParagraph"/>
        <w:numPr>
          <w:ilvl w:val="0"/>
          <w:numId w:val="47"/>
        </w:numPr>
        <w:jc w:val="both"/>
        <w:rPr>
          <w:rFonts w:ascii="Times New Roman" w:hAnsi="Times New Roman" w:cs="Times New Roman"/>
          <w:b/>
          <w:sz w:val="24"/>
          <w:szCs w:val="24"/>
        </w:rPr>
      </w:pPr>
      <w:r w:rsidRPr="009B3DE8">
        <w:rPr>
          <w:rFonts w:ascii="Times New Roman" w:hAnsi="Times New Roman" w:cs="Times New Roman"/>
          <w:b/>
          <w:sz w:val="24"/>
          <w:szCs w:val="24"/>
        </w:rPr>
        <w:t>HER2 (Human Epidermal Growth Factor Receptor</w:t>
      </w:r>
      <w:r w:rsidR="00FB2863">
        <w:rPr>
          <w:rFonts w:ascii="Times New Roman" w:hAnsi="Times New Roman" w:cs="Times New Roman"/>
          <w:b/>
          <w:sz w:val="24"/>
          <w:szCs w:val="24"/>
        </w:rPr>
        <w:t>-</w:t>
      </w:r>
      <w:r w:rsidRPr="009B3DE8">
        <w:rPr>
          <w:rFonts w:ascii="Times New Roman" w:hAnsi="Times New Roman" w:cs="Times New Roman"/>
          <w:b/>
          <w:sz w:val="24"/>
          <w:szCs w:val="24"/>
        </w:rPr>
        <w:t>2)</w:t>
      </w:r>
    </w:p>
    <w:p w14:paraId="7E7ADDC3" w14:textId="77777777" w:rsidR="00662998" w:rsidRPr="009B3DE8" w:rsidRDefault="00662998" w:rsidP="00662998">
      <w:pPr>
        <w:pStyle w:val="ListParagraph"/>
        <w:numPr>
          <w:ilvl w:val="0"/>
          <w:numId w:val="52"/>
        </w:numPr>
        <w:jc w:val="both"/>
        <w:rPr>
          <w:rFonts w:ascii="Times New Roman" w:hAnsi="Times New Roman" w:cs="Times New Roman"/>
          <w:sz w:val="24"/>
          <w:szCs w:val="24"/>
        </w:rPr>
      </w:pPr>
      <w:r w:rsidRPr="009B3DE8">
        <w:rPr>
          <w:rFonts w:ascii="Times New Roman" w:hAnsi="Times New Roman" w:cs="Times New Roman"/>
          <w:b/>
          <w:sz w:val="24"/>
          <w:szCs w:val="24"/>
        </w:rPr>
        <w:t>Associated with:</w:t>
      </w:r>
      <w:r w:rsidRPr="009B3DE8">
        <w:rPr>
          <w:rFonts w:ascii="Times New Roman" w:hAnsi="Times New Roman" w:cs="Times New Roman"/>
          <w:sz w:val="24"/>
          <w:szCs w:val="24"/>
        </w:rPr>
        <w:t xml:space="preserve"> Breast and stomach cancers.</w:t>
      </w:r>
    </w:p>
    <w:p w14:paraId="4A9A8AA9" w14:textId="77777777" w:rsidR="00662998" w:rsidRPr="009B3DE8" w:rsidRDefault="00662998" w:rsidP="00662998">
      <w:pPr>
        <w:pStyle w:val="ListParagraph"/>
        <w:numPr>
          <w:ilvl w:val="0"/>
          <w:numId w:val="52"/>
        </w:numPr>
        <w:jc w:val="both"/>
        <w:rPr>
          <w:rFonts w:ascii="Times New Roman" w:hAnsi="Times New Roman" w:cs="Times New Roman"/>
          <w:sz w:val="24"/>
          <w:szCs w:val="24"/>
        </w:rPr>
      </w:pPr>
      <w:r w:rsidRPr="009B3DE8">
        <w:rPr>
          <w:rFonts w:ascii="Times New Roman" w:hAnsi="Times New Roman" w:cs="Times New Roman"/>
          <w:b/>
          <w:sz w:val="24"/>
          <w:szCs w:val="24"/>
        </w:rPr>
        <w:t>Role:</w:t>
      </w:r>
      <w:r w:rsidRPr="009B3DE8">
        <w:rPr>
          <w:rFonts w:ascii="Times New Roman" w:hAnsi="Times New Roman" w:cs="Times New Roman"/>
          <w:sz w:val="24"/>
          <w:szCs w:val="24"/>
        </w:rPr>
        <w:t xml:space="preserve"> Over</w:t>
      </w:r>
      <w:r>
        <w:rPr>
          <w:rFonts w:ascii="Times New Roman" w:hAnsi="Times New Roman" w:cs="Times New Roman"/>
          <w:sz w:val="24"/>
          <w:szCs w:val="24"/>
        </w:rPr>
        <w:t>-</w:t>
      </w:r>
      <w:r w:rsidRPr="009B3DE8">
        <w:rPr>
          <w:rFonts w:ascii="Times New Roman" w:hAnsi="Times New Roman" w:cs="Times New Roman"/>
          <w:sz w:val="24"/>
          <w:szCs w:val="24"/>
        </w:rPr>
        <w:t>expression indicates aggressive cancer and helps guide treatment decisions.</w:t>
      </w:r>
    </w:p>
    <w:p w14:paraId="25C642F2" w14:textId="43B7461F" w:rsidR="00662998" w:rsidRDefault="00662998" w:rsidP="00662998">
      <w:pPr>
        <w:pStyle w:val="ListParagraph"/>
        <w:numPr>
          <w:ilvl w:val="0"/>
          <w:numId w:val="52"/>
        </w:numPr>
        <w:jc w:val="both"/>
        <w:rPr>
          <w:rFonts w:ascii="Times New Roman" w:hAnsi="Times New Roman" w:cs="Times New Roman"/>
          <w:sz w:val="24"/>
          <w:szCs w:val="24"/>
        </w:rPr>
      </w:pPr>
      <w:r w:rsidRPr="009B3DE8">
        <w:rPr>
          <w:rFonts w:ascii="Times New Roman" w:hAnsi="Times New Roman" w:cs="Times New Roman"/>
          <w:b/>
          <w:sz w:val="24"/>
          <w:szCs w:val="24"/>
        </w:rPr>
        <w:t>Clinical Use:</w:t>
      </w:r>
      <w:r w:rsidRPr="009B3DE8">
        <w:rPr>
          <w:rFonts w:ascii="Times New Roman" w:hAnsi="Times New Roman" w:cs="Times New Roman"/>
          <w:sz w:val="24"/>
          <w:szCs w:val="24"/>
        </w:rPr>
        <w:t xml:space="preserve"> Used to guide targeted therapies in HER2-positive breast and stomach cancers</w:t>
      </w:r>
      <w:r w:rsidR="00E0167E">
        <w:rPr>
          <w:rFonts w:ascii="Times New Roman" w:hAnsi="Times New Roman" w:cs="Times New Roman"/>
          <w:sz w:val="24"/>
          <w:szCs w:val="24"/>
        </w:rPr>
        <w:t xml:space="preserve"> [113]</w:t>
      </w:r>
      <w:r w:rsidRPr="009B3DE8">
        <w:rPr>
          <w:rFonts w:ascii="Times New Roman" w:hAnsi="Times New Roman" w:cs="Times New Roman"/>
          <w:sz w:val="24"/>
          <w:szCs w:val="24"/>
        </w:rPr>
        <w:t>.</w:t>
      </w:r>
    </w:p>
    <w:p w14:paraId="420317AE" w14:textId="77777777" w:rsidR="00662998" w:rsidRDefault="00662998" w:rsidP="00662998">
      <w:pPr>
        <w:jc w:val="both"/>
        <w:rPr>
          <w:rFonts w:ascii="Times New Roman" w:hAnsi="Times New Roman" w:cs="Times New Roman"/>
          <w:sz w:val="24"/>
          <w:szCs w:val="24"/>
        </w:rPr>
      </w:pPr>
    </w:p>
    <w:p w14:paraId="3BD9FBA1" w14:textId="77777777" w:rsidR="00E0167E" w:rsidRDefault="00E0167E" w:rsidP="00662998">
      <w:pPr>
        <w:jc w:val="both"/>
        <w:rPr>
          <w:rFonts w:ascii="Times New Roman" w:hAnsi="Times New Roman" w:cs="Times New Roman"/>
          <w:sz w:val="24"/>
          <w:szCs w:val="24"/>
        </w:rPr>
      </w:pPr>
    </w:p>
    <w:p w14:paraId="0BB038EB" w14:textId="77777777" w:rsidR="00662998" w:rsidRPr="00845C5F" w:rsidRDefault="00662998" w:rsidP="00662998">
      <w:pPr>
        <w:pStyle w:val="ListParagraph"/>
        <w:numPr>
          <w:ilvl w:val="0"/>
          <w:numId w:val="53"/>
        </w:numPr>
        <w:jc w:val="both"/>
        <w:rPr>
          <w:rFonts w:ascii="Times New Roman" w:hAnsi="Times New Roman" w:cs="Times New Roman"/>
          <w:b/>
          <w:sz w:val="24"/>
          <w:szCs w:val="24"/>
        </w:rPr>
      </w:pPr>
      <w:r w:rsidRPr="00845C5F">
        <w:rPr>
          <w:rFonts w:ascii="Times New Roman" w:hAnsi="Times New Roman" w:cs="Times New Roman"/>
          <w:b/>
          <w:sz w:val="24"/>
          <w:szCs w:val="24"/>
        </w:rPr>
        <w:lastRenderedPageBreak/>
        <w:t>Next Generation Sequencing</w:t>
      </w:r>
    </w:p>
    <w:p w14:paraId="02844686" w14:textId="29930A82" w:rsidR="00662998" w:rsidRDefault="00662998" w:rsidP="00662998">
      <w:pPr>
        <w:jc w:val="both"/>
        <w:rPr>
          <w:rFonts w:ascii="Times New Roman" w:hAnsi="Times New Roman" w:cs="Times New Roman"/>
          <w:sz w:val="24"/>
          <w:szCs w:val="24"/>
        </w:rPr>
      </w:pPr>
      <w:r w:rsidRPr="00845C5F">
        <w:rPr>
          <w:rFonts w:ascii="Times New Roman" w:hAnsi="Times New Roman" w:cs="Times New Roman"/>
          <w:sz w:val="24"/>
          <w:szCs w:val="24"/>
        </w:rPr>
        <w:t xml:space="preserve">Next-Generation Sequencing (NGS) has revolutionized the study of cancer genomics by enabling comprehensive analyses of tumor DNA and RNA. This cutting-edge technology has </w:t>
      </w:r>
      <w:r w:rsidR="00C40F41" w:rsidRPr="00845C5F">
        <w:rPr>
          <w:rFonts w:ascii="Times New Roman" w:hAnsi="Times New Roman" w:cs="Times New Roman"/>
          <w:sz w:val="24"/>
          <w:szCs w:val="24"/>
        </w:rPr>
        <w:t>unravelled</w:t>
      </w:r>
      <w:r w:rsidRPr="00845C5F">
        <w:rPr>
          <w:rFonts w:ascii="Times New Roman" w:hAnsi="Times New Roman" w:cs="Times New Roman"/>
          <w:sz w:val="24"/>
          <w:szCs w:val="24"/>
        </w:rPr>
        <w:t xml:space="preserve"> the intricate genetic alterations driving cancer development, offering unprecedented insights into tumor biology, personalized treatment strategies, and the potential for targeted therapies</w:t>
      </w:r>
      <w:r w:rsidR="00E0167E">
        <w:rPr>
          <w:rFonts w:ascii="Times New Roman" w:hAnsi="Times New Roman" w:cs="Times New Roman"/>
          <w:sz w:val="24"/>
          <w:szCs w:val="24"/>
        </w:rPr>
        <w:t xml:space="preserve"> [114]</w:t>
      </w:r>
      <w:r w:rsidRPr="00845C5F">
        <w:rPr>
          <w:rFonts w:ascii="Times New Roman" w:hAnsi="Times New Roman" w:cs="Times New Roman"/>
          <w:sz w:val="24"/>
          <w:szCs w:val="24"/>
        </w:rPr>
        <w:t>.</w:t>
      </w:r>
    </w:p>
    <w:p w14:paraId="1D7282C8" w14:textId="7F47F5B8" w:rsidR="00662998" w:rsidRPr="00E0167E" w:rsidRDefault="00662998" w:rsidP="00E0167E">
      <w:pPr>
        <w:pStyle w:val="ListParagraph"/>
        <w:numPr>
          <w:ilvl w:val="0"/>
          <w:numId w:val="55"/>
        </w:numPr>
        <w:jc w:val="both"/>
        <w:rPr>
          <w:rFonts w:ascii="Times New Roman" w:hAnsi="Times New Roman" w:cs="Times New Roman"/>
          <w:sz w:val="24"/>
          <w:szCs w:val="24"/>
        </w:rPr>
      </w:pPr>
      <w:r w:rsidRPr="00845C5F">
        <w:rPr>
          <w:rFonts w:ascii="Times New Roman" w:hAnsi="Times New Roman" w:cs="Times New Roman"/>
          <w:sz w:val="24"/>
          <w:szCs w:val="24"/>
        </w:rPr>
        <w:t>NGS allows for the simultaneous sequencing of thousands of genes, revealing mutations, copy number variations, and structural alterations that contribute to cancer initiation and progression.</w:t>
      </w:r>
      <w:r w:rsidR="00E0167E">
        <w:rPr>
          <w:rFonts w:ascii="Times New Roman" w:hAnsi="Times New Roman" w:cs="Times New Roman"/>
          <w:sz w:val="24"/>
          <w:szCs w:val="24"/>
        </w:rPr>
        <w:t xml:space="preserve"> </w:t>
      </w:r>
      <w:r w:rsidRPr="00E0167E">
        <w:rPr>
          <w:rFonts w:ascii="Times New Roman" w:hAnsi="Times New Roman" w:cs="Times New Roman"/>
          <w:sz w:val="24"/>
          <w:szCs w:val="24"/>
        </w:rPr>
        <w:t>NGS helps distinguish driver mutations (contributing to cancer growth) from passenger mutations (non-functional alterations), aiding in identifying potential therapeutic targets.</w:t>
      </w:r>
      <w:r w:rsidR="00E0167E">
        <w:rPr>
          <w:rFonts w:ascii="Times New Roman" w:hAnsi="Times New Roman" w:cs="Times New Roman"/>
          <w:sz w:val="24"/>
          <w:szCs w:val="24"/>
        </w:rPr>
        <w:t xml:space="preserve"> It</w:t>
      </w:r>
      <w:r w:rsidRPr="00E0167E">
        <w:rPr>
          <w:rFonts w:ascii="Times New Roman" w:hAnsi="Times New Roman" w:cs="Times New Roman"/>
          <w:sz w:val="24"/>
          <w:szCs w:val="24"/>
        </w:rPr>
        <w:t xml:space="preserve"> unveils the heterogeneity within tumors, showing how different regions of a tumor can </w:t>
      </w:r>
      <w:r w:rsidR="00C40F41" w:rsidRPr="00E0167E">
        <w:rPr>
          <w:rFonts w:ascii="Times New Roman" w:hAnsi="Times New Roman" w:cs="Times New Roman"/>
          <w:sz w:val="24"/>
          <w:szCs w:val="24"/>
        </w:rPr>
        <w:t>harbour</w:t>
      </w:r>
      <w:r w:rsidRPr="00E0167E">
        <w:rPr>
          <w:rFonts w:ascii="Times New Roman" w:hAnsi="Times New Roman" w:cs="Times New Roman"/>
          <w:sz w:val="24"/>
          <w:szCs w:val="24"/>
        </w:rPr>
        <w:t xml:space="preserve"> distinct genetic alterations. This information informs treatment decisions and predicts treatment resistance.</w:t>
      </w:r>
    </w:p>
    <w:p w14:paraId="4D0FE23C" w14:textId="77777777" w:rsidR="00662998" w:rsidRDefault="00662998" w:rsidP="00662998">
      <w:pPr>
        <w:pStyle w:val="ListParagraph"/>
        <w:ind w:left="360"/>
        <w:jc w:val="both"/>
        <w:rPr>
          <w:rFonts w:ascii="Times New Roman" w:hAnsi="Times New Roman" w:cs="Times New Roman"/>
          <w:sz w:val="24"/>
          <w:szCs w:val="24"/>
        </w:rPr>
      </w:pPr>
    </w:p>
    <w:p w14:paraId="7566FEBF" w14:textId="03B271C8" w:rsidR="00662998" w:rsidRDefault="00662998" w:rsidP="00662998">
      <w:pPr>
        <w:pStyle w:val="ListParagraph"/>
        <w:numPr>
          <w:ilvl w:val="0"/>
          <w:numId w:val="53"/>
        </w:numPr>
        <w:jc w:val="both"/>
        <w:rPr>
          <w:rFonts w:ascii="Times New Roman" w:hAnsi="Times New Roman" w:cs="Times New Roman"/>
          <w:b/>
          <w:sz w:val="24"/>
          <w:szCs w:val="24"/>
        </w:rPr>
      </w:pPr>
      <w:r w:rsidRPr="00845C5F">
        <w:rPr>
          <w:rFonts w:ascii="Times New Roman" w:hAnsi="Times New Roman" w:cs="Times New Roman"/>
          <w:b/>
          <w:sz w:val="24"/>
          <w:szCs w:val="24"/>
        </w:rPr>
        <w:t>Polymerase Chain Reaction</w:t>
      </w:r>
      <w:r w:rsidR="00A005AA">
        <w:rPr>
          <w:rFonts w:ascii="Times New Roman" w:hAnsi="Times New Roman" w:cs="Times New Roman"/>
          <w:b/>
          <w:sz w:val="24"/>
          <w:szCs w:val="24"/>
        </w:rPr>
        <w:t xml:space="preserve"> </w:t>
      </w:r>
      <w:r w:rsidRPr="00845C5F">
        <w:rPr>
          <w:rFonts w:ascii="Times New Roman" w:hAnsi="Times New Roman" w:cs="Times New Roman"/>
          <w:b/>
          <w:sz w:val="24"/>
          <w:szCs w:val="24"/>
        </w:rPr>
        <w:t>(PCR)</w:t>
      </w:r>
    </w:p>
    <w:p w14:paraId="0B47D542" w14:textId="52AA9CE8" w:rsidR="00662998" w:rsidRDefault="00662998" w:rsidP="00662998">
      <w:pPr>
        <w:jc w:val="both"/>
        <w:rPr>
          <w:rFonts w:ascii="Times New Roman" w:hAnsi="Times New Roman" w:cs="Times New Roman"/>
          <w:sz w:val="24"/>
          <w:szCs w:val="24"/>
        </w:rPr>
      </w:pPr>
      <w:r w:rsidRPr="00845C5F">
        <w:rPr>
          <w:rFonts w:ascii="Times New Roman" w:hAnsi="Times New Roman" w:cs="Times New Roman"/>
          <w:sz w:val="24"/>
          <w:szCs w:val="24"/>
        </w:rPr>
        <w:t>Polymerase Chain Reaction (PCR) is a genetic powerhouse driving cancer research. By rapidly copying and amplifying specific DNA sequences, PCR empowers scientists to identify cancer-related mutations, markers, and expression patterns. This technique plays a vital role in diagnosing genetic mutations linked to cancers, assessing treatment responses, and tracking minimal residual disease. PCR variants like quantitative PCR (qPCR) and reverse transcription PCR (RT-PCR) expand its capabilities, allowing precise quantification of gene expression and analysis of RNA-based markers. As cancer care evolves, PCR remains an indispensable tool for deciphering the genetic intricacies of tumors, advancing precision medicine, and ultimately improving patient outcomes</w:t>
      </w:r>
      <w:r w:rsidR="00E0167E">
        <w:rPr>
          <w:rFonts w:ascii="Times New Roman" w:hAnsi="Times New Roman" w:cs="Times New Roman"/>
          <w:sz w:val="24"/>
          <w:szCs w:val="24"/>
        </w:rPr>
        <w:t xml:space="preserve"> [115]</w:t>
      </w:r>
      <w:r w:rsidRPr="00845C5F">
        <w:rPr>
          <w:rFonts w:ascii="Times New Roman" w:hAnsi="Times New Roman" w:cs="Times New Roman"/>
          <w:sz w:val="24"/>
          <w:szCs w:val="24"/>
        </w:rPr>
        <w:t>.</w:t>
      </w:r>
    </w:p>
    <w:p w14:paraId="5DCCFFCB" w14:textId="77777777" w:rsidR="00662998" w:rsidRDefault="00662998" w:rsidP="00662998">
      <w:pPr>
        <w:jc w:val="both"/>
        <w:rPr>
          <w:rFonts w:ascii="Times New Roman" w:hAnsi="Times New Roman" w:cs="Times New Roman"/>
          <w:sz w:val="24"/>
          <w:szCs w:val="24"/>
        </w:rPr>
      </w:pPr>
    </w:p>
    <w:p w14:paraId="1C7DFF24" w14:textId="77777777" w:rsidR="00662998" w:rsidRPr="00F1139F" w:rsidRDefault="00662998" w:rsidP="00662998">
      <w:pPr>
        <w:pStyle w:val="ListParagraph"/>
        <w:numPr>
          <w:ilvl w:val="0"/>
          <w:numId w:val="53"/>
        </w:numPr>
        <w:jc w:val="both"/>
        <w:rPr>
          <w:rFonts w:ascii="Times New Roman" w:hAnsi="Times New Roman" w:cs="Times New Roman"/>
          <w:sz w:val="24"/>
          <w:szCs w:val="24"/>
        </w:rPr>
      </w:pPr>
      <w:r w:rsidRPr="00F1139F">
        <w:rPr>
          <w:rFonts w:ascii="Times New Roman" w:hAnsi="Times New Roman" w:cs="Times New Roman"/>
          <w:b/>
          <w:sz w:val="24"/>
          <w:szCs w:val="24"/>
        </w:rPr>
        <w:t>Fluorescence In</w:t>
      </w:r>
      <w:r>
        <w:rPr>
          <w:rFonts w:ascii="Times New Roman" w:hAnsi="Times New Roman" w:cs="Times New Roman"/>
          <w:b/>
          <w:sz w:val="24"/>
          <w:szCs w:val="24"/>
        </w:rPr>
        <w:t>-</w:t>
      </w:r>
      <w:r w:rsidRPr="00F1139F">
        <w:rPr>
          <w:rFonts w:ascii="Times New Roman" w:hAnsi="Times New Roman" w:cs="Times New Roman"/>
          <w:b/>
          <w:sz w:val="24"/>
          <w:szCs w:val="24"/>
        </w:rPr>
        <w:t>Situ Hybridization (FISH)</w:t>
      </w:r>
    </w:p>
    <w:p w14:paraId="28B1CD3D" w14:textId="63FA0000" w:rsidR="00662998" w:rsidRDefault="00662998" w:rsidP="00662998">
      <w:pPr>
        <w:jc w:val="both"/>
        <w:rPr>
          <w:rFonts w:ascii="Times New Roman" w:hAnsi="Times New Roman" w:cs="Times New Roman"/>
          <w:sz w:val="24"/>
          <w:szCs w:val="24"/>
        </w:rPr>
      </w:pPr>
      <w:r>
        <w:rPr>
          <w:rFonts w:ascii="Times New Roman" w:hAnsi="Times New Roman" w:cs="Times New Roman"/>
          <w:sz w:val="24"/>
          <w:szCs w:val="24"/>
        </w:rPr>
        <w:t>It</w:t>
      </w:r>
      <w:r w:rsidRPr="00F1139F">
        <w:rPr>
          <w:rFonts w:ascii="Times New Roman" w:hAnsi="Times New Roman" w:cs="Times New Roman"/>
          <w:sz w:val="24"/>
          <w:szCs w:val="24"/>
        </w:rPr>
        <w:t xml:space="preserve"> is a game-changing technique reshaping cancer diagnostics. By applying fluorescent probes that specifically bind to target DNA sequences within cells, FISH brings genetic information into vivid view. This approach enables the detection of genetic anomalies, structural changes, and gene amplifications associated with cancer. FISH is pivotal in cancer subtyping, aiding in precise classification, prognosis prediction, and treatment planning. Notably, FISH's role in determining the HER2 status in breast cancer guides the selection of targeted therapies. Despite its challenges in interpretation and sample handling, FISH's potential remains vast, offering insights into treatment responses, monitoring minimal residual disease, and driving further advances in understanding cancer genetics.</w:t>
      </w:r>
      <w:r>
        <w:rPr>
          <w:rFonts w:ascii="Times New Roman" w:hAnsi="Times New Roman" w:cs="Times New Roman"/>
          <w:sz w:val="24"/>
          <w:szCs w:val="24"/>
        </w:rPr>
        <w:t xml:space="preserve"> </w:t>
      </w:r>
      <w:r w:rsidRPr="00F1139F">
        <w:rPr>
          <w:rFonts w:ascii="Times New Roman" w:hAnsi="Times New Roman" w:cs="Times New Roman"/>
          <w:sz w:val="24"/>
          <w:szCs w:val="24"/>
        </w:rPr>
        <w:t>As technology advances, FISH's impact is set to expand. Its ability to identify fusion genes and provide insights into mechanisms of treatment resistance holds promise for the development of more effective therapies</w:t>
      </w:r>
      <w:r w:rsidR="00764B6C">
        <w:rPr>
          <w:rFonts w:ascii="Times New Roman" w:hAnsi="Times New Roman" w:cs="Times New Roman"/>
          <w:sz w:val="24"/>
          <w:szCs w:val="24"/>
        </w:rPr>
        <w:t xml:space="preserve"> [116]</w:t>
      </w:r>
      <w:r w:rsidRPr="00F1139F">
        <w:rPr>
          <w:rFonts w:ascii="Times New Roman" w:hAnsi="Times New Roman" w:cs="Times New Roman"/>
          <w:sz w:val="24"/>
          <w:szCs w:val="24"/>
        </w:rPr>
        <w:t>.</w:t>
      </w:r>
    </w:p>
    <w:p w14:paraId="481B69BD" w14:textId="77777777" w:rsidR="00662998" w:rsidRDefault="00662998" w:rsidP="00662998">
      <w:pPr>
        <w:jc w:val="both"/>
        <w:rPr>
          <w:rFonts w:ascii="Times New Roman" w:hAnsi="Times New Roman" w:cs="Times New Roman"/>
          <w:sz w:val="24"/>
          <w:szCs w:val="24"/>
        </w:rPr>
      </w:pPr>
    </w:p>
    <w:p w14:paraId="5EB44390" w14:textId="77777777" w:rsidR="00662998" w:rsidRDefault="00662998" w:rsidP="00662998">
      <w:pPr>
        <w:pStyle w:val="ListParagraph"/>
        <w:numPr>
          <w:ilvl w:val="0"/>
          <w:numId w:val="53"/>
        </w:numPr>
        <w:jc w:val="both"/>
        <w:rPr>
          <w:rFonts w:ascii="Times New Roman" w:hAnsi="Times New Roman" w:cs="Times New Roman"/>
          <w:b/>
          <w:sz w:val="24"/>
          <w:szCs w:val="24"/>
        </w:rPr>
      </w:pPr>
      <w:r>
        <w:rPr>
          <w:rFonts w:ascii="Times New Roman" w:hAnsi="Times New Roman" w:cs="Times New Roman"/>
          <w:b/>
          <w:sz w:val="24"/>
          <w:szCs w:val="24"/>
        </w:rPr>
        <w:t>Microarray Analysis</w:t>
      </w:r>
    </w:p>
    <w:p w14:paraId="4490C53A" w14:textId="547435B1" w:rsidR="00662998" w:rsidRDefault="00662998" w:rsidP="00662998">
      <w:pPr>
        <w:jc w:val="both"/>
        <w:rPr>
          <w:rFonts w:ascii="Times New Roman" w:hAnsi="Times New Roman" w:cs="Times New Roman"/>
          <w:sz w:val="24"/>
          <w:szCs w:val="24"/>
        </w:rPr>
      </w:pPr>
      <w:r w:rsidRPr="00F1139F">
        <w:rPr>
          <w:rFonts w:ascii="Times New Roman" w:hAnsi="Times New Roman" w:cs="Times New Roman"/>
          <w:sz w:val="24"/>
          <w:szCs w:val="24"/>
        </w:rPr>
        <w:t xml:space="preserve">Microarray analysis is a cutting-edge genomic technology that has revolutionized cancer research by enabling the simultaneous study of thousands of genes' activities. This technique offers a panoramic view of gene expression patterns, mutations, and alterations within cancer </w:t>
      </w:r>
      <w:r w:rsidRPr="00F1139F">
        <w:rPr>
          <w:rFonts w:ascii="Times New Roman" w:hAnsi="Times New Roman" w:cs="Times New Roman"/>
          <w:sz w:val="24"/>
          <w:szCs w:val="24"/>
        </w:rPr>
        <w:lastRenderedPageBreak/>
        <w:t xml:space="preserve">cells, shedding light on the intricate molecular landscape of tumors. Microarrays consist of tiny spots containing DNA probes that correspond to specific genes. When fluorescently </w:t>
      </w:r>
      <w:r w:rsidR="00C40F41" w:rsidRPr="00F1139F">
        <w:rPr>
          <w:rFonts w:ascii="Times New Roman" w:hAnsi="Times New Roman" w:cs="Times New Roman"/>
          <w:sz w:val="24"/>
          <w:szCs w:val="24"/>
        </w:rPr>
        <w:t>labelled</w:t>
      </w:r>
      <w:r w:rsidRPr="00F1139F">
        <w:rPr>
          <w:rFonts w:ascii="Times New Roman" w:hAnsi="Times New Roman" w:cs="Times New Roman"/>
          <w:sz w:val="24"/>
          <w:szCs w:val="24"/>
        </w:rPr>
        <w:t xml:space="preserve"> samples are applied to the microarray, they bind to their complementary DNA probes, producing a </w:t>
      </w:r>
      <w:r w:rsidR="00C40F41" w:rsidRPr="00F1139F">
        <w:rPr>
          <w:rFonts w:ascii="Times New Roman" w:hAnsi="Times New Roman" w:cs="Times New Roman"/>
          <w:sz w:val="24"/>
          <w:szCs w:val="24"/>
        </w:rPr>
        <w:t>colourful</w:t>
      </w:r>
      <w:r w:rsidRPr="00F1139F">
        <w:rPr>
          <w:rFonts w:ascii="Times New Roman" w:hAnsi="Times New Roman" w:cs="Times New Roman"/>
          <w:sz w:val="24"/>
          <w:szCs w:val="24"/>
        </w:rPr>
        <w:t xml:space="preserve"> pattern that reflects gene expression levels. This approach facilitates the identification of genes that are overexpressed or suppressed in cancer, aiding in cancer subtyping, prognosis prediction, and even the discovery of potential therapeutic targets</w:t>
      </w:r>
      <w:r w:rsidR="00764B6C">
        <w:rPr>
          <w:rFonts w:ascii="Times New Roman" w:hAnsi="Times New Roman" w:cs="Times New Roman"/>
          <w:sz w:val="24"/>
          <w:szCs w:val="24"/>
        </w:rPr>
        <w:t xml:space="preserve"> [117]</w:t>
      </w:r>
      <w:r w:rsidRPr="00F1139F">
        <w:rPr>
          <w:rFonts w:ascii="Times New Roman" w:hAnsi="Times New Roman" w:cs="Times New Roman"/>
          <w:sz w:val="24"/>
          <w:szCs w:val="24"/>
        </w:rPr>
        <w:t>.</w:t>
      </w:r>
    </w:p>
    <w:p w14:paraId="00EB1AB7" w14:textId="77777777" w:rsidR="00662998" w:rsidRDefault="00662998" w:rsidP="00662998">
      <w:pPr>
        <w:jc w:val="both"/>
        <w:rPr>
          <w:rFonts w:ascii="Times New Roman" w:hAnsi="Times New Roman" w:cs="Times New Roman"/>
          <w:sz w:val="24"/>
          <w:szCs w:val="24"/>
        </w:rPr>
      </w:pPr>
      <w:r w:rsidRPr="00F1139F">
        <w:rPr>
          <w:rFonts w:ascii="Times New Roman" w:hAnsi="Times New Roman" w:cs="Times New Roman"/>
          <w:sz w:val="24"/>
          <w:szCs w:val="24"/>
        </w:rPr>
        <w:t>Microarray analysis plays a pivotal role in deciphering the genetic underpinnings of cancer. It aids in classifying tumors based on distinct expression profiles, which can guide treatment decisions. Microarrays also contribute to identifying molecular signatures associated with drug responses, allowing tailored therapies. Moreover, this technology delves into the complexity of cancer progression by uncovering genes involved in metastasis, angiogenesis, and immune response. Despite challenges in data analysis and interpretation, microarray analysis stands as a beacon guiding us through the labyrinthine pathways of cancer genetics, offering valuable insights into the mechanisms driving this complex disease.</w:t>
      </w:r>
    </w:p>
    <w:p w14:paraId="566C8D62" w14:textId="77777777" w:rsidR="00662998" w:rsidRDefault="00662998" w:rsidP="00662998">
      <w:pPr>
        <w:jc w:val="both"/>
        <w:rPr>
          <w:rFonts w:ascii="Times New Roman" w:hAnsi="Times New Roman" w:cs="Times New Roman"/>
          <w:sz w:val="24"/>
          <w:szCs w:val="24"/>
        </w:rPr>
      </w:pPr>
    </w:p>
    <w:p w14:paraId="1D78DD91" w14:textId="77777777" w:rsidR="00662998" w:rsidRPr="009B1D78" w:rsidRDefault="00662998" w:rsidP="00662998">
      <w:pPr>
        <w:pStyle w:val="ListParagraph"/>
        <w:numPr>
          <w:ilvl w:val="0"/>
          <w:numId w:val="53"/>
        </w:numPr>
        <w:jc w:val="both"/>
        <w:rPr>
          <w:rFonts w:ascii="Times New Roman" w:hAnsi="Times New Roman" w:cs="Times New Roman"/>
          <w:b/>
          <w:sz w:val="24"/>
          <w:szCs w:val="24"/>
        </w:rPr>
      </w:pPr>
      <w:r w:rsidRPr="009B1D78">
        <w:rPr>
          <w:rFonts w:ascii="Times New Roman" w:hAnsi="Times New Roman" w:cs="Times New Roman"/>
          <w:b/>
          <w:sz w:val="24"/>
          <w:szCs w:val="24"/>
        </w:rPr>
        <w:t xml:space="preserve">Circulating Tumor DNA (ctDNA) </w:t>
      </w:r>
    </w:p>
    <w:p w14:paraId="40D8D75F" w14:textId="77777777" w:rsidR="00662998" w:rsidRDefault="00662998" w:rsidP="00662998">
      <w:pPr>
        <w:jc w:val="both"/>
        <w:rPr>
          <w:rFonts w:ascii="Times New Roman" w:hAnsi="Times New Roman" w:cs="Times New Roman"/>
          <w:sz w:val="24"/>
          <w:szCs w:val="24"/>
        </w:rPr>
      </w:pPr>
      <w:r w:rsidRPr="004243DE">
        <w:rPr>
          <w:rFonts w:ascii="Times New Roman" w:hAnsi="Times New Roman" w:cs="Times New Roman"/>
          <w:sz w:val="24"/>
          <w:szCs w:val="24"/>
        </w:rPr>
        <w:t xml:space="preserve">Circulating Tumor DNA (ctDNA) </w:t>
      </w:r>
      <w:r w:rsidRPr="009B1D78">
        <w:rPr>
          <w:rFonts w:ascii="Times New Roman" w:hAnsi="Times New Roman" w:cs="Times New Roman"/>
          <w:sz w:val="24"/>
          <w:szCs w:val="24"/>
        </w:rPr>
        <w:t>analysis is a groundbreaking method reshaping cancer diagnostics and monitoring. As tumors shed fragments of their DNA into the bloodstream, ctDNA provides a non-invasive liquid biopsy, capturing a snapshot of the tumor's genetic landscape. This approach enables the detection of genetic alterations that drive cancer growth, allowing oncologists to track treatment responses, detect disease recurrence, and guide personalized therapeutic strategies. ctDNA's significance lies in its potential for early cancer detection, as well as its ability to monitor minimal residual disease after treatment, which is pivotal for timely interventions.</w:t>
      </w:r>
    </w:p>
    <w:p w14:paraId="0B7A3C62" w14:textId="16833EE3" w:rsidR="00662998" w:rsidRPr="00662998" w:rsidRDefault="00662998" w:rsidP="00662998">
      <w:pPr>
        <w:jc w:val="both"/>
        <w:rPr>
          <w:rFonts w:ascii="Times New Roman" w:hAnsi="Times New Roman" w:cs="Times New Roman"/>
          <w:b/>
          <w:bCs/>
          <w:color w:val="000000" w:themeColor="text1"/>
          <w:sz w:val="32"/>
          <w:szCs w:val="32"/>
          <w:lang w:val="en-US"/>
        </w:rPr>
      </w:pPr>
      <w:r w:rsidRPr="004243DE">
        <w:rPr>
          <w:rFonts w:ascii="Times New Roman" w:hAnsi="Times New Roman" w:cs="Times New Roman"/>
          <w:sz w:val="24"/>
          <w:szCs w:val="24"/>
        </w:rPr>
        <w:t>ctDNA analysis revolutionizes cancer care by offering real-time genetic insights without the need for invasive procedures. However, challenges encompass ensuring the sensitivity and specificity of ctDNA detection methods, as well as standardizing interpretation across laboratories. As technology advances and methods mature, ctDNA analysis holds immense promise for transforming the landscape of cancer diagnosis, treatment, and monitoring</w:t>
      </w:r>
      <w:r w:rsidR="00764B6C">
        <w:rPr>
          <w:rFonts w:ascii="Times New Roman" w:hAnsi="Times New Roman" w:cs="Times New Roman"/>
          <w:sz w:val="24"/>
          <w:szCs w:val="24"/>
        </w:rPr>
        <w:t xml:space="preserve"> [118]</w:t>
      </w:r>
      <w:r w:rsidRPr="004243DE">
        <w:rPr>
          <w:rFonts w:ascii="Times New Roman" w:hAnsi="Times New Roman" w:cs="Times New Roman"/>
          <w:sz w:val="24"/>
          <w:szCs w:val="24"/>
        </w:rPr>
        <w:t>.</w:t>
      </w:r>
    </w:p>
    <w:p w14:paraId="44190E54" w14:textId="77777777" w:rsidR="00662998" w:rsidRPr="00662998" w:rsidRDefault="00662998" w:rsidP="00662998">
      <w:pPr>
        <w:spacing w:after="120"/>
        <w:jc w:val="both"/>
        <w:rPr>
          <w:rFonts w:ascii="Times New Roman" w:hAnsi="Times New Roman" w:cs="Times New Roman"/>
          <w:sz w:val="24"/>
        </w:rPr>
      </w:pPr>
    </w:p>
    <w:p w14:paraId="7EAD0F4D" w14:textId="6FF5D0A3" w:rsidR="00662998" w:rsidRPr="00AA7363" w:rsidRDefault="00662998" w:rsidP="008B4C77">
      <w:pPr>
        <w:pStyle w:val="ListParagraph"/>
        <w:numPr>
          <w:ilvl w:val="0"/>
          <w:numId w:val="79"/>
        </w:numPr>
        <w:jc w:val="both"/>
        <w:rPr>
          <w:rFonts w:ascii="Times New Roman" w:hAnsi="Times New Roman" w:cs="Times New Roman"/>
          <w:b/>
          <w:bCs/>
          <w:color w:val="000000" w:themeColor="text1"/>
          <w:sz w:val="32"/>
          <w:szCs w:val="32"/>
          <w:lang w:val="en-US"/>
        </w:rPr>
      </w:pPr>
      <w:r w:rsidRPr="00AA7363">
        <w:rPr>
          <w:rFonts w:ascii="Times New Roman" w:hAnsi="Times New Roman" w:cs="Times New Roman"/>
          <w:b/>
          <w:bCs/>
          <w:color w:val="000000" w:themeColor="text1"/>
          <w:sz w:val="32"/>
          <w:szCs w:val="32"/>
          <w:lang w:val="en-US"/>
        </w:rPr>
        <w:t>Therapeutic Approaches and Treatment</w:t>
      </w:r>
    </w:p>
    <w:p w14:paraId="7344C78D" w14:textId="77777777" w:rsidR="00662998" w:rsidRDefault="00662998" w:rsidP="00662998">
      <w:pPr>
        <w:jc w:val="both"/>
        <w:rPr>
          <w:rFonts w:ascii="Times New Roman" w:hAnsi="Times New Roman" w:cs="Times New Roman"/>
          <w:sz w:val="24"/>
          <w:szCs w:val="24"/>
        </w:rPr>
      </w:pPr>
      <w:r w:rsidRPr="007954F3">
        <w:rPr>
          <w:rFonts w:ascii="Times New Roman" w:hAnsi="Times New Roman" w:cs="Times New Roman"/>
          <w:sz w:val="24"/>
          <w:szCs w:val="24"/>
        </w:rPr>
        <w:t>Cancer treatment refers to the various methods and strategies used to manage, cure, or control the growth of cancer cells in the body. The approach to cancer treatment depends on the type and stage of cancer, as well as the patient's overall health and preferences. Cancer treatment can involve one or a combination of the following methods:</w:t>
      </w:r>
    </w:p>
    <w:p w14:paraId="30A870EC" w14:textId="77777777" w:rsidR="00662998" w:rsidRDefault="00662998" w:rsidP="00662998">
      <w:pPr>
        <w:jc w:val="both"/>
        <w:rPr>
          <w:rFonts w:ascii="Times New Roman" w:hAnsi="Times New Roman" w:cs="Times New Roman"/>
          <w:sz w:val="24"/>
          <w:szCs w:val="24"/>
        </w:rPr>
      </w:pPr>
    </w:p>
    <w:p w14:paraId="09FCAFED" w14:textId="77777777" w:rsidR="00A005AA" w:rsidRPr="00A005AA" w:rsidRDefault="00662998" w:rsidP="00A005AA">
      <w:pPr>
        <w:pStyle w:val="ListParagraph"/>
        <w:numPr>
          <w:ilvl w:val="1"/>
          <w:numId w:val="79"/>
        </w:numPr>
        <w:jc w:val="both"/>
        <w:rPr>
          <w:rFonts w:ascii="Times New Roman" w:hAnsi="Times New Roman" w:cs="Times New Roman"/>
          <w:sz w:val="24"/>
          <w:szCs w:val="24"/>
        </w:rPr>
      </w:pPr>
      <w:r w:rsidRPr="00A005AA">
        <w:rPr>
          <w:rFonts w:ascii="Times New Roman" w:hAnsi="Times New Roman" w:cs="Times New Roman"/>
          <w:b/>
          <w:sz w:val="28"/>
          <w:szCs w:val="28"/>
        </w:rPr>
        <w:t>Surgery</w:t>
      </w:r>
      <w:r w:rsidR="00A005AA">
        <w:rPr>
          <w:rFonts w:ascii="Times New Roman" w:hAnsi="Times New Roman" w:cs="Times New Roman"/>
          <w:b/>
          <w:sz w:val="28"/>
          <w:szCs w:val="28"/>
        </w:rPr>
        <w:t xml:space="preserve">  </w:t>
      </w:r>
    </w:p>
    <w:p w14:paraId="4900DB96" w14:textId="233A2DD3" w:rsidR="00662998" w:rsidRPr="00A005AA" w:rsidRDefault="00662998" w:rsidP="00A005AA">
      <w:pPr>
        <w:jc w:val="both"/>
        <w:rPr>
          <w:rFonts w:ascii="Times New Roman" w:hAnsi="Times New Roman" w:cs="Times New Roman"/>
          <w:sz w:val="24"/>
          <w:szCs w:val="24"/>
        </w:rPr>
      </w:pPr>
      <w:r w:rsidRPr="00A005AA">
        <w:rPr>
          <w:rFonts w:ascii="Times New Roman" w:hAnsi="Times New Roman" w:cs="Times New Roman"/>
          <w:sz w:val="24"/>
          <w:szCs w:val="24"/>
        </w:rPr>
        <w:t>Surgery involves physically removing the cancerous tumor and, in some cases, nearby lymph nodes or other affected tissues. It is often used for localized tumors that have not spread to other parts of the body.</w:t>
      </w:r>
    </w:p>
    <w:p w14:paraId="40F4D8C4" w14:textId="77777777" w:rsidR="00662998" w:rsidRPr="00F9720B" w:rsidRDefault="00662998" w:rsidP="00662998">
      <w:pPr>
        <w:pStyle w:val="ListParagraph"/>
        <w:ind w:left="360"/>
        <w:jc w:val="both"/>
        <w:rPr>
          <w:rFonts w:ascii="Times New Roman" w:hAnsi="Times New Roman" w:cs="Times New Roman"/>
          <w:sz w:val="24"/>
          <w:szCs w:val="24"/>
        </w:rPr>
      </w:pPr>
    </w:p>
    <w:p w14:paraId="0C2CB7CA" w14:textId="38AB60EC" w:rsidR="00662998" w:rsidRPr="00A005AA" w:rsidRDefault="00A005AA" w:rsidP="00A005AA">
      <w:pPr>
        <w:jc w:val="both"/>
        <w:rPr>
          <w:rFonts w:ascii="Times New Roman" w:hAnsi="Times New Roman" w:cs="Times New Roman"/>
          <w:sz w:val="28"/>
          <w:szCs w:val="28"/>
        </w:rPr>
      </w:pPr>
      <w:r>
        <w:rPr>
          <w:rFonts w:ascii="Times New Roman" w:hAnsi="Times New Roman" w:cs="Times New Roman"/>
          <w:b/>
          <w:sz w:val="28"/>
          <w:szCs w:val="28"/>
        </w:rPr>
        <w:t xml:space="preserve">13.2 </w:t>
      </w:r>
      <w:r w:rsidR="00662998" w:rsidRPr="00A005AA">
        <w:rPr>
          <w:rFonts w:ascii="Times New Roman" w:hAnsi="Times New Roman" w:cs="Times New Roman"/>
          <w:b/>
          <w:sz w:val="28"/>
          <w:szCs w:val="28"/>
        </w:rPr>
        <w:t>Chemotherapy</w:t>
      </w:r>
    </w:p>
    <w:p w14:paraId="7696E7AB" w14:textId="13A57AF9" w:rsidR="00662998" w:rsidRPr="006F40F7" w:rsidRDefault="00662998" w:rsidP="00662998">
      <w:pPr>
        <w:jc w:val="both"/>
        <w:rPr>
          <w:rFonts w:ascii="Times New Roman" w:hAnsi="Times New Roman" w:cs="Times New Roman"/>
          <w:sz w:val="24"/>
          <w:szCs w:val="24"/>
        </w:rPr>
      </w:pPr>
      <w:r w:rsidRPr="008F1537">
        <w:rPr>
          <w:rFonts w:ascii="Times New Roman" w:hAnsi="Times New Roman" w:cs="Times New Roman"/>
          <w:sz w:val="24"/>
          <w:szCs w:val="24"/>
        </w:rPr>
        <w:t>Chemotherapy encompasses the utilization of medications to eliminate or impede the proliferation of cancer cells.</w:t>
      </w:r>
      <w:r>
        <w:rPr>
          <w:rFonts w:ascii="Times New Roman" w:hAnsi="Times New Roman" w:cs="Times New Roman"/>
          <w:sz w:val="24"/>
          <w:szCs w:val="24"/>
        </w:rPr>
        <w:t xml:space="preserve"> </w:t>
      </w:r>
      <w:r w:rsidRPr="00726A9B">
        <w:rPr>
          <w:rFonts w:ascii="Times New Roman" w:hAnsi="Times New Roman" w:cs="Times New Roman"/>
          <w:sz w:val="24"/>
          <w:szCs w:val="24"/>
        </w:rPr>
        <w:t>These drugs can be administered orally or intravenously and circulate throughout the body to target cancer cells. Chemotherapy is often used when cancer has spread or has a high risk of spreading.</w:t>
      </w:r>
      <w:r w:rsidR="00D12CD7">
        <w:rPr>
          <w:rFonts w:ascii="Times New Roman" w:hAnsi="Times New Roman" w:cs="Times New Roman"/>
          <w:sz w:val="24"/>
          <w:szCs w:val="24"/>
        </w:rPr>
        <w:t xml:space="preserve"> </w:t>
      </w:r>
      <w:r w:rsidRPr="006F40F7">
        <w:rPr>
          <w:rFonts w:ascii="Times New Roman" w:hAnsi="Times New Roman" w:cs="Times New Roman"/>
          <w:sz w:val="24"/>
          <w:szCs w:val="24"/>
        </w:rPr>
        <w:t>Chemotherapy is a cancer treatment that uses powerful drugs to target and destroy rapidly dividing cells, including cancer cells. It's one of the most common treatment options for various types of cancer. Chemotherapy drugs can be administered through different methods, such as intravenous (IV) infusion, oral pills, injections, or even directly in</w:t>
      </w:r>
      <w:r>
        <w:rPr>
          <w:rFonts w:ascii="Times New Roman" w:hAnsi="Times New Roman" w:cs="Times New Roman"/>
          <w:sz w:val="24"/>
          <w:szCs w:val="24"/>
        </w:rPr>
        <w:t>to a specific area of the body.</w:t>
      </w:r>
    </w:p>
    <w:p w14:paraId="16427B11" w14:textId="77777777" w:rsidR="00662998" w:rsidRPr="006F40F7" w:rsidRDefault="00662998" w:rsidP="00662998">
      <w:pPr>
        <w:jc w:val="both"/>
        <w:rPr>
          <w:rFonts w:ascii="Times New Roman" w:hAnsi="Times New Roman" w:cs="Times New Roman"/>
          <w:sz w:val="24"/>
          <w:szCs w:val="24"/>
        </w:rPr>
      </w:pPr>
      <w:r w:rsidRPr="006F40F7">
        <w:rPr>
          <w:rFonts w:ascii="Times New Roman" w:hAnsi="Times New Roman" w:cs="Times New Roman"/>
          <w:sz w:val="24"/>
          <w:szCs w:val="24"/>
        </w:rPr>
        <w:t>Here's how chemotherapy works:</w:t>
      </w:r>
    </w:p>
    <w:p w14:paraId="0F77FD0B" w14:textId="7EF5AF16" w:rsidR="00662998" w:rsidRPr="006F40F7" w:rsidRDefault="00662998" w:rsidP="00662998">
      <w:pPr>
        <w:pStyle w:val="ListParagraph"/>
        <w:numPr>
          <w:ilvl w:val="0"/>
          <w:numId w:val="58"/>
        </w:numPr>
        <w:jc w:val="both"/>
        <w:rPr>
          <w:rFonts w:ascii="Times New Roman" w:hAnsi="Times New Roman" w:cs="Times New Roman"/>
          <w:sz w:val="24"/>
          <w:szCs w:val="24"/>
        </w:rPr>
      </w:pPr>
      <w:r w:rsidRPr="006F40F7">
        <w:rPr>
          <w:rFonts w:ascii="Times New Roman" w:hAnsi="Times New Roman" w:cs="Times New Roman"/>
          <w:b/>
          <w:sz w:val="24"/>
          <w:szCs w:val="24"/>
        </w:rPr>
        <w:t>Targeting Rapidly Dividing Cells:</w:t>
      </w:r>
      <w:r w:rsidRPr="006F40F7">
        <w:rPr>
          <w:rFonts w:ascii="Times New Roman" w:hAnsi="Times New Roman" w:cs="Times New Roman"/>
          <w:sz w:val="24"/>
          <w:szCs w:val="24"/>
        </w:rPr>
        <w:t xml:space="preserve"> Cancer cells divide and grow at a faster rate than most normal cells. Chemotherapy takes advantage of this characteristic by attacking cells that are actively dividing. While cancer cells are the primary target, other rapidly dividing cells in the body can also be affected. This is why chemotherapy can lead to side effects, as normal cells like hair follicles, bone marrow cells, and cells lining the digestive tract are impacted</w:t>
      </w:r>
      <w:r w:rsidR="00D12CD7">
        <w:rPr>
          <w:rFonts w:ascii="Times New Roman" w:hAnsi="Times New Roman" w:cs="Times New Roman"/>
          <w:sz w:val="24"/>
          <w:szCs w:val="24"/>
        </w:rPr>
        <w:t xml:space="preserve"> [119]</w:t>
      </w:r>
      <w:r w:rsidRPr="006F40F7">
        <w:rPr>
          <w:rFonts w:ascii="Times New Roman" w:hAnsi="Times New Roman" w:cs="Times New Roman"/>
          <w:sz w:val="24"/>
          <w:szCs w:val="24"/>
        </w:rPr>
        <w:t>.</w:t>
      </w:r>
    </w:p>
    <w:p w14:paraId="09333583" w14:textId="77777777" w:rsidR="00662998" w:rsidRPr="006F40F7" w:rsidRDefault="00662998" w:rsidP="00662998">
      <w:pPr>
        <w:pStyle w:val="ListParagraph"/>
        <w:numPr>
          <w:ilvl w:val="0"/>
          <w:numId w:val="58"/>
        </w:numPr>
        <w:jc w:val="both"/>
        <w:rPr>
          <w:rFonts w:ascii="Times New Roman" w:hAnsi="Times New Roman" w:cs="Times New Roman"/>
          <w:sz w:val="24"/>
          <w:szCs w:val="24"/>
        </w:rPr>
      </w:pPr>
      <w:r w:rsidRPr="006F40F7">
        <w:rPr>
          <w:rFonts w:ascii="Times New Roman" w:hAnsi="Times New Roman" w:cs="Times New Roman"/>
          <w:b/>
          <w:sz w:val="24"/>
          <w:szCs w:val="24"/>
        </w:rPr>
        <w:t>Disrupting Cell Division:</w:t>
      </w:r>
      <w:r w:rsidRPr="006F40F7">
        <w:rPr>
          <w:rFonts w:ascii="Times New Roman" w:hAnsi="Times New Roman" w:cs="Times New Roman"/>
          <w:sz w:val="24"/>
          <w:szCs w:val="24"/>
        </w:rPr>
        <w:t xml:space="preserve"> Chemotherapy drugs work by interfering with various stages of the cell cycle, which is the process that cells go through to divide and grow. Different chemotherapy drugs target different parts of the cell cycle. For example, some drugs prevent DNA replication, which is necessary for cell division, while others inhibit cell division itself.</w:t>
      </w:r>
    </w:p>
    <w:p w14:paraId="0C98A401" w14:textId="6C96652A" w:rsidR="00662998" w:rsidRPr="006F40F7" w:rsidRDefault="00662998" w:rsidP="00662998">
      <w:pPr>
        <w:pStyle w:val="ListParagraph"/>
        <w:numPr>
          <w:ilvl w:val="0"/>
          <w:numId w:val="58"/>
        </w:numPr>
        <w:jc w:val="both"/>
        <w:rPr>
          <w:rFonts w:ascii="Times New Roman" w:hAnsi="Times New Roman" w:cs="Times New Roman"/>
          <w:sz w:val="24"/>
          <w:szCs w:val="24"/>
        </w:rPr>
      </w:pPr>
      <w:r w:rsidRPr="006F40F7">
        <w:rPr>
          <w:rFonts w:ascii="Times New Roman" w:hAnsi="Times New Roman" w:cs="Times New Roman"/>
          <w:b/>
          <w:sz w:val="24"/>
          <w:szCs w:val="24"/>
        </w:rPr>
        <w:t>Killing Cancer Cells:</w:t>
      </w:r>
      <w:r w:rsidRPr="006F40F7">
        <w:rPr>
          <w:rFonts w:ascii="Times New Roman" w:hAnsi="Times New Roman" w:cs="Times New Roman"/>
          <w:sz w:val="24"/>
          <w:szCs w:val="24"/>
        </w:rPr>
        <w:t xml:space="preserve"> Chemotherapy drugs cause damage to the DNA inside cancer cells. When the cancer cells attempt to divide, the damaged DNA prevents proper cell division. Th</w:t>
      </w:r>
      <w:r>
        <w:rPr>
          <w:rFonts w:ascii="Times New Roman" w:hAnsi="Times New Roman" w:cs="Times New Roman"/>
          <w:sz w:val="24"/>
          <w:szCs w:val="24"/>
        </w:rPr>
        <w:t>is ultimately leads to the destruction</w:t>
      </w:r>
      <w:r w:rsidRPr="006F40F7">
        <w:rPr>
          <w:rFonts w:ascii="Times New Roman" w:hAnsi="Times New Roman" w:cs="Times New Roman"/>
          <w:sz w:val="24"/>
          <w:szCs w:val="24"/>
        </w:rPr>
        <w:t xml:space="preserve"> of the </w:t>
      </w:r>
      <w:r>
        <w:rPr>
          <w:rFonts w:ascii="Times New Roman" w:hAnsi="Times New Roman" w:cs="Times New Roman"/>
          <w:sz w:val="24"/>
          <w:szCs w:val="24"/>
        </w:rPr>
        <w:t>malignant</w:t>
      </w:r>
      <w:r w:rsidRPr="006F40F7">
        <w:rPr>
          <w:rFonts w:ascii="Times New Roman" w:hAnsi="Times New Roman" w:cs="Times New Roman"/>
          <w:sz w:val="24"/>
          <w:szCs w:val="24"/>
        </w:rPr>
        <w:t xml:space="preserve"> cells. However, not all cancer cells may be destroyed in a single treatment cycle, which is why chemotherapy is often given in cycles with rest periods in between.</w:t>
      </w:r>
    </w:p>
    <w:p w14:paraId="56D883CB" w14:textId="08DFE72B" w:rsidR="00662998" w:rsidRPr="006F40F7" w:rsidRDefault="00662998" w:rsidP="00662998">
      <w:pPr>
        <w:pStyle w:val="ListParagraph"/>
        <w:numPr>
          <w:ilvl w:val="0"/>
          <w:numId w:val="58"/>
        </w:numPr>
        <w:jc w:val="both"/>
        <w:rPr>
          <w:rFonts w:ascii="Times New Roman" w:hAnsi="Times New Roman" w:cs="Times New Roman"/>
          <w:sz w:val="24"/>
          <w:szCs w:val="24"/>
        </w:rPr>
      </w:pPr>
      <w:r w:rsidRPr="006F40F7">
        <w:rPr>
          <w:rFonts w:ascii="Times New Roman" w:hAnsi="Times New Roman" w:cs="Times New Roman"/>
          <w:b/>
          <w:sz w:val="24"/>
          <w:szCs w:val="24"/>
        </w:rPr>
        <w:t>Combination Therapy:</w:t>
      </w:r>
      <w:r w:rsidRPr="006F40F7">
        <w:rPr>
          <w:rFonts w:ascii="Times New Roman" w:hAnsi="Times New Roman" w:cs="Times New Roman"/>
          <w:sz w:val="24"/>
          <w:szCs w:val="24"/>
        </w:rPr>
        <w:t xml:space="preserve"> Sometimes, multiple chemotherapy drugs are used together in what's known as combination therapy. Each drug may target different aspects of the cancer cells' growth process, making the treatment more effective. Combination therapy can also reduce the risk of cancer cells developing resistance to a single drug</w:t>
      </w:r>
      <w:r w:rsidR="006C03C1">
        <w:rPr>
          <w:rFonts w:ascii="Times New Roman" w:hAnsi="Times New Roman" w:cs="Times New Roman"/>
          <w:sz w:val="24"/>
          <w:szCs w:val="24"/>
        </w:rPr>
        <w:t xml:space="preserve"> [120]</w:t>
      </w:r>
      <w:r w:rsidRPr="006F40F7">
        <w:rPr>
          <w:rFonts w:ascii="Times New Roman" w:hAnsi="Times New Roman" w:cs="Times New Roman"/>
          <w:sz w:val="24"/>
          <w:szCs w:val="24"/>
        </w:rPr>
        <w:t>.</w:t>
      </w:r>
    </w:p>
    <w:p w14:paraId="2BDAB7A6" w14:textId="77777777" w:rsidR="00662998" w:rsidRPr="00674DE4" w:rsidRDefault="00662998" w:rsidP="00662998">
      <w:pPr>
        <w:pStyle w:val="ListParagraph"/>
        <w:numPr>
          <w:ilvl w:val="0"/>
          <w:numId w:val="58"/>
        </w:numPr>
        <w:jc w:val="both"/>
        <w:rPr>
          <w:rFonts w:ascii="Times New Roman" w:hAnsi="Times New Roman" w:cs="Times New Roman"/>
          <w:sz w:val="24"/>
          <w:szCs w:val="24"/>
        </w:rPr>
      </w:pPr>
      <w:r w:rsidRPr="006F40F7">
        <w:rPr>
          <w:rFonts w:ascii="Times New Roman" w:hAnsi="Times New Roman" w:cs="Times New Roman"/>
          <w:b/>
          <w:sz w:val="24"/>
          <w:szCs w:val="24"/>
        </w:rPr>
        <w:t>Specific Schedules:</w:t>
      </w:r>
      <w:r w:rsidRPr="006F40F7">
        <w:rPr>
          <w:rFonts w:ascii="Times New Roman" w:hAnsi="Times New Roman" w:cs="Times New Roman"/>
          <w:sz w:val="24"/>
          <w:szCs w:val="24"/>
        </w:rPr>
        <w:t xml:space="preserve"> Chemotherapy is often administered in </w:t>
      </w:r>
      <w:r w:rsidRPr="00FD779F">
        <w:rPr>
          <w:rFonts w:ascii="Times New Roman" w:hAnsi="Times New Roman" w:cs="Times New Roman"/>
          <w:b/>
          <w:bCs/>
          <w:sz w:val="24"/>
          <w:szCs w:val="24"/>
        </w:rPr>
        <w:t>cycles</w:t>
      </w:r>
      <w:r w:rsidRPr="006F40F7">
        <w:rPr>
          <w:rFonts w:ascii="Times New Roman" w:hAnsi="Times New Roman" w:cs="Times New Roman"/>
          <w:sz w:val="24"/>
          <w:szCs w:val="24"/>
        </w:rPr>
        <w:t>. A cycle typically consists of a treatment phase followed by a rest period. This helps to give the body time to recover from the effects of the chemotherapy while allowing the cancer cells to be targeted during subsequent treatment sessions.</w:t>
      </w:r>
    </w:p>
    <w:p w14:paraId="00C42437" w14:textId="77777777" w:rsidR="00662998" w:rsidRPr="00712DEF" w:rsidRDefault="00662998" w:rsidP="00662998">
      <w:pPr>
        <w:jc w:val="both"/>
        <w:rPr>
          <w:rFonts w:ascii="Times New Roman" w:hAnsi="Times New Roman" w:cs="Times New Roman"/>
          <w:b/>
          <w:sz w:val="24"/>
          <w:szCs w:val="24"/>
        </w:rPr>
      </w:pPr>
      <w:r w:rsidRPr="00712DEF">
        <w:rPr>
          <w:rFonts w:ascii="Times New Roman" w:hAnsi="Times New Roman" w:cs="Times New Roman"/>
          <w:b/>
          <w:sz w:val="24"/>
          <w:szCs w:val="24"/>
        </w:rPr>
        <w:t>Few examples of chemotherapy drugs along with the types of cancers they are commonly used to treat:</w:t>
      </w:r>
    </w:p>
    <w:p w14:paraId="7FADFB56" w14:textId="35889EE7"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t>Doxorubicin (Adriamycin):</w:t>
      </w:r>
      <w:r w:rsidRPr="00712DEF">
        <w:rPr>
          <w:rFonts w:ascii="Times New Roman" w:hAnsi="Times New Roman" w:cs="Times New Roman"/>
          <w:sz w:val="24"/>
          <w:szCs w:val="24"/>
        </w:rPr>
        <w:t xml:space="preserve"> This drug is used to treat a variety of cancers, including breast cancer, lung cancer, and </w:t>
      </w:r>
      <w:r w:rsidR="00C40F41" w:rsidRPr="00712DEF">
        <w:rPr>
          <w:rFonts w:ascii="Times New Roman" w:hAnsi="Times New Roman" w:cs="Times New Roman"/>
          <w:sz w:val="24"/>
          <w:szCs w:val="24"/>
        </w:rPr>
        <w:t>Leukemia</w:t>
      </w:r>
      <w:r w:rsidRPr="00712DEF">
        <w:rPr>
          <w:rFonts w:ascii="Times New Roman" w:hAnsi="Times New Roman" w:cs="Times New Roman"/>
          <w:sz w:val="24"/>
          <w:szCs w:val="24"/>
        </w:rPr>
        <w:t>. It works by damaging DNA within cancer cells, which interferes with their ability to divide and grow</w:t>
      </w:r>
      <w:r w:rsidR="00FD779F">
        <w:rPr>
          <w:rFonts w:ascii="Times New Roman" w:hAnsi="Times New Roman" w:cs="Times New Roman"/>
          <w:sz w:val="24"/>
          <w:szCs w:val="24"/>
        </w:rPr>
        <w:t xml:space="preserve"> [121]</w:t>
      </w:r>
      <w:r w:rsidRPr="00712DEF">
        <w:rPr>
          <w:rFonts w:ascii="Times New Roman" w:hAnsi="Times New Roman" w:cs="Times New Roman"/>
          <w:sz w:val="24"/>
          <w:szCs w:val="24"/>
        </w:rPr>
        <w:t>.</w:t>
      </w:r>
    </w:p>
    <w:p w14:paraId="50901CA3" w14:textId="5C5F997E"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t>Cisplatin:</w:t>
      </w:r>
      <w:r>
        <w:rPr>
          <w:rFonts w:ascii="Times New Roman" w:hAnsi="Times New Roman" w:cs="Times New Roman"/>
          <w:sz w:val="24"/>
          <w:szCs w:val="24"/>
        </w:rPr>
        <w:t xml:space="preserve"> It</w:t>
      </w:r>
      <w:r w:rsidRPr="00712DEF">
        <w:rPr>
          <w:rFonts w:ascii="Times New Roman" w:hAnsi="Times New Roman" w:cs="Times New Roman"/>
          <w:sz w:val="24"/>
          <w:szCs w:val="24"/>
        </w:rPr>
        <w:t xml:space="preserve"> is often used to treat testicular, ovarian, bladder, and lung cancers. It works by forming crosslinks in DNA, preventing the DNA from being replicated and leading to cell deat</w:t>
      </w:r>
      <w:r w:rsidR="00A005AA">
        <w:rPr>
          <w:rFonts w:ascii="Times New Roman" w:hAnsi="Times New Roman" w:cs="Times New Roman"/>
          <w:sz w:val="24"/>
          <w:szCs w:val="24"/>
        </w:rPr>
        <w:t>h</w:t>
      </w:r>
      <w:r w:rsidR="00FD779F">
        <w:rPr>
          <w:rFonts w:ascii="Times New Roman" w:hAnsi="Times New Roman" w:cs="Times New Roman"/>
          <w:sz w:val="24"/>
          <w:szCs w:val="24"/>
        </w:rPr>
        <w:t xml:space="preserve"> [122]</w:t>
      </w:r>
      <w:r w:rsidRPr="00712DEF">
        <w:rPr>
          <w:rFonts w:ascii="Times New Roman" w:hAnsi="Times New Roman" w:cs="Times New Roman"/>
          <w:sz w:val="24"/>
          <w:szCs w:val="24"/>
        </w:rPr>
        <w:t>.</w:t>
      </w:r>
    </w:p>
    <w:p w14:paraId="43A76B1D" w14:textId="50C97CD2"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lastRenderedPageBreak/>
        <w:t>Paclitaxel (Taxol):</w:t>
      </w:r>
      <w:r w:rsidRPr="00712DEF">
        <w:rPr>
          <w:rFonts w:ascii="Times New Roman" w:hAnsi="Times New Roman" w:cs="Times New Roman"/>
          <w:sz w:val="24"/>
          <w:szCs w:val="24"/>
        </w:rPr>
        <w:t xml:space="preserve"> Paclitaxel is used to treat breast, ovarian, and lung cancers. It interferes with the normal breakdown of microtubules during cell division, disrupting the process and causing cell death</w:t>
      </w:r>
      <w:r w:rsidR="00FD779F">
        <w:rPr>
          <w:rFonts w:ascii="Times New Roman" w:hAnsi="Times New Roman" w:cs="Times New Roman"/>
          <w:sz w:val="24"/>
          <w:szCs w:val="24"/>
        </w:rPr>
        <w:t xml:space="preserve"> [123]</w:t>
      </w:r>
      <w:r w:rsidRPr="00712DEF">
        <w:rPr>
          <w:rFonts w:ascii="Times New Roman" w:hAnsi="Times New Roman" w:cs="Times New Roman"/>
          <w:sz w:val="24"/>
          <w:szCs w:val="24"/>
        </w:rPr>
        <w:t>.</w:t>
      </w:r>
    </w:p>
    <w:p w14:paraId="08C4FF78" w14:textId="38A2758C"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t>Fluorouracil (5-FU):</w:t>
      </w:r>
      <w:r w:rsidRPr="00712DEF">
        <w:rPr>
          <w:rFonts w:ascii="Times New Roman" w:hAnsi="Times New Roman" w:cs="Times New Roman"/>
          <w:sz w:val="24"/>
          <w:szCs w:val="24"/>
        </w:rPr>
        <w:t xml:space="preserve"> This drug is commonly used for colorectal, breast, and pancreatic cancers. It interferes with the synthesis of DNA and RNA, preventing cell division and leading to cell death</w:t>
      </w:r>
      <w:r w:rsidR="00FD779F">
        <w:rPr>
          <w:rFonts w:ascii="Times New Roman" w:hAnsi="Times New Roman" w:cs="Times New Roman"/>
          <w:sz w:val="24"/>
          <w:szCs w:val="24"/>
        </w:rPr>
        <w:t xml:space="preserve"> [124]</w:t>
      </w:r>
      <w:r w:rsidRPr="00712DEF">
        <w:rPr>
          <w:rFonts w:ascii="Times New Roman" w:hAnsi="Times New Roman" w:cs="Times New Roman"/>
          <w:sz w:val="24"/>
          <w:szCs w:val="24"/>
        </w:rPr>
        <w:t>.</w:t>
      </w:r>
    </w:p>
    <w:p w14:paraId="08896076" w14:textId="2D64D4AC"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t>Methotrexate:</w:t>
      </w:r>
      <w:r>
        <w:rPr>
          <w:rFonts w:ascii="Times New Roman" w:hAnsi="Times New Roman" w:cs="Times New Roman"/>
          <w:b/>
          <w:sz w:val="24"/>
          <w:szCs w:val="24"/>
        </w:rPr>
        <w:t xml:space="preserve"> </w:t>
      </w:r>
      <w:r>
        <w:rPr>
          <w:rFonts w:ascii="Times New Roman" w:hAnsi="Times New Roman" w:cs="Times New Roman"/>
          <w:sz w:val="24"/>
          <w:szCs w:val="24"/>
        </w:rPr>
        <w:t xml:space="preserve">It </w:t>
      </w:r>
      <w:r w:rsidRPr="00712DEF">
        <w:rPr>
          <w:rFonts w:ascii="Times New Roman" w:hAnsi="Times New Roman" w:cs="Times New Roman"/>
          <w:sz w:val="24"/>
          <w:szCs w:val="24"/>
        </w:rPr>
        <w:t>is used to treat various cancers, including leukemia, lymphoma, and breast cancer. It interferes with the metabolism of folic acid, which is necessary for DNA synthesis and cell division</w:t>
      </w:r>
      <w:r w:rsidR="00FD779F">
        <w:rPr>
          <w:rFonts w:ascii="Times New Roman" w:hAnsi="Times New Roman" w:cs="Times New Roman"/>
          <w:sz w:val="24"/>
          <w:szCs w:val="24"/>
        </w:rPr>
        <w:t xml:space="preserve"> [</w:t>
      </w:r>
      <w:r w:rsidR="005D0436">
        <w:rPr>
          <w:rFonts w:ascii="Times New Roman" w:hAnsi="Times New Roman" w:cs="Times New Roman"/>
          <w:sz w:val="24"/>
          <w:szCs w:val="24"/>
        </w:rPr>
        <w:t>125</w:t>
      </w:r>
      <w:r w:rsidR="00FD779F">
        <w:rPr>
          <w:rFonts w:ascii="Times New Roman" w:hAnsi="Times New Roman" w:cs="Times New Roman"/>
          <w:sz w:val="24"/>
          <w:szCs w:val="24"/>
        </w:rPr>
        <w:t>]</w:t>
      </w:r>
      <w:r w:rsidRPr="00712DEF">
        <w:rPr>
          <w:rFonts w:ascii="Times New Roman" w:hAnsi="Times New Roman" w:cs="Times New Roman"/>
          <w:sz w:val="24"/>
          <w:szCs w:val="24"/>
        </w:rPr>
        <w:t>.</w:t>
      </w:r>
    </w:p>
    <w:p w14:paraId="4C57143D" w14:textId="04A86EDF" w:rsidR="00662998" w:rsidRPr="00712DEF" w:rsidRDefault="00662998" w:rsidP="00662998">
      <w:pPr>
        <w:pStyle w:val="ListParagraph"/>
        <w:numPr>
          <w:ilvl w:val="0"/>
          <w:numId w:val="59"/>
        </w:numPr>
        <w:jc w:val="both"/>
        <w:rPr>
          <w:rFonts w:ascii="Times New Roman" w:hAnsi="Times New Roman" w:cs="Times New Roman"/>
          <w:sz w:val="24"/>
          <w:szCs w:val="24"/>
        </w:rPr>
      </w:pPr>
      <w:r w:rsidRPr="00712DEF">
        <w:rPr>
          <w:rFonts w:ascii="Times New Roman" w:hAnsi="Times New Roman" w:cs="Times New Roman"/>
          <w:b/>
          <w:sz w:val="24"/>
          <w:szCs w:val="24"/>
        </w:rPr>
        <w:t>Trastuzumab (Herceptin):</w:t>
      </w:r>
      <w:r w:rsidRPr="00712DEF">
        <w:rPr>
          <w:rFonts w:ascii="Times New Roman" w:hAnsi="Times New Roman" w:cs="Times New Roman"/>
          <w:sz w:val="24"/>
          <w:szCs w:val="24"/>
        </w:rPr>
        <w:t xml:space="preserve"> Trastuzumab is used to treat HER2-positive breast cancer. It targets a specific protein on the surface of cancer cells, inhibiting their growth</w:t>
      </w:r>
      <w:r w:rsidR="005D0436">
        <w:rPr>
          <w:rFonts w:ascii="Times New Roman" w:hAnsi="Times New Roman" w:cs="Times New Roman"/>
          <w:sz w:val="24"/>
          <w:szCs w:val="24"/>
        </w:rPr>
        <w:t xml:space="preserve"> [126]</w:t>
      </w:r>
      <w:r w:rsidRPr="00712DEF">
        <w:rPr>
          <w:rFonts w:ascii="Times New Roman" w:hAnsi="Times New Roman" w:cs="Times New Roman"/>
          <w:sz w:val="24"/>
          <w:szCs w:val="24"/>
        </w:rPr>
        <w:t>.</w:t>
      </w:r>
    </w:p>
    <w:p w14:paraId="5ED4C9A8" w14:textId="77777777" w:rsidR="00662998" w:rsidRDefault="00662998" w:rsidP="00662998">
      <w:pPr>
        <w:jc w:val="both"/>
        <w:rPr>
          <w:rFonts w:ascii="Times New Roman" w:hAnsi="Times New Roman" w:cs="Times New Roman"/>
          <w:sz w:val="24"/>
          <w:szCs w:val="24"/>
        </w:rPr>
      </w:pPr>
    </w:p>
    <w:p w14:paraId="2449281F" w14:textId="113ABCB2" w:rsidR="00662998" w:rsidRPr="00792288" w:rsidRDefault="00662998" w:rsidP="00792288">
      <w:pPr>
        <w:pStyle w:val="ListParagraph"/>
        <w:numPr>
          <w:ilvl w:val="1"/>
          <w:numId w:val="82"/>
        </w:numPr>
        <w:jc w:val="both"/>
        <w:rPr>
          <w:rFonts w:ascii="Times New Roman" w:hAnsi="Times New Roman" w:cs="Times New Roman"/>
          <w:b/>
          <w:sz w:val="28"/>
          <w:szCs w:val="28"/>
        </w:rPr>
      </w:pPr>
      <w:r w:rsidRPr="00792288">
        <w:rPr>
          <w:rFonts w:ascii="Times New Roman" w:hAnsi="Times New Roman" w:cs="Times New Roman"/>
          <w:b/>
          <w:sz w:val="28"/>
          <w:szCs w:val="28"/>
        </w:rPr>
        <w:t>Radiation therapy</w:t>
      </w:r>
    </w:p>
    <w:p w14:paraId="2594EAEE" w14:textId="77777777" w:rsidR="00662998" w:rsidRDefault="00662998" w:rsidP="00662998">
      <w:pPr>
        <w:jc w:val="both"/>
        <w:rPr>
          <w:rFonts w:ascii="Times New Roman" w:hAnsi="Times New Roman" w:cs="Times New Roman"/>
          <w:sz w:val="24"/>
          <w:szCs w:val="24"/>
        </w:rPr>
      </w:pPr>
      <w:r w:rsidRPr="001A0363">
        <w:rPr>
          <w:rFonts w:ascii="Times New Roman" w:hAnsi="Times New Roman" w:cs="Times New Roman"/>
          <w:sz w:val="24"/>
          <w:szCs w:val="24"/>
        </w:rPr>
        <w:t>Radiation therapy, also known as radiotherapy, is a common treatment for cancer that uses high doses of radiation to target and destroy cancer cells while minimizing damage to nearby healthy tissues. It is often used alongside surgery, chemotherapy, or other treatments to effectively manage or cure cancer. Radiation therapy works by damaging the DNA within cells, preventing them from dividing and growing.</w:t>
      </w:r>
    </w:p>
    <w:p w14:paraId="5D0572BE" w14:textId="77777777" w:rsidR="00662998" w:rsidRPr="00F328A9" w:rsidRDefault="00662998" w:rsidP="00662998">
      <w:pPr>
        <w:jc w:val="both"/>
        <w:rPr>
          <w:rFonts w:ascii="Times New Roman" w:hAnsi="Times New Roman" w:cs="Times New Roman"/>
          <w:sz w:val="24"/>
          <w:szCs w:val="24"/>
        </w:rPr>
      </w:pPr>
      <w:r w:rsidRPr="00F328A9">
        <w:rPr>
          <w:rFonts w:ascii="Times New Roman" w:hAnsi="Times New Roman" w:cs="Times New Roman"/>
          <w:b/>
          <w:sz w:val="24"/>
          <w:szCs w:val="24"/>
        </w:rPr>
        <w:t>Types of Radiation:</w:t>
      </w:r>
      <w:r w:rsidRPr="00F328A9">
        <w:rPr>
          <w:rFonts w:ascii="Times New Roman" w:hAnsi="Times New Roman" w:cs="Times New Roman"/>
          <w:sz w:val="24"/>
          <w:szCs w:val="24"/>
        </w:rPr>
        <w:t xml:space="preserve"> There are two primary types of radiation therapy: external beam radiation and internal radiation (brachytherapy).</w:t>
      </w:r>
    </w:p>
    <w:p w14:paraId="350FCB66" w14:textId="7EFA48F9" w:rsidR="00662998" w:rsidRPr="008A1C8E" w:rsidRDefault="00662998" w:rsidP="00662998">
      <w:pPr>
        <w:pStyle w:val="ListParagraph"/>
        <w:numPr>
          <w:ilvl w:val="0"/>
          <w:numId w:val="60"/>
        </w:numPr>
        <w:jc w:val="both"/>
        <w:rPr>
          <w:rFonts w:ascii="Times New Roman" w:hAnsi="Times New Roman" w:cs="Times New Roman"/>
          <w:sz w:val="24"/>
          <w:szCs w:val="24"/>
        </w:rPr>
      </w:pPr>
      <w:r w:rsidRPr="00F328A9">
        <w:rPr>
          <w:rFonts w:ascii="Times New Roman" w:hAnsi="Times New Roman" w:cs="Times New Roman"/>
          <w:b/>
          <w:sz w:val="24"/>
          <w:szCs w:val="24"/>
        </w:rPr>
        <w:t xml:space="preserve">External Beam Radiation: </w:t>
      </w:r>
      <w:r w:rsidRPr="00F328A9">
        <w:rPr>
          <w:rFonts w:ascii="Times New Roman" w:hAnsi="Times New Roman" w:cs="Times New Roman"/>
          <w:sz w:val="24"/>
          <w:szCs w:val="24"/>
        </w:rPr>
        <w:t xml:space="preserve">This is the most </w:t>
      </w:r>
      <w:r w:rsidR="00FB2863">
        <w:rPr>
          <w:rFonts w:ascii="Times New Roman" w:hAnsi="Times New Roman" w:cs="Times New Roman"/>
          <w:sz w:val="24"/>
          <w:szCs w:val="24"/>
        </w:rPr>
        <w:t>predominant</w:t>
      </w:r>
      <w:r w:rsidRPr="00F328A9">
        <w:rPr>
          <w:rFonts w:ascii="Times New Roman" w:hAnsi="Times New Roman" w:cs="Times New Roman"/>
          <w:sz w:val="24"/>
          <w:szCs w:val="24"/>
        </w:rPr>
        <w:t xml:space="preserve"> form of radiation therapy. </w:t>
      </w:r>
      <w:r w:rsidRPr="008A1C8E">
        <w:rPr>
          <w:rFonts w:ascii="Times New Roman" w:hAnsi="Times New Roman" w:cs="Times New Roman"/>
          <w:sz w:val="24"/>
          <w:szCs w:val="24"/>
        </w:rPr>
        <w:t>It entails administering radiation externally through a device known as a linear accelerator.</w:t>
      </w:r>
      <w:r>
        <w:rPr>
          <w:rFonts w:ascii="Times New Roman" w:hAnsi="Times New Roman" w:cs="Times New Roman"/>
          <w:sz w:val="24"/>
          <w:szCs w:val="24"/>
        </w:rPr>
        <w:t xml:space="preserve"> </w:t>
      </w:r>
      <w:r w:rsidRPr="008A1C8E">
        <w:rPr>
          <w:rFonts w:ascii="Times New Roman" w:hAnsi="Times New Roman" w:cs="Times New Roman"/>
          <w:sz w:val="24"/>
          <w:szCs w:val="24"/>
        </w:rPr>
        <w:t>The machine focuses radiation beams precisely on the tumor site while minimizing exposure to healthy tissues.</w:t>
      </w:r>
    </w:p>
    <w:p w14:paraId="39FAE2DE" w14:textId="56295793" w:rsidR="00662998" w:rsidRDefault="00662998" w:rsidP="00662998">
      <w:pPr>
        <w:pStyle w:val="ListParagraph"/>
        <w:numPr>
          <w:ilvl w:val="0"/>
          <w:numId w:val="60"/>
        </w:numPr>
        <w:jc w:val="both"/>
        <w:rPr>
          <w:rFonts w:ascii="Times New Roman" w:hAnsi="Times New Roman" w:cs="Times New Roman"/>
          <w:sz w:val="24"/>
          <w:szCs w:val="24"/>
        </w:rPr>
      </w:pPr>
      <w:r w:rsidRPr="00F328A9">
        <w:rPr>
          <w:rFonts w:ascii="Times New Roman" w:hAnsi="Times New Roman" w:cs="Times New Roman"/>
          <w:b/>
          <w:sz w:val="24"/>
          <w:szCs w:val="24"/>
        </w:rPr>
        <w:t>Brachytherapy:</w:t>
      </w:r>
      <w:r w:rsidRPr="00F328A9">
        <w:rPr>
          <w:rFonts w:ascii="Times New Roman" w:hAnsi="Times New Roman" w:cs="Times New Roman"/>
          <w:sz w:val="24"/>
          <w:szCs w:val="24"/>
        </w:rPr>
        <w:t xml:space="preserve"> In this approach, radioactive sources are placed directly inside or very close to the tumor. This allows for a high dose of radiation to be delivered directly to the cancer cells while sparing surrounding healthy tissue</w:t>
      </w:r>
      <w:r w:rsidR="005D0436">
        <w:rPr>
          <w:rFonts w:ascii="Times New Roman" w:hAnsi="Times New Roman" w:cs="Times New Roman"/>
          <w:sz w:val="24"/>
          <w:szCs w:val="24"/>
        </w:rPr>
        <w:t xml:space="preserve"> [127]</w:t>
      </w:r>
      <w:r w:rsidRPr="00F328A9">
        <w:rPr>
          <w:rFonts w:ascii="Times New Roman" w:hAnsi="Times New Roman" w:cs="Times New Roman"/>
          <w:sz w:val="24"/>
          <w:szCs w:val="24"/>
        </w:rPr>
        <w:t>.</w:t>
      </w:r>
    </w:p>
    <w:p w14:paraId="68DE3E2E" w14:textId="77777777" w:rsidR="00662998" w:rsidRDefault="00662998" w:rsidP="00662998">
      <w:pPr>
        <w:jc w:val="both"/>
        <w:rPr>
          <w:rFonts w:ascii="Times New Roman" w:hAnsi="Times New Roman" w:cs="Times New Roman"/>
          <w:sz w:val="24"/>
          <w:szCs w:val="24"/>
        </w:rPr>
      </w:pPr>
    </w:p>
    <w:p w14:paraId="31045B41" w14:textId="0E1F8716" w:rsidR="00662998" w:rsidRPr="00792288" w:rsidRDefault="00662998" w:rsidP="00792288">
      <w:pPr>
        <w:pStyle w:val="ListParagraph"/>
        <w:numPr>
          <w:ilvl w:val="1"/>
          <w:numId w:val="82"/>
        </w:numPr>
        <w:jc w:val="both"/>
        <w:rPr>
          <w:rFonts w:ascii="Times New Roman" w:hAnsi="Times New Roman" w:cs="Times New Roman"/>
          <w:b/>
          <w:sz w:val="28"/>
          <w:szCs w:val="28"/>
        </w:rPr>
      </w:pPr>
      <w:r w:rsidRPr="00792288">
        <w:rPr>
          <w:rFonts w:ascii="Times New Roman" w:hAnsi="Times New Roman" w:cs="Times New Roman"/>
          <w:b/>
          <w:sz w:val="28"/>
          <w:szCs w:val="28"/>
        </w:rPr>
        <w:t xml:space="preserve">Immunotherapy </w:t>
      </w:r>
    </w:p>
    <w:p w14:paraId="0F2D9FB6" w14:textId="77777777" w:rsidR="00662998" w:rsidRPr="008678FE" w:rsidRDefault="00662998" w:rsidP="00662998">
      <w:pPr>
        <w:jc w:val="both"/>
        <w:rPr>
          <w:rFonts w:ascii="Times New Roman" w:hAnsi="Times New Roman" w:cs="Times New Roman"/>
          <w:sz w:val="24"/>
          <w:szCs w:val="24"/>
        </w:rPr>
      </w:pPr>
      <w:r w:rsidRPr="008A1C8E">
        <w:rPr>
          <w:rFonts w:ascii="Times New Roman" w:hAnsi="Times New Roman" w:cs="Times New Roman"/>
          <w:sz w:val="24"/>
          <w:szCs w:val="24"/>
        </w:rPr>
        <w:t>Immunotherapy constitutes a category of cancer treatment that leverages the body's innate immune system to identify, focus on, and eliminate cancer cells.</w:t>
      </w:r>
      <w:r>
        <w:rPr>
          <w:rFonts w:ascii="Times New Roman" w:hAnsi="Times New Roman" w:cs="Times New Roman"/>
          <w:sz w:val="24"/>
          <w:szCs w:val="24"/>
        </w:rPr>
        <w:t xml:space="preserve"> </w:t>
      </w:r>
      <w:r w:rsidRPr="008678FE">
        <w:rPr>
          <w:rFonts w:ascii="Times New Roman" w:hAnsi="Times New Roman" w:cs="Times New Roman"/>
          <w:sz w:val="24"/>
          <w:szCs w:val="24"/>
        </w:rPr>
        <w:t>The immune system is a complex network of cells, tissues, and molecules that work together to defend the body against infections and abnormal cells, including cancer cells. Immunotherapy aims to enhance the immune response against cancer by either boosting its activity or removing barriers that prevent the immune system from recognizing and attacking cancer cells effectively.</w:t>
      </w:r>
    </w:p>
    <w:p w14:paraId="6454CD73" w14:textId="1244E39B" w:rsidR="00662998" w:rsidRPr="008678FE" w:rsidRDefault="00662998" w:rsidP="00662998">
      <w:pPr>
        <w:jc w:val="both"/>
        <w:rPr>
          <w:rFonts w:ascii="Times New Roman" w:hAnsi="Times New Roman" w:cs="Times New Roman"/>
          <w:sz w:val="24"/>
          <w:szCs w:val="24"/>
        </w:rPr>
      </w:pPr>
      <w:r w:rsidRPr="008678FE">
        <w:rPr>
          <w:rFonts w:ascii="Times New Roman" w:hAnsi="Times New Roman" w:cs="Times New Roman"/>
          <w:sz w:val="24"/>
          <w:szCs w:val="24"/>
        </w:rPr>
        <w:t xml:space="preserve">The immune system operates as a vigilant guardian, inherently equipped to identify and eliminate aberrant cells, thereby </w:t>
      </w:r>
      <w:r w:rsidR="00C40F41" w:rsidRPr="008678FE">
        <w:rPr>
          <w:rFonts w:ascii="Times New Roman" w:hAnsi="Times New Roman" w:cs="Times New Roman"/>
          <w:sz w:val="24"/>
          <w:szCs w:val="24"/>
        </w:rPr>
        <w:t>pre-emptively</w:t>
      </w:r>
      <w:r w:rsidRPr="008678FE">
        <w:rPr>
          <w:rFonts w:ascii="Times New Roman" w:hAnsi="Times New Roman" w:cs="Times New Roman"/>
          <w:sz w:val="24"/>
          <w:szCs w:val="24"/>
        </w:rPr>
        <w:t xml:space="preserve"> inhibiting or retarding the advancement of numerous cancers. Notably, immune cells are frequently detected in the vicinity of tumors, an indication of the immune system's proactive engagement. These immune cells, referred to as tumor-infiltrating lymphocytes (TILs), symbolize the immune system's recognition of the tumor's presence and its commitment to counter it. Significantly, individuals with TILs within </w:t>
      </w:r>
      <w:r w:rsidRPr="008678FE">
        <w:rPr>
          <w:rFonts w:ascii="Times New Roman" w:hAnsi="Times New Roman" w:cs="Times New Roman"/>
          <w:sz w:val="24"/>
          <w:szCs w:val="24"/>
        </w:rPr>
        <w:lastRenderedPageBreak/>
        <w:t xml:space="preserve">their tumors often exhibit more </w:t>
      </w:r>
      <w:r w:rsidR="00C40F41" w:rsidRPr="008678FE">
        <w:rPr>
          <w:rFonts w:ascii="Times New Roman" w:hAnsi="Times New Roman" w:cs="Times New Roman"/>
          <w:sz w:val="24"/>
          <w:szCs w:val="24"/>
        </w:rPr>
        <w:t>favourable</w:t>
      </w:r>
      <w:r w:rsidRPr="008678FE">
        <w:rPr>
          <w:rFonts w:ascii="Times New Roman" w:hAnsi="Times New Roman" w:cs="Times New Roman"/>
          <w:sz w:val="24"/>
          <w:szCs w:val="24"/>
        </w:rPr>
        <w:t xml:space="preserve"> outcomes compared to those whose tumors lack this orchestrated immune response.</w:t>
      </w:r>
    </w:p>
    <w:p w14:paraId="245AA7CB" w14:textId="77777777" w:rsidR="00662998" w:rsidRPr="008678FE" w:rsidRDefault="00662998" w:rsidP="00662998">
      <w:pPr>
        <w:jc w:val="both"/>
        <w:rPr>
          <w:rFonts w:ascii="Times New Roman" w:hAnsi="Times New Roman" w:cs="Times New Roman"/>
          <w:sz w:val="24"/>
          <w:szCs w:val="24"/>
        </w:rPr>
      </w:pPr>
      <w:r w:rsidRPr="008678FE">
        <w:rPr>
          <w:rFonts w:ascii="Times New Roman" w:hAnsi="Times New Roman" w:cs="Times New Roman"/>
          <w:sz w:val="24"/>
          <w:szCs w:val="24"/>
        </w:rPr>
        <w:t>While the immune system possesses the capacity to hinder or decelerate cancer progression, cancer cells have evolved strategies to evade annihilation by the immune system. For instance, cancer cells may employ the following tactics:</w:t>
      </w:r>
    </w:p>
    <w:p w14:paraId="44E3E99E" w14:textId="77777777" w:rsidR="00662998" w:rsidRPr="00954643" w:rsidRDefault="00662998" w:rsidP="00662998">
      <w:pPr>
        <w:pStyle w:val="ListParagraph"/>
        <w:numPr>
          <w:ilvl w:val="0"/>
          <w:numId w:val="61"/>
        </w:numPr>
        <w:jc w:val="both"/>
        <w:rPr>
          <w:rFonts w:ascii="Times New Roman" w:hAnsi="Times New Roman" w:cs="Times New Roman"/>
          <w:sz w:val="24"/>
          <w:szCs w:val="24"/>
        </w:rPr>
      </w:pPr>
      <w:r w:rsidRPr="00954643">
        <w:rPr>
          <w:rFonts w:ascii="Times New Roman" w:hAnsi="Times New Roman" w:cs="Times New Roman"/>
          <w:b/>
          <w:sz w:val="24"/>
          <w:szCs w:val="24"/>
        </w:rPr>
        <w:t>Genetic Modifications:</w:t>
      </w:r>
      <w:r w:rsidRPr="00954643">
        <w:rPr>
          <w:rFonts w:ascii="Times New Roman" w:hAnsi="Times New Roman" w:cs="Times New Roman"/>
          <w:sz w:val="24"/>
          <w:szCs w:val="24"/>
        </w:rPr>
        <w:t xml:space="preserve"> Cancer cells can undergo genetic mutations that render them inconspicuous to the immune system. These changes obscure their recognition, enabling them to elude the immune response.</w:t>
      </w:r>
    </w:p>
    <w:p w14:paraId="76862830" w14:textId="77777777" w:rsidR="00662998" w:rsidRDefault="00662998" w:rsidP="00662998">
      <w:pPr>
        <w:pStyle w:val="ListParagraph"/>
        <w:numPr>
          <w:ilvl w:val="0"/>
          <w:numId w:val="61"/>
        </w:numPr>
        <w:jc w:val="both"/>
        <w:rPr>
          <w:rFonts w:ascii="Times New Roman" w:hAnsi="Times New Roman" w:cs="Times New Roman"/>
          <w:sz w:val="24"/>
          <w:szCs w:val="24"/>
        </w:rPr>
      </w:pPr>
      <w:r w:rsidRPr="00954643">
        <w:rPr>
          <w:rFonts w:ascii="Times New Roman" w:hAnsi="Times New Roman" w:cs="Times New Roman"/>
          <w:b/>
          <w:sz w:val="24"/>
          <w:szCs w:val="24"/>
        </w:rPr>
        <w:t>Inhibitory Surface Proteins:</w:t>
      </w:r>
      <w:r w:rsidRPr="00954643">
        <w:rPr>
          <w:rFonts w:ascii="Times New Roman" w:hAnsi="Times New Roman" w:cs="Times New Roman"/>
          <w:sz w:val="24"/>
          <w:szCs w:val="24"/>
        </w:rPr>
        <w:t xml:space="preserve"> Some cancer cells showcase surface proteins that effectively deactivate immune cells, orchestrating an impediment to the immune system's vigilant activity. These proteins function as a kind of "off switch" for immune response.</w:t>
      </w:r>
    </w:p>
    <w:p w14:paraId="13C0B8D2" w14:textId="2F203F4F" w:rsidR="00662998" w:rsidRPr="00954643" w:rsidRDefault="00662998" w:rsidP="00662998">
      <w:pPr>
        <w:pStyle w:val="ListParagraph"/>
        <w:numPr>
          <w:ilvl w:val="0"/>
          <w:numId w:val="61"/>
        </w:numPr>
        <w:jc w:val="both"/>
        <w:rPr>
          <w:rFonts w:ascii="Times New Roman" w:hAnsi="Times New Roman" w:cs="Times New Roman"/>
          <w:sz w:val="24"/>
          <w:szCs w:val="24"/>
        </w:rPr>
      </w:pPr>
      <w:r w:rsidRPr="00954643">
        <w:rPr>
          <w:rFonts w:ascii="Times New Roman" w:hAnsi="Times New Roman" w:cs="Times New Roman"/>
          <w:b/>
          <w:sz w:val="24"/>
          <w:szCs w:val="24"/>
        </w:rPr>
        <w:t>Manipulation of Surroundings:</w:t>
      </w:r>
      <w:r w:rsidRPr="00954643">
        <w:rPr>
          <w:rFonts w:ascii="Times New Roman" w:hAnsi="Times New Roman" w:cs="Times New Roman"/>
          <w:sz w:val="24"/>
          <w:szCs w:val="24"/>
        </w:rPr>
        <w:t xml:space="preserve"> Cancer cells can manipulate </w:t>
      </w:r>
      <w:r w:rsidR="00C40F41" w:rsidRPr="00954643">
        <w:rPr>
          <w:rFonts w:ascii="Times New Roman" w:hAnsi="Times New Roman" w:cs="Times New Roman"/>
          <w:sz w:val="24"/>
          <w:szCs w:val="24"/>
        </w:rPr>
        <w:t>neighbouring</w:t>
      </w:r>
      <w:r w:rsidRPr="00954643">
        <w:rPr>
          <w:rFonts w:ascii="Times New Roman" w:hAnsi="Times New Roman" w:cs="Times New Roman"/>
          <w:sz w:val="24"/>
          <w:szCs w:val="24"/>
        </w:rPr>
        <w:t xml:space="preserve"> healthy cells, orchestrating an environment that hampers the immune system's ability to mount an effective response against the cancerous cells</w:t>
      </w:r>
      <w:r w:rsidR="005D0436">
        <w:rPr>
          <w:rFonts w:ascii="Times New Roman" w:hAnsi="Times New Roman" w:cs="Times New Roman"/>
          <w:sz w:val="24"/>
          <w:szCs w:val="24"/>
        </w:rPr>
        <w:t xml:space="preserve"> [128]</w:t>
      </w:r>
      <w:r w:rsidRPr="00954643">
        <w:rPr>
          <w:rFonts w:ascii="Times New Roman" w:hAnsi="Times New Roman" w:cs="Times New Roman"/>
          <w:sz w:val="24"/>
          <w:szCs w:val="24"/>
        </w:rPr>
        <w:t>.</w:t>
      </w:r>
    </w:p>
    <w:p w14:paraId="637EFBAC" w14:textId="77777777" w:rsidR="00662998" w:rsidRPr="00954643" w:rsidRDefault="00662998" w:rsidP="00662998">
      <w:pPr>
        <w:jc w:val="both"/>
        <w:rPr>
          <w:rFonts w:ascii="Times New Roman" w:hAnsi="Times New Roman" w:cs="Times New Roman"/>
          <w:sz w:val="24"/>
          <w:szCs w:val="24"/>
        </w:rPr>
      </w:pPr>
      <w:r w:rsidRPr="00954643">
        <w:rPr>
          <w:rFonts w:ascii="Times New Roman" w:hAnsi="Times New Roman" w:cs="Times New Roman"/>
          <w:sz w:val="24"/>
          <w:szCs w:val="24"/>
        </w:rPr>
        <w:t>Immunotherapy, a formidable ally in the fight against cancer, seeks to fortify the immune system's efficacy. It achieves this by:</w:t>
      </w:r>
    </w:p>
    <w:p w14:paraId="1989D5D8" w14:textId="77777777" w:rsidR="00662998" w:rsidRPr="00954643" w:rsidRDefault="00662998" w:rsidP="00662998">
      <w:pPr>
        <w:pStyle w:val="ListParagraph"/>
        <w:numPr>
          <w:ilvl w:val="0"/>
          <w:numId w:val="62"/>
        </w:numPr>
        <w:jc w:val="both"/>
        <w:rPr>
          <w:rFonts w:ascii="Times New Roman" w:hAnsi="Times New Roman" w:cs="Times New Roman"/>
          <w:sz w:val="24"/>
          <w:szCs w:val="24"/>
        </w:rPr>
      </w:pPr>
      <w:r w:rsidRPr="00954643">
        <w:rPr>
          <w:rFonts w:ascii="Times New Roman" w:hAnsi="Times New Roman" w:cs="Times New Roman"/>
          <w:b/>
          <w:sz w:val="24"/>
          <w:szCs w:val="24"/>
        </w:rPr>
        <w:t>Enhancing Recognition:</w:t>
      </w:r>
      <w:r w:rsidRPr="00954643">
        <w:rPr>
          <w:rFonts w:ascii="Times New Roman" w:hAnsi="Times New Roman" w:cs="Times New Roman"/>
          <w:sz w:val="24"/>
          <w:szCs w:val="24"/>
        </w:rPr>
        <w:t xml:space="preserve"> Immunotherapy bolsters the immune system's capacity to identify cancer cells by pinpointing distinct molecules or antigens on their surfaces. This empowers the immune system to discern between healthy and malignant cells more accurately.</w:t>
      </w:r>
    </w:p>
    <w:p w14:paraId="57DD8992" w14:textId="77777777" w:rsidR="00662998" w:rsidRPr="00954643" w:rsidRDefault="00662998" w:rsidP="00662998">
      <w:pPr>
        <w:pStyle w:val="ListParagraph"/>
        <w:numPr>
          <w:ilvl w:val="0"/>
          <w:numId w:val="62"/>
        </w:numPr>
        <w:jc w:val="both"/>
        <w:rPr>
          <w:rFonts w:ascii="Times New Roman" w:hAnsi="Times New Roman" w:cs="Times New Roman"/>
          <w:sz w:val="24"/>
          <w:szCs w:val="24"/>
        </w:rPr>
      </w:pPr>
      <w:r w:rsidRPr="00954643">
        <w:rPr>
          <w:rFonts w:ascii="Times New Roman" w:hAnsi="Times New Roman" w:cs="Times New Roman"/>
          <w:b/>
          <w:sz w:val="24"/>
          <w:szCs w:val="24"/>
        </w:rPr>
        <w:t>Neutralizing Inhibitory Proteins:</w:t>
      </w:r>
      <w:r w:rsidRPr="00954643">
        <w:rPr>
          <w:rFonts w:ascii="Times New Roman" w:hAnsi="Times New Roman" w:cs="Times New Roman"/>
          <w:sz w:val="24"/>
          <w:szCs w:val="24"/>
        </w:rPr>
        <w:t xml:space="preserve"> Certain immunotherapies, exemplified by checkpoint inhibitors, neutralize the very proteins that cancer cells exploit to suppress immune response. By doing so, they release the "brakes" on the immune system, allowing it to unleash a more robust assault on cancer cells.</w:t>
      </w:r>
    </w:p>
    <w:p w14:paraId="68F39887" w14:textId="77777777" w:rsidR="00662998" w:rsidRPr="00954643" w:rsidRDefault="00662998" w:rsidP="00662998">
      <w:pPr>
        <w:pStyle w:val="ListParagraph"/>
        <w:numPr>
          <w:ilvl w:val="0"/>
          <w:numId w:val="62"/>
        </w:numPr>
        <w:jc w:val="both"/>
        <w:rPr>
          <w:rFonts w:ascii="Times New Roman" w:hAnsi="Times New Roman" w:cs="Times New Roman"/>
          <w:sz w:val="24"/>
          <w:szCs w:val="24"/>
        </w:rPr>
      </w:pPr>
      <w:r w:rsidRPr="00954643">
        <w:rPr>
          <w:rFonts w:ascii="Times New Roman" w:hAnsi="Times New Roman" w:cs="Times New Roman"/>
          <w:b/>
          <w:sz w:val="24"/>
          <w:szCs w:val="24"/>
        </w:rPr>
        <w:t>Stimulating Immune Vigilance:</w:t>
      </w:r>
      <w:r w:rsidRPr="00954643">
        <w:rPr>
          <w:rFonts w:ascii="Times New Roman" w:hAnsi="Times New Roman" w:cs="Times New Roman"/>
          <w:sz w:val="24"/>
          <w:szCs w:val="24"/>
        </w:rPr>
        <w:t xml:space="preserve"> Immunotherapy amplifies the activity of immune cells like T cells and natural killer cells, the body's defense against cancer cells. This augmented immune response translates to a more effective suppression of cancer growth.</w:t>
      </w:r>
    </w:p>
    <w:p w14:paraId="642F61DC" w14:textId="3AADD4F1" w:rsidR="00662998" w:rsidRPr="00954643" w:rsidRDefault="00662998" w:rsidP="00662998">
      <w:pPr>
        <w:pStyle w:val="ListParagraph"/>
        <w:numPr>
          <w:ilvl w:val="0"/>
          <w:numId w:val="62"/>
        </w:numPr>
        <w:jc w:val="both"/>
        <w:rPr>
          <w:rFonts w:ascii="Times New Roman" w:hAnsi="Times New Roman" w:cs="Times New Roman"/>
          <w:sz w:val="24"/>
          <w:szCs w:val="24"/>
        </w:rPr>
      </w:pPr>
      <w:r w:rsidRPr="00954643">
        <w:rPr>
          <w:rFonts w:ascii="Times New Roman" w:hAnsi="Times New Roman" w:cs="Times New Roman"/>
          <w:b/>
          <w:sz w:val="24"/>
          <w:szCs w:val="24"/>
        </w:rPr>
        <w:t xml:space="preserve">Creating a </w:t>
      </w:r>
      <w:r w:rsidR="00792288" w:rsidRPr="00954643">
        <w:rPr>
          <w:rFonts w:ascii="Times New Roman" w:hAnsi="Times New Roman" w:cs="Times New Roman"/>
          <w:b/>
          <w:sz w:val="24"/>
          <w:szCs w:val="24"/>
        </w:rPr>
        <w:t>Favourable</w:t>
      </w:r>
      <w:r w:rsidRPr="00954643">
        <w:rPr>
          <w:rFonts w:ascii="Times New Roman" w:hAnsi="Times New Roman" w:cs="Times New Roman"/>
          <w:b/>
          <w:sz w:val="24"/>
          <w:szCs w:val="24"/>
        </w:rPr>
        <w:t xml:space="preserve"> Context:</w:t>
      </w:r>
      <w:r w:rsidRPr="00954643">
        <w:rPr>
          <w:rFonts w:ascii="Times New Roman" w:hAnsi="Times New Roman" w:cs="Times New Roman"/>
          <w:sz w:val="24"/>
          <w:szCs w:val="24"/>
        </w:rPr>
        <w:t xml:space="preserve"> Specific immunotherapy approaches reshape the tumor microenvironment, fostering an atmosphere that encourages immune cells to assail cancer cells. This involves orchestrating a shift in the composition of immune cells within the tumor</w:t>
      </w:r>
      <w:r w:rsidR="004513D1">
        <w:rPr>
          <w:rFonts w:ascii="Times New Roman" w:hAnsi="Times New Roman" w:cs="Times New Roman"/>
          <w:sz w:val="24"/>
          <w:szCs w:val="24"/>
        </w:rPr>
        <w:t xml:space="preserve"> [129]</w:t>
      </w:r>
      <w:r w:rsidRPr="00954643">
        <w:rPr>
          <w:rFonts w:ascii="Times New Roman" w:hAnsi="Times New Roman" w:cs="Times New Roman"/>
          <w:sz w:val="24"/>
          <w:szCs w:val="24"/>
        </w:rPr>
        <w:t>.</w:t>
      </w:r>
    </w:p>
    <w:p w14:paraId="08CA2791" w14:textId="116127E5" w:rsidR="00662998" w:rsidRDefault="00662998" w:rsidP="00662998">
      <w:pPr>
        <w:jc w:val="both"/>
        <w:rPr>
          <w:rFonts w:ascii="Times New Roman" w:hAnsi="Times New Roman" w:cs="Times New Roman"/>
          <w:sz w:val="24"/>
          <w:szCs w:val="24"/>
        </w:rPr>
      </w:pPr>
      <w:r w:rsidRPr="00954643">
        <w:rPr>
          <w:rFonts w:ascii="Times New Roman" w:hAnsi="Times New Roman" w:cs="Times New Roman"/>
          <w:sz w:val="24"/>
          <w:szCs w:val="24"/>
        </w:rPr>
        <w:t xml:space="preserve">Through strategic leverage of the immune system's inherent prowess and countering cancer's evasive </w:t>
      </w:r>
      <w:r w:rsidR="00792288" w:rsidRPr="00954643">
        <w:rPr>
          <w:rFonts w:ascii="Times New Roman" w:hAnsi="Times New Roman" w:cs="Times New Roman"/>
          <w:sz w:val="24"/>
          <w:szCs w:val="24"/>
        </w:rPr>
        <w:t>manoeuvres</w:t>
      </w:r>
      <w:r w:rsidRPr="00954643">
        <w:rPr>
          <w:rFonts w:ascii="Times New Roman" w:hAnsi="Times New Roman" w:cs="Times New Roman"/>
          <w:sz w:val="24"/>
          <w:szCs w:val="24"/>
        </w:rPr>
        <w:t>, immunotherapy emerges as a groundbreaking modality in cancer treatment. It holds the potential not only to invigorate the body's natural defenses against cancer but also to instigate enduring responses and improved prognoses across diverse cancer types.</w:t>
      </w:r>
    </w:p>
    <w:p w14:paraId="4E5C95B4" w14:textId="27094E21" w:rsidR="00662998" w:rsidRDefault="00662998" w:rsidP="00662998">
      <w:pPr>
        <w:jc w:val="both"/>
        <w:rPr>
          <w:rFonts w:ascii="Times New Roman" w:hAnsi="Times New Roman" w:cs="Times New Roman"/>
          <w:sz w:val="24"/>
          <w:szCs w:val="24"/>
        </w:rPr>
      </w:pPr>
      <w:r>
        <w:rPr>
          <w:rFonts w:ascii="Times New Roman" w:hAnsi="Times New Roman" w:cs="Times New Roman"/>
          <w:sz w:val="24"/>
          <w:szCs w:val="24"/>
        </w:rPr>
        <w:t>Various types of immunotherapies are:</w:t>
      </w:r>
    </w:p>
    <w:p w14:paraId="50E804CA" w14:textId="55B4A57F" w:rsidR="00662998" w:rsidRDefault="00662998" w:rsidP="00662998">
      <w:pPr>
        <w:pStyle w:val="ListParagraph"/>
        <w:numPr>
          <w:ilvl w:val="0"/>
          <w:numId w:val="63"/>
        </w:numPr>
        <w:jc w:val="both"/>
        <w:rPr>
          <w:rFonts w:ascii="Times New Roman" w:hAnsi="Times New Roman" w:cs="Times New Roman"/>
          <w:sz w:val="24"/>
          <w:szCs w:val="24"/>
        </w:rPr>
      </w:pPr>
      <w:r w:rsidRPr="00954643">
        <w:rPr>
          <w:rFonts w:ascii="Times New Roman" w:hAnsi="Times New Roman" w:cs="Times New Roman"/>
          <w:b/>
          <w:sz w:val="24"/>
          <w:szCs w:val="24"/>
        </w:rPr>
        <w:t>Checkpoint Inhibitors:</w:t>
      </w:r>
      <w:r w:rsidRPr="00954643">
        <w:rPr>
          <w:rFonts w:ascii="Times New Roman" w:hAnsi="Times New Roman" w:cs="Times New Roman"/>
          <w:sz w:val="24"/>
          <w:szCs w:val="24"/>
        </w:rPr>
        <w:t xml:space="preserve"> These drugs block certain proteins on the surface of immune cells or cancer cells, such as PD-1 (programmed cell death protein 1) and CTLA-4 (cytotoxic T-lymphocyte-associated protein 4). By blocking these proteins, checkpoint inhibitors help prevent cancer cells from evading the immune system's detection, allowing immune cells to attack and destroy the cancer cells more effectively</w:t>
      </w:r>
      <w:r w:rsidR="004513D1">
        <w:rPr>
          <w:rFonts w:ascii="Times New Roman" w:hAnsi="Times New Roman" w:cs="Times New Roman"/>
          <w:sz w:val="24"/>
          <w:szCs w:val="24"/>
        </w:rPr>
        <w:t xml:space="preserve"> [130]</w:t>
      </w:r>
      <w:r w:rsidRPr="00954643">
        <w:rPr>
          <w:rFonts w:ascii="Times New Roman" w:hAnsi="Times New Roman" w:cs="Times New Roman"/>
          <w:sz w:val="24"/>
          <w:szCs w:val="24"/>
        </w:rPr>
        <w:t>.</w:t>
      </w:r>
    </w:p>
    <w:p w14:paraId="700C9086" w14:textId="77777777" w:rsidR="00662998" w:rsidRDefault="00662998" w:rsidP="00662998">
      <w:pPr>
        <w:jc w:val="both"/>
        <w:rPr>
          <w:rFonts w:ascii="Times New Roman" w:hAnsi="Times New Roman" w:cs="Times New Roman"/>
          <w:sz w:val="24"/>
          <w:szCs w:val="24"/>
        </w:rPr>
      </w:pPr>
    </w:p>
    <w:p w14:paraId="2D114809" w14:textId="597CD6CA" w:rsidR="00662998" w:rsidRDefault="00662998" w:rsidP="00662998">
      <w:pPr>
        <w:pStyle w:val="ListParagraph"/>
        <w:numPr>
          <w:ilvl w:val="0"/>
          <w:numId w:val="63"/>
        </w:numPr>
        <w:jc w:val="both"/>
        <w:rPr>
          <w:rFonts w:ascii="Times New Roman" w:hAnsi="Times New Roman" w:cs="Times New Roman"/>
          <w:sz w:val="24"/>
          <w:szCs w:val="24"/>
        </w:rPr>
      </w:pPr>
      <w:r w:rsidRPr="00954643">
        <w:rPr>
          <w:rFonts w:ascii="Times New Roman" w:hAnsi="Times New Roman" w:cs="Times New Roman"/>
          <w:b/>
          <w:sz w:val="24"/>
          <w:szCs w:val="24"/>
        </w:rPr>
        <w:lastRenderedPageBreak/>
        <w:t>CAR-T Cell Therapy:</w:t>
      </w:r>
      <w:r>
        <w:rPr>
          <w:rFonts w:ascii="Times New Roman" w:hAnsi="Times New Roman" w:cs="Times New Roman"/>
          <w:b/>
          <w:sz w:val="24"/>
          <w:szCs w:val="24"/>
        </w:rPr>
        <w:t xml:space="preserve"> </w:t>
      </w:r>
      <w:r w:rsidRPr="005C1FE3">
        <w:rPr>
          <w:rFonts w:ascii="Times New Roman" w:hAnsi="Times New Roman" w:cs="Times New Roman"/>
          <w:sz w:val="24"/>
          <w:szCs w:val="24"/>
        </w:rPr>
        <w:t>CAR-T cell therapy, short for Chimeric Antigen Receptor T cell therapy, is a revolutionary form of immunotherapy designed to treat certain types of cancer. This innovative approach harnesses a patient's own immune cells to target and destroy cancer cells with remarkable precision. CAR-T cell therapy has shown remarkable success in treating certain blood cancers, particularly leukemia and lymphoma, where other treatments may not be as effective</w:t>
      </w:r>
      <w:r w:rsidR="004513D1">
        <w:rPr>
          <w:rFonts w:ascii="Times New Roman" w:hAnsi="Times New Roman" w:cs="Times New Roman"/>
          <w:sz w:val="24"/>
          <w:szCs w:val="24"/>
        </w:rPr>
        <w:t xml:space="preserve"> [131]</w:t>
      </w:r>
      <w:r w:rsidRPr="005C1FE3">
        <w:rPr>
          <w:rFonts w:ascii="Times New Roman" w:hAnsi="Times New Roman" w:cs="Times New Roman"/>
          <w:sz w:val="24"/>
          <w:szCs w:val="24"/>
        </w:rPr>
        <w:t xml:space="preserve">. </w:t>
      </w:r>
    </w:p>
    <w:p w14:paraId="0B0555B8" w14:textId="77777777" w:rsidR="00662998" w:rsidRPr="005C1FE3" w:rsidRDefault="00662998" w:rsidP="00662998">
      <w:pPr>
        <w:pStyle w:val="ListParagraph"/>
        <w:rPr>
          <w:rFonts w:ascii="Times New Roman" w:hAnsi="Times New Roman" w:cs="Times New Roman"/>
          <w:sz w:val="24"/>
          <w:szCs w:val="24"/>
        </w:rPr>
      </w:pPr>
    </w:p>
    <w:p w14:paraId="66B61C27" w14:textId="77777777" w:rsidR="00662998" w:rsidRPr="005C1FE3" w:rsidRDefault="00662998" w:rsidP="00662998">
      <w:pPr>
        <w:ind w:left="360"/>
        <w:jc w:val="both"/>
        <w:rPr>
          <w:rFonts w:ascii="Times New Roman" w:hAnsi="Times New Roman" w:cs="Times New Roman"/>
          <w:b/>
          <w:sz w:val="24"/>
          <w:szCs w:val="24"/>
        </w:rPr>
      </w:pPr>
      <w:r w:rsidRPr="005C1FE3">
        <w:rPr>
          <w:rFonts w:ascii="Times New Roman" w:hAnsi="Times New Roman" w:cs="Times New Roman"/>
          <w:b/>
          <w:sz w:val="24"/>
          <w:szCs w:val="24"/>
        </w:rPr>
        <w:t>How CAR-T cell therapy works?</w:t>
      </w:r>
    </w:p>
    <w:p w14:paraId="7362F9BA" w14:textId="77777777" w:rsidR="00662998" w:rsidRPr="005C1FE3" w:rsidRDefault="00662998" w:rsidP="00662998">
      <w:pPr>
        <w:pStyle w:val="ListParagraph"/>
        <w:numPr>
          <w:ilvl w:val="0"/>
          <w:numId w:val="64"/>
        </w:numPr>
        <w:jc w:val="both"/>
        <w:rPr>
          <w:rFonts w:ascii="Times New Roman" w:hAnsi="Times New Roman" w:cs="Times New Roman"/>
          <w:b/>
          <w:sz w:val="24"/>
          <w:szCs w:val="24"/>
        </w:rPr>
      </w:pPr>
      <w:r w:rsidRPr="005C1FE3">
        <w:rPr>
          <w:rFonts w:ascii="Times New Roman" w:hAnsi="Times New Roman" w:cs="Times New Roman"/>
          <w:b/>
          <w:sz w:val="24"/>
          <w:szCs w:val="24"/>
        </w:rPr>
        <w:t xml:space="preserve">Collecting T Cells: </w:t>
      </w:r>
      <w:r w:rsidRPr="005C1FE3">
        <w:rPr>
          <w:rFonts w:ascii="Times New Roman" w:hAnsi="Times New Roman" w:cs="Times New Roman"/>
          <w:sz w:val="24"/>
          <w:szCs w:val="24"/>
        </w:rPr>
        <w:t>The process begins by collecting a patient's T cells, a type of white blood cell crucial for immune response, through a process called leukapheresis. These T cells are then isolated from the rest of the blood.</w:t>
      </w:r>
    </w:p>
    <w:p w14:paraId="3713548C" w14:textId="77777777" w:rsidR="00662998" w:rsidRPr="005C1FE3" w:rsidRDefault="00662998" w:rsidP="00662998">
      <w:pPr>
        <w:pStyle w:val="ListParagraph"/>
        <w:numPr>
          <w:ilvl w:val="0"/>
          <w:numId w:val="64"/>
        </w:numPr>
        <w:jc w:val="both"/>
        <w:rPr>
          <w:rFonts w:ascii="Times New Roman" w:hAnsi="Times New Roman" w:cs="Times New Roman"/>
          <w:b/>
          <w:sz w:val="24"/>
          <w:szCs w:val="24"/>
        </w:rPr>
      </w:pPr>
      <w:r w:rsidRPr="005C1FE3">
        <w:rPr>
          <w:rFonts w:ascii="Times New Roman" w:hAnsi="Times New Roman" w:cs="Times New Roman"/>
          <w:b/>
          <w:sz w:val="24"/>
          <w:szCs w:val="24"/>
        </w:rPr>
        <w:t xml:space="preserve">Genetic Engineering: </w:t>
      </w:r>
      <w:r w:rsidRPr="005C1FE3">
        <w:rPr>
          <w:rFonts w:ascii="Times New Roman" w:hAnsi="Times New Roman" w:cs="Times New Roman"/>
          <w:sz w:val="24"/>
          <w:szCs w:val="24"/>
        </w:rPr>
        <w:t>In the laboratory, the isolated T cells are genetically modified to express chimeric antigen receptors (CARs) on their surface. CARs are synthetic receptors designed to recognize specific antigens found on the surface of cancer cells.</w:t>
      </w:r>
    </w:p>
    <w:p w14:paraId="7B9F61FC" w14:textId="77777777" w:rsidR="00662998" w:rsidRPr="005C1FE3" w:rsidRDefault="00662998" w:rsidP="00662998">
      <w:pPr>
        <w:pStyle w:val="ListParagraph"/>
        <w:numPr>
          <w:ilvl w:val="0"/>
          <w:numId w:val="64"/>
        </w:numPr>
        <w:jc w:val="both"/>
        <w:rPr>
          <w:rFonts w:ascii="Times New Roman" w:hAnsi="Times New Roman" w:cs="Times New Roman"/>
          <w:sz w:val="24"/>
          <w:szCs w:val="24"/>
        </w:rPr>
      </w:pPr>
      <w:r w:rsidRPr="005C1FE3">
        <w:rPr>
          <w:rFonts w:ascii="Times New Roman" w:hAnsi="Times New Roman" w:cs="Times New Roman"/>
          <w:b/>
          <w:sz w:val="24"/>
          <w:szCs w:val="24"/>
        </w:rPr>
        <w:t xml:space="preserve">Recognition of Cancer Cells: </w:t>
      </w:r>
      <w:r w:rsidRPr="005C1FE3">
        <w:rPr>
          <w:rFonts w:ascii="Times New Roman" w:hAnsi="Times New Roman" w:cs="Times New Roman"/>
          <w:sz w:val="24"/>
          <w:szCs w:val="24"/>
        </w:rPr>
        <w:t>The engineered CAR-T cells are now capable of recognizing and binding to the targeted antigen on cancer cells, much like a key fitting into a lock. This antigen specificity is crucial for the therapy's accuracy in distinguishing cancer cells from healthy cells.</w:t>
      </w:r>
    </w:p>
    <w:p w14:paraId="2C7F0CAA" w14:textId="77777777" w:rsidR="00662998" w:rsidRPr="005C1FE3" w:rsidRDefault="00662998" w:rsidP="00662998">
      <w:pPr>
        <w:pStyle w:val="ListParagraph"/>
        <w:numPr>
          <w:ilvl w:val="0"/>
          <w:numId w:val="64"/>
        </w:numPr>
        <w:jc w:val="both"/>
        <w:rPr>
          <w:rFonts w:ascii="Times New Roman" w:hAnsi="Times New Roman" w:cs="Times New Roman"/>
          <w:sz w:val="24"/>
          <w:szCs w:val="24"/>
        </w:rPr>
      </w:pPr>
      <w:r w:rsidRPr="005C1FE3">
        <w:rPr>
          <w:rFonts w:ascii="Times New Roman" w:hAnsi="Times New Roman" w:cs="Times New Roman"/>
          <w:b/>
          <w:sz w:val="24"/>
          <w:szCs w:val="24"/>
        </w:rPr>
        <w:t xml:space="preserve">Cell Expansion: </w:t>
      </w:r>
      <w:r w:rsidRPr="005C1FE3">
        <w:rPr>
          <w:rFonts w:ascii="Times New Roman" w:hAnsi="Times New Roman" w:cs="Times New Roman"/>
          <w:sz w:val="24"/>
          <w:szCs w:val="24"/>
        </w:rPr>
        <w:t>The modified CAR-T cells are cultured and allowed to multiply in large numbers. This process takes a few weeks, resulting in a significant population of CAR-T cells that carry the cancer-targeting receptor.</w:t>
      </w:r>
    </w:p>
    <w:p w14:paraId="2115A303" w14:textId="77777777" w:rsidR="00662998" w:rsidRPr="005C1FE3" w:rsidRDefault="00662998" w:rsidP="00662998">
      <w:pPr>
        <w:pStyle w:val="ListParagraph"/>
        <w:numPr>
          <w:ilvl w:val="0"/>
          <w:numId w:val="64"/>
        </w:numPr>
        <w:jc w:val="both"/>
        <w:rPr>
          <w:rFonts w:ascii="Times New Roman" w:hAnsi="Times New Roman" w:cs="Times New Roman"/>
          <w:b/>
          <w:sz w:val="24"/>
          <w:szCs w:val="24"/>
        </w:rPr>
      </w:pPr>
      <w:r w:rsidRPr="005C1FE3">
        <w:rPr>
          <w:rFonts w:ascii="Times New Roman" w:hAnsi="Times New Roman" w:cs="Times New Roman"/>
          <w:b/>
          <w:sz w:val="24"/>
          <w:szCs w:val="24"/>
        </w:rPr>
        <w:t xml:space="preserve">Infusion: </w:t>
      </w:r>
      <w:r w:rsidRPr="005C1FE3">
        <w:rPr>
          <w:rFonts w:ascii="Times New Roman" w:hAnsi="Times New Roman" w:cs="Times New Roman"/>
          <w:sz w:val="24"/>
          <w:szCs w:val="24"/>
        </w:rPr>
        <w:t>Once a sufficient quantity of CAR-T cells has been generated, they are infused back into the patient's bloodstream. This infusion is a one-time treatment and is often referred to as the "CAR-T cell infusion."</w:t>
      </w:r>
    </w:p>
    <w:p w14:paraId="561B67FB" w14:textId="77777777" w:rsidR="00662998" w:rsidRPr="00F9720B" w:rsidRDefault="00662998" w:rsidP="00662998">
      <w:pPr>
        <w:pStyle w:val="ListParagraph"/>
        <w:numPr>
          <w:ilvl w:val="0"/>
          <w:numId w:val="64"/>
        </w:numPr>
        <w:jc w:val="both"/>
        <w:rPr>
          <w:rFonts w:ascii="Times New Roman" w:hAnsi="Times New Roman" w:cs="Times New Roman"/>
          <w:b/>
          <w:sz w:val="24"/>
          <w:szCs w:val="24"/>
        </w:rPr>
      </w:pPr>
      <w:r w:rsidRPr="005C1FE3">
        <w:rPr>
          <w:rFonts w:ascii="Times New Roman" w:hAnsi="Times New Roman" w:cs="Times New Roman"/>
          <w:b/>
          <w:sz w:val="24"/>
          <w:szCs w:val="24"/>
        </w:rPr>
        <w:t xml:space="preserve">Attack on Cancer Cells: </w:t>
      </w:r>
      <w:r w:rsidRPr="005C1FE3">
        <w:rPr>
          <w:rFonts w:ascii="Times New Roman" w:hAnsi="Times New Roman" w:cs="Times New Roman"/>
          <w:sz w:val="24"/>
          <w:szCs w:val="24"/>
        </w:rPr>
        <w:t>The infused CAR-T cells circulate throughout the body and seek out cancer cells that express the target antigen. Once the CAR-T cells encounter cancer cells, they bind to the antigen and initiate a powerful immune response, leading to the destruction of the cancer cells.</w:t>
      </w:r>
    </w:p>
    <w:p w14:paraId="7470E35E" w14:textId="5C94C0A7" w:rsidR="00662998" w:rsidRPr="00E5066D" w:rsidRDefault="00662998" w:rsidP="00662998">
      <w:pPr>
        <w:pStyle w:val="ListParagraph"/>
        <w:numPr>
          <w:ilvl w:val="0"/>
          <w:numId w:val="64"/>
        </w:numPr>
        <w:jc w:val="both"/>
        <w:rPr>
          <w:rFonts w:ascii="Times New Roman" w:hAnsi="Times New Roman" w:cs="Times New Roman"/>
          <w:b/>
          <w:sz w:val="24"/>
          <w:szCs w:val="24"/>
        </w:rPr>
      </w:pPr>
      <w:r w:rsidRPr="00F9720B">
        <w:rPr>
          <w:rFonts w:ascii="Times New Roman" w:hAnsi="Times New Roman" w:cs="Times New Roman"/>
          <w:b/>
          <w:sz w:val="24"/>
          <w:szCs w:val="24"/>
        </w:rPr>
        <w:t xml:space="preserve">Cytokine Release Syndrome (CRS) Management: </w:t>
      </w:r>
      <w:r w:rsidRPr="00F9720B">
        <w:rPr>
          <w:rFonts w:ascii="Times New Roman" w:hAnsi="Times New Roman" w:cs="Times New Roman"/>
          <w:sz w:val="24"/>
          <w:szCs w:val="24"/>
        </w:rPr>
        <w:t xml:space="preserve">CAR-T cell therapy can trigger an immune response that results in the release of cytokines, causing flu-like symptoms and, in severe cases, a condition called cytokine release syndrome (CRS). </w:t>
      </w:r>
    </w:p>
    <w:p w14:paraId="29CF8F86" w14:textId="5FCFA6E1" w:rsidR="00662998" w:rsidRPr="005C1FE3" w:rsidRDefault="00662998" w:rsidP="00662998">
      <w:pPr>
        <w:pStyle w:val="ListParagraph"/>
        <w:numPr>
          <w:ilvl w:val="0"/>
          <w:numId w:val="64"/>
        </w:numPr>
        <w:jc w:val="both"/>
        <w:rPr>
          <w:rFonts w:ascii="Times New Roman" w:hAnsi="Times New Roman" w:cs="Times New Roman"/>
          <w:sz w:val="24"/>
          <w:szCs w:val="24"/>
        </w:rPr>
      </w:pPr>
      <w:r w:rsidRPr="005C1FE3">
        <w:rPr>
          <w:rFonts w:ascii="Times New Roman" w:hAnsi="Times New Roman" w:cs="Times New Roman"/>
          <w:b/>
          <w:sz w:val="24"/>
          <w:szCs w:val="24"/>
        </w:rPr>
        <w:t xml:space="preserve">Long-Term Monitoring: </w:t>
      </w:r>
      <w:r w:rsidRPr="005C1FE3">
        <w:rPr>
          <w:rFonts w:ascii="Times New Roman" w:hAnsi="Times New Roman" w:cs="Times New Roman"/>
          <w:sz w:val="24"/>
          <w:szCs w:val="24"/>
        </w:rPr>
        <w:t>After the CAR-T cell infusion, patients are monitored closely to assess the therapy's effectiveness and to manage any potential side effects. Follow-up visits and medical evaluations help ensure the ongoing success of the treatment</w:t>
      </w:r>
      <w:r w:rsidR="004513D1">
        <w:rPr>
          <w:rFonts w:ascii="Times New Roman" w:hAnsi="Times New Roman" w:cs="Times New Roman"/>
          <w:sz w:val="24"/>
          <w:szCs w:val="24"/>
        </w:rPr>
        <w:t xml:space="preserve"> [132]</w:t>
      </w:r>
      <w:r w:rsidRPr="005C1FE3">
        <w:rPr>
          <w:rFonts w:ascii="Times New Roman" w:hAnsi="Times New Roman" w:cs="Times New Roman"/>
          <w:sz w:val="24"/>
          <w:szCs w:val="24"/>
        </w:rPr>
        <w:t>.</w:t>
      </w:r>
    </w:p>
    <w:p w14:paraId="1AC1E39F" w14:textId="77777777" w:rsidR="00662998" w:rsidRDefault="00662998" w:rsidP="00662998">
      <w:pPr>
        <w:ind w:left="360"/>
        <w:jc w:val="both"/>
        <w:rPr>
          <w:rFonts w:ascii="Times New Roman" w:hAnsi="Times New Roman" w:cs="Times New Roman"/>
          <w:sz w:val="24"/>
          <w:szCs w:val="24"/>
        </w:rPr>
      </w:pPr>
      <w:r w:rsidRPr="005C1FE3">
        <w:rPr>
          <w:rFonts w:ascii="Times New Roman" w:hAnsi="Times New Roman" w:cs="Times New Roman"/>
          <w:sz w:val="24"/>
          <w:szCs w:val="24"/>
        </w:rPr>
        <w:t>CAR-T cell therapy has shown remarkable success in inducing remission and even cure in some patients with previously untreatable blood cancers. However, it's important to note that CAR-T cell therapy is complex and requires careful patient selection, monitoring, and management of potential side effects. Research is ongoing to expand the application of CAR-T cell therapy to other types of cancer and to refine the treatment process for broader use.</w:t>
      </w:r>
    </w:p>
    <w:p w14:paraId="1B45F95F" w14:textId="77777777" w:rsidR="00662998" w:rsidRPr="00D4176E" w:rsidRDefault="00662998" w:rsidP="00662998">
      <w:pPr>
        <w:jc w:val="both"/>
        <w:rPr>
          <w:rFonts w:ascii="Times New Roman" w:hAnsi="Times New Roman" w:cs="Times New Roman"/>
          <w:b/>
          <w:sz w:val="24"/>
          <w:szCs w:val="24"/>
        </w:rPr>
      </w:pPr>
    </w:p>
    <w:p w14:paraId="667C643C" w14:textId="1B532E9C" w:rsidR="00662998" w:rsidRDefault="00662998" w:rsidP="00C94452">
      <w:pPr>
        <w:pStyle w:val="ListParagraph"/>
        <w:numPr>
          <w:ilvl w:val="0"/>
          <w:numId w:val="63"/>
        </w:numPr>
        <w:jc w:val="both"/>
        <w:rPr>
          <w:rFonts w:ascii="Times New Roman" w:hAnsi="Times New Roman" w:cs="Times New Roman"/>
          <w:sz w:val="24"/>
          <w:szCs w:val="24"/>
        </w:rPr>
      </w:pPr>
      <w:r w:rsidRPr="00D4176E">
        <w:rPr>
          <w:rFonts w:ascii="Times New Roman" w:hAnsi="Times New Roman" w:cs="Times New Roman"/>
          <w:b/>
          <w:sz w:val="24"/>
          <w:szCs w:val="24"/>
        </w:rPr>
        <w:t>CAR-M</w:t>
      </w:r>
      <w:r>
        <w:rPr>
          <w:rFonts w:ascii="Times New Roman" w:hAnsi="Times New Roman" w:cs="Times New Roman"/>
          <w:b/>
          <w:sz w:val="24"/>
          <w:szCs w:val="24"/>
        </w:rPr>
        <w:t xml:space="preserve"> and CAR-NK</w:t>
      </w:r>
      <w:r w:rsidRPr="00D4176E">
        <w:rPr>
          <w:rFonts w:ascii="Times New Roman" w:hAnsi="Times New Roman" w:cs="Times New Roman"/>
          <w:b/>
          <w:sz w:val="24"/>
          <w:szCs w:val="24"/>
        </w:rPr>
        <w:t xml:space="preserve"> Therapy:</w:t>
      </w:r>
      <w:r>
        <w:rPr>
          <w:rFonts w:ascii="Times New Roman" w:hAnsi="Times New Roman" w:cs="Times New Roman"/>
          <w:sz w:val="24"/>
          <w:szCs w:val="24"/>
        </w:rPr>
        <w:t xml:space="preserve"> CAR-M (Chimeric Antigen Receptor- Macrophages)</w:t>
      </w:r>
      <w:r w:rsidRPr="005C1FE3">
        <w:rPr>
          <w:rFonts w:ascii="Times New Roman" w:hAnsi="Times New Roman" w:cs="Times New Roman"/>
          <w:sz w:val="24"/>
          <w:szCs w:val="24"/>
        </w:rPr>
        <w:t xml:space="preserve"> cell therapy</w:t>
      </w:r>
      <w:r>
        <w:rPr>
          <w:rFonts w:ascii="Times New Roman" w:hAnsi="Times New Roman" w:cs="Times New Roman"/>
          <w:sz w:val="24"/>
          <w:szCs w:val="24"/>
        </w:rPr>
        <w:t xml:space="preserve"> and CAR-NK (Chimeric Antigen Receptor- Natural killer) cell therapy</w:t>
      </w:r>
      <w:r w:rsidRPr="005C1FE3">
        <w:rPr>
          <w:rFonts w:ascii="Times New Roman" w:hAnsi="Times New Roman" w:cs="Times New Roman"/>
          <w:sz w:val="24"/>
          <w:szCs w:val="24"/>
        </w:rPr>
        <w:t xml:space="preserve">, is a </w:t>
      </w:r>
      <w:r>
        <w:rPr>
          <w:rFonts w:ascii="Times New Roman" w:hAnsi="Times New Roman" w:cs="Times New Roman"/>
          <w:sz w:val="24"/>
          <w:szCs w:val="24"/>
        </w:rPr>
        <w:lastRenderedPageBreak/>
        <w:t>newly discovered immunotherapy and various researches are ongoing on this therapy. CAR-T has shown efficacy in haematological cancers, its effectiveness for solid tumors is more challenging due to limited tumor infiltration and an immunosuppressive tumor environment. To this CAR-M and CAR-NK have been introduced as alternative for CAR-T</w:t>
      </w:r>
      <w:r w:rsidR="004513D1">
        <w:rPr>
          <w:rFonts w:ascii="Times New Roman" w:hAnsi="Times New Roman" w:cs="Times New Roman"/>
          <w:sz w:val="24"/>
          <w:szCs w:val="24"/>
        </w:rPr>
        <w:t xml:space="preserve"> [133]</w:t>
      </w:r>
      <w:r>
        <w:rPr>
          <w:rFonts w:ascii="Times New Roman" w:hAnsi="Times New Roman" w:cs="Times New Roman"/>
          <w:sz w:val="24"/>
          <w:szCs w:val="24"/>
        </w:rPr>
        <w:t xml:space="preserve">. </w:t>
      </w:r>
    </w:p>
    <w:p w14:paraId="4D1E50E0" w14:textId="77777777" w:rsidR="00662998" w:rsidRPr="00A82A72" w:rsidRDefault="00662998" w:rsidP="00662998">
      <w:pPr>
        <w:pStyle w:val="ListParagraph"/>
        <w:ind w:left="360"/>
        <w:jc w:val="both"/>
        <w:rPr>
          <w:rFonts w:ascii="Times New Roman" w:hAnsi="Times New Roman" w:cs="Times New Roman"/>
          <w:sz w:val="24"/>
          <w:szCs w:val="24"/>
        </w:rPr>
      </w:pPr>
      <w:r w:rsidRPr="00A82A72">
        <w:rPr>
          <w:rFonts w:ascii="Times New Roman" w:hAnsi="Times New Roman" w:cs="Times New Roman"/>
          <w:sz w:val="24"/>
          <w:szCs w:val="24"/>
        </w:rPr>
        <w:t>Both CAR-NK and CAR-M therapies offer intriguing advantages over traditional CAR-T therapy:</w:t>
      </w:r>
    </w:p>
    <w:p w14:paraId="1F117D9D" w14:textId="3F0AAC69" w:rsidR="00662998" w:rsidRDefault="00662998" w:rsidP="00662998">
      <w:pPr>
        <w:pStyle w:val="ListParagraph"/>
        <w:numPr>
          <w:ilvl w:val="0"/>
          <w:numId w:val="65"/>
        </w:numPr>
        <w:jc w:val="both"/>
        <w:rPr>
          <w:rFonts w:ascii="Times New Roman" w:hAnsi="Times New Roman" w:cs="Times New Roman"/>
          <w:sz w:val="24"/>
          <w:szCs w:val="24"/>
        </w:rPr>
      </w:pPr>
      <w:r w:rsidRPr="00A82A72">
        <w:rPr>
          <w:rFonts w:ascii="Times New Roman" w:hAnsi="Times New Roman" w:cs="Times New Roman"/>
          <w:b/>
          <w:sz w:val="24"/>
          <w:szCs w:val="24"/>
        </w:rPr>
        <w:t>Limited Toxicity:</w:t>
      </w:r>
      <w:r w:rsidRPr="00A82A72">
        <w:rPr>
          <w:rFonts w:ascii="Times New Roman" w:hAnsi="Times New Roman" w:cs="Times New Roman"/>
          <w:sz w:val="24"/>
          <w:szCs w:val="24"/>
        </w:rPr>
        <w:t xml:space="preserve"> CAR-NK cells and CAR-M cells are being explored for their potential to have limited toxicity compared to CAR-T cells, which can cause severe cytokine release syndrome and neurotoxicity in some patients</w:t>
      </w:r>
      <w:r w:rsidR="00124700">
        <w:rPr>
          <w:rFonts w:ascii="Times New Roman" w:hAnsi="Times New Roman" w:cs="Times New Roman"/>
          <w:sz w:val="24"/>
          <w:szCs w:val="24"/>
        </w:rPr>
        <w:t xml:space="preserve"> [134]</w:t>
      </w:r>
      <w:r w:rsidRPr="00A82A72">
        <w:rPr>
          <w:rFonts w:ascii="Times New Roman" w:hAnsi="Times New Roman" w:cs="Times New Roman"/>
          <w:sz w:val="24"/>
          <w:szCs w:val="24"/>
        </w:rPr>
        <w:t>.</w:t>
      </w:r>
    </w:p>
    <w:p w14:paraId="7D0CBA83" w14:textId="77777777" w:rsidR="00662998" w:rsidRPr="00A82A72" w:rsidRDefault="00662998" w:rsidP="00C94452">
      <w:pPr>
        <w:pStyle w:val="ListParagraph"/>
        <w:numPr>
          <w:ilvl w:val="0"/>
          <w:numId w:val="65"/>
        </w:numPr>
        <w:jc w:val="both"/>
        <w:rPr>
          <w:rFonts w:ascii="Times New Roman" w:hAnsi="Times New Roman" w:cs="Times New Roman"/>
          <w:sz w:val="24"/>
          <w:szCs w:val="24"/>
        </w:rPr>
      </w:pPr>
      <w:r w:rsidRPr="00A82A72">
        <w:rPr>
          <w:rFonts w:ascii="Times New Roman" w:hAnsi="Times New Roman" w:cs="Times New Roman"/>
          <w:b/>
          <w:sz w:val="24"/>
          <w:szCs w:val="24"/>
        </w:rPr>
        <w:t>Large-Scale Production:</w:t>
      </w:r>
      <w:r w:rsidRPr="00A82A72">
        <w:rPr>
          <w:rFonts w:ascii="Times New Roman" w:hAnsi="Times New Roman" w:cs="Times New Roman"/>
          <w:sz w:val="24"/>
          <w:szCs w:val="24"/>
        </w:rPr>
        <w:t xml:space="preserve"> Generating CAR-NK cells in large quantities appears to be more feasible compared to CAR-T cells, which could lead to broader availability for patients.</w:t>
      </w:r>
    </w:p>
    <w:p w14:paraId="6C5C228E" w14:textId="44528E2A" w:rsidR="00662998" w:rsidRPr="00A82A72" w:rsidRDefault="00662998" w:rsidP="00662998">
      <w:pPr>
        <w:pStyle w:val="ListParagraph"/>
        <w:numPr>
          <w:ilvl w:val="0"/>
          <w:numId w:val="65"/>
        </w:numPr>
        <w:jc w:val="both"/>
        <w:rPr>
          <w:rFonts w:ascii="Times New Roman" w:hAnsi="Times New Roman" w:cs="Times New Roman"/>
          <w:sz w:val="24"/>
          <w:szCs w:val="24"/>
        </w:rPr>
      </w:pPr>
      <w:r w:rsidRPr="00A82A72">
        <w:rPr>
          <w:rFonts w:ascii="Times New Roman" w:hAnsi="Times New Roman" w:cs="Times New Roman"/>
          <w:b/>
          <w:sz w:val="24"/>
          <w:szCs w:val="24"/>
        </w:rPr>
        <w:t>Phagocytosis and Antigen Presentation:</w:t>
      </w:r>
      <w:r w:rsidRPr="00A82A72">
        <w:rPr>
          <w:rFonts w:ascii="Times New Roman" w:hAnsi="Times New Roman" w:cs="Times New Roman"/>
          <w:sz w:val="24"/>
          <w:szCs w:val="24"/>
        </w:rPr>
        <w:t xml:space="preserve"> CAR-M cells, with their phagocytic activity and antigen-presenting capabilities, hold promise for triggering a multifaceted immune response against cancer cells</w:t>
      </w:r>
      <w:r w:rsidR="00124700">
        <w:rPr>
          <w:rFonts w:ascii="Times New Roman" w:hAnsi="Times New Roman" w:cs="Times New Roman"/>
          <w:sz w:val="24"/>
          <w:szCs w:val="24"/>
        </w:rPr>
        <w:t xml:space="preserve"> [134]</w:t>
      </w:r>
      <w:r w:rsidRPr="00A82A72">
        <w:rPr>
          <w:rFonts w:ascii="Times New Roman" w:hAnsi="Times New Roman" w:cs="Times New Roman"/>
          <w:sz w:val="24"/>
          <w:szCs w:val="24"/>
        </w:rPr>
        <w:t>.</w:t>
      </w:r>
    </w:p>
    <w:p w14:paraId="25A6A23D" w14:textId="77777777" w:rsidR="00662998" w:rsidRPr="00A82A72" w:rsidRDefault="00662998" w:rsidP="00662998">
      <w:pPr>
        <w:pStyle w:val="ListParagraph"/>
        <w:ind w:left="360"/>
        <w:jc w:val="both"/>
        <w:rPr>
          <w:rFonts w:ascii="Times New Roman" w:hAnsi="Times New Roman" w:cs="Times New Roman"/>
          <w:sz w:val="24"/>
          <w:szCs w:val="24"/>
        </w:rPr>
      </w:pPr>
    </w:p>
    <w:p w14:paraId="04AAD35C" w14:textId="77777777" w:rsidR="00662998" w:rsidRDefault="00662998" w:rsidP="00C94452">
      <w:pPr>
        <w:pStyle w:val="ListParagraph"/>
        <w:ind w:left="0"/>
        <w:jc w:val="both"/>
        <w:rPr>
          <w:rFonts w:ascii="Times New Roman" w:hAnsi="Times New Roman" w:cs="Times New Roman"/>
          <w:sz w:val="24"/>
          <w:szCs w:val="24"/>
        </w:rPr>
      </w:pPr>
      <w:r w:rsidRPr="00A82A72">
        <w:rPr>
          <w:rFonts w:ascii="Times New Roman" w:hAnsi="Times New Roman" w:cs="Times New Roman"/>
          <w:sz w:val="24"/>
          <w:szCs w:val="24"/>
        </w:rPr>
        <w:t>These alternative approaches signify the dynamic nature of cancer immunotherapy research. While there's still much to explore and understand about CAR-M and CAR-NK therapies, their potential to address the limitations of CAR-T therapy in treating solid tumors is encouraging. As research progresses and clinical trials continue, we may gain more insights into the effectiveness and safety of these therapies, ultimately expanding the toolkit of treatments available to patients with various types of cancers.</w:t>
      </w:r>
    </w:p>
    <w:p w14:paraId="287B11B1" w14:textId="77777777" w:rsidR="00662998" w:rsidRDefault="00662998" w:rsidP="00662998">
      <w:pPr>
        <w:pStyle w:val="ListParagraph"/>
        <w:ind w:left="360"/>
        <w:jc w:val="both"/>
        <w:rPr>
          <w:rFonts w:ascii="Times New Roman" w:hAnsi="Times New Roman" w:cs="Times New Roman"/>
          <w:sz w:val="24"/>
          <w:szCs w:val="24"/>
        </w:rPr>
      </w:pPr>
    </w:p>
    <w:p w14:paraId="2E2756D7" w14:textId="77777777" w:rsidR="00C94452" w:rsidRPr="00C94452" w:rsidRDefault="00662998" w:rsidP="00C94452">
      <w:pPr>
        <w:pStyle w:val="ListParagraph"/>
        <w:numPr>
          <w:ilvl w:val="1"/>
          <w:numId w:val="82"/>
        </w:numPr>
        <w:jc w:val="both"/>
        <w:rPr>
          <w:rFonts w:ascii="Times New Roman" w:hAnsi="Times New Roman" w:cs="Times New Roman"/>
          <w:sz w:val="24"/>
          <w:szCs w:val="24"/>
        </w:rPr>
      </w:pPr>
      <w:r w:rsidRPr="00C94452">
        <w:rPr>
          <w:rFonts w:ascii="Times New Roman" w:hAnsi="Times New Roman" w:cs="Times New Roman"/>
          <w:b/>
          <w:sz w:val="28"/>
          <w:szCs w:val="28"/>
        </w:rPr>
        <w:t>Targeted Therapy</w:t>
      </w:r>
    </w:p>
    <w:p w14:paraId="14627FA8" w14:textId="170A5042" w:rsidR="00662998" w:rsidRPr="00C94452" w:rsidRDefault="00662998" w:rsidP="00C94452">
      <w:pPr>
        <w:pStyle w:val="ListParagraph"/>
        <w:ind w:left="0"/>
        <w:jc w:val="both"/>
        <w:rPr>
          <w:rFonts w:ascii="Times New Roman" w:hAnsi="Times New Roman" w:cs="Times New Roman"/>
          <w:sz w:val="24"/>
          <w:szCs w:val="24"/>
        </w:rPr>
      </w:pPr>
      <w:r w:rsidRPr="00C94452">
        <w:rPr>
          <w:rFonts w:ascii="Times New Roman" w:hAnsi="Times New Roman" w:cs="Times New Roman"/>
          <w:sz w:val="24"/>
          <w:szCs w:val="24"/>
        </w:rPr>
        <w:t>Targeted therapy, also known as molecularly targeted therapy, is a type of cancer treatment that specifically targets certain molecules or pathways that are involved in the growth and spread of cancer cells. Unlike traditional chemotherapy, which aims to kill rapidly dividing cells (both cancerous and healthy), targeted therapy is designed to selectively inhibit the growth and survival of cancer cells while minimizing harm to normal cells. This approach takes advantage of the unique characteristics of cancer cells to achieve more precise and effective treatment</w:t>
      </w:r>
      <w:r w:rsidR="00124700">
        <w:rPr>
          <w:rFonts w:ascii="Times New Roman" w:hAnsi="Times New Roman" w:cs="Times New Roman"/>
          <w:sz w:val="24"/>
          <w:szCs w:val="24"/>
        </w:rPr>
        <w:t xml:space="preserve"> [135]</w:t>
      </w:r>
      <w:r w:rsidRPr="00C94452">
        <w:rPr>
          <w:rFonts w:ascii="Times New Roman" w:hAnsi="Times New Roman" w:cs="Times New Roman"/>
          <w:sz w:val="24"/>
          <w:szCs w:val="24"/>
        </w:rPr>
        <w:t xml:space="preserve">.  </w:t>
      </w:r>
    </w:p>
    <w:p w14:paraId="21C80708" w14:textId="77777777" w:rsidR="00662998" w:rsidRPr="00F27CE3" w:rsidRDefault="00662998" w:rsidP="00C94452">
      <w:pPr>
        <w:pStyle w:val="ListParagraph"/>
        <w:ind w:left="0"/>
        <w:jc w:val="both"/>
        <w:rPr>
          <w:rFonts w:ascii="Times New Roman" w:hAnsi="Times New Roman" w:cs="Times New Roman"/>
          <w:b/>
          <w:sz w:val="24"/>
          <w:szCs w:val="24"/>
        </w:rPr>
      </w:pPr>
      <w:r w:rsidRPr="00F27CE3">
        <w:rPr>
          <w:rFonts w:ascii="Times New Roman" w:hAnsi="Times New Roman" w:cs="Times New Roman"/>
          <w:b/>
          <w:sz w:val="24"/>
          <w:szCs w:val="24"/>
        </w:rPr>
        <w:t>How targeted therapy works?</w:t>
      </w:r>
    </w:p>
    <w:p w14:paraId="11C27DD3"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Identifying Targets:</w:t>
      </w:r>
      <w:r w:rsidRPr="00F27CE3">
        <w:rPr>
          <w:rFonts w:ascii="Times New Roman" w:hAnsi="Times New Roman" w:cs="Times New Roman"/>
          <w:sz w:val="24"/>
          <w:szCs w:val="24"/>
        </w:rPr>
        <w:t xml:space="preserve"> Before starting targeted therapy, specific molecular targets that are present in the cancer cells need to be identified. These targets can include mutated genes, overexpressed proteins, or other molecules that contribute to cancer growth.</w:t>
      </w:r>
    </w:p>
    <w:p w14:paraId="6D61B8CE"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Matching Patients to Treatment:</w:t>
      </w:r>
      <w:r w:rsidRPr="00F27CE3">
        <w:rPr>
          <w:rFonts w:ascii="Times New Roman" w:hAnsi="Times New Roman" w:cs="Times New Roman"/>
          <w:sz w:val="24"/>
          <w:szCs w:val="24"/>
        </w:rPr>
        <w:t xml:space="preserve"> Patients undergo genetic testing or molecular profiling to determine if they have the specific target that the targeted therapy is designed to address. Targeted therapies are often used in cases where the presence of the target is confirmed.</w:t>
      </w:r>
    </w:p>
    <w:p w14:paraId="58FB96AB"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Drug Selection:</w:t>
      </w:r>
      <w:r w:rsidRPr="00F27CE3">
        <w:rPr>
          <w:rFonts w:ascii="Times New Roman" w:hAnsi="Times New Roman" w:cs="Times New Roman"/>
          <w:sz w:val="24"/>
          <w:szCs w:val="24"/>
        </w:rPr>
        <w:t xml:space="preserve"> Once the target is identified, a targeted therapy drug is selected. These drugs are designed to interact with the specific target, disrupting the molecular pathways that are crucial for cancer cell growth.</w:t>
      </w:r>
    </w:p>
    <w:p w14:paraId="46D00440"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Mechanism of Action:</w:t>
      </w:r>
      <w:r w:rsidRPr="00F27CE3">
        <w:rPr>
          <w:rFonts w:ascii="Times New Roman" w:hAnsi="Times New Roman" w:cs="Times New Roman"/>
          <w:sz w:val="24"/>
          <w:szCs w:val="24"/>
        </w:rPr>
        <w:t xml:space="preserve"> Different targeted therapies work in various ways. Some inhibit the activity of specific proteins that are driving cancer growth, while others may prevent angiogenesis (formation of new blood vessels to supply the tumor) or disrupt other key processes that promote tumor survival and progression.</w:t>
      </w:r>
    </w:p>
    <w:p w14:paraId="353FD4D5"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lastRenderedPageBreak/>
        <w:t>Personalized Treatment:</w:t>
      </w:r>
      <w:r w:rsidRPr="00F27CE3">
        <w:rPr>
          <w:rFonts w:ascii="Times New Roman" w:hAnsi="Times New Roman" w:cs="Times New Roman"/>
          <w:sz w:val="24"/>
          <w:szCs w:val="24"/>
        </w:rPr>
        <w:t xml:space="preserve"> Targeted therapy is often considered a form of personalized medicine because it focuses on the individual characteristics of the patient's cancer. The choice of targeted therapy can be influenced by factors such as the specific genetic mutations present in the tumor and the patient's overall health.</w:t>
      </w:r>
    </w:p>
    <w:p w14:paraId="6CD4B117" w14:textId="77777777" w:rsidR="00662998" w:rsidRPr="00F27CE3"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Combination with Other Treatments:</w:t>
      </w:r>
      <w:r w:rsidRPr="00F27CE3">
        <w:rPr>
          <w:rFonts w:ascii="Times New Roman" w:hAnsi="Times New Roman" w:cs="Times New Roman"/>
          <w:sz w:val="24"/>
          <w:szCs w:val="24"/>
        </w:rPr>
        <w:t xml:space="preserve"> Targeted therapy can be used alone or in combination with other treatment modalities such as chemotherapy, radiation therapy, or immunotherapy, depending on the type of cancer and the treatment plan.</w:t>
      </w:r>
    </w:p>
    <w:p w14:paraId="369AA4A9" w14:textId="77777777" w:rsidR="00662998" w:rsidRDefault="00662998" w:rsidP="00662998">
      <w:pPr>
        <w:pStyle w:val="ListParagraph"/>
        <w:numPr>
          <w:ilvl w:val="0"/>
          <w:numId w:val="66"/>
        </w:numPr>
        <w:jc w:val="both"/>
        <w:rPr>
          <w:rFonts w:ascii="Times New Roman" w:hAnsi="Times New Roman" w:cs="Times New Roman"/>
          <w:sz w:val="24"/>
          <w:szCs w:val="24"/>
        </w:rPr>
      </w:pPr>
      <w:r w:rsidRPr="00F27CE3">
        <w:rPr>
          <w:rFonts w:ascii="Times New Roman" w:hAnsi="Times New Roman" w:cs="Times New Roman"/>
          <w:b/>
          <w:sz w:val="24"/>
          <w:szCs w:val="24"/>
        </w:rPr>
        <w:t>Monitoring and Adjustments:</w:t>
      </w:r>
      <w:r w:rsidRPr="00F27CE3">
        <w:rPr>
          <w:rFonts w:ascii="Times New Roman" w:hAnsi="Times New Roman" w:cs="Times New Roman"/>
          <w:sz w:val="24"/>
          <w:szCs w:val="24"/>
        </w:rPr>
        <w:t xml:space="preserve"> Patients undergoing targeted therapy are closely monitored for responses to treatment. If the cancer cells develop resistance or the treatment loses effectiveness over time, adjustments to the treatment plan may be made.</w:t>
      </w:r>
    </w:p>
    <w:p w14:paraId="65ABB10C" w14:textId="77777777" w:rsidR="00662998" w:rsidRDefault="00662998" w:rsidP="00662998">
      <w:pPr>
        <w:ind w:left="360"/>
        <w:jc w:val="both"/>
        <w:rPr>
          <w:rFonts w:ascii="Times New Roman" w:hAnsi="Times New Roman" w:cs="Times New Roman"/>
          <w:sz w:val="24"/>
          <w:szCs w:val="24"/>
        </w:rPr>
      </w:pPr>
      <w:r w:rsidRPr="00567481">
        <w:rPr>
          <w:rFonts w:ascii="Times New Roman" w:hAnsi="Times New Roman" w:cs="Times New Roman"/>
          <w:sz w:val="24"/>
          <w:szCs w:val="24"/>
        </w:rPr>
        <w:t>Targeted therapy has shown success in treating various types of cancer, including breast cancer, lung cancer, melanoma, and certain types of leukemia. However, like any treatment, it has potential side effects, and its efficacy can vary among individuals based on their specific molecular characteristics. Advances in understanding cancer biology and genetics continue to drive the development of new targeted therapies, offering more precise and tailored options for cancer treatment.</w:t>
      </w:r>
    </w:p>
    <w:p w14:paraId="06B40868" w14:textId="77777777" w:rsidR="00662998" w:rsidRDefault="00662998" w:rsidP="00662998">
      <w:pPr>
        <w:jc w:val="both"/>
        <w:rPr>
          <w:rFonts w:ascii="Times New Roman" w:hAnsi="Times New Roman" w:cs="Times New Roman"/>
          <w:sz w:val="24"/>
          <w:szCs w:val="24"/>
        </w:rPr>
      </w:pPr>
    </w:p>
    <w:p w14:paraId="620AA3F1" w14:textId="77777777" w:rsidR="00C94452" w:rsidRPr="00C94452" w:rsidRDefault="00662998" w:rsidP="00C94452">
      <w:pPr>
        <w:pStyle w:val="ListParagraph"/>
        <w:numPr>
          <w:ilvl w:val="1"/>
          <w:numId w:val="82"/>
        </w:numPr>
        <w:jc w:val="both"/>
        <w:rPr>
          <w:rFonts w:ascii="Times New Roman" w:hAnsi="Times New Roman" w:cs="Times New Roman"/>
          <w:b/>
          <w:sz w:val="28"/>
          <w:szCs w:val="28"/>
        </w:rPr>
      </w:pPr>
      <w:r w:rsidRPr="00C94452">
        <w:rPr>
          <w:rFonts w:ascii="Times New Roman" w:hAnsi="Times New Roman" w:cs="Times New Roman"/>
          <w:b/>
          <w:sz w:val="28"/>
          <w:szCs w:val="28"/>
        </w:rPr>
        <w:t>Hormone Therapy</w:t>
      </w:r>
    </w:p>
    <w:p w14:paraId="4D8F35F9" w14:textId="1953DA3B" w:rsidR="00662998" w:rsidRPr="00C94452" w:rsidRDefault="00662998" w:rsidP="00C94452">
      <w:pPr>
        <w:jc w:val="both"/>
        <w:rPr>
          <w:rFonts w:ascii="Times New Roman" w:hAnsi="Times New Roman" w:cs="Times New Roman"/>
          <w:b/>
          <w:sz w:val="24"/>
          <w:szCs w:val="24"/>
        </w:rPr>
      </w:pPr>
      <w:r w:rsidRPr="00C94452">
        <w:rPr>
          <w:rFonts w:ascii="Times New Roman" w:hAnsi="Times New Roman" w:cs="Times New Roman"/>
          <w:sz w:val="24"/>
          <w:szCs w:val="24"/>
        </w:rPr>
        <w:t xml:space="preserve">It also known as </w:t>
      </w:r>
      <w:r w:rsidRPr="00C94452">
        <w:rPr>
          <w:rFonts w:ascii="Times New Roman" w:hAnsi="Times New Roman" w:cs="Times New Roman"/>
          <w:b/>
          <w:sz w:val="24"/>
          <w:szCs w:val="24"/>
        </w:rPr>
        <w:t>endocrine therapy</w:t>
      </w:r>
      <w:r w:rsidRPr="00C94452">
        <w:rPr>
          <w:rFonts w:ascii="Times New Roman" w:hAnsi="Times New Roman" w:cs="Times New Roman"/>
          <w:sz w:val="24"/>
          <w:szCs w:val="24"/>
        </w:rPr>
        <w:t>, is a type of cancer treatment that targets hormones or hormone receptors in order to slow down or inhibit the growth of hormone-sensitive cancers. Many cancers, such as breast cancer and prostate cancer, rely on hormones like estrogen, progesterone, or testosterone to fuel their growth. Hormone therapy disrupts this process by blocking the effects of hormones or reducing their production</w:t>
      </w:r>
      <w:r w:rsidR="00124700">
        <w:rPr>
          <w:rFonts w:ascii="Times New Roman" w:hAnsi="Times New Roman" w:cs="Times New Roman"/>
          <w:sz w:val="24"/>
          <w:szCs w:val="24"/>
        </w:rPr>
        <w:t xml:space="preserve"> [136]</w:t>
      </w:r>
      <w:r w:rsidRPr="00C94452">
        <w:rPr>
          <w:rFonts w:ascii="Times New Roman" w:hAnsi="Times New Roman" w:cs="Times New Roman"/>
          <w:sz w:val="24"/>
          <w:szCs w:val="24"/>
        </w:rPr>
        <w:t>.</w:t>
      </w:r>
    </w:p>
    <w:p w14:paraId="0A167CFC" w14:textId="77777777" w:rsidR="00662998" w:rsidRPr="00D938CE" w:rsidRDefault="00662998" w:rsidP="00C94452">
      <w:pPr>
        <w:pStyle w:val="ListParagraph"/>
        <w:ind w:left="0"/>
        <w:jc w:val="both"/>
        <w:rPr>
          <w:rFonts w:ascii="Times New Roman" w:hAnsi="Times New Roman" w:cs="Times New Roman"/>
          <w:b/>
          <w:sz w:val="24"/>
          <w:szCs w:val="24"/>
        </w:rPr>
      </w:pPr>
      <w:r w:rsidRPr="00D938CE">
        <w:rPr>
          <w:rFonts w:ascii="Times New Roman" w:hAnsi="Times New Roman" w:cs="Times New Roman"/>
          <w:b/>
          <w:sz w:val="24"/>
          <w:szCs w:val="24"/>
        </w:rPr>
        <w:t>How</w:t>
      </w:r>
      <w:r>
        <w:rPr>
          <w:rFonts w:ascii="Times New Roman" w:hAnsi="Times New Roman" w:cs="Times New Roman"/>
          <w:b/>
          <w:sz w:val="24"/>
          <w:szCs w:val="24"/>
        </w:rPr>
        <w:t xml:space="preserve"> hormone therapy works?</w:t>
      </w:r>
    </w:p>
    <w:p w14:paraId="1BC575C3" w14:textId="77777777" w:rsidR="00662998" w:rsidRPr="00D938CE" w:rsidRDefault="00662998" w:rsidP="00662998">
      <w:pPr>
        <w:pStyle w:val="ListParagraph"/>
        <w:ind w:left="360"/>
        <w:jc w:val="both"/>
        <w:rPr>
          <w:rFonts w:ascii="Times New Roman" w:hAnsi="Times New Roman" w:cs="Times New Roman"/>
          <w:b/>
          <w:sz w:val="24"/>
          <w:szCs w:val="24"/>
        </w:rPr>
      </w:pPr>
    </w:p>
    <w:p w14:paraId="166EA3F1" w14:textId="36C4ECCA" w:rsidR="00662998" w:rsidRPr="00C94452" w:rsidRDefault="00662998" w:rsidP="00C94452">
      <w:pPr>
        <w:pStyle w:val="ListParagraph"/>
        <w:numPr>
          <w:ilvl w:val="0"/>
          <w:numId w:val="67"/>
        </w:numPr>
        <w:ind w:left="360"/>
        <w:jc w:val="both"/>
        <w:rPr>
          <w:rFonts w:ascii="Times New Roman" w:hAnsi="Times New Roman" w:cs="Times New Roman"/>
          <w:sz w:val="24"/>
          <w:szCs w:val="24"/>
        </w:rPr>
      </w:pPr>
      <w:r w:rsidRPr="00D938CE">
        <w:rPr>
          <w:rFonts w:ascii="Times New Roman" w:hAnsi="Times New Roman" w:cs="Times New Roman"/>
          <w:b/>
          <w:sz w:val="24"/>
          <w:szCs w:val="24"/>
        </w:rPr>
        <w:t xml:space="preserve">Hormone-Sensitive Cancers: </w:t>
      </w:r>
      <w:r w:rsidRPr="00497268">
        <w:rPr>
          <w:rFonts w:ascii="Times New Roman" w:hAnsi="Times New Roman" w:cs="Times New Roman"/>
          <w:sz w:val="24"/>
          <w:szCs w:val="24"/>
        </w:rPr>
        <w:t>Some cancers have receptors on their cells that bind to specific hormones. These cancers are referred to as hormone-sensitive or hormone-receptor-positive cancers. Examples include estrogen receptor-positive (ER-positive) breast cancer and androgen receptor-positive prostate cancer.</w:t>
      </w:r>
    </w:p>
    <w:p w14:paraId="22D6D3CA" w14:textId="3EBE1075" w:rsidR="00662998" w:rsidRPr="00C94452" w:rsidRDefault="00662998" w:rsidP="00C94452">
      <w:pPr>
        <w:pStyle w:val="ListParagraph"/>
        <w:numPr>
          <w:ilvl w:val="0"/>
          <w:numId w:val="67"/>
        </w:numPr>
        <w:ind w:left="360"/>
        <w:jc w:val="both"/>
        <w:rPr>
          <w:rFonts w:ascii="Times New Roman" w:hAnsi="Times New Roman" w:cs="Times New Roman"/>
          <w:b/>
          <w:sz w:val="24"/>
          <w:szCs w:val="24"/>
        </w:rPr>
      </w:pPr>
      <w:r w:rsidRPr="00D938CE">
        <w:rPr>
          <w:rFonts w:ascii="Times New Roman" w:hAnsi="Times New Roman" w:cs="Times New Roman"/>
          <w:b/>
          <w:sz w:val="24"/>
          <w:szCs w:val="24"/>
        </w:rPr>
        <w:t xml:space="preserve">Blocking Hormone Receptors: </w:t>
      </w:r>
      <w:r w:rsidRPr="00497268">
        <w:rPr>
          <w:rFonts w:ascii="Times New Roman" w:hAnsi="Times New Roman" w:cs="Times New Roman"/>
          <w:sz w:val="24"/>
          <w:szCs w:val="24"/>
        </w:rPr>
        <w:t>Hormone therapy involves using drugs that either block hormone receptors on cancer cells or interfere with hormone production. For example, in breast cancer, drugs like tamoxifen or aromatase inhibitors are used to block the effects of estrogen on cancer cells.</w:t>
      </w:r>
    </w:p>
    <w:p w14:paraId="3B289CF1" w14:textId="10685BFD" w:rsidR="00662998" w:rsidRPr="00124700" w:rsidRDefault="00662998" w:rsidP="00124700">
      <w:pPr>
        <w:pStyle w:val="ListParagraph"/>
        <w:numPr>
          <w:ilvl w:val="0"/>
          <w:numId w:val="67"/>
        </w:numPr>
        <w:ind w:left="360"/>
        <w:jc w:val="both"/>
        <w:rPr>
          <w:rFonts w:ascii="Times New Roman" w:hAnsi="Times New Roman" w:cs="Times New Roman"/>
          <w:b/>
          <w:sz w:val="24"/>
          <w:szCs w:val="24"/>
        </w:rPr>
      </w:pPr>
      <w:r w:rsidRPr="00D938CE">
        <w:rPr>
          <w:rFonts w:ascii="Times New Roman" w:hAnsi="Times New Roman" w:cs="Times New Roman"/>
          <w:b/>
          <w:sz w:val="24"/>
          <w:szCs w:val="24"/>
        </w:rPr>
        <w:t xml:space="preserve">Reducing Hormone Levels: </w:t>
      </w:r>
      <w:r w:rsidRPr="00497268">
        <w:rPr>
          <w:rFonts w:ascii="Times New Roman" w:hAnsi="Times New Roman" w:cs="Times New Roman"/>
          <w:sz w:val="24"/>
          <w:szCs w:val="24"/>
        </w:rPr>
        <w:t>In some cases, hormone therapy aims to reduce the levels of hormones in the body. This can be done by surgically removing hormone-producing organs (such as ovaries or testicles) or by using medications to suppress hormone production. For instance, in prostate cancer, drugs like LHRH agonists lower testosterone levels.</w:t>
      </w:r>
      <w:r w:rsidRPr="00124700">
        <w:rPr>
          <w:rFonts w:ascii="Times New Roman" w:hAnsi="Times New Roman" w:cs="Times New Roman"/>
          <w:b/>
          <w:sz w:val="24"/>
          <w:szCs w:val="24"/>
        </w:rPr>
        <w:tab/>
      </w:r>
    </w:p>
    <w:p w14:paraId="2872122D" w14:textId="3A29060D" w:rsidR="00662998" w:rsidRPr="00124700" w:rsidRDefault="00662998" w:rsidP="00124700">
      <w:pPr>
        <w:pStyle w:val="ListParagraph"/>
        <w:numPr>
          <w:ilvl w:val="0"/>
          <w:numId w:val="67"/>
        </w:numPr>
        <w:ind w:left="360"/>
        <w:jc w:val="both"/>
        <w:rPr>
          <w:rFonts w:ascii="Times New Roman" w:hAnsi="Times New Roman" w:cs="Times New Roman"/>
          <w:b/>
          <w:sz w:val="24"/>
          <w:szCs w:val="24"/>
        </w:rPr>
      </w:pPr>
      <w:r w:rsidRPr="00D938CE">
        <w:rPr>
          <w:rFonts w:ascii="Times New Roman" w:hAnsi="Times New Roman" w:cs="Times New Roman"/>
          <w:b/>
          <w:sz w:val="24"/>
          <w:szCs w:val="24"/>
        </w:rPr>
        <w:t xml:space="preserve">Combination Therapy: </w:t>
      </w:r>
      <w:r w:rsidRPr="00497268">
        <w:rPr>
          <w:rFonts w:ascii="Times New Roman" w:hAnsi="Times New Roman" w:cs="Times New Roman"/>
          <w:sz w:val="24"/>
          <w:szCs w:val="24"/>
        </w:rPr>
        <w:t>Hormone therapy can be used alone or in combination with other treatments, such as surgery, chemotherapy, or radiation therapy, depending on the cancer's stage and characteristics.</w:t>
      </w:r>
    </w:p>
    <w:p w14:paraId="3B301B38" w14:textId="77777777" w:rsidR="00662998" w:rsidRDefault="00662998" w:rsidP="00C94452">
      <w:pPr>
        <w:pStyle w:val="ListParagraph"/>
        <w:ind w:left="0"/>
        <w:jc w:val="both"/>
        <w:rPr>
          <w:rFonts w:ascii="Times New Roman" w:hAnsi="Times New Roman" w:cs="Times New Roman"/>
          <w:sz w:val="24"/>
          <w:szCs w:val="24"/>
        </w:rPr>
      </w:pPr>
      <w:r w:rsidRPr="00497268">
        <w:rPr>
          <w:rFonts w:ascii="Times New Roman" w:hAnsi="Times New Roman" w:cs="Times New Roman"/>
          <w:sz w:val="24"/>
          <w:szCs w:val="24"/>
        </w:rPr>
        <w:t xml:space="preserve">Hormone therapy is particularly effective for hormone-sensitive cancers and can help slow down the progression of the disease, shrink tumors, and improve outcomes. However, its success can vary depending on factors like the type of cancer, the stage of the disease, and the </w:t>
      </w:r>
      <w:r w:rsidRPr="00497268">
        <w:rPr>
          <w:rFonts w:ascii="Times New Roman" w:hAnsi="Times New Roman" w:cs="Times New Roman"/>
          <w:sz w:val="24"/>
          <w:szCs w:val="24"/>
        </w:rPr>
        <w:lastRenderedPageBreak/>
        <w:t>individual patient's response. As with any cancer treatment, the decision to undergo hormone therapy is made based on thorough assessment and discussion with a medical oncologist.</w:t>
      </w:r>
    </w:p>
    <w:p w14:paraId="3F910923" w14:textId="77777777" w:rsidR="00662998" w:rsidRDefault="00662998" w:rsidP="00662998">
      <w:pPr>
        <w:pStyle w:val="ListParagraph"/>
        <w:ind w:left="360"/>
        <w:jc w:val="both"/>
        <w:rPr>
          <w:rFonts w:ascii="Times New Roman" w:hAnsi="Times New Roman" w:cs="Times New Roman"/>
          <w:sz w:val="24"/>
          <w:szCs w:val="24"/>
        </w:rPr>
      </w:pPr>
    </w:p>
    <w:p w14:paraId="433F4BE9" w14:textId="77777777" w:rsidR="00C94452" w:rsidRPr="00C94452" w:rsidRDefault="00662998" w:rsidP="00C94452">
      <w:pPr>
        <w:pStyle w:val="ListParagraph"/>
        <w:numPr>
          <w:ilvl w:val="1"/>
          <w:numId w:val="82"/>
        </w:numPr>
        <w:jc w:val="both"/>
        <w:rPr>
          <w:rFonts w:ascii="Times New Roman" w:hAnsi="Times New Roman" w:cs="Times New Roman"/>
          <w:sz w:val="24"/>
          <w:szCs w:val="24"/>
        </w:rPr>
      </w:pPr>
      <w:r w:rsidRPr="00C94452">
        <w:rPr>
          <w:rFonts w:ascii="Times New Roman" w:hAnsi="Times New Roman" w:cs="Times New Roman"/>
          <w:b/>
          <w:sz w:val="28"/>
          <w:szCs w:val="28"/>
        </w:rPr>
        <w:t>Precision medicine</w:t>
      </w:r>
    </w:p>
    <w:p w14:paraId="3A185CBB" w14:textId="0A90CE00" w:rsidR="00662998" w:rsidRPr="00C94452" w:rsidRDefault="00662998" w:rsidP="00C94452">
      <w:pPr>
        <w:pStyle w:val="ListParagraph"/>
        <w:ind w:left="0"/>
        <w:jc w:val="both"/>
        <w:rPr>
          <w:rFonts w:ascii="Times New Roman" w:hAnsi="Times New Roman" w:cs="Times New Roman"/>
          <w:sz w:val="24"/>
          <w:szCs w:val="24"/>
        </w:rPr>
      </w:pPr>
      <w:r w:rsidRPr="00C94452">
        <w:rPr>
          <w:rFonts w:ascii="Times New Roman" w:hAnsi="Times New Roman" w:cs="Times New Roman"/>
          <w:sz w:val="24"/>
          <w:szCs w:val="24"/>
        </w:rPr>
        <w:t xml:space="preserve">It is also known as </w:t>
      </w:r>
      <w:r w:rsidRPr="00C94452">
        <w:rPr>
          <w:rFonts w:ascii="Times New Roman" w:hAnsi="Times New Roman" w:cs="Times New Roman"/>
          <w:b/>
          <w:sz w:val="24"/>
          <w:szCs w:val="24"/>
        </w:rPr>
        <w:t>personalized medicine</w:t>
      </w:r>
      <w:r w:rsidRPr="00C94452">
        <w:rPr>
          <w:rFonts w:ascii="Times New Roman" w:hAnsi="Times New Roman" w:cs="Times New Roman"/>
          <w:sz w:val="24"/>
          <w:szCs w:val="24"/>
        </w:rPr>
        <w:t>, is an innovative approach to medical treatment and healthcare that takes into account individual differences in patients' genes, environments, and lifestyles. The goal of precision medicine is to tailor medical care and treatments to the unique characteristics of each patient, with the aim of improving treatment outcomes, reducing side effects, and enhancing overall patient care</w:t>
      </w:r>
      <w:r w:rsidR="00115489">
        <w:rPr>
          <w:rFonts w:ascii="Times New Roman" w:hAnsi="Times New Roman" w:cs="Times New Roman"/>
          <w:sz w:val="24"/>
          <w:szCs w:val="24"/>
        </w:rPr>
        <w:t xml:space="preserve"> [136]</w:t>
      </w:r>
      <w:r w:rsidRPr="00C94452">
        <w:rPr>
          <w:rFonts w:ascii="Times New Roman" w:hAnsi="Times New Roman" w:cs="Times New Roman"/>
          <w:sz w:val="24"/>
          <w:szCs w:val="24"/>
        </w:rPr>
        <w:t>.</w:t>
      </w:r>
    </w:p>
    <w:p w14:paraId="36FB8A92" w14:textId="77777777" w:rsidR="00662998" w:rsidRDefault="00662998" w:rsidP="00662998">
      <w:pPr>
        <w:pStyle w:val="ListParagraph"/>
        <w:ind w:left="360"/>
        <w:jc w:val="both"/>
        <w:rPr>
          <w:rFonts w:ascii="Times New Roman" w:hAnsi="Times New Roman" w:cs="Times New Roman"/>
          <w:sz w:val="24"/>
          <w:szCs w:val="24"/>
        </w:rPr>
      </w:pPr>
    </w:p>
    <w:p w14:paraId="5C998E28" w14:textId="77777777" w:rsidR="00C94452" w:rsidRPr="00C94452" w:rsidRDefault="00662998" w:rsidP="00C94452">
      <w:pPr>
        <w:pStyle w:val="ListParagraph"/>
        <w:numPr>
          <w:ilvl w:val="1"/>
          <w:numId w:val="82"/>
        </w:numPr>
        <w:jc w:val="both"/>
        <w:rPr>
          <w:rFonts w:ascii="Times New Roman" w:hAnsi="Times New Roman" w:cs="Times New Roman"/>
          <w:b/>
          <w:sz w:val="28"/>
          <w:szCs w:val="28"/>
        </w:rPr>
      </w:pPr>
      <w:r w:rsidRPr="00C94452">
        <w:rPr>
          <w:rFonts w:ascii="Times New Roman" w:hAnsi="Times New Roman" w:cs="Times New Roman"/>
          <w:b/>
          <w:sz w:val="28"/>
          <w:szCs w:val="28"/>
        </w:rPr>
        <w:t>Stem Cell Transplant</w:t>
      </w:r>
    </w:p>
    <w:p w14:paraId="6AFFC127" w14:textId="3F6915D4" w:rsidR="00662998" w:rsidRPr="00C94452" w:rsidRDefault="00662998" w:rsidP="00C94452">
      <w:pPr>
        <w:jc w:val="both"/>
        <w:rPr>
          <w:rFonts w:ascii="Times New Roman" w:hAnsi="Times New Roman" w:cs="Times New Roman"/>
          <w:b/>
          <w:sz w:val="24"/>
          <w:szCs w:val="24"/>
        </w:rPr>
      </w:pPr>
      <w:r w:rsidRPr="00C94452">
        <w:rPr>
          <w:rFonts w:ascii="Times New Roman" w:hAnsi="Times New Roman" w:cs="Times New Roman"/>
          <w:sz w:val="24"/>
          <w:szCs w:val="24"/>
        </w:rPr>
        <w:t>A stem cell transplant, also known as a bone marrow transplant or hematopoietic stem cell transplant, is a medical procedure that involves replacing damaged or diseased bone marrow or blood-forming stem cells with healthy ones. This procedure is used to treat various conditions, including certain types of cancers, blood disorders, and immune system disorders</w:t>
      </w:r>
      <w:r w:rsidR="00115489">
        <w:rPr>
          <w:rFonts w:ascii="Times New Roman" w:hAnsi="Times New Roman" w:cs="Times New Roman"/>
          <w:sz w:val="24"/>
          <w:szCs w:val="24"/>
        </w:rPr>
        <w:t xml:space="preserve"> [137]</w:t>
      </w:r>
      <w:r w:rsidRPr="00C94452">
        <w:rPr>
          <w:rFonts w:ascii="Times New Roman" w:hAnsi="Times New Roman" w:cs="Times New Roman"/>
          <w:sz w:val="24"/>
          <w:szCs w:val="24"/>
        </w:rPr>
        <w:t>.</w:t>
      </w:r>
    </w:p>
    <w:p w14:paraId="70A1E542" w14:textId="77777777" w:rsidR="00662998" w:rsidRPr="000C45C9" w:rsidRDefault="00662998" w:rsidP="00C94452">
      <w:pPr>
        <w:jc w:val="both"/>
        <w:rPr>
          <w:rFonts w:ascii="Times New Roman" w:hAnsi="Times New Roman" w:cs="Times New Roman"/>
          <w:b/>
          <w:sz w:val="24"/>
          <w:szCs w:val="24"/>
        </w:rPr>
      </w:pPr>
      <w:r>
        <w:rPr>
          <w:rFonts w:ascii="Times New Roman" w:hAnsi="Times New Roman" w:cs="Times New Roman"/>
          <w:b/>
          <w:sz w:val="24"/>
          <w:szCs w:val="24"/>
        </w:rPr>
        <w:t>How it works?</w:t>
      </w:r>
    </w:p>
    <w:p w14:paraId="0DE50AFE" w14:textId="77777777" w:rsidR="00662998" w:rsidRPr="000C45C9" w:rsidRDefault="00662998" w:rsidP="00662998">
      <w:pPr>
        <w:pStyle w:val="ListParagraph"/>
        <w:numPr>
          <w:ilvl w:val="0"/>
          <w:numId w:val="69"/>
        </w:numPr>
        <w:ind w:left="360"/>
        <w:jc w:val="both"/>
        <w:rPr>
          <w:rFonts w:ascii="Times New Roman" w:hAnsi="Times New Roman" w:cs="Times New Roman"/>
          <w:sz w:val="24"/>
          <w:szCs w:val="24"/>
        </w:rPr>
      </w:pPr>
      <w:r w:rsidRPr="000C45C9">
        <w:rPr>
          <w:rFonts w:ascii="Times New Roman" w:hAnsi="Times New Roman" w:cs="Times New Roman"/>
          <w:b/>
          <w:sz w:val="24"/>
          <w:szCs w:val="24"/>
        </w:rPr>
        <w:t xml:space="preserve">Collection of Stem Cells: </w:t>
      </w:r>
      <w:r w:rsidRPr="000C45C9">
        <w:rPr>
          <w:rFonts w:ascii="Times New Roman" w:hAnsi="Times New Roman" w:cs="Times New Roman"/>
          <w:sz w:val="24"/>
          <w:szCs w:val="24"/>
        </w:rPr>
        <w:t>Healthy stem cells can be collected from different sources, including the patient (autologous transplant), a matched donor (allogeneic transplant), or a partially matched donor (haploidentical transplant). The stem cells can be obtained from bone marrow, peripheral blood, or umbilical cord blood.</w:t>
      </w:r>
    </w:p>
    <w:p w14:paraId="26E3690C" w14:textId="2F86ABE8" w:rsidR="00662998" w:rsidRPr="000C45C9" w:rsidRDefault="00662998" w:rsidP="00662998">
      <w:pPr>
        <w:pStyle w:val="ListParagraph"/>
        <w:numPr>
          <w:ilvl w:val="0"/>
          <w:numId w:val="69"/>
        </w:numPr>
        <w:ind w:left="360"/>
        <w:jc w:val="both"/>
        <w:rPr>
          <w:rFonts w:ascii="Times New Roman" w:hAnsi="Times New Roman" w:cs="Times New Roman"/>
          <w:sz w:val="24"/>
          <w:szCs w:val="24"/>
        </w:rPr>
      </w:pPr>
      <w:r w:rsidRPr="000C45C9">
        <w:rPr>
          <w:rFonts w:ascii="Times New Roman" w:hAnsi="Times New Roman" w:cs="Times New Roman"/>
          <w:b/>
          <w:sz w:val="24"/>
          <w:szCs w:val="24"/>
        </w:rPr>
        <w:t xml:space="preserve">Conditioning: </w:t>
      </w:r>
      <w:r w:rsidRPr="000C45C9">
        <w:rPr>
          <w:rFonts w:ascii="Times New Roman" w:hAnsi="Times New Roman" w:cs="Times New Roman"/>
          <w:sz w:val="24"/>
          <w:szCs w:val="24"/>
        </w:rPr>
        <w:t xml:space="preserve">Before the transplant, the patient typically undergoes a preparatory regimen known as conditioning. </w:t>
      </w:r>
      <w:r w:rsidR="0086717C" w:rsidRPr="0086717C">
        <w:rPr>
          <w:rFonts w:ascii="Times New Roman" w:hAnsi="Times New Roman" w:cs="Times New Roman"/>
          <w:sz w:val="24"/>
          <w:szCs w:val="24"/>
        </w:rPr>
        <w:t>This might encompass chemotherapy, radiation therapy, or a hybrid approach involving both modalities</w:t>
      </w:r>
      <w:r w:rsidRPr="000C45C9">
        <w:rPr>
          <w:rFonts w:ascii="Times New Roman" w:hAnsi="Times New Roman" w:cs="Times New Roman"/>
          <w:sz w:val="24"/>
          <w:szCs w:val="24"/>
        </w:rPr>
        <w:t>. The goal of conditioning is to suppress the recipient's immune system, eradicate cancer cells, and create space in the bone marrow for the new stem cells.</w:t>
      </w:r>
    </w:p>
    <w:p w14:paraId="7D41C2BA" w14:textId="77777777" w:rsidR="00662998" w:rsidRPr="000C45C9" w:rsidRDefault="00662998" w:rsidP="00662998">
      <w:pPr>
        <w:pStyle w:val="ListParagraph"/>
        <w:numPr>
          <w:ilvl w:val="0"/>
          <w:numId w:val="69"/>
        </w:numPr>
        <w:ind w:left="360"/>
        <w:jc w:val="both"/>
        <w:rPr>
          <w:rFonts w:ascii="Times New Roman" w:hAnsi="Times New Roman" w:cs="Times New Roman"/>
          <w:sz w:val="24"/>
          <w:szCs w:val="24"/>
        </w:rPr>
      </w:pPr>
      <w:r w:rsidRPr="000C45C9">
        <w:rPr>
          <w:rFonts w:ascii="Times New Roman" w:hAnsi="Times New Roman" w:cs="Times New Roman"/>
          <w:b/>
          <w:sz w:val="24"/>
          <w:szCs w:val="24"/>
        </w:rPr>
        <w:t xml:space="preserve">Transplant: </w:t>
      </w:r>
      <w:r w:rsidRPr="000C45C9">
        <w:rPr>
          <w:rFonts w:ascii="Times New Roman" w:hAnsi="Times New Roman" w:cs="Times New Roman"/>
          <w:sz w:val="24"/>
          <w:szCs w:val="24"/>
        </w:rPr>
        <w:t>The collected healthy stem cells are infused into the patient's bloodstream, similar to a blood transfusion. The stem cells travel to the bone marrow, where they begin to establish new blood cell production.</w:t>
      </w:r>
    </w:p>
    <w:p w14:paraId="5ED863D0" w14:textId="77777777" w:rsidR="00662998" w:rsidRPr="000C45C9" w:rsidRDefault="00662998" w:rsidP="00662998">
      <w:pPr>
        <w:pStyle w:val="ListParagraph"/>
        <w:numPr>
          <w:ilvl w:val="0"/>
          <w:numId w:val="69"/>
        </w:numPr>
        <w:ind w:left="360"/>
        <w:jc w:val="both"/>
        <w:rPr>
          <w:rFonts w:ascii="Times New Roman" w:hAnsi="Times New Roman" w:cs="Times New Roman"/>
          <w:b/>
          <w:sz w:val="24"/>
          <w:szCs w:val="24"/>
        </w:rPr>
      </w:pPr>
      <w:r w:rsidRPr="000C45C9">
        <w:rPr>
          <w:rFonts w:ascii="Times New Roman" w:hAnsi="Times New Roman" w:cs="Times New Roman"/>
          <w:b/>
          <w:sz w:val="24"/>
          <w:szCs w:val="24"/>
        </w:rPr>
        <w:t xml:space="preserve">Engraftment: </w:t>
      </w:r>
      <w:r w:rsidRPr="000C45C9">
        <w:rPr>
          <w:rFonts w:ascii="Times New Roman" w:hAnsi="Times New Roman" w:cs="Times New Roman"/>
          <w:sz w:val="24"/>
          <w:szCs w:val="24"/>
        </w:rPr>
        <w:t>The transplanted stem cells gradually settle into the bone marrow and start producing new blood cells—red blood cells, white blood cells, and platelets. This process is known as engraftment.</w:t>
      </w:r>
    </w:p>
    <w:p w14:paraId="2E7A0159" w14:textId="36F8D524" w:rsidR="00662998" w:rsidRPr="00485410" w:rsidRDefault="00662998" w:rsidP="00662998">
      <w:pPr>
        <w:pStyle w:val="ListParagraph"/>
        <w:numPr>
          <w:ilvl w:val="0"/>
          <w:numId w:val="69"/>
        </w:numPr>
        <w:ind w:left="360"/>
        <w:jc w:val="both"/>
        <w:rPr>
          <w:rFonts w:ascii="Times New Roman" w:hAnsi="Times New Roman" w:cs="Times New Roman"/>
          <w:sz w:val="24"/>
          <w:szCs w:val="24"/>
        </w:rPr>
      </w:pPr>
      <w:r w:rsidRPr="000C45C9">
        <w:rPr>
          <w:rFonts w:ascii="Times New Roman" w:hAnsi="Times New Roman" w:cs="Times New Roman"/>
          <w:b/>
          <w:sz w:val="24"/>
          <w:szCs w:val="24"/>
        </w:rPr>
        <w:t xml:space="preserve">Recovery: </w:t>
      </w:r>
      <w:r w:rsidRPr="000C45C9">
        <w:rPr>
          <w:rFonts w:ascii="Times New Roman" w:hAnsi="Times New Roman" w:cs="Times New Roman"/>
          <w:sz w:val="24"/>
          <w:szCs w:val="24"/>
        </w:rPr>
        <w:t>During the recovery period, the patient is closely monitored for signs of engraftment, immune system recovery, and potential complications. Supportive care, such as blood transfusions and antibiotics, may be provided as needed</w:t>
      </w:r>
      <w:r w:rsidR="00115489">
        <w:rPr>
          <w:rFonts w:ascii="Times New Roman" w:hAnsi="Times New Roman" w:cs="Times New Roman"/>
          <w:sz w:val="24"/>
          <w:szCs w:val="24"/>
        </w:rPr>
        <w:t xml:space="preserve"> [137, 138]</w:t>
      </w:r>
      <w:r w:rsidRPr="000C45C9">
        <w:rPr>
          <w:rFonts w:ascii="Times New Roman" w:hAnsi="Times New Roman" w:cs="Times New Roman"/>
          <w:sz w:val="24"/>
          <w:szCs w:val="24"/>
        </w:rPr>
        <w:t>.</w:t>
      </w:r>
    </w:p>
    <w:p w14:paraId="1992848F" w14:textId="77777777" w:rsidR="00662998" w:rsidRPr="000C45C9" w:rsidRDefault="00662998" w:rsidP="00C94452">
      <w:pPr>
        <w:jc w:val="both"/>
        <w:rPr>
          <w:rFonts w:ascii="Times New Roman" w:hAnsi="Times New Roman" w:cs="Times New Roman"/>
          <w:b/>
          <w:sz w:val="24"/>
          <w:szCs w:val="24"/>
        </w:rPr>
      </w:pPr>
      <w:r w:rsidRPr="000C45C9">
        <w:rPr>
          <w:rFonts w:ascii="Times New Roman" w:hAnsi="Times New Roman" w:cs="Times New Roman"/>
          <w:b/>
          <w:sz w:val="24"/>
          <w:szCs w:val="24"/>
        </w:rPr>
        <w:t>Stem cell transplants are commonly used to treat:</w:t>
      </w:r>
    </w:p>
    <w:p w14:paraId="24F41188" w14:textId="61B5A90F" w:rsidR="00662998" w:rsidRPr="000C45C9" w:rsidRDefault="00662998" w:rsidP="00662998">
      <w:pPr>
        <w:pStyle w:val="ListParagraph"/>
        <w:numPr>
          <w:ilvl w:val="0"/>
          <w:numId w:val="70"/>
        </w:numPr>
        <w:jc w:val="both"/>
        <w:rPr>
          <w:rFonts w:ascii="Times New Roman" w:hAnsi="Times New Roman" w:cs="Times New Roman"/>
          <w:b/>
          <w:sz w:val="24"/>
          <w:szCs w:val="24"/>
        </w:rPr>
      </w:pPr>
      <w:r w:rsidRPr="000C45C9">
        <w:rPr>
          <w:rFonts w:ascii="Times New Roman" w:hAnsi="Times New Roman" w:cs="Times New Roman"/>
          <w:b/>
          <w:sz w:val="24"/>
          <w:szCs w:val="24"/>
        </w:rPr>
        <w:t xml:space="preserve">Leukemia: </w:t>
      </w:r>
      <w:r w:rsidRPr="000C45C9">
        <w:rPr>
          <w:rFonts w:ascii="Times New Roman" w:hAnsi="Times New Roman" w:cs="Times New Roman"/>
          <w:sz w:val="24"/>
          <w:szCs w:val="24"/>
        </w:rPr>
        <w:t>Stem cell transplants are used to treat various forms of leukemia, including acute myeloid leukemia (AML), acute lymphoblastic leukemia (ALL), chronic myeloid leukemia (CML), and chronic lymphocytic leukemia (CLL)</w:t>
      </w:r>
      <w:r w:rsidR="00115489">
        <w:rPr>
          <w:rFonts w:ascii="Times New Roman" w:hAnsi="Times New Roman" w:cs="Times New Roman"/>
          <w:sz w:val="24"/>
          <w:szCs w:val="24"/>
        </w:rPr>
        <w:t xml:space="preserve"> [137]</w:t>
      </w:r>
      <w:r w:rsidRPr="000C45C9">
        <w:rPr>
          <w:rFonts w:ascii="Times New Roman" w:hAnsi="Times New Roman" w:cs="Times New Roman"/>
          <w:sz w:val="24"/>
          <w:szCs w:val="24"/>
        </w:rPr>
        <w:t>.</w:t>
      </w:r>
    </w:p>
    <w:p w14:paraId="42514EFF" w14:textId="77777777" w:rsidR="00662998" w:rsidRPr="000C45C9" w:rsidRDefault="00662998" w:rsidP="00662998">
      <w:pPr>
        <w:pStyle w:val="ListParagraph"/>
        <w:numPr>
          <w:ilvl w:val="0"/>
          <w:numId w:val="70"/>
        </w:numPr>
        <w:jc w:val="both"/>
        <w:rPr>
          <w:rFonts w:ascii="Times New Roman" w:hAnsi="Times New Roman" w:cs="Times New Roman"/>
          <w:b/>
          <w:sz w:val="24"/>
          <w:szCs w:val="24"/>
        </w:rPr>
      </w:pPr>
      <w:r w:rsidRPr="000C45C9">
        <w:rPr>
          <w:rFonts w:ascii="Times New Roman" w:hAnsi="Times New Roman" w:cs="Times New Roman"/>
          <w:b/>
          <w:sz w:val="24"/>
          <w:szCs w:val="24"/>
        </w:rPr>
        <w:t xml:space="preserve">Lymphoma: </w:t>
      </w:r>
      <w:r w:rsidRPr="000C45C9">
        <w:rPr>
          <w:rFonts w:ascii="Times New Roman" w:hAnsi="Times New Roman" w:cs="Times New Roman"/>
          <w:sz w:val="24"/>
          <w:szCs w:val="24"/>
        </w:rPr>
        <w:t>Certain types of lymphomas, such as Hodgkin lymphoma and non-Hodgkin lymphoma, can be treated with stem cell transplants, especially when other treatments have not been successful.</w:t>
      </w:r>
    </w:p>
    <w:p w14:paraId="44505624" w14:textId="77777777" w:rsidR="00662998" w:rsidRPr="000C45C9" w:rsidRDefault="00662998" w:rsidP="00662998">
      <w:pPr>
        <w:pStyle w:val="ListParagraph"/>
        <w:numPr>
          <w:ilvl w:val="0"/>
          <w:numId w:val="70"/>
        </w:numPr>
        <w:jc w:val="both"/>
        <w:rPr>
          <w:rFonts w:ascii="Times New Roman" w:hAnsi="Times New Roman" w:cs="Times New Roman"/>
          <w:b/>
          <w:sz w:val="24"/>
          <w:szCs w:val="24"/>
        </w:rPr>
      </w:pPr>
      <w:r w:rsidRPr="000C45C9">
        <w:rPr>
          <w:rFonts w:ascii="Times New Roman" w:hAnsi="Times New Roman" w:cs="Times New Roman"/>
          <w:b/>
          <w:sz w:val="24"/>
          <w:szCs w:val="24"/>
        </w:rPr>
        <w:lastRenderedPageBreak/>
        <w:t xml:space="preserve">Multiple Myeloma: </w:t>
      </w:r>
      <w:r w:rsidRPr="000C45C9">
        <w:rPr>
          <w:rFonts w:ascii="Times New Roman" w:hAnsi="Times New Roman" w:cs="Times New Roman"/>
          <w:sz w:val="24"/>
          <w:szCs w:val="24"/>
        </w:rPr>
        <w:t>This is a cancer that affects plasma cells in the bone marrow. Stem cell transplants can be used as part of the treatment plan for multiple myeloma patients.</w:t>
      </w:r>
    </w:p>
    <w:p w14:paraId="5905842F" w14:textId="77777777" w:rsidR="00662998" w:rsidRPr="000C45C9" w:rsidRDefault="00662998" w:rsidP="00662998">
      <w:pPr>
        <w:pStyle w:val="ListParagraph"/>
        <w:numPr>
          <w:ilvl w:val="0"/>
          <w:numId w:val="70"/>
        </w:numPr>
        <w:jc w:val="both"/>
        <w:rPr>
          <w:rFonts w:ascii="Times New Roman" w:hAnsi="Times New Roman" w:cs="Times New Roman"/>
          <w:b/>
          <w:sz w:val="24"/>
          <w:szCs w:val="24"/>
        </w:rPr>
      </w:pPr>
      <w:r w:rsidRPr="000C45C9">
        <w:rPr>
          <w:rFonts w:ascii="Times New Roman" w:hAnsi="Times New Roman" w:cs="Times New Roman"/>
          <w:b/>
          <w:sz w:val="24"/>
          <w:szCs w:val="24"/>
        </w:rPr>
        <w:t xml:space="preserve">Myelodysplastic Syndromes (MDS): </w:t>
      </w:r>
      <w:r w:rsidRPr="000C45C9">
        <w:rPr>
          <w:rFonts w:ascii="Times New Roman" w:hAnsi="Times New Roman" w:cs="Times New Roman"/>
          <w:sz w:val="24"/>
          <w:szCs w:val="24"/>
        </w:rPr>
        <w:t>MDS are a group of disorders characterized by abnormal blood cell production. Stem cell transplants can be considered for patients with high-risk MDS.</w:t>
      </w:r>
    </w:p>
    <w:p w14:paraId="43ACE880" w14:textId="77777777" w:rsidR="00662998" w:rsidRPr="000C45C9" w:rsidRDefault="00662998" w:rsidP="00662998">
      <w:pPr>
        <w:pStyle w:val="ListParagraph"/>
        <w:numPr>
          <w:ilvl w:val="0"/>
          <w:numId w:val="70"/>
        </w:numPr>
        <w:jc w:val="both"/>
        <w:rPr>
          <w:rFonts w:ascii="Times New Roman" w:hAnsi="Times New Roman" w:cs="Times New Roman"/>
          <w:sz w:val="24"/>
          <w:szCs w:val="24"/>
        </w:rPr>
      </w:pPr>
      <w:r w:rsidRPr="000C45C9">
        <w:rPr>
          <w:rFonts w:ascii="Times New Roman" w:hAnsi="Times New Roman" w:cs="Times New Roman"/>
          <w:b/>
          <w:sz w:val="24"/>
          <w:szCs w:val="24"/>
        </w:rPr>
        <w:t xml:space="preserve">Neuroblastoma: </w:t>
      </w:r>
      <w:r w:rsidRPr="000C45C9">
        <w:rPr>
          <w:rFonts w:ascii="Times New Roman" w:hAnsi="Times New Roman" w:cs="Times New Roman"/>
          <w:sz w:val="24"/>
          <w:szCs w:val="24"/>
        </w:rPr>
        <w:t>In some cases of high-risk neuroblastoma, stem cell transplants can be used as part of the treatment strategy.</w:t>
      </w:r>
    </w:p>
    <w:p w14:paraId="50A6887D" w14:textId="1AA5B230" w:rsidR="00662998" w:rsidRDefault="00662998" w:rsidP="00662998">
      <w:pPr>
        <w:pStyle w:val="ListParagraph"/>
        <w:numPr>
          <w:ilvl w:val="0"/>
          <w:numId w:val="70"/>
        </w:numPr>
        <w:jc w:val="both"/>
        <w:rPr>
          <w:rFonts w:ascii="Times New Roman" w:hAnsi="Times New Roman" w:cs="Times New Roman"/>
          <w:sz w:val="24"/>
          <w:szCs w:val="24"/>
        </w:rPr>
      </w:pPr>
      <w:r w:rsidRPr="000C45C9">
        <w:rPr>
          <w:rFonts w:ascii="Times New Roman" w:hAnsi="Times New Roman" w:cs="Times New Roman"/>
          <w:b/>
          <w:sz w:val="24"/>
          <w:szCs w:val="24"/>
        </w:rPr>
        <w:t xml:space="preserve">Germ Cell Tumors: </w:t>
      </w:r>
      <w:r w:rsidRPr="000C45C9">
        <w:rPr>
          <w:rFonts w:ascii="Times New Roman" w:hAnsi="Times New Roman" w:cs="Times New Roman"/>
          <w:sz w:val="24"/>
          <w:szCs w:val="24"/>
        </w:rPr>
        <w:t>Certain types of germ cell tumors, which arise from the cells that develop into sperm or eggs, can be treated with stem cell transplants in cases of disease relapse</w:t>
      </w:r>
      <w:r w:rsidR="00115489">
        <w:rPr>
          <w:rFonts w:ascii="Times New Roman" w:hAnsi="Times New Roman" w:cs="Times New Roman"/>
          <w:sz w:val="24"/>
          <w:szCs w:val="24"/>
        </w:rPr>
        <w:t xml:space="preserve"> [137]</w:t>
      </w:r>
      <w:r w:rsidRPr="000C45C9">
        <w:rPr>
          <w:rFonts w:ascii="Times New Roman" w:hAnsi="Times New Roman" w:cs="Times New Roman"/>
          <w:sz w:val="24"/>
          <w:szCs w:val="24"/>
        </w:rPr>
        <w:t>.</w:t>
      </w:r>
    </w:p>
    <w:p w14:paraId="6D16483A" w14:textId="77777777" w:rsidR="00115489" w:rsidRPr="00115489" w:rsidRDefault="00115489" w:rsidP="00115489">
      <w:pPr>
        <w:pStyle w:val="ListParagraph"/>
        <w:ind w:left="360"/>
        <w:jc w:val="both"/>
        <w:rPr>
          <w:rFonts w:ascii="Times New Roman" w:hAnsi="Times New Roman" w:cs="Times New Roman"/>
          <w:sz w:val="24"/>
          <w:szCs w:val="24"/>
        </w:rPr>
      </w:pPr>
    </w:p>
    <w:p w14:paraId="2FC7E063" w14:textId="77777777" w:rsidR="000163FB" w:rsidRPr="000163FB" w:rsidRDefault="00662998" w:rsidP="000163FB">
      <w:pPr>
        <w:pStyle w:val="ListParagraph"/>
        <w:numPr>
          <w:ilvl w:val="1"/>
          <w:numId w:val="82"/>
        </w:numPr>
        <w:jc w:val="both"/>
        <w:rPr>
          <w:rFonts w:ascii="Times New Roman" w:hAnsi="Times New Roman" w:cs="Times New Roman"/>
          <w:b/>
          <w:sz w:val="28"/>
          <w:szCs w:val="28"/>
        </w:rPr>
      </w:pPr>
      <w:r w:rsidRPr="000163FB">
        <w:rPr>
          <w:rFonts w:ascii="Times New Roman" w:hAnsi="Times New Roman" w:cs="Times New Roman"/>
          <w:b/>
          <w:sz w:val="28"/>
          <w:szCs w:val="28"/>
        </w:rPr>
        <w:t>CRISPR-Cas9 (Clustered Regularly Interspaced Short Palindromic Repeats-CRISPR-associated protein 9)</w:t>
      </w:r>
    </w:p>
    <w:p w14:paraId="1FCEFA2E" w14:textId="58EA4E3A" w:rsidR="00662998" w:rsidRPr="000163FB" w:rsidRDefault="00662998" w:rsidP="000163FB">
      <w:pPr>
        <w:jc w:val="both"/>
        <w:rPr>
          <w:rFonts w:ascii="Times New Roman" w:hAnsi="Times New Roman" w:cs="Times New Roman"/>
          <w:b/>
          <w:sz w:val="24"/>
          <w:szCs w:val="24"/>
        </w:rPr>
      </w:pPr>
      <w:r w:rsidRPr="000163FB">
        <w:rPr>
          <w:rFonts w:ascii="Times New Roman" w:hAnsi="Times New Roman" w:cs="Times New Roman"/>
          <w:sz w:val="24"/>
          <w:szCs w:val="24"/>
        </w:rPr>
        <w:t>It is a revolutionary gene editing technology that has the potential to transform various fields, including cancer treatment. CRISPR-Cas9 allows scientists to precisely modify and edit genes, which opens up new avenues for understanding the genetic basis of cancer, developing targeted therapies, and even potentially modifying cancer cells to make them more susceptible to treatments.</w:t>
      </w:r>
    </w:p>
    <w:p w14:paraId="62607739" w14:textId="77777777" w:rsidR="00662998" w:rsidRPr="008D3034" w:rsidRDefault="00662998" w:rsidP="000163FB">
      <w:pPr>
        <w:jc w:val="both"/>
        <w:rPr>
          <w:rFonts w:ascii="Times New Roman" w:hAnsi="Times New Roman" w:cs="Times New Roman"/>
          <w:sz w:val="24"/>
          <w:szCs w:val="24"/>
        </w:rPr>
      </w:pPr>
      <w:r w:rsidRPr="008D3034">
        <w:rPr>
          <w:rFonts w:ascii="Times New Roman" w:hAnsi="Times New Roman" w:cs="Times New Roman"/>
          <w:sz w:val="24"/>
          <w:szCs w:val="24"/>
        </w:rPr>
        <w:t>Here are some ways CRISPR-Cas9 is being explored in cancer treatment:</w:t>
      </w:r>
    </w:p>
    <w:p w14:paraId="29CAAE9C" w14:textId="51508281" w:rsidR="00662998" w:rsidRPr="000D1717" w:rsidRDefault="00662998" w:rsidP="00662998">
      <w:pPr>
        <w:pStyle w:val="ListParagraph"/>
        <w:numPr>
          <w:ilvl w:val="0"/>
          <w:numId w:val="71"/>
        </w:numPr>
        <w:jc w:val="both"/>
        <w:rPr>
          <w:rFonts w:ascii="Times New Roman" w:hAnsi="Times New Roman" w:cs="Times New Roman"/>
          <w:sz w:val="24"/>
          <w:szCs w:val="24"/>
        </w:rPr>
      </w:pPr>
      <w:r w:rsidRPr="000D1717">
        <w:rPr>
          <w:rFonts w:ascii="Times New Roman" w:hAnsi="Times New Roman" w:cs="Times New Roman"/>
          <w:b/>
          <w:sz w:val="24"/>
          <w:szCs w:val="24"/>
        </w:rPr>
        <w:t>Gene Knockout and Functional Studies:</w:t>
      </w:r>
      <w:r w:rsidRPr="000D1717">
        <w:rPr>
          <w:rFonts w:ascii="Times New Roman" w:hAnsi="Times New Roman" w:cs="Times New Roman"/>
          <w:sz w:val="24"/>
          <w:szCs w:val="24"/>
        </w:rPr>
        <w:t xml:space="preserve"> Researchers are using CRISPR-Cas9 to deactivate or "knock out" specific genes in cancer cells to better understand their role in cancer development and progression. By studying the effects of these gene modifications, scientists can identify potential targets for therapies</w:t>
      </w:r>
      <w:r w:rsidR="009D0683">
        <w:rPr>
          <w:rFonts w:ascii="Times New Roman" w:hAnsi="Times New Roman" w:cs="Times New Roman"/>
          <w:sz w:val="24"/>
          <w:szCs w:val="24"/>
        </w:rPr>
        <w:t xml:space="preserve"> [139]</w:t>
      </w:r>
      <w:r w:rsidRPr="000D1717">
        <w:rPr>
          <w:rFonts w:ascii="Times New Roman" w:hAnsi="Times New Roman" w:cs="Times New Roman"/>
          <w:sz w:val="24"/>
          <w:szCs w:val="24"/>
        </w:rPr>
        <w:t>.</w:t>
      </w:r>
    </w:p>
    <w:p w14:paraId="5F995589" w14:textId="77777777" w:rsidR="00662998" w:rsidRPr="000D1717" w:rsidRDefault="00662998" w:rsidP="00662998">
      <w:pPr>
        <w:pStyle w:val="ListParagraph"/>
        <w:numPr>
          <w:ilvl w:val="0"/>
          <w:numId w:val="71"/>
        </w:numPr>
        <w:jc w:val="both"/>
        <w:rPr>
          <w:rFonts w:ascii="Times New Roman" w:hAnsi="Times New Roman" w:cs="Times New Roman"/>
          <w:sz w:val="24"/>
          <w:szCs w:val="24"/>
        </w:rPr>
      </w:pPr>
      <w:r w:rsidRPr="000D1717">
        <w:rPr>
          <w:rFonts w:ascii="Times New Roman" w:hAnsi="Times New Roman" w:cs="Times New Roman"/>
          <w:b/>
          <w:sz w:val="24"/>
          <w:szCs w:val="24"/>
        </w:rPr>
        <w:t>Drug Resistance Reversal:</w:t>
      </w:r>
      <w:r w:rsidRPr="000D1717">
        <w:rPr>
          <w:rFonts w:ascii="Times New Roman" w:hAnsi="Times New Roman" w:cs="Times New Roman"/>
          <w:sz w:val="24"/>
          <w:szCs w:val="24"/>
        </w:rPr>
        <w:t xml:space="preserve"> CRISPR-Cas9 can be used to identify genes that contribute to drug resistance in cancer cells. By inactivating these genes, researchers aim to reverse drug resistance and make cancer cells more sensitive to treatments.</w:t>
      </w:r>
    </w:p>
    <w:p w14:paraId="187351D2" w14:textId="2D576B4D" w:rsidR="00662998" w:rsidRPr="000D1717" w:rsidRDefault="00662998" w:rsidP="00662998">
      <w:pPr>
        <w:pStyle w:val="ListParagraph"/>
        <w:numPr>
          <w:ilvl w:val="0"/>
          <w:numId w:val="71"/>
        </w:numPr>
        <w:jc w:val="both"/>
        <w:rPr>
          <w:rFonts w:ascii="Times New Roman" w:hAnsi="Times New Roman" w:cs="Times New Roman"/>
          <w:sz w:val="24"/>
          <w:szCs w:val="24"/>
        </w:rPr>
      </w:pPr>
      <w:r w:rsidRPr="000D1717">
        <w:rPr>
          <w:rFonts w:ascii="Times New Roman" w:hAnsi="Times New Roman" w:cs="Times New Roman"/>
          <w:b/>
          <w:sz w:val="24"/>
          <w:szCs w:val="24"/>
        </w:rPr>
        <w:t>Immune System Enhancement:</w:t>
      </w:r>
      <w:r w:rsidRPr="000D1717">
        <w:rPr>
          <w:rFonts w:ascii="Times New Roman" w:hAnsi="Times New Roman" w:cs="Times New Roman"/>
          <w:sz w:val="24"/>
          <w:szCs w:val="24"/>
        </w:rPr>
        <w:t xml:space="preserve"> CRISPR-Cas9 can be used to modify immune cells, such as T cells, to enhance their ability to recognize and attack cancer cells. This approach is being explored in the development of CAR-T cell therapies, where T cells are engineered to express chimeric antigen receptors that target cancer-specific antigens</w:t>
      </w:r>
      <w:r w:rsidR="009D0683">
        <w:rPr>
          <w:rFonts w:ascii="Times New Roman" w:hAnsi="Times New Roman" w:cs="Times New Roman"/>
          <w:sz w:val="24"/>
          <w:szCs w:val="24"/>
        </w:rPr>
        <w:t xml:space="preserve"> [139]</w:t>
      </w:r>
      <w:r w:rsidRPr="000D1717">
        <w:rPr>
          <w:rFonts w:ascii="Times New Roman" w:hAnsi="Times New Roman" w:cs="Times New Roman"/>
          <w:sz w:val="24"/>
          <w:szCs w:val="24"/>
        </w:rPr>
        <w:t>.</w:t>
      </w:r>
    </w:p>
    <w:p w14:paraId="1B16B218" w14:textId="3BFA1FA4" w:rsidR="00662998" w:rsidRPr="000D1717" w:rsidRDefault="00662998" w:rsidP="00662998">
      <w:pPr>
        <w:pStyle w:val="ListParagraph"/>
        <w:numPr>
          <w:ilvl w:val="0"/>
          <w:numId w:val="71"/>
        </w:numPr>
        <w:jc w:val="both"/>
        <w:rPr>
          <w:rFonts w:ascii="Times New Roman" w:hAnsi="Times New Roman" w:cs="Times New Roman"/>
          <w:sz w:val="24"/>
          <w:szCs w:val="24"/>
        </w:rPr>
      </w:pPr>
      <w:r w:rsidRPr="000D1717">
        <w:rPr>
          <w:rFonts w:ascii="Times New Roman" w:hAnsi="Times New Roman" w:cs="Times New Roman"/>
          <w:b/>
          <w:sz w:val="24"/>
          <w:szCs w:val="24"/>
        </w:rPr>
        <w:t>Tumor Suppressor Activation:</w:t>
      </w:r>
      <w:r w:rsidRPr="000D1717">
        <w:rPr>
          <w:rFonts w:ascii="Times New Roman" w:hAnsi="Times New Roman" w:cs="Times New Roman"/>
          <w:sz w:val="24"/>
          <w:szCs w:val="24"/>
        </w:rPr>
        <w:t xml:space="preserve"> Some cancers result from the loss of function of tumor suppressor genes that normally help prevent the development of cancer. CRISPR-Cas9 can potentially restore the function of these genes, inhibiting cancer growth</w:t>
      </w:r>
      <w:r w:rsidR="00F83D86">
        <w:rPr>
          <w:rFonts w:ascii="Times New Roman" w:hAnsi="Times New Roman" w:cs="Times New Roman"/>
          <w:sz w:val="24"/>
          <w:szCs w:val="24"/>
        </w:rPr>
        <w:t xml:space="preserve"> [139]</w:t>
      </w:r>
      <w:r w:rsidRPr="000D1717">
        <w:rPr>
          <w:rFonts w:ascii="Times New Roman" w:hAnsi="Times New Roman" w:cs="Times New Roman"/>
          <w:sz w:val="24"/>
          <w:szCs w:val="24"/>
        </w:rPr>
        <w:t>.</w:t>
      </w:r>
    </w:p>
    <w:p w14:paraId="701A3D6E" w14:textId="77777777" w:rsidR="00662998" w:rsidRDefault="00662998" w:rsidP="00662998">
      <w:pPr>
        <w:jc w:val="both"/>
        <w:rPr>
          <w:rFonts w:ascii="Times New Roman" w:hAnsi="Times New Roman" w:cs="Times New Roman"/>
          <w:sz w:val="24"/>
          <w:szCs w:val="24"/>
        </w:rPr>
      </w:pPr>
      <w:r w:rsidRPr="008D3034">
        <w:rPr>
          <w:rFonts w:ascii="Times New Roman" w:hAnsi="Times New Roman" w:cs="Times New Roman"/>
          <w:sz w:val="24"/>
          <w:szCs w:val="24"/>
        </w:rPr>
        <w:t>While the potential of CRISPR-Cas9 in cancer treatment is promising, it's important to note that there are challenges and ethical considerations associated with its clinical application. Ensuring accurate and specific gene editing, minimizing off-target effects, and addressing potential unintended consequences are areas of active research.</w:t>
      </w:r>
      <w:r>
        <w:rPr>
          <w:rFonts w:ascii="Times New Roman" w:hAnsi="Times New Roman" w:cs="Times New Roman"/>
          <w:sz w:val="24"/>
          <w:szCs w:val="24"/>
        </w:rPr>
        <w:t xml:space="preserve"> </w:t>
      </w:r>
      <w:r w:rsidRPr="008D3034">
        <w:rPr>
          <w:rFonts w:ascii="Times New Roman" w:hAnsi="Times New Roman" w:cs="Times New Roman"/>
          <w:sz w:val="24"/>
          <w:szCs w:val="24"/>
        </w:rPr>
        <w:t>CRISPR-Cas9 technology is a rapidly evolving field, and ongoing research is exploring its application in cancer treatment.</w:t>
      </w:r>
    </w:p>
    <w:p w14:paraId="39B3A8E9" w14:textId="77777777" w:rsidR="00662998" w:rsidRDefault="00662998" w:rsidP="00662998">
      <w:pPr>
        <w:jc w:val="both"/>
        <w:rPr>
          <w:rFonts w:ascii="Times New Roman" w:hAnsi="Times New Roman" w:cs="Times New Roman"/>
          <w:sz w:val="24"/>
          <w:szCs w:val="24"/>
        </w:rPr>
      </w:pPr>
    </w:p>
    <w:p w14:paraId="3F2056B7" w14:textId="77777777" w:rsidR="000163FB" w:rsidRPr="000163FB" w:rsidRDefault="00662998" w:rsidP="000163FB">
      <w:pPr>
        <w:pStyle w:val="ListParagraph"/>
        <w:numPr>
          <w:ilvl w:val="1"/>
          <w:numId w:val="82"/>
        </w:numPr>
        <w:jc w:val="both"/>
        <w:rPr>
          <w:rFonts w:ascii="Times New Roman" w:hAnsi="Times New Roman" w:cs="Times New Roman"/>
          <w:b/>
          <w:sz w:val="28"/>
          <w:szCs w:val="28"/>
        </w:rPr>
      </w:pPr>
      <w:r w:rsidRPr="000163FB">
        <w:rPr>
          <w:rFonts w:ascii="Times New Roman" w:hAnsi="Times New Roman" w:cs="Times New Roman"/>
          <w:b/>
          <w:sz w:val="28"/>
          <w:szCs w:val="28"/>
        </w:rPr>
        <w:t>Nanotechnology in Cancer</w:t>
      </w:r>
    </w:p>
    <w:p w14:paraId="3C63C78A" w14:textId="1E6A8FEE" w:rsidR="00662998" w:rsidRPr="000163FB" w:rsidRDefault="00662998" w:rsidP="000163FB">
      <w:pPr>
        <w:jc w:val="both"/>
        <w:rPr>
          <w:rFonts w:ascii="Times New Roman" w:hAnsi="Times New Roman" w:cs="Times New Roman"/>
          <w:b/>
          <w:sz w:val="24"/>
          <w:szCs w:val="24"/>
        </w:rPr>
      </w:pPr>
      <w:r w:rsidRPr="000163FB">
        <w:rPr>
          <w:rFonts w:ascii="Times New Roman" w:hAnsi="Times New Roman" w:cs="Times New Roman"/>
          <w:b/>
          <w:sz w:val="24"/>
          <w:szCs w:val="24"/>
        </w:rPr>
        <w:t xml:space="preserve"> </w:t>
      </w:r>
      <w:r w:rsidRPr="000163FB">
        <w:rPr>
          <w:rFonts w:ascii="Times New Roman" w:hAnsi="Times New Roman" w:cs="Times New Roman"/>
          <w:sz w:val="24"/>
          <w:szCs w:val="24"/>
        </w:rPr>
        <w:t xml:space="preserve">It is a cutting-edge field that involves the manipulation of matter at the nanoscale, typically at dimensions less than 100 </w:t>
      </w:r>
      <w:r w:rsidR="000163FB" w:rsidRPr="000163FB">
        <w:rPr>
          <w:rFonts w:ascii="Times New Roman" w:hAnsi="Times New Roman" w:cs="Times New Roman"/>
          <w:sz w:val="24"/>
          <w:szCs w:val="24"/>
        </w:rPr>
        <w:t>nanometres</w:t>
      </w:r>
      <w:r w:rsidRPr="000163FB">
        <w:rPr>
          <w:rFonts w:ascii="Times New Roman" w:hAnsi="Times New Roman" w:cs="Times New Roman"/>
          <w:sz w:val="24"/>
          <w:szCs w:val="24"/>
        </w:rPr>
        <w:t xml:space="preserve">. In cancer therapy, nanotechnology offers innovative </w:t>
      </w:r>
      <w:r w:rsidRPr="000163FB">
        <w:rPr>
          <w:rFonts w:ascii="Times New Roman" w:hAnsi="Times New Roman" w:cs="Times New Roman"/>
          <w:sz w:val="24"/>
          <w:szCs w:val="24"/>
        </w:rPr>
        <w:lastRenderedPageBreak/>
        <w:t xml:space="preserve">approaches to diagnose, treat, and monitor cancer. </w:t>
      </w:r>
      <w:r w:rsidRPr="000163FB">
        <w:rPr>
          <w:rFonts w:ascii="Times New Roman" w:hAnsi="Times New Roman" w:cs="Times New Roman"/>
          <w:b/>
          <w:sz w:val="24"/>
          <w:szCs w:val="24"/>
        </w:rPr>
        <w:t>Nanoparticles</w:t>
      </w:r>
      <w:r w:rsidRPr="000163FB">
        <w:rPr>
          <w:rFonts w:ascii="Times New Roman" w:hAnsi="Times New Roman" w:cs="Times New Roman"/>
          <w:sz w:val="24"/>
          <w:szCs w:val="24"/>
        </w:rPr>
        <w:t>, which are tiny particles with unique properties at the nanoscale, can be engineered to target cancer cells specifically and deliver therapeutic agents with high precision.</w:t>
      </w:r>
      <w:r w:rsidRPr="000163FB">
        <w:rPr>
          <w:rFonts w:ascii="Times New Roman" w:hAnsi="Times New Roman" w:cs="Times New Roman"/>
          <w:b/>
          <w:sz w:val="24"/>
          <w:szCs w:val="24"/>
        </w:rPr>
        <w:t xml:space="preserve"> </w:t>
      </w:r>
    </w:p>
    <w:p w14:paraId="5AEACB41" w14:textId="77777777" w:rsidR="00662998" w:rsidRPr="00B83D73" w:rsidRDefault="00662998" w:rsidP="000163FB">
      <w:pPr>
        <w:jc w:val="both"/>
        <w:rPr>
          <w:rFonts w:ascii="Times New Roman" w:hAnsi="Times New Roman" w:cs="Times New Roman"/>
          <w:b/>
          <w:sz w:val="24"/>
          <w:szCs w:val="24"/>
        </w:rPr>
      </w:pPr>
      <w:r>
        <w:rPr>
          <w:rFonts w:ascii="Times New Roman" w:hAnsi="Times New Roman" w:cs="Times New Roman"/>
          <w:b/>
          <w:sz w:val="24"/>
          <w:szCs w:val="24"/>
        </w:rPr>
        <w:t>S</w:t>
      </w:r>
      <w:r w:rsidRPr="00B83D73">
        <w:rPr>
          <w:rFonts w:ascii="Times New Roman" w:hAnsi="Times New Roman" w:cs="Times New Roman"/>
          <w:b/>
          <w:sz w:val="24"/>
          <w:szCs w:val="24"/>
        </w:rPr>
        <w:t>ome ways nanotechnology is being used in cancer therapy:</w:t>
      </w:r>
    </w:p>
    <w:p w14:paraId="7C845972" w14:textId="351E0E9F" w:rsidR="00662998" w:rsidRPr="00B83D73" w:rsidRDefault="00662998" w:rsidP="00662998">
      <w:pPr>
        <w:pStyle w:val="ListParagraph"/>
        <w:numPr>
          <w:ilvl w:val="0"/>
          <w:numId w:val="72"/>
        </w:numPr>
        <w:jc w:val="both"/>
        <w:rPr>
          <w:rFonts w:ascii="Times New Roman" w:hAnsi="Times New Roman" w:cs="Times New Roman"/>
          <w:sz w:val="24"/>
          <w:szCs w:val="24"/>
        </w:rPr>
      </w:pPr>
      <w:r w:rsidRPr="00B83D73">
        <w:rPr>
          <w:rFonts w:ascii="Times New Roman" w:hAnsi="Times New Roman" w:cs="Times New Roman"/>
          <w:b/>
          <w:sz w:val="24"/>
          <w:szCs w:val="24"/>
        </w:rPr>
        <w:t xml:space="preserve">Targeted Drug Delivery: </w:t>
      </w:r>
      <w:r w:rsidRPr="00B83D73">
        <w:rPr>
          <w:rFonts w:ascii="Times New Roman" w:hAnsi="Times New Roman" w:cs="Times New Roman"/>
          <w:sz w:val="24"/>
          <w:szCs w:val="24"/>
        </w:rPr>
        <w:t>Nanoparticles can be loaded with chemotherapy drugs, targeted therapies, or even genes. These nanoparticles can be designed to specifically target cancer cells while minimizing damage to healthy cells. This targeted drug delivery enhances the effectiveness of treatments and reduces side effects</w:t>
      </w:r>
      <w:r w:rsidR="006118DB">
        <w:rPr>
          <w:rFonts w:ascii="Times New Roman" w:hAnsi="Times New Roman" w:cs="Times New Roman"/>
          <w:sz w:val="24"/>
          <w:szCs w:val="24"/>
        </w:rPr>
        <w:t xml:space="preserve"> [140]</w:t>
      </w:r>
      <w:r w:rsidRPr="00B83D73">
        <w:rPr>
          <w:rFonts w:ascii="Times New Roman" w:hAnsi="Times New Roman" w:cs="Times New Roman"/>
          <w:sz w:val="24"/>
          <w:szCs w:val="24"/>
        </w:rPr>
        <w:t>.</w:t>
      </w:r>
    </w:p>
    <w:p w14:paraId="7C686CA3" w14:textId="720D3EED" w:rsidR="00662998" w:rsidRPr="00B83D73" w:rsidRDefault="00662998" w:rsidP="00662998">
      <w:pPr>
        <w:pStyle w:val="ListParagraph"/>
        <w:numPr>
          <w:ilvl w:val="0"/>
          <w:numId w:val="72"/>
        </w:numPr>
        <w:jc w:val="both"/>
        <w:rPr>
          <w:rFonts w:ascii="Times New Roman" w:hAnsi="Times New Roman" w:cs="Times New Roman"/>
          <w:b/>
          <w:sz w:val="24"/>
          <w:szCs w:val="24"/>
        </w:rPr>
      </w:pPr>
      <w:r w:rsidRPr="00B83D73">
        <w:rPr>
          <w:rFonts w:ascii="Times New Roman" w:hAnsi="Times New Roman" w:cs="Times New Roman"/>
          <w:b/>
          <w:sz w:val="24"/>
          <w:szCs w:val="24"/>
        </w:rPr>
        <w:t xml:space="preserve">Enhanced Permeability and Retention (EPR) Effect: </w:t>
      </w:r>
      <w:r w:rsidRPr="00B83D73">
        <w:rPr>
          <w:rFonts w:ascii="Times New Roman" w:hAnsi="Times New Roman" w:cs="Times New Roman"/>
          <w:sz w:val="24"/>
          <w:szCs w:val="24"/>
        </w:rPr>
        <w:t xml:space="preserve">Nanoparticles can take advantage of the EPR effect, which is a phenomenon that allows them to accumulate preferentially in tumor tissues due to the leaky blood vessels and impaired lymphatic drainage commonly found in tumors. </w:t>
      </w:r>
      <w:r w:rsidR="006C6BF2" w:rsidRPr="006C6BF2">
        <w:rPr>
          <w:rFonts w:ascii="Times New Roman" w:hAnsi="Times New Roman" w:cs="Times New Roman"/>
          <w:sz w:val="24"/>
          <w:szCs w:val="24"/>
        </w:rPr>
        <w:t>This results in elevated drug concentrations at the tumor site.</w:t>
      </w:r>
    </w:p>
    <w:p w14:paraId="4D1C9DBA" w14:textId="77777777" w:rsidR="00662998" w:rsidRPr="00B83D73" w:rsidRDefault="00662998" w:rsidP="00662998">
      <w:pPr>
        <w:pStyle w:val="ListParagraph"/>
        <w:numPr>
          <w:ilvl w:val="0"/>
          <w:numId w:val="72"/>
        </w:numPr>
        <w:jc w:val="both"/>
        <w:rPr>
          <w:rFonts w:ascii="Times New Roman" w:hAnsi="Times New Roman" w:cs="Times New Roman"/>
          <w:sz w:val="24"/>
          <w:szCs w:val="24"/>
        </w:rPr>
      </w:pPr>
      <w:r w:rsidRPr="00B83D73">
        <w:rPr>
          <w:rFonts w:ascii="Times New Roman" w:hAnsi="Times New Roman" w:cs="Times New Roman"/>
          <w:b/>
          <w:sz w:val="24"/>
          <w:szCs w:val="24"/>
        </w:rPr>
        <w:t xml:space="preserve">Photothermal Therapy (PTT): </w:t>
      </w:r>
      <w:r w:rsidRPr="00B83D73">
        <w:rPr>
          <w:rFonts w:ascii="Times New Roman" w:hAnsi="Times New Roman" w:cs="Times New Roman"/>
          <w:sz w:val="24"/>
          <w:szCs w:val="24"/>
        </w:rPr>
        <w:t>Some nanoparticles, such as gold nanoparticles, can absorb light and convert it into heat. By accumulating these nanoparticles in tumors and then irradiating them with light, the heat generated can selectively destroy cancer cells while sparing healthy tissue.</w:t>
      </w:r>
    </w:p>
    <w:p w14:paraId="5DDBD3CB" w14:textId="77777777" w:rsidR="00662998" w:rsidRPr="00B83D73" w:rsidRDefault="00662998" w:rsidP="00662998">
      <w:pPr>
        <w:pStyle w:val="ListParagraph"/>
        <w:numPr>
          <w:ilvl w:val="0"/>
          <w:numId w:val="72"/>
        </w:numPr>
        <w:jc w:val="both"/>
        <w:rPr>
          <w:rFonts w:ascii="Times New Roman" w:hAnsi="Times New Roman" w:cs="Times New Roman"/>
          <w:b/>
          <w:sz w:val="24"/>
          <w:szCs w:val="24"/>
        </w:rPr>
      </w:pPr>
      <w:r w:rsidRPr="00B83D73">
        <w:rPr>
          <w:rFonts w:ascii="Times New Roman" w:hAnsi="Times New Roman" w:cs="Times New Roman"/>
          <w:b/>
          <w:sz w:val="24"/>
          <w:szCs w:val="24"/>
        </w:rPr>
        <w:t xml:space="preserve">Hyperthermia: </w:t>
      </w:r>
      <w:r w:rsidRPr="00B83D73">
        <w:rPr>
          <w:rFonts w:ascii="Times New Roman" w:hAnsi="Times New Roman" w:cs="Times New Roman"/>
          <w:sz w:val="24"/>
          <w:szCs w:val="24"/>
        </w:rPr>
        <w:t>Nanoparticles can be used to raise the temperature of tumor tissue slightly, which can enhance the effectiveness of radiation therapy and certain chemotherapy drugs.</w:t>
      </w:r>
    </w:p>
    <w:p w14:paraId="5558E9D0" w14:textId="08B1644F" w:rsidR="00662998" w:rsidRPr="00B83D73" w:rsidRDefault="00662998" w:rsidP="00662998">
      <w:pPr>
        <w:pStyle w:val="ListParagraph"/>
        <w:numPr>
          <w:ilvl w:val="0"/>
          <w:numId w:val="72"/>
        </w:numPr>
        <w:jc w:val="both"/>
        <w:rPr>
          <w:rFonts w:ascii="Times New Roman" w:hAnsi="Times New Roman" w:cs="Times New Roman"/>
          <w:sz w:val="24"/>
          <w:szCs w:val="24"/>
        </w:rPr>
      </w:pPr>
      <w:r w:rsidRPr="00B83D73">
        <w:rPr>
          <w:rFonts w:ascii="Times New Roman" w:hAnsi="Times New Roman" w:cs="Times New Roman"/>
          <w:b/>
          <w:sz w:val="24"/>
          <w:szCs w:val="24"/>
        </w:rPr>
        <w:t xml:space="preserve">Gene Silencing and Editing: </w:t>
      </w:r>
      <w:r w:rsidRPr="00B83D73">
        <w:rPr>
          <w:rFonts w:ascii="Times New Roman" w:hAnsi="Times New Roman" w:cs="Times New Roman"/>
          <w:sz w:val="24"/>
          <w:szCs w:val="24"/>
        </w:rPr>
        <w:t>Nanoparticles can deliver genetic material, such as small interfering RNA (siRNA) or CRISPR-Cas9 components, to inhibit the expression of specific genes or edit them. This approach is particularly useful for targeting genes that drive cancer growth</w:t>
      </w:r>
      <w:r w:rsidR="006118DB">
        <w:rPr>
          <w:rFonts w:ascii="Times New Roman" w:hAnsi="Times New Roman" w:cs="Times New Roman"/>
          <w:sz w:val="24"/>
          <w:szCs w:val="24"/>
        </w:rPr>
        <w:t xml:space="preserve"> [14</w:t>
      </w:r>
      <w:r w:rsidR="005F5DFA">
        <w:rPr>
          <w:rFonts w:ascii="Times New Roman" w:hAnsi="Times New Roman" w:cs="Times New Roman"/>
          <w:sz w:val="24"/>
          <w:szCs w:val="24"/>
        </w:rPr>
        <w:t>1</w:t>
      </w:r>
      <w:r w:rsidR="006118DB">
        <w:rPr>
          <w:rFonts w:ascii="Times New Roman" w:hAnsi="Times New Roman" w:cs="Times New Roman"/>
          <w:sz w:val="24"/>
          <w:szCs w:val="24"/>
        </w:rPr>
        <w:t>]</w:t>
      </w:r>
      <w:r w:rsidRPr="00B83D73">
        <w:rPr>
          <w:rFonts w:ascii="Times New Roman" w:hAnsi="Times New Roman" w:cs="Times New Roman"/>
          <w:sz w:val="24"/>
          <w:szCs w:val="24"/>
        </w:rPr>
        <w:t>.</w:t>
      </w:r>
    </w:p>
    <w:p w14:paraId="4F0EACF3" w14:textId="77777777" w:rsidR="00662998" w:rsidRPr="00B83D73" w:rsidRDefault="00662998" w:rsidP="00662998">
      <w:pPr>
        <w:pStyle w:val="ListParagraph"/>
        <w:numPr>
          <w:ilvl w:val="0"/>
          <w:numId w:val="72"/>
        </w:numPr>
        <w:jc w:val="both"/>
        <w:rPr>
          <w:rFonts w:ascii="Times New Roman" w:hAnsi="Times New Roman" w:cs="Times New Roman"/>
          <w:sz w:val="24"/>
          <w:szCs w:val="24"/>
        </w:rPr>
      </w:pPr>
      <w:r w:rsidRPr="00B83D73">
        <w:rPr>
          <w:rFonts w:ascii="Times New Roman" w:hAnsi="Times New Roman" w:cs="Times New Roman"/>
          <w:b/>
          <w:sz w:val="24"/>
          <w:szCs w:val="24"/>
        </w:rPr>
        <w:t xml:space="preserve">Imaging and Diagnosis: </w:t>
      </w:r>
      <w:r w:rsidRPr="00B83D73">
        <w:rPr>
          <w:rFonts w:ascii="Times New Roman" w:hAnsi="Times New Roman" w:cs="Times New Roman"/>
          <w:sz w:val="24"/>
          <w:szCs w:val="24"/>
        </w:rPr>
        <w:t>Nanoparticles can be equipped with contrast agents that improve the visibility of tumors in imaging techniques like magnetic resonance imaging (MRI), computed tomography (CT), and positron emission tomography (PET). T</w:t>
      </w:r>
      <w:r>
        <w:rPr>
          <w:rFonts w:ascii="Times New Roman" w:hAnsi="Times New Roman" w:cs="Times New Roman"/>
          <w:sz w:val="24"/>
          <w:szCs w:val="24"/>
        </w:rPr>
        <w:t>his contributes</w:t>
      </w:r>
      <w:r w:rsidRPr="00B83D73">
        <w:rPr>
          <w:rFonts w:ascii="Times New Roman" w:hAnsi="Times New Roman" w:cs="Times New Roman"/>
          <w:sz w:val="24"/>
          <w:szCs w:val="24"/>
        </w:rPr>
        <w:t xml:space="preserve"> in early detection and accurate diagnosis.</w:t>
      </w:r>
    </w:p>
    <w:p w14:paraId="010DBEB2" w14:textId="008FCC1E" w:rsidR="00662998" w:rsidRPr="00B83D73" w:rsidRDefault="00662998" w:rsidP="00662998">
      <w:pPr>
        <w:pStyle w:val="ListParagraph"/>
        <w:numPr>
          <w:ilvl w:val="0"/>
          <w:numId w:val="72"/>
        </w:numPr>
        <w:jc w:val="both"/>
        <w:rPr>
          <w:rFonts w:ascii="Times New Roman" w:hAnsi="Times New Roman" w:cs="Times New Roman"/>
          <w:b/>
          <w:sz w:val="24"/>
          <w:szCs w:val="24"/>
        </w:rPr>
      </w:pPr>
      <w:proofErr w:type="spellStart"/>
      <w:r w:rsidRPr="00B83D73">
        <w:rPr>
          <w:rFonts w:ascii="Times New Roman" w:hAnsi="Times New Roman" w:cs="Times New Roman"/>
          <w:b/>
          <w:sz w:val="24"/>
          <w:szCs w:val="24"/>
        </w:rPr>
        <w:t>Theranostics</w:t>
      </w:r>
      <w:proofErr w:type="spellEnd"/>
      <w:r w:rsidRPr="00B83D73">
        <w:rPr>
          <w:rFonts w:ascii="Times New Roman" w:hAnsi="Times New Roman" w:cs="Times New Roman"/>
          <w:b/>
          <w:sz w:val="24"/>
          <w:szCs w:val="24"/>
        </w:rPr>
        <w:t xml:space="preserve">: </w:t>
      </w:r>
      <w:r w:rsidRPr="00B83D73">
        <w:rPr>
          <w:rFonts w:ascii="Times New Roman" w:hAnsi="Times New Roman" w:cs="Times New Roman"/>
          <w:sz w:val="24"/>
          <w:szCs w:val="24"/>
        </w:rPr>
        <w:t>Some nanoparticles are designed for both therapy and diagnosis. They can carry therapeutic agents and imaging agents simultaneously, allowing for real-time monitoring of treatment effectiveness</w:t>
      </w:r>
      <w:r w:rsidR="005F5DFA">
        <w:rPr>
          <w:rFonts w:ascii="Times New Roman" w:hAnsi="Times New Roman" w:cs="Times New Roman"/>
          <w:sz w:val="24"/>
          <w:szCs w:val="24"/>
        </w:rPr>
        <w:t xml:space="preserve"> [142]</w:t>
      </w:r>
      <w:r w:rsidRPr="00B83D73">
        <w:rPr>
          <w:rFonts w:ascii="Times New Roman" w:hAnsi="Times New Roman" w:cs="Times New Roman"/>
          <w:sz w:val="24"/>
          <w:szCs w:val="24"/>
        </w:rPr>
        <w:t>.</w:t>
      </w:r>
    </w:p>
    <w:p w14:paraId="07597308" w14:textId="1BD79668" w:rsidR="00662998" w:rsidRPr="00B83D73" w:rsidRDefault="00662998" w:rsidP="00662998">
      <w:pPr>
        <w:pStyle w:val="ListParagraph"/>
        <w:numPr>
          <w:ilvl w:val="0"/>
          <w:numId w:val="72"/>
        </w:numPr>
        <w:jc w:val="both"/>
        <w:rPr>
          <w:rFonts w:ascii="Times New Roman" w:hAnsi="Times New Roman" w:cs="Times New Roman"/>
          <w:sz w:val="24"/>
          <w:szCs w:val="24"/>
        </w:rPr>
      </w:pPr>
      <w:r w:rsidRPr="00B83D73">
        <w:rPr>
          <w:rFonts w:ascii="Times New Roman" w:hAnsi="Times New Roman" w:cs="Times New Roman"/>
          <w:b/>
          <w:sz w:val="24"/>
          <w:szCs w:val="24"/>
        </w:rPr>
        <w:t xml:space="preserve">Immunotherapy Enhancement: </w:t>
      </w:r>
      <w:r w:rsidRPr="00B83D73">
        <w:rPr>
          <w:rFonts w:ascii="Times New Roman" w:hAnsi="Times New Roman" w:cs="Times New Roman"/>
          <w:sz w:val="24"/>
          <w:szCs w:val="24"/>
        </w:rPr>
        <w:t>Nanoparticles can be engineered to enhance the delivery of immune checkpoint inhibitors and other immunotherapies to the tumor microenvironment, bolstering the immune response against cancer cells</w:t>
      </w:r>
      <w:r w:rsidR="005F5DFA">
        <w:rPr>
          <w:rFonts w:ascii="Times New Roman" w:hAnsi="Times New Roman" w:cs="Times New Roman"/>
          <w:sz w:val="24"/>
          <w:szCs w:val="24"/>
        </w:rPr>
        <w:t xml:space="preserve"> [142]</w:t>
      </w:r>
      <w:r w:rsidRPr="00B83D73">
        <w:rPr>
          <w:rFonts w:ascii="Times New Roman" w:hAnsi="Times New Roman" w:cs="Times New Roman"/>
          <w:sz w:val="24"/>
          <w:szCs w:val="24"/>
        </w:rPr>
        <w:t>.</w:t>
      </w:r>
    </w:p>
    <w:p w14:paraId="0D9EAE83" w14:textId="77777777" w:rsidR="00662998" w:rsidRPr="007C78E4" w:rsidRDefault="00662998" w:rsidP="00662998">
      <w:pPr>
        <w:pStyle w:val="ListParagraph"/>
        <w:numPr>
          <w:ilvl w:val="0"/>
          <w:numId w:val="72"/>
        </w:numPr>
        <w:jc w:val="both"/>
        <w:rPr>
          <w:rFonts w:ascii="Times New Roman" w:hAnsi="Times New Roman" w:cs="Times New Roman"/>
          <w:b/>
          <w:sz w:val="24"/>
          <w:szCs w:val="24"/>
        </w:rPr>
      </w:pPr>
      <w:r w:rsidRPr="00B83D73">
        <w:rPr>
          <w:rFonts w:ascii="Times New Roman" w:hAnsi="Times New Roman" w:cs="Times New Roman"/>
          <w:b/>
          <w:sz w:val="24"/>
          <w:szCs w:val="24"/>
        </w:rPr>
        <w:t xml:space="preserve">Personalized Medicine: </w:t>
      </w:r>
      <w:r w:rsidRPr="00B83D73">
        <w:rPr>
          <w:rFonts w:ascii="Times New Roman" w:hAnsi="Times New Roman" w:cs="Times New Roman"/>
          <w:sz w:val="24"/>
          <w:szCs w:val="24"/>
        </w:rPr>
        <w:t>Nanoparticles can be tailored to individual patients' genetic and molecular profiles, optimizing treatment effectiveness.</w:t>
      </w:r>
    </w:p>
    <w:p w14:paraId="1B9983D6" w14:textId="77777777" w:rsidR="00662998" w:rsidRPr="007C78E4" w:rsidRDefault="00662998" w:rsidP="000163FB">
      <w:pPr>
        <w:jc w:val="both"/>
        <w:rPr>
          <w:rFonts w:ascii="Times New Roman" w:hAnsi="Times New Roman" w:cs="Times New Roman"/>
          <w:b/>
          <w:sz w:val="24"/>
          <w:szCs w:val="24"/>
        </w:rPr>
      </w:pPr>
      <w:r w:rsidRPr="007C78E4">
        <w:rPr>
          <w:rFonts w:ascii="Times New Roman" w:hAnsi="Times New Roman" w:cs="Times New Roman"/>
          <w:b/>
          <w:sz w:val="24"/>
          <w:szCs w:val="24"/>
        </w:rPr>
        <w:t>Some specific examples of how nanotechnology i</w:t>
      </w:r>
      <w:r>
        <w:rPr>
          <w:rFonts w:ascii="Times New Roman" w:hAnsi="Times New Roman" w:cs="Times New Roman"/>
          <w:b/>
          <w:sz w:val="24"/>
          <w:szCs w:val="24"/>
        </w:rPr>
        <w:t>s being used in cancer therapy:</w:t>
      </w:r>
    </w:p>
    <w:p w14:paraId="6B637953" w14:textId="3C4C8362" w:rsidR="00662998" w:rsidRPr="003068AB" w:rsidRDefault="00662998" w:rsidP="00662998">
      <w:pPr>
        <w:pStyle w:val="ListParagraph"/>
        <w:numPr>
          <w:ilvl w:val="0"/>
          <w:numId w:val="73"/>
        </w:numPr>
        <w:jc w:val="both"/>
        <w:rPr>
          <w:rFonts w:ascii="Times New Roman" w:hAnsi="Times New Roman" w:cs="Times New Roman"/>
          <w:b/>
          <w:sz w:val="24"/>
          <w:szCs w:val="24"/>
        </w:rPr>
      </w:pPr>
      <w:proofErr w:type="spellStart"/>
      <w:r w:rsidRPr="003068AB">
        <w:rPr>
          <w:rFonts w:ascii="Times New Roman" w:hAnsi="Times New Roman" w:cs="Times New Roman"/>
          <w:b/>
          <w:sz w:val="24"/>
          <w:szCs w:val="24"/>
        </w:rPr>
        <w:t>Doxil</w:t>
      </w:r>
      <w:proofErr w:type="spellEnd"/>
      <w:r w:rsidRPr="003068AB">
        <w:rPr>
          <w:rFonts w:ascii="Times New Roman" w:hAnsi="Times New Roman" w:cs="Times New Roman"/>
          <w:b/>
          <w:sz w:val="24"/>
          <w:szCs w:val="24"/>
        </w:rPr>
        <w:t xml:space="preserve"> (Liposomal Doxorubicin): </w:t>
      </w:r>
      <w:r w:rsidRPr="003068AB">
        <w:rPr>
          <w:rFonts w:ascii="Times New Roman" w:hAnsi="Times New Roman" w:cs="Times New Roman"/>
          <w:sz w:val="24"/>
          <w:szCs w:val="24"/>
        </w:rPr>
        <w:t xml:space="preserve">Liposomal doxorubicin is a nanoparticle-based drug delivery system. Doxorubicin, a chemotherapy drug, is encapsulated within liposomes (tiny lipid-based vesicles). Liposomal doxorubicin, marketed as </w:t>
      </w:r>
      <w:proofErr w:type="spellStart"/>
      <w:r w:rsidRPr="003068AB">
        <w:rPr>
          <w:rFonts w:ascii="Times New Roman" w:hAnsi="Times New Roman" w:cs="Times New Roman"/>
          <w:sz w:val="24"/>
          <w:szCs w:val="24"/>
        </w:rPr>
        <w:t>Doxil</w:t>
      </w:r>
      <w:proofErr w:type="spellEnd"/>
      <w:r w:rsidRPr="003068AB">
        <w:rPr>
          <w:rFonts w:ascii="Times New Roman" w:hAnsi="Times New Roman" w:cs="Times New Roman"/>
          <w:sz w:val="24"/>
          <w:szCs w:val="24"/>
        </w:rPr>
        <w:t>, is used to treat various types of cancer, including ovarian cancer, multiple myeloma, and Kaposi's sarcoma. The liposomes protect the drug from being broken down too quickly in the body and improve its accumulation at the tumor site, reducing side effects on healthy tissues</w:t>
      </w:r>
      <w:r w:rsidR="005F5DFA">
        <w:rPr>
          <w:rFonts w:ascii="Times New Roman" w:hAnsi="Times New Roman" w:cs="Times New Roman"/>
          <w:sz w:val="24"/>
          <w:szCs w:val="24"/>
        </w:rPr>
        <w:t xml:space="preserve"> [143]</w:t>
      </w:r>
      <w:r w:rsidRPr="003068AB">
        <w:rPr>
          <w:rFonts w:ascii="Times New Roman" w:hAnsi="Times New Roman" w:cs="Times New Roman"/>
          <w:sz w:val="24"/>
          <w:szCs w:val="24"/>
        </w:rPr>
        <w:t>.</w:t>
      </w:r>
    </w:p>
    <w:p w14:paraId="62325FC5" w14:textId="3CE85849" w:rsidR="00662998" w:rsidRPr="003068AB" w:rsidRDefault="00662998" w:rsidP="00662998">
      <w:pPr>
        <w:pStyle w:val="ListParagraph"/>
        <w:numPr>
          <w:ilvl w:val="0"/>
          <w:numId w:val="73"/>
        </w:numPr>
        <w:jc w:val="both"/>
        <w:rPr>
          <w:rFonts w:ascii="Times New Roman" w:hAnsi="Times New Roman" w:cs="Times New Roman"/>
          <w:sz w:val="24"/>
          <w:szCs w:val="24"/>
        </w:rPr>
      </w:pPr>
      <w:r w:rsidRPr="003068AB">
        <w:rPr>
          <w:rFonts w:ascii="Times New Roman" w:hAnsi="Times New Roman" w:cs="Times New Roman"/>
          <w:b/>
          <w:sz w:val="24"/>
          <w:szCs w:val="24"/>
        </w:rPr>
        <w:t xml:space="preserve">Abraxane (Nanoparticle Albumin-Bound Paclitaxel): </w:t>
      </w:r>
      <w:r w:rsidRPr="003068AB">
        <w:rPr>
          <w:rFonts w:ascii="Times New Roman" w:hAnsi="Times New Roman" w:cs="Times New Roman"/>
          <w:sz w:val="24"/>
          <w:szCs w:val="24"/>
        </w:rPr>
        <w:t xml:space="preserve">Abraxane is another nanoparticle-based chemotherapy drug. Paclitaxel, a common chemotherapy agent, is bound to albumin nanoparticles. This formulation improves the solubility of paclitaxel and enhances its </w:t>
      </w:r>
      <w:r w:rsidRPr="003068AB">
        <w:rPr>
          <w:rFonts w:ascii="Times New Roman" w:hAnsi="Times New Roman" w:cs="Times New Roman"/>
          <w:sz w:val="24"/>
          <w:szCs w:val="24"/>
        </w:rPr>
        <w:lastRenderedPageBreak/>
        <w:t>delivery to tumors. Abraxane is used to treat breast cancer, pancreatic cancer, and lung cancer</w:t>
      </w:r>
      <w:r w:rsidR="005F5DFA">
        <w:rPr>
          <w:rFonts w:ascii="Times New Roman" w:hAnsi="Times New Roman" w:cs="Times New Roman"/>
          <w:sz w:val="24"/>
          <w:szCs w:val="24"/>
        </w:rPr>
        <w:t xml:space="preserve"> [144]</w:t>
      </w:r>
      <w:r w:rsidRPr="003068AB">
        <w:rPr>
          <w:rFonts w:ascii="Times New Roman" w:hAnsi="Times New Roman" w:cs="Times New Roman"/>
          <w:sz w:val="24"/>
          <w:szCs w:val="24"/>
        </w:rPr>
        <w:t>.</w:t>
      </w:r>
    </w:p>
    <w:p w14:paraId="3F7E48A5" w14:textId="73CF7964" w:rsidR="00662998" w:rsidRDefault="00662998" w:rsidP="00662998">
      <w:pPr>
        <w:pStyle w:val="ListParagraph"/>
        <w:numPr>
          <w:ilvl w:val="0"/>
          <w:numId w:val="73"/>
        </w:numPr>
        <w:jc w:val="both"/>
        <w:rPr>
          <w:rFonts w:ascii="Times New Roman" w:hAnsi="Times New Roman" w:cs="Times New Roman"/>
          <w:sz w:val="24"/>
          <w:szCs w:val="24"/>
        </w:rPr>
      </w:pPr>
      <w:r w:rsidRPr="003068AB">
        <w:rPr>
          <w:rFonts w:ascii="Times New Roman" w:hAnsi="Times New Roman" w:cs="Times New Roman"/>
          <w:b/>
          <w:sz w:val="24"/>
          <w:szCs w:val="24"/>
        </w:rPr>
        <w:t xml:space="preserve">Nanoparticle-Loaded Immune Checkpoint Inhibitors: </w:t>
      </w:r>
      <w:r w:rsidRPr="003068AB">
        <w:rPr>
          <w:rFonts w:ascii="Times New Roman" w:hAnsi="Times New Roman" w:cs="Times New Roman"/>
          <w:sz w:val="24"/>
          <w:szCs w:val="24"/>
        </w:rPr>
        <w:t>Nanoparticles can encapsulate immune checkpoint inhibitors, enhancing their delivery to the tumor microenvironment. This can improve the effectiveness of immunotherapy by blocking immune checkpoint proteins that suppress the immune response</w:t>
      </w:r>
      <w:r w:rsidR="005F5DFA">
        <w:rPr>
          <w:rFonts w:ascii="Times New Roman" w:hAnsi="Times New Roman" w:cs="Times New Roman"/>
          <w:sz w:val="24"/>
          <w:szCs w:val="24"/>
        </w:rPr>
        <w:t xml:space="preserve"> [145]</w:t>
      </w:r>
      <w:r w:rsidRPr="003068AB">
        <w:rPr>
          <w:rFonts w:ascii="Times New Roman" w:hAnsi="Times New Roman" w:cs="Times New Roman"/>
          <w:sz w:val="24"/>
          <w:szCs w:val="24"/>
        </w:rPr>
        <w:t>.</w:t>
      </w:r>
    </w:p>
    <w:p w14:paraId="6BE709A7" w14:textId="77777777" w:rsidR="000163FB" w:rsidRDefault="000163FB" w:rsidP="000163FB">
      <w:pPr>
        <w:pStyle w:val="ListParagraph"/>
        <w:ind w:left="360"/>
        <w:jc w:val="both"/>
        <w:rPr>
          <w:rFonts w:ascii="Times New Roman" w:hAnsi="Times New Roman" w:cs="Times New Roman"/>
          <w:sz w:val="24"/>
          <w:szCs w:val="24"/>
        </w:rPr>
      </w:pPr>
    </w:p>
    <w:p w14:paraId="26825D17" w14:textId="77777777" w:rsidR="000163FB" w:rsidRPr="000163FB" w:rsidRDefault="00662998" w:rsidP="000163FB">
      <w:pPr>
        <w:pStyle w:val="ListParagraph"/>
        <w:numPr>
          <w:ilvl w:val="1"/>
          <w:numId w:val="82"/>
        </w:numPr>
        <w:jc w:val="both"/>
        <w:rPr>
          <w:rFonts w:ascii="Times New Roman" w:hAnsi="Times New Roman" w:cs="Times New Roman"/>
          <w:b/>
          <w:sz w:val="24"/>
          <w:szCs w:val="24"/>
        </w:rPr>
      </w:pPr>
      <w:r w:rsidRPr="000163FB">
        <w:rPr>
          <w:rFonts w:ascii="Times New Roman" w:hAnsi="Times New Roman" w:cs="Times New Roman"/>
          <w:b/>
          <w:sz w:val="28"/>
          <w:szCs w:val="28"/>
        </w:rPr>
        <w:t>Histotripsy</w:t>
      </w:r>
    </w:p>
    <w:p w14:paraId="6AB5C0E0" w14:textId="6E490275" w:rsidR="00662998" w:rsidRPr="000163FB" w:rsidRDefault="00662998" w:rsidP="000163FB">
      <w:pPr>
        <w:jc w:val="both"/>
        <w:rPr>
          <w:rFonts w:ascii="Times New Roman" w:hAnsi="Times New Roman" w:cs="Times New Roman"/>
          <w:b/>
          <w:sz w:val="24"/>
          <w:szCs w:val="24"/>
        </w:rPr>
      </w:pPr>
      <w:r w:rsidRPr="000163FB">
        <w:rPr>
          <w:rFonts w:ascii="Times New Roman" w:hAnsi="Times New Roman" w:cs="Times New Roman"/>
          <w:sz w:val="24"/>
          <w:szCs w:val="24"/>
        </w:rPr>
        <w:t>Histotripsy is an emerging non-invasive therapeutic technique that uses high-intensity focused ultrasound (HIFU) to precisely target and destroy tissue at the cellular level. While histotripsy is not commonly used as a primary treatment for cancer, it is being investigated for its potential application in cancer treatment and therapy in certain scenarios</w:t>
      </w:r>
      <w:r w:rsidR="005F5DFA">
        <w:rPr>
          <w:rFonts w:ascii="Times New Roman" w:hAnsi="Times New Roman" w:cs="Times New Roman"/>
          <w:sz w:val="24"/>
          <w:szCs w:val="24"/>
        </w:rPr>
        <w:t xml:space="preserve"> [146]</w:t>
      </w:r>
      <w:r w:rsidRPr="000163FB">
        <w:rPr>
          <w:rFonts w:ascii="Times New Roman" w:hAnsi="Times New Roman" w:cs="Times New Roman"/>
          <w:sz w:val="24"/>
          <w:szCs w:val="24"/>
        </w:rPr>
        <w:t>.</w:t>
      </w:r>
    </w:p>
    <w:p w14:paraId="7A3BA578" w14:textId="77777777" w:rsidR="00662998" w:rsidRPr="001A48FA" w:rsidRDefault="00662998" w:rsidP="00662998">
      <w:pPr>
        <w:jc w:val="both"/>
        <w:rPr>
          <w:rFonts w:ascii="Times New Roman" w:hAnsi="Times New Roman" w:cs="Times New Roman"/>
          <w:b/>
          <w:sz w:val="24"/>
          <w:szCs w:val="24"/>
        </w:rPr>
      </w:pPr>
      <w:r w:rsidRPr="001A48FA">
        <w:rPr>
          <w:rFonts w:ascii="Times New Roman" w:hAnsi="Times New Roman" w:cs="Times New Roman"/>
          <w:sz w:val="24"/>
          <w:szCs w:val="24"/>
        </w:rPr>
        <w:t>It's important to note that while histotripsy holds promise, its clinical use in cancer treatment is still in the experimental and research stages. Challenges include ensuring precise targeting, monitoring treatment effects, and assessing the long-term outcomes of histotripsy for cancer therapy. Clinical trials are being conducted to evaluate the safety, efficacy, and potential benefits of using histotripsy for cancer treatment</w:t>
      </w:r>
      <w:r w:rsidRPr="001A48FA">
        <w:rPr>
          <w:rFonts w:ascii="Times New Roman" w:hAnsi="Times New Roman" w:cs="Times New Roman"/>
          <w:b/>
          <w:sz w:val="24"/>
          <w:szCs w:val="24"/>
        </w:rPr>
        <w:t>.</w:t>
      </w:r>
    </w:p>
    <w:p w14:paraId="5D47F7A9" w14:textId="77777777" w:rsidR="00662998" w:rsidRDefault="00662998" w:rsidP="00662998">
      <w:pPr>
        <w:jc w:val="both"/>
        <w:rPr>
          <w:rFonts w:ascii="Times New Roman" w:hAnsi="Times New Roman" w:cs="Times New Roman"/>
          <w:b/>
          <w:sz w:val="24"/>
          <w:szCs w:val="24"/>
        </w:rPr>
      </w:pPr>
    </w:p>
    <w:p w14:paraId="2CF4ED08" w14:textId="014FF83F" w:rsidR="00662998" w:rsidRPr="00AA7363" w:rsidRDefault="00662998" w:rsidP="00792288">
      <w:pPr>
        <w:pStyle w:val="ListParagraph"/>
        <w:numPr>
          <w:ilvl w:val="0"/>
          <w:numId w:val="82"/>
        </w:numPr>
        <w:rPr>
          <w:rFonts w:ascii="Times New Roman" w:hAnsi="Times New Roman" w:cs="Times New Roman"/>
          <w:b/>
          <w:bCs/>
          <w:sz w:val="32"/>
          <w:szCs w:val="32"/>
        </w:rPr>
      </w:pPr>
      <w:r w:rsidRPr="00AA7363">
        <w:rPr>
          <w:rFonts w:ascii="Times New Roman" w:hAnsi="Times New Roman" w:cs="Times New Roman"/>
          <w:b/>
          <w:bCs/>
          <w:sz w:val="32"/>
          <w:szCs w:val="32"/>
        </w:rPr>
        <w:t>Conclusion</w:t>
      </w:r>
    </w:p>
    <w:p w14:paraId="4B360F31" w14:textId="77777777" w:rsidR="00662998" w:rsidRPr="00B650B1" w:rsidRDefault="00662998" w:rsidP="00662998">
      <w:pPr>
        <w:jc w:val="both"/>
        <w:rPr>
          <w:rFonts w:ascii="Times New Roman" w:hAnsi="Times New Roman" w:cs="Times New Roman"/>
          <w:sz w:val="24"/>
          <w:szCs w:val="24"/>
        </w:rPr>
      </w:pPr>
      <w:r>
        <w:rPr>
          <w:rFonts w:ascii="Times New Roman" w:hAnsi="Times New Roman" w:cs="Times New Roman"/>
          <w:sz w:val="24"/>
          <w:szCs w:val="24"/>
        </w:rPr>
        <w:t>In conclusion</w:t>
      </w:r>
      <w:r w:rsidRPr="00B650B1">
        <w:rPr>
          <w:rFonts w:ascii="Times New Roman" w:hAnsi="Times New Roman" w:cs="Times New Roman"/>
          <w:sz w:val="24"/>
          <w:szCs w:val="24"/>
        </w:rPr>
        <w:t>, this book chapter has taken a comprehensive journey through the intricate landscape of cancer, encompassing its origins, mechanisms, and the transformative advancements that have reshaped its diagnosis and treatment paradigms. The multifaceted nature of cancer arises from a combination of genetic mutations, environmental influences, and its ability to evade immune surveillance, resulting in uncontrolled proliferation and metastasis. Importantly, the chapter underscores the critical role of early detection facilitated by advanced imaging techniques, biomarker identification, and genetic profiling, all of which contribute to improved treatment outcomes. The evolution of therapeutic approaches from conventional methods to precision-targeted interventions reflects a fundamental shift in the way we combat the disease. Immunotherapy's ability to harness the body's immune response and the revolutionary potential of gene editing techniques exemplify the cutting-edge progress being made. Moreover, the concept of personalized medicine emerges as a central theme, tailoring treatments to individual genetic profiles, optimizing efficacy while mitigating ad</w:t>
      </w:r>
      <w:r>
        <w:rPr>
          <w:rFonts w:ascii="Times New Roman" w:hAnsi="Times New Roman" w:cs="Times New Roman"/>
          <w:sz w:val="24"/>
          <w:szCs w:val="24"/>
        </w:rPr>
        <w:t>verse effects.</w:t>
      </w:r>
    </w:p>
    <w:p w14:paraId="73F1A8FC" w14:textId="77777777" w:rsidR="00662998" w:rsidRPr="00B650B1" w:rsidRDefault="00662998" w:rsidP="00662998">
      <w:pPr>
        <w:jc w:val="both"/>
        <w:rPr>
          <w:rFonts w:ascii="Times New Roman" w:hAnsi="Times New Roman" w:cs="Times New Roman"/>
          <w:sz w:val="24"/>
          <w:szCs w:val="24"/>
        </w:rPr>
      </w:pPr>
      <w:r w:rsidRPr="00B650B1">
        <w:rPr>
          <w:rFonts w:ascii="Times New Roman" w:hAnsi="Times New Roman" w:cs="Times New Roman"/>
          <w:sz w:val="24"/>
          <w:szCs w:val="24"/>
        </w:rPr>
        <w:t>However, the chapter also acknowledges the challenges that persist, including treatment resistance, the intricate heterogeneity of cancers, and the imperative of ensuring equitable access to advanced therapies across diverse populations. The global pursuit of innovative research, intercontinental collaboration, and the development of novel technologies stand as crucial strategies to overcome these obstacles. Empowering individuals through education about risk factors, preventive strategies, and early symptom recognition serves as a cornerstone in the battle against cancer, equipping individuals with the knowledge needed to take proactive ste</w:t>
      </w:r>
      <w:r>
        <w:rPr>
          <w:rFonts w:ascii="Times New Roman" w:hAnsi="Times New Roman" w:cs="Times New Roman"/>
          <w:sz w:val="24"/>
          <w:szCs w:val="24"/>
        </w:rPr>
        <w:t>ps toward their own well-being.</w:t>
      </w:r>
    </w:p>
    <w:p w14:paraId="18ECB1C0" w14:textId="48F75919" w:rsidR="00662998" w:rsidRDefault="00662998" w:rsidP="00662998">
      <w:pPr>
        <w:jc w:val="both"/>
        <w:rPr>
          <w:rFonts w:ascii="Times New Roman" w:hAnsi="Times New Roman" w:cs="Times New Roman"/>
          <w:sz w:val="24"/>
          <w:szCs w:val="24"/>
        </w:rPr>
      </w:pPr>
      <w:r w:rsidRPr="00B650B1">
        <w:rPr>
          <w:rFonts w:ascii="Times New Roman" w:hAnsi="Times New Roman" w:cs="Times New Roman"/>
          <w:sz w:val="24"/>
          <w:szCs w:val="24"/>
        </w:rPr>
        <w:t xml:space="preserve">Amid the scientific insights and advancements, the chapter celebrates the unwavering hope and resilience demonstrated by cancer survivors, the groundbreaking strides in research, and the </w:t>
      </w:r>
      <w:r w:rsidRPr="00B650B1">
        <w:rPr>
          <w:rFonts w:ascii="Times New Roman" w:hAnsi="Times New Roman" w:cs="Times New Roman"/>
          <w:sz w:val="24"/>
          <w:szCs w:val="24"/>
        </w:rPr>
        <w:lastRenderedPageBreak/>
        <w:t xml:space="preserve">unwavering dedication of healthcare professionals worldwide. Ultimately, this collaborative endeavour envisions a future where the impact of cancer is progressively reduced through the fusion of scientific prowess, compassionate care, and a united global effort, transforming the narrative from one of fear into a narrative of hope, triumph, and </w:t>
      </w:r>
      <w:r w:rsidR="00A74C3F">
        <w:rPr>
          <w:rFonts w:ascii="Times New Roman" w:hAnsi="Times New Roman" w:cs="Times New Roman"/>
          <w:sz w:val="24"/>
          <w:szCs w:val="24"/>
        </w:rPr>
        <w:t>advancement</w:t>
      </w:r>
      <w:r w:rsidRPr="00B650B1">
        <w:rPr>
          <w:rFonts w:ascii="Times New Roman" w:hAnsi="Times New Roman" w:cs="Times New Roman"/>
          <w:sz w:val="24"/>
          <w:szCs w:val="24"/>
        </w:rPr>
        <w:t>.</w:t>
      </w:r>
    </w:p>
    <w:p w14:paraId="4825DC2B" w14:textId="77777777" w:rsidR="00662998" w:rsidRDefault="00662998" w:rsidP="00662998">
      <w:pPr>
        <w:jc w:val="both"/>
        <w:rPr>
          <w:rFonts w:ascii="Times New Roman" w:hAnsi="Times New Roman" w:cs="Times New Roman"/>
          <w:sz w:val="24"/>
          <w:szCs w:val="24"/>
        </w:rPr>
      </w:pPr>
    </w:p>
    <w:p w14:paraId="092C7547" w14:textId="77777777" w:rsidR="00662998" w:rsidRDefault="00662998" w:rsidP="00662998">
      <w:pPr>
        <w:jc w:val="both"/>
        <w:rPr>
          <w:rFonts w:ascii="Times New Roman" w:hAnsi="Times New Roman" w:cs="Times New Roman"/>
          <w:sz w:val="24"/>
          <w:szCs w:val="24"/>
        </w:rPr>
      </w:pPr>
    </w:p>
    <w:p w14:paraId="05DBABCF" w14:textId="7D1BA7FE" w:rsidR="00AB36ED" w:rsidRPr="00AB36ED" w:rsidRDefault="00AB36ED" w:rsidP="00AB36ED">
      <w:pPr>
        <w:pStyle w:val="ListParagraph"/>
        <w:numPr>
          <w:ilvl w:val="0"/>
          <w:numId w:val="82"/>
        </w:numPr>
        <w:jc w:val="both"/>
        <w:rPr>
          <w:rFonts w:ascii="Times New Roman" w:hAnsi="Times New Roman" w:cs="Times New Roman"/>
          <w:b/>
          <w:bCs/>
          <w:sz w:val="32"/>
          <w:szCs w:val="32"/>
        </w:rPr>
      </w:pPr>
      <w:r w:rsidRPr="00AA7363">
        <w:rPr>
          <w:rFonts w:ascii="Times New Roman" w:hAnsi="Times New Roman" w:cs="Times New Roman"/>
          <w:b/>
          <w:bCs/>
          <w:sz w:val="32"/>
          <w:szCs w:val="32"/>
        </w:rPr>
        <w:t>References</w:t>
      </w:r>
    </w:p>
    <w:p w14:paraId="54310119" w14:textId="77777777" w:rsidR="00AB36ED" w:rsidRPr="00946053" w:rsidRDefault="00AB36ED" w:rsidP="00AB36ED">
      <w:pPr>
        <w:pStyle w:val="ListParagraph"/>
        <w:numPr>
          <w:ilvl w:val="0"/>
          <w:numId w:val="85"/>
        </w:numPr>
        <w:jc w:val="both"/>
        <w:rPr>
          <w:rFonts w:ascii="Times New Roman" w:hAnsi="Times New Roman" w:cs="Times New Roman"/>
          <w:b/>
          <w:bCs/>
          <w:sz w:val="24"/>
          <w:szCs w:val="24"/>
        </w:rPr>
      </w:pPr>
      <w:r w:rsidRPr="00946053">
        <w:rPr>
          <w:rFonts w:ascii="Times New Roman" w:hAnsi="Times New Roman" w:cs="Times New Roman"/>
          <w:color w:val="000000" w:themeColor="text1"/>
          <w:sz w:val="24"/>
          <w:szCs w:val="24"/>
          <w:lang w:val="en-US"/>
        </w:rPr>
        <w:t>Cooper GM. The Cell: A Molecular Approach. 2nd edition. Sunderland (MA): Sinauer Associates; 2000. The Development and Causes of Cancer.</w:t>
      </w:r>
    </w:p>
    <w:p w14:paraId="7703EC8D"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proofErr w:type="spellStart"/>
      <w:r w:rsidRPr="00EA0760">
        <w:rPr>
          <w:rFonts w:ascii="Times New Roman" w:hAnsi="Times New Roman" w:cs="Times New Roman"/>
          <w:sz w:val="24"/>
          <w:szCs w:val="24"/>
        </w:rPr>
        <w:t>Valastyan</w:t>
      </w:r>
      <w:proofErr w:type="spellEnd"/>
      <w:r w:rsidRPr="00EA0760">
        <w:rPr>
          <w:rFonts w:ascii="Times New Roman" w:hAnsi="Times New Roman" w:cs="Times New Roman"/>
          <w:sz w:val="24"/>
          <w:szCs w:val="24"/>
        </w:rPr>
        <w:t>, S., &amp; Weinberg, R. A. (2011). Tumor metastasis: molecular insights and evolving paradigms. Cell, 147(2), 275-292.</w:t>
      </w:r>
    </w:p>
    <w:p w14:paraId="6C96E092" w14:textId="77777777" w:rsidR="00AB36ED"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Martin, T. A., Ye, L., Sanders, A. J., Lane, J., &amp; Jiang, W. G. (2013). Cancer invasion and metastasis: molecular and cellular perspective. In Madame Curie Bioscience Database [Internet]. Landes Bioscience.</w:t>
      </w:r>
    </w:p>
    <w:p w14:paraId="73322AE9"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946053">
        <w:rPr>
          <w:rFonts w:ascii="Times New Roman" w:hAnsi="Times New Roman" w:cs="Times New Roman"/>
          <w:sz w:val="24"/>
          <w:szCs w:val="24"/>
        </w:rPr>
        <w:t>Greaves, M. F. (2001). Cancer: the evolutionary legacy. Oxford University Press.</w:t>
      </w:r>
    </w:p>
    <w:p w14:paraId="66A51FCF"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946053">
        <w:rPr>
          <w:rFonts w:ascii="Times New Roman" w:hAnsi="Times New Roman" w:cs="Times New Roman"/>
          <w:sz w:val="24"/>
          <w:szCs w:val="24"/>
        </w:rPr>
        <w:t>Huxley J. Biological Aspects of Cancer. London: Allen and Unwin, 1958.</w:t>
      </w:r>
    </w:p>
    <w:p w14:paraId="67C22914"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Hajdu, S. I. (2004). Greco‐Roman thought about cancer. Cancer: Interdisciplinary International Journal of the American Cancer Society, 100(10), 2048-2051.</w:t>
      </w:r>
    </w:p>
    <w:p w14:paraId="1EAEDF26"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 xml:space="preserve">Di Lonardo, A., Nasi, S., &amp; </w:t>
      </w:r>
      <w:proofErr w:type="spellStart"/>
      <w:r w:rsidRPr="00871EFC">
        <w:rPr>
          <w:rFonts w:ascii="Times New Roman" w:hAnsi="Times New Roman" w:cs="Times New Roman"/>
          <w:sz w:val="24"/>
          <w:szCs w:val="24"/>
        </w:rPr>
        <w:t>Pulciani</w:t>
      </w:r>
      <w:proofErr w:type="spellEnd"/>
      <w:r w:rsidRPr="00871EFC">
        <w:rPr>
          <w:rFonts w:ascii="Times New Roman" w:hAnsi="Times New Roman" w:cs="Times New Roman"/>
          <w:sz w:val="24"/>
          <w:szCs w:val="24"/>
        </w:rPr>
        <w:t>, S. (2015). Cancer: we should not forget the past. Journal of cancer, 6(1), 29.</w:t>
      </w:r>
    </w:p>
    <w:p w14:paraId="35B38A73"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Cooper, G. M. (1992). Elements of human cancer. Jones &amp; Bartlett Learning.</w:t>
      </w:r>
    </w:p>
    <w:p w14:paraId="43D328DB"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Patel, A. (2020). Benign vs malignant tumors. JAMA oncology, 6(9), 1488-1488.</w:t>
      </w:r>
    </w:p>
    <w:p w14:paraId="16D3338D" w14:textId="77777777" w:rsidR="00AB36ED" w:rsidRPr="00946053" w:rsidRDefault="00AB36ED" w:rsidP="00AB36ED">
      <w:pPr>
        <w:pStyle w:val="ListParagraph"/>
        <w:numPr>
          <w:ilvl w:val="0"/>
          <w:numId w:val="85"/>
        </w:numPr>
        <w:rPr>
          <w:rFonts w:ascii="Times New Roman" w:hAnsi="Times New Roman" w:cs="Times New Roman"/>
          <w:sz w:val="24"/>
          <w:szCs w:val="24"/>
        </w:rPr>
      </w:pPr>
      <w:r w:rsidRPr="001E4C4F">
        <w:rPr>
          <w:rFonts w:ascii="Times New Roman" w:hAnsi="Times New Roman" w:cs="Times New Roman"/>
          <w:sz w:val="24"/>
          <w:szCs w:val="24"/>
        </w:rPr>
        <w:t xml:space="preserve">Fares, J., Fares, M. Y., </w:t>
      </w:r>
      <w:proofErr w:type="spellStart"/>
      <w:r w:rsidRPr="001E4C4F">
        <w:rPr>
          <w:rFonts w:ascii="Times New Roman" w:hAnsi="Times New Roman" w:cs="Times New Roman"/>
          <w:sz w:val="24"/>
          <w:szCs w:val="24"/>
        </w:rPr>
        <w:t>Khachfe</w:t>
      </w:r>
      <w:proofErr w:type="spellEnd"/>
      <w:r w:rsidRPr="001E4C4F">
        <w:rPr>
          <w:rFonts w:ascii="Times New Roman" w:hAnsi="Times New Roman" w:cs="Times New Roman"/>
          <w:sz w:val="24"/>
          <w:szCs w:val="24"/>
        </w:rPr>
        <w:t>, H. H., Salhab, H. A., &amp; Fares, Y. (2020). Molecular principles of metastasis: a hallmark of cancer revisited. Signal transduction and targeted therapy, 5(1), 28.</w:t>
      </w:r>
    </w:p>
    <w:p w14:paraId="3F6D6178"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1E4C4F">
        <w:rPr>
          <w:rFonts w:ascii="Times New Roman" w:hAnsi="Times New Roman" w:cs="Times New Roman"/>
          <w:sz w:val="24"/>
          <w:szCs w:val="24"/>
        </w:rPr>
        <w:t xml:space="preserve">Mendoza, P. R., Specht, C. S., Hubbard, G. B., Wells, J. R., Lynn, M. J., Zhang, Q., ... &amp; </w:t>
      </w:r>
      <w:proofErr w:type="spellStart"/>
      <w:r w:rsidRPr="001E4C4F">
        <w:rPr>
          <w:rFonts w:ascii="Times New Roman" w:hAnsi="Times New Roman" w:cs="Times New Roman"/>
          <w:sz w:val="24"/>
          <w:szCs w:val="24"/>
        </w:rPr>
        <w:t>Grossniklaus</w:t>
      </w:r>
      <w:proofErr w:type="spellEnd"/>
      <w:r w:rsidRPr="001E4C4F">
        <w:rPr>
          <w:rFonts w:ascii="Times New Roman" w:hAnsi="Times New Roman" w:cs="Times New Roman"/>
          <w:sz w:val="24"/>
          <w:szCs w:val="24"/>
        </w:rPr>
        <w:t>, H. E. (2015). Histopathologic grading of anaplasia in retinoblastoma. American journal of ophthalmology, 159(4), 764-776.</w:t>
      </w:r>
    </w:p>
    <w:p w14:paraId="624109BD" w14:textId="77777777" w:rsidR="00AB36ED" w:rsidRPr="00946053" w:rsidRDefault="00AB36ED" w:rsidP="00AB36ED">
      <w:pPr>
        <w:pStyle w:val="ListParagraph"/>
        <w:numPr>
          <w:ilvl w:val="0"/>
          <w:numId w:val="85"/>
        </w:numPr>
        <w:rPr>
          <w:rFonts w:ascii="Times New Roman" w:hAnsi="Times New Roman" w:cs="Times New Roman"/>
          <w:sz w:val="24"/>
          <w:szCs w:val="24"/>
        </w:rPr>
      </w:pPr>
      <w:r w:rsidRPr="001E4C4F">
        <w:rPr>
          <w:rFonts w:ascii="Times New Roman" w:hAnsi="Times New Roman" w:cs="Times New Roman"/>
          <w:sz w:val="24"/>
          <w:szCs w:val="24"/>
        </w:rPr>
        <w:t>Jang, S. J., Gardner, J. M., &amp; Ro, J. Y. (2011). Diagnostic approach and prognostic factors of cancers. Advances in anatomic pathology, 18(2), 165-172.</w:t>
      </w:r>
    </w:p>
    <w:p w14:paraId="741F8CFF"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946053">
        <w:rPr>
          <w:rFonts w:ascii="Times New Roman" w:hAnsi="Times New Roman" w:cs="Times New Roman"/>
          <w:sz w:val="24"/>
          <w:szCs w:val="24"/>
        </w:rPr>
        <w:t xml:space="preserve">Kimberly M. Newkirk, Erin M. Brannick, Donna F. </w:t>
      </w:r>
      <w:proofErr w:type="spellStart"/>
      <w:r w:rsidRPr="00946053">
        <w:rPr>
          <w:rFonts w:ascii="Times New Roman" w:hAnsi="Times New Roman" w:cs="Times New Roman"/>
          <w:sz w:val="24"/>
          <w:szCs w:val="24"/>
        </w:rPr>
        <w:t>Kusewitt</w:t>
      </w:r>
      <w:proofErr w:type="spellEnd"/>
      <w:r w:rsidRPr="00946053">
        <w:rPr>
          <w:rFonts w:ascii="Times New Roman" w:hAnsi="Times New Roman" w:cs="Times New Roman"/>
          <w:sz w:val="24"/>
          <w:szCs w:val="24"/>
        </w:rPr>
        <w:t>, Chapter 6 - Neoplasia and Tumor Biology1, Editor(s): James F. Zachary, Pathologic Basis of Veterinary Disease (Sixth Edition), Mosby, 2017, Pages 286-321.e1.</w:t>
      </w:r>
    </w:p>
    <w:p w14:paraId="7970FDB5"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D67B9B">
        <w:rPr>
          <w:rFonts w:ascii="Times New Roman" w:hAnsi="Times New Roman" w:cs="Times New Roman"/>
          <w:sz w:val="24"/>
          <w:szCs w:val="24"/>
        </w:rPr>
        <w:t xml:space="preserve">Baba, A. I., &amp; </w:t>
      </w:r>
      <w:proofErr w:type="spellStart"/>
      <w:r w:rsidRPr="00D67B9B">
        <w:rPr>
          <w:rFonts w:ascii="Times New Roman" w:hAnsi="Times New Roman" w:cs="Times New Roman"/>
          <w:sz w:val="24"/>
          <w:szCs w:val="24"/>
        </w:rPr>
        <w:t>Câtoi</w:t>
      </w:r>
      <w:proofErr w:type="spellEnd"/>
      <w:r w:rsidRPr="00D67B9B">
        <w:rPr>
          <w:rFonts w:ascii="Times New Roman" w:hAnsi="Times New Roman" w:cs="Times New Roman"/>
          <w:sz w:val="24"/>
          <w:szCs w:val="24"/>
        </w:rPr>
        <w:t>, C. (2007). Comparative oncology (pp. 87-407). Bucharest: Publishing House of the Romanian Academy.</w:t>
      </w:r>
    </w:p>
    <w:p w14:paraId="7EC1F852" w14:textId="77777777" w:rsidR="00AB36ED" w:rsidRPr="00946053" w:rsidRDefault="00AB36ED" w:rsidP="00AB36ED">
      <w:pPr>
        <w:pStyle w:val="ListParagraph"/>
        <w:numPr>
          <w:ilvl w:val="0"/>
          <w:numId w:val="85"/>
        </w:numPr>
        <w:jc w:val="both"/>
        <w:rPr>
          <w:rFonts w:ascii="Times New Roman" w:hAnsi="Times New Roman" w:cs="Times New Roman"/>
          <w:sz w:val="24"/>
          <w:szCs w:val="24"/>
        </w:rPr>
      </w:pPr>
      <w:r w:rsidRPr="00D67B9B">
        <w:rPr>
          <w:rFonts w:ascii="Times New Roman" w:hAnsi="Times New Roman" w:cs="Times New Roman"/>
          <w:sz w:val="24"/>
          <w:szCs w:val="24"/>
        </w:rPr>
        <w:t>Jang, S. J., Gardner, J. M., &amp; Ro, J. Y. (2011). Diagnostic approach and prognostic factors of cancers. Advances in anatomic pathology, 18(2), 165-172.</w:t>
      </w:r>
    </w:p>
    <w:p w14:paraId="72604D75" w14:textId="77777777" w:rsidR="00AB36ED" w:rsidRDefault="00AB36ED" w:rsidP="00AB36ED">
      <w:pPr>
        <w:pStyle w:val="ListParagraph"/>
        <w:numPr>
          <w:ilvl w:val="0"/>
          <w:numId w:val="85"/>
        </w:numPr>
        <w:jc w:val="both"/>
        <w:rPr>
          <w:rFonts w:ascii="Times New Roman" w:hAnsi="Times New Roman" w:cs="Times New Roman"/>
          <w:sz w:val="24"/>
          <w:szCs w:val="24"/>
        </w:rPr>
      </w:pPr>
      <w:r w:rsidRPr="00D67B9B">
        <w:rPr>
          <w:rFonts w:ascii="Times New Roman" w:hAnsi="Times New Roman" w:cs="Times New Roman"/>
          <w:sz w:val="24"/>
          <w:szCs w:val="24"/>
        </w:rPr>
        <w:t xml:space="preserve">Yan, W., </w:t>
      </w:r>
      <w:proofErr w:type="spellStart"/>
      <w:r w:rsidRPr="00D67B9B">
        <w:rPr>
          <w:rFonts w:ascii="Times New Roman" w:hAnsi="Times New Roman" w:cs="Times New Roman"/>
          <w:sz w:val="24"/>
          <w:szCs w:val="24"/>
        </w:rPr>
        <w:t>Wistuba</w:t>
      </w:r>
      <w:proofErr w:type="spellEnd"/>
      <w:r w:rsidRPr="00D67B9B">
        <w:rPr>
          <w:rFonts w:ascii="Times New Roman" w:hAnsi="Times New Roman" w:cs="Times New Roman"/>
          <w:sz w:val="24"/>
          <w:szCs w:val="24"/>
        </w:rPr>
        <w:t>, I. I., Emmert-Buck, M. R., &amp; Erickson, H. S. (2011). Squamous cell carcinoma–similarities and differences among anatomical sites. American journal of cancer research, 1(3), 275.</w:t>
      </w:r>
    </w:p>
    <w:p w14:paraId="73888274" w14:textId="77777777" w:rsidR="00AB36ED" w:rsidRDefault="00AB36ED" w:rsidP="00AB36ED">
      <w:pPr>
        <w:pStyle w:val="ListParagraph"/>
        <w:numPr>
          <w:ilvl w:val="0"/>
          <w:numId w:val="85"/>
        </w:numPr>
        <w:jc w:val="both"/>
        <w:rPr>
          <w:rFonts w:ascii="Times New Roman" w:hAnsi="Times New Roman" w:cs="Times New Roman"/>
          <w:sz w:val="24"/>
          <w:szCs w:val="24"/>
        </w:rPr>
      </w:pPr>
      <w:r w:rsidRPr="00D67B9B">
        <w:rPr>
          <w:rFonts w:ascii="Times New Roman" w:hAnsi="Times New Roman" w:cs="Times New Roman"/>
          <w:sz w:val="24"/>
          <w:szCs w:val="24"/>
        </w:rPr>
        <w:t>Yang, J., Ren, Z., Du, X., Hao, M., &amp; Zhou, W. (2014). The role of mesenchymal stem/progenitor cells in sarcoma: update and dispute. Stem cell investigation, 1.</w:t>
      </w:r>
    </w:p>
    <w:p w14:paraId="57018D35" w14:textId="77777777" w:rsidR="00AB36ED" w:rsidRPr="00D67B9B" w:rsidRDefault="00AB36ED" w:rsidP="00AB36ED">
      <w:pPr>
        <w:pStyle w:val="ListParagraph"/>
        <w:numPr>
          <w:ilvl w:val="0"/>
          <w:numId w:val="85"/>
        </w:numPr>
        <w:jc w:val="both"/>
        <w:rPr>
          <w:rFonts w:ascii="Times New Roman" w:hAnsi="Times New Roman" w:cs="Times New Roman"/>
          <w:sz w:val="24"/>
          <w:szCs w:val="24"/>
        </w:rPr>
      </w:pPr>
      <w:r w:rsidRPr="00D67B9B">
        <w:rPr>
          <w:rFonts w:ascii="Times New Roman" w:hAnsi="Times New Roman" w:cs="Times New Roman"/>
          <w:sz w:val="24"/>
          <w:szCs w:val="24"/>
        </w:rPr>
        <w:lastRenderedPageBreak/>
        <w:t>Damerell, V., Pepper, M. S., &amp; Prince, S. (2021). Molecular mechanisms underpinning sarcomas and implications for current and future therapy. Signal transduction and targeted therapy, 6(1), 246.</w:t>
      </w:r>
    </w:p>
    <w:p w14:paraId="719307D6" w14:textId="77777777" w:rsidR="00AB36ED" w:rsidRPr="00A36372" w:rsidRDefault="00AB36ED" w:rsidP="00AB36ED">
      <w:pPr>
        <w:pStyle w:val="ListParagraph"/>
        <w:numPr>
          <w:ilvl w:val="0"/>
          <w:numId w:val="85"/>
        </w:numPr>
        <w:jc w:val="both"/>
        <w:rPr>
          <w:rFonts w:ascii="Times New Roman" w:hAnsi="Times New Roman" w:cs="Times New Roman"/>
          <w:sz w:val="24"/>
          <w:szCs w:val="24"/>
        </w:rPr>
      </w:pPr>
      <w:r w:rsidRPr="00E054D1">
        <w:rPr>
          <w:rFonts w:ascii="Times New Roman" w:hAnsi="Times New Roman" w:cs="Times New Roman"/>
          <w:sz w:val="24"/>
          <w:szCs w:val="24"/>
        </w:rPr>
        <w:t>Vodanovich, D. A., &amp; Choong, P. F. (2018). Soft-tissue sarcomas. Indian journal of orthopaedics, 52, 35-44.</w:t>
      </w:r>
    </w:p>
    <w:p w14:paraId="30A097ED"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914806">
        <w:rPr>
          <w:rFonts w:ascii="Times New Roman" w:hAnsi="Times New Roman" w:cs="Times New Roman"/>
          <w:sz w:val="24"/>
          <w:szCs w:val="24"/>
        </w:rPr>
        <w:t>Chennamadhavuni</w:t>
      </w:r>
      <w:proofErr w:type="spellEnd"/>
      <w:r w:rsidRPr="00914806">
        <w:rPr>
          <w:rFonts w:ascii="Times New Roman" w:hAnsi="Times New Roman" w:cs="Times New Roman"/>
          <w:sz w:val="24"/>
          <w:szCs w:val="24"/>
        </w:rPr>
        <w:t xml:space="preserve"> A, </w:t>
      </w:r>
      <w:proofErr w:type="spellStart"/>
      <w:r w:rsidRPr="00914806">
        <w:rPr>
          <w:rFonts w:ascii="Times New Roman" w:hAnsi="Times New Roman" w:cs="Times New Roman"/>
          <w:sz w:val="24"/>
          <w:szCs w:val="24"/>
        </w:rPr>
        <w:t>Lyengar</w:t>
      </w:r>
      <w:proofErr w:type="spellEnd"/>
      <w:r w:rsidRPr="00914806">
        <w:rPr>
          <w:rFonts w:ascii="Times New Roman" w:hAnsi="Times New Roman" w:cs="Times New Roman"/>
          <w:sz w:val="24"/>
          <w:szCs w:val="24"/>
        </w:rPr>
        <w:t xml:space="preserve"> V, </w:t>
      </w:r>
      <w:proofErr w:type="spellStart"/>
      <w:r w:rsidRPr="00914806">
        <w:rPr>
          <w:rFonts w:ascii="Times New Roman" w:hAnsi="Times New Roman" w:cs="Times New Roman"/>
          <w:sz w:val="24"/>
          <w:szCs w:val="24"/>
        </w:rPr>
        <w:t>Mukkamalla</w:t>
      </w:r>
      <w:proofErr w:type="spellEnd"/>
      <w:r w:rsidRPr="00914806">
        <w:rPr>
          <w:rFonts w:ascii="Times New Roman" w:hAnsi="Times New Roman" w:cs="Times New Roman"/>
          <w:sz w:val="24"/>
          <w:szCs w:val="24"/>
        </w:rPr>
        <w:t xml:space="preserve"> SKR, et al. Leukemia. [Updated 2023 Jan 17]. In: </w:t>
      </w:r>
      <w:proofErr w:type="spellStart"/>
      <w:r w:rsidRPr="00914806">
        <w:rPr>
          <w:rFonts w:ascii="Times New Roman" w:hAnsi="Times New Roman" w:cs="Times New Roman"/>
          <w:sz w:val="24"/>
          <w:szCs w:val="24"/>
        </w:rPr>
        <w:t>StatPearls</w:t>
      </w:r>
      <w:proofErr w:type="spellEnd"/>
      <w:r w:rsidRPr="00914806">
        <w:rPr>
          <w:rFonts w:ascii="Times New Roman" w:hAnsi="Times New Roman" w:cs="Times New Roman"/>
          <w:sz w:val="24"/>
          <w:szCs w:val="24"/>
        </w:rPr>
        <w:t xml:space="preserve"> [Internet]. Treasure Island (FL): </w:t>
      </w:r>
      <w:proofErr w:type="spellStart"/>
      <w:r w:rsidRPr="00914806">
        <w:rPr>
          <w:rFonts w:ascii="Times New Roman" w:hAnsi="Times New Roman" w:cs="Times New Roman"/>
          <w:sz w:val="24"/>
          <w:szCs w:val="24"/>
        </w:rPr>
        <w:t>StatPearls</w:t>
      </w:r>
      <w:proofErr w:type="spellEnd"/>
      <w:r w:rsidRPr="00914806">
        <w:rPr>
          <w:rFonts w:ascii="Times New Roman" w:hAnsi="Times New Roman" w:cs="Times New Roman"/>
          <w:sz w:val="24"/>
          <w:szCs w:val="24"/>
        </w:rPr>
        <w:t xml:space="preserve"> Publishing; 2023 Jan</w:t>
      </w:r>
      <w:r>
        <w:rPr>
          <w:rFonts w:ascii="Times New Roman" w:hAnsi="Times New Roman" w:cs="Times New Roman"/>
          <w:sz w:val="24"/>
          <w:szCs w:val="24"/>
        </w:rPr>
        <w:t>.</w:t>
      </w:r>
    </w:p>
    <w:p w14:paraId="1BF12A41"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BB0704">
        <w:rPr>
          <w:rFonts w:ascii="Times New Roman" w:hAnsi="Times New Roman" w:cs="Times New Roman"/>
          <w:sz w:val="24"/>
          <w:szCs w:val="24"/>
        </w:rPr>
        <w:t>Vakiti</w:t>
      </w:r>
      <w:proofErr w:type="spellEnd"/>
      <w:r w:rsidRPr="00BB0704">
        <w:rPr>
          <w:rFonts w:ascii="Times New Roman" w:hAnsi="Times New Roman" w:cs="Times New Roman"/>
          <w:sz w:val="24"/>
          <w:szCs w:val="24"/>
        </w:rPr>
        <w:t xml:space="preserve"> A, </w:t>
      </w:r>
      <w:proofErr w:type="spellStart"/>
      <w:r w:rsidRPr="00BB0704">
        <w:rPr>
          <w:rFonts w:ascii="Times New Roman" w:hAnsi="Times New Roman" w:cs="Times New Roman"/>
          <w:sz w:val="24"/>
          <w:szCs w:val="24"/>
        </w:rPr>
        <w:t>Mewawalla</w:t>
      </w:r>
      <w:proofErr w:type="spellEnd"/>
      <w:r w:rsidRPr="00BB0704">
        <w:rPr>
          <w:rFonts w:ascii="Times New Roman" w:hAnsi="Times New Roman" w:cs="Times New Roman"/>
          <w:sz w:val="24"/>
          <w:szCs w:val="24"/>
        </w:rPr>
        <w:t xml:space="preserve"> P. Acute Myeloid Leukemia. [Updated 2023 Aug 8]. In: </w:t>
      </w:r>
      <w:proofErr w:type="spellStart"/>
      <w:r w:rsidRPr="00BB0704">
        <w:rPr>
          <w:rFonts w:ascii="Times New Roman" w:hAnsi="Times New Roman" w:cs="Times New Roman"/>
          <w:sz w:val="24"/>
          <w:szCs w:val="24"/>
        </w:rPr>
        <w:t>StatPearls</w:t>
      </w:r>
      <w:proofErr w:type="spellEnd"/>
      <w:r w:rsidRPr="00BB0704">
        <w:rPr>
          <w:rFonts w:ascii="Times New Roman" w:hAnsi="Times New Roman" w:cs="Times New Roman"/>
          <w:sz w:val="24"/>
          <w:szCs w:val="24"/>
        </w:rPr>
        <w:t xml:space="preserve"> [Internet]. Treasure Island (FL): </w:t>
      </w:r>
      <w:proofErr w:type="spellStart"/>
      <w:r w:rsidRPr="00BB0704">
        <w:rPr>
          <w:rFonts w:ascii="Times New Roman" w:hAnsi="Times New Roman" w:cs="Times New Roman"/>
          <w:sz w:val="24"/>
          <w:szCs w:val="24"/>
        </w:rPr>
        <w:t>StatPearls</w:t>
      </w:r>
      <w:proofErr w:type="spellEnd"/>
      <w:r w:rsidRPr="00BB0704">
        <w:rPr>
          <w:rFonts w:ascii="Times New Roman" w:hAnsi="Times New Roman" w:cs="Times New Roman"/>
          <w:sz w:val="24"/>
          <w:szCs w:val="24"/>
        </w:rPr>
        <w:t xml:space="preserve"> Publishing; 2023 Jan</w:t>
      </w:r>
      <w:r>
        <w:rPr>
          <w:rFonts w:ascii="Times New Roman" w:hAnsi="Times New Roman" w:cs="Times New Roman"/>
          <w:sz w:val="24"/>
          <w:szCs w:val="24"/>
        </w:rPr>
        <w:t>.</w:t>
      </w:r>
    </w:p>
    <w:p w14:paraId="0DEEBA36"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E054D1">
        <w:rPr>
          <w:rFonts w:ascii="Times New Roman" w:hAnsi="Times New Roman" w:cs="Times New Roman"/>
          <w:sz w:val="24"/>
          <w:szCs w:val="24"/>
        </w:rPr>
        <w:t>Matasar</w:t>
      </w:r>
      <w:proofErr w:type="spellEnd"/>
      <w:r w:rsidRPr="00E054D1">
        <w:rPr>
          <w:rFonts w:ascii="Times New Roman" w:hAnsi="Times New Roman" w:cs="Times New Roman"/>
          <w:sz w:val="24"/>
          <w:szCs w:val="24"/>
        </w:rPr>
        <w:t xml:space="preserve">, M. J., &amp; </w:t>
      </w:r>
      <w:proofErr w:type="spellStart"/>
      <w:r w:rsidRPr="00E054D1">
        <w:rPr>
          <w:rFonts w:ascii="Times New Roman" w:hAnsi="Times New Roman" w:cs="Times New Roman"/>
          <w:sz w:val="24"/>
          <w:szCs w:val="24"/>
        </w:rPr>
        <w:t>Zelenetz</w:t>
      </w:r>
      <w:proofErr w:type="spellEnd"/>
      <w:r w:rsidRPr="00E054D1">
        <w:rPr>
          <w:rFonts w:ascii="Times New Roman" w:hAnsi="Times New Roman" w:cs="Times New Roman"/>
          <w:sz w:val="24"/>
          <w:szCs w:val="24"/>
        </w:rPr>
        <w:t>, A. D. (2008). Overview of lymphoma diagnosis and management. Radiologic Clinics of North America, 46(2), 175-198</w:t>
      </w:r>
      <w:r w:rsidRPr="00A92313">
        <w:rPr>
          <w:rFonts w:ascii="Times New Roman" w:hAnsi="Times New Roman" w:cs="Times New Roman"/>
          <w:sz w:val="24"/>
          <w:szCs w:val="24"/>
        </w:rPr>
        <w:t>.</w:t>
      </w:r>
    </w:p>
    <w:p w14:paraId="1A6A5EBE"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E054D1">
        <w:rPr>
          <w:rFonts w:ascii="Times New Roman" w:hAnsi="Times New Roman" w:cs="Times New Roman"/>
          <w:sz w:val="24"/>
          <w:szCs w:val="24"/>
        </w:rPr>
        <w:t>Pileri</w:t>
      </w:r>
      <w:proofErr w:type="spellEnd"/>
      <w:r w:rsidRPr="00E054D1">
        <w:rPr>
          <w:rFonts w:ascii="Times New Roman" w:hAnsi="Times New Roman" w:cs="Times New Roman"/>
          <w:sz w:val="24"/>
          <w:szCs w:val="24"/>
        </w:rPr>
        <w:t xml:space="preserve">, S. A., Ascani, S., Leoncini, L., </w:t>
      </w:r>
      <w:proofErr w:type="spellStart"/>
      <w:r w:rsidRPr="00E054D1">
        <w:rPr>
          <w:rFonts w:ascii="Times New Roman" w:hAnsi="Times New Roman" w:cs="Times New Roman"/>
          <w:sz w:val="24"/>
          <w:szCs w:val="24"/>
        </w:rPr>
        <w:t>Sabattini</w:t>
      </w:r>
      <w:proofErr w:type="spellEnd"/>
      <w:r w:rsidRPr="00E054D1">
        <w:rPr>
          <w:rFonts w:ascii="Times New Roman" w:hAnsi="Times New Roman" w:cs="Times New Roman"/>
          <w:sz w:val="24"/>
          <w:szCs w:val="24"/>
        </w:rPr>
        <w:t xml:space="preserve">, E., </w:t>
      </w:r>
      <w:proofErr w:type="spellStart"/>
      <w:r w:rsidRPr="00E054D1">
        <w:rPr>
          <w:rFonts w:ascii="Times New Roman" w:hAnsi="Times New Roman" w:cs="Times New Roman"/>
          <w:sz w:val="24"/>
          <w:szCs w:val="24"/>
        </w:rPr>
        <w:t>Zinzani</w:t>
      </w:r>
      <w:proofErr w:type="spellEnd"/>
      <w:r w:rsidRPr="00E054D1">
        <w:rPr>
          <w:rFonts w:ascii="Times New Roman" w:hAnsi="Times New Roman" w:cs="Times New Roman"/>
          <w:sz w:val="24"/>
          <w:szCs w:val="24"/>
        </w:rPr>
        <w:t xml:space="preserve">, P. L., </w:t>
      </w:r>
      <w:proofErr w:type="spellStart"/>
      <w:r w:rsidRPr="00E054D1">
        <w:rPr>
          <w:rFonts w:ascii="Times New Roman" w:hAnsi="Times New Roman" w:cs="Times New Roman"/>
          <w:sz w:val="24"/>
          <w:szCs w:val="24"/>
        </w:rPr>
        <w:t>Piccaluga</w:t>
      </w:r>
      <w:proofErr w:type="spellEnd"/>
      <w:r w:rsidRPr="00E054D1">
        <w:rPr>
          <w:rFonts w:ascii="Times New Roman" w:hAnsi="Times New Roman" w:cs="Times New Roman"/>
          <w:sz w:val="24"/>
          <w:szCs w:val="24"/>
        </w:rPr>
        <w:t>, P. P., ... &amp; Stein, H. (2002). Hodgkin's lymphoma: the pathologist's viewpoint. Journal of clinical pathology, 55(3), 162-176.</w:t>
      </w:r>
    </w:p>
    <w:p w14:paraId="7DC1708B" w14:textId="77777777" w:rsidR="00AB36ED" w:rsidRDefault="00AB36ED" w:rsidP="00AB36ED">
      <w:pPr>
        <w:pStyle w:val="ListParagraph"/>
        <w:numPr>
          <w:ilvl w:val="0"/>
          <w:numId w:val="85"/>
        </w:numPr>
        <w:jc w:val="both"/>
        <w:rPr>
          <w:rFonts w:ascii="Times New Roman" w:hAnsi="Times New Roman" w:cs="Times New Roman"/>
          <w:sz w:val="24"/>
          <w:szCs w:val="24"/>
        </w:rPr>
      </w:pPr>
      <w:r w:rsidRPr="0052757C">
        <w:rPr>
          <w:rFonts w:ascii="Times New Roman" w:hAnsi="Times New Roman" w:cs="Times New Roman"/>
          <w:sz w:val="24"/>
          <w:szCs w:val="24"/>
        </w:rPr>
        <w:t xml:space="preserve">Sapkota S, Shaikh H. Non-Hodgkin Lymphoma. [Updated 2023 Feb 24]. In: </w:t>
      </w:r>
      <w:proofErr w:type="spellStart"/>
      <w:r w:rsidRPr="0052757C">
        <w:rPr>
          <w:rFonts w:ascii="Times New Roman" w:hAnsi="Times New Roman" w:cs="Times New Roman"/>
          <w:sz w:val="24"/>
          <w:szCs w:val="24"/>
        </w:rPr>
        <w:t>StatPearls</w:t>
      </w:r>
      <w:proofErr w:type="spellEnd"/>
      <w:r w:rsidRPr="0052757C">
        <w:rPr>
          <w:rFonts w:ascii="Times New Roman" w:hAnsi="Times New Roman" w:cs="Times New Roman"/>
          <w:sz w:val="24"/>
          <w:szCs w:val="24"/>
        </w:rPr>
        <w:t xml:space="preserve"> [Internet]. Treasure Island (FL): </w:t>
      </w:r>
      <w:proofErr w:type="spellStart"/>
      <w:r w:rsidRPr="0052757C">
        <w:rPr>
          <w:rFonts w:ascii="Times New Roman" w:hAnsi="Times New Roman" w:cs="Times New Roman"/>
          <w:sz w:val="24"/>
          <w:szCs w:val="24"/>
        </w:rPr>
        <w:t>StatPearls</w:t>
      </w:r>
      <w:proofErr w:type="spellEnd"/>
      <w:r w:rsidRPr="0052757C">
        <w:rPr>
          <w:rFonts w:ascii="Times New Roman" w:hAnsi="Times New Roman" w:cs="Times New Roman"/>
          <w:sz w:val="24"/>
          <w:szCs w:val="24"/>
        </w:rPr>
        <w:t xml:space="preserve"> Publishing; 2023 Jan</w:t>
      </w:r>
      <w:r>
        <w:rPr>
          <w:rFonts w:ascii="Times New Roman" w:hAnsi="Times New Roman" w:cs="Times New Roman"/>
          <w:sz w:val="24"/>
          <w:szCs w:val="24"/>
        </w:rPr>
        <w:t>.</w:t>
      </w:r>
    </w:p>
    <w:p w14:paraId="01077651" w14:textId="77777777" w:rsidR="00AB36ED" w:rsidRDefault="00AB36ED" w:rsidP="00AB36ED">
      <w:pPr>
        <w:pStyle w:val="ListParagraph"/>
        <w:numPr>
          <w:ilvl w:val="0"/>
          <w:numId w:val="85"/>
        </w:numPr>
        <w:jc w:val="both"/>
        <w:rPr>
          <w:rFonts w:ascii="Times New Roman" w:hAnsi="Times New Roman" w:cs="Times New Roman"/>
          <w:sz w:val="24"/>
          <w:szCs w:val="24"/>
        </w:rPr>
      </w:pPr>
      <w:r w:rsidRPr="0052757C">
        <w:rPr>
          <w:rFonts w:ascii="Times New Roman" w:hAnsi="Times New Roman" w:cs="Times New Roman"/>
          <w:sz w:val="24"/>
          <w:szCs w:val="24"/>
        </w:rPr>
        <w:t>PDQ Adult Treatment Editorial Board. Plasma Cell Neoplasms (Including Multiple Myeloma) Treatment (PDQ®): Patient Version. 2023 May 12. In: PDQ Cancer Information Summaries [Internet]. Bethesda (MD): National Cancer Institute (US); 2002</w:t>
      </w:r>
      <w:r>
        <w:rPr>
          <w:rFonts w:ascii="Times New Roman" w:hAnsi="Times New Roman" w:cs="Times New Roman"/>
          <w:sz w:val="24"/>
          <w:szCs w:val="24"/>
        </w:rPr>
        <w:t>.</w:t>
      </w:r>
    </w:p>
    <w:p w14:paraId="1652B19C" w14:textId="77777777" w:rsidR="00AB36ED" w:rsidRDefault="00AB36ED" w:rsidP="00AB36ED">
      <w:pPr>
        <w:pStyle w:val="ListParagraph"/>
        <w:numPr>
          <w:ilvl w:val="0"/>
          <w:numId w:val="85"/>
        </w:numPr>
        <w:jc w:val="both"/>
        <w:rPr>
          <w:rFonts w:ascii="Times New Roman" w:hAnsi="Times New Roman" w:cs="Times New Roman"/>
          <w:sz w:val="24"/>
          <w:szCs w:val="24"/>
        </w:rPr>
      </w:pPr>
      <w:r w:rsidRPr="00E054D1">
        <w:rPr>
          <w:rFonts w:ascii="Times New Roman" w:hAnsi="Times New Roman" w:cs="Times New Roman"/>
          <w:sz w:val="24"/>
          <w:szCs w:val="24"/>
        </w:rPr>
        <w:t>Purkayastha, A., Pathak, A., Sharma, N., Viswanath, S., &amp; Dutta, V. (2016). Primitive neuroectodermal tumor of lungs in adults: a rare series of three cases treated with upfront chemo-radiation. Translational Lung Cancer Research, 5(3), 350.</w:t>
      </w:r>
    </w:p>
    <w:p w14:paraId="7D745947" w14:textId="77777777" w:rsidR="00AB36ED" w:rsidRDefault="00AB36ED" w:rsidP="00AB36ED">
      <w:pPr>
        <w:pStyle w:val="ListParagraph"/>
        <w:numPr>
          <w:ilvl w:val="0"/>
          <w:numId w:val="85"/>
        </w:numPr>
        <w:jc w:val="both"/>
        <w:rPr>
          <w:rFonts w:ascii="Times New Roman" w:hAnsi="Times New Roman" w:cs="Times New Roman"/>
          <w:sz w:val="24"/>
          <w:szCs w:val="24"/>
        </w:rPr>
      </w:pPr>
      <w:r w:rsidRPr="00D80051">
        <w:rPr>
          <w:rFonts w:ascii="Times New Roman" w:hAnsi="Times New Roman" w:cs="Times New Roman"/>
          <w:sz w:val="24"/>
          <w:szCs w:val="24"/>
        </w:rPr>
        <w:t>M Sherif Said. "Pathology of True Malignant Mixed Tumor (Carcinosarcoma)". Medscape. Updated: Dec 01, 2015</w:t>
      </w:r>
      <w:r>
        <w:rPr>
          <w:rFonts w:ascii="Times New Roman" w:hAnsi="Times New Roman" w:cs="Times New Roman"/>
          <w:sz w:val="24"/>
          <w:szCs w:val="24"/>
        </w:rPr>
        <w:t>.</w:t>
      </w:r>
    </w:p>
    <w:p w14:paraId="7391F98E" w14:textId="77777777" w:rsidR="00AB36ED" w:rsidRDefault="00AB36ED" w:rsidP="00AB36ED">
      <w:pPr>
        <w:pStyle w:val="ListParagraph"/>
        <w:numPr>
          <w:ilvl w:val="0"/>
          <w:numId w:val="85"/>
        </w:numPr>
        <w:jc w:val="both"/>
        <w:rPr>
          <w:rFonts w:ascii="Times New Roman" w:hAnsi="Times New Roman" w:cs="Times New Roman"/>
          <w:sz w:val="24"/>
          <w:szCs w:val="24"/>
        </w:rPr>
      </w:pPr>
      <w:r w:rsidRPr="00E054D1">
        <w:rPr>
          <w:rFonts w:ascii="Times New Roman" w:hAnsi="Times New Roman" w:cs="Times New Roman"/>
          <w:sz w:val="24"/>
          <w:szCs w:val="24"/>
        </w:rPr>
        <w:t>Nowell, P. C. (1976). The Clonal Evolution of Tumor Cell Populations: Acquired genetic lability permits stepwise selection of variant sublines and underlies tumor progression. Science, 194(4260), 23-28.</w:t>
      </w:r>
    </w:p>
    <w:p w14:paraId="421FAF74" w14:textId="77777777" w:rsidR="00AB36ED" w:rsidRDefault="00AB36ED" w:rsidP="00AB36ED">
      <w:pPr>
        <w:pStyle w:val="ListParagraph"/>
        <w:numPr>
          <w:ilvl w:val="0"/>
          <w:numId w:val="85"/>
        </w:numPr>
        <w:jc w:val="both"/>
        <w:rPr>
          <w:rFonts w:ascii="Times New Roman" w:hAnsi="Times New Roman" w:cs="Times New Roman"/>
          <w:sz w:val="24"/>
          <w:szCs w:val="24"/>
        </w:rPr>
      </w:pPr>
      <w:r w:rsidRPr="00133A77">
        <w:rPr>
          <w:rFonts w:ascii="Times New Roman" w:hAnsi="Times New Roman" w:cs="Times New Roman"/>
          <w:sz w:val="24"/>
          <w:szCs w:val="24"/>
        </w:rPr>
        <w:t>Axelrod, R., Axelrod, D. E., &amp; Pienta, K. J. (2006). Evolution of cooperation among tumor cells. Proceedings of the National Academy of Sciences, 103(36), 13474-13479.</w:t>
      </w:r>
    </w:p>
    <w:p w14:paraId="549ABA26" w14:textId="77777777" w:rsidR="00AB36ED" w:rsidRDefault="00AB36ED" w:rsidP="00AB36ED">
      <w:pPr>
        <w:pStyle w:val="ListParagraph"/>
        <w:numPr>
          <w:ilvl w:val="0"/>
          <w:numId w:val="85"/>
        </w:numPr>
        <w:jc w:val="both"/>
        <w:rPr>
          <w:rFonts w:ascii="Times New Roman" w:hAnsi="Times New Roman" w:cs="Times New Roman"/>
          <w:sz w:val="24"/>
          <w:szCs w:val="24"/>
        </w:rPr>
      </w:pPr>
      <w:r w:rsidRPr="00E054D1">
        <w:rPr>
          <w:rFonts w:ascii="Times New Roman" w:hAnsi="Times New Roman" w:cs="Times New Roman"/>
          <w:sz w:val="24"/>
          <w:szCs w:val="24"/>
        </w:rPr>
        <w:t>Fisher, R., Pusztai, L., &amp; Swanton, C. (2013). Cancer heterogeneity: implications for targeted therapeutics. British journal of cancer, 108(3), 479-485.</w:t>
      </w:r>
    </w:p>
    <w:p w14:paraId="4EE428CF" w14:textId="77777777" w:rsidR="00AB36ED" w:rsidRDefault="00AB36ED" w:rsidP="00AB36ED">
      <w:pPr>
        <w:pStyle w:val="ListParagraph"/>
        <w:numPr>
          <w:ilvl w:val="0"/>
          <w:numId w:val="85"/>
        </w:numPr>
        <w:jc w:val="both"/>
        <w:rPr>
          <w:rFonts w:ascii="Times New Roman" w:hAnsi="Times New Roman" w:cs="Times New Roman"/>
          <w:sz w:val="24"/>
          <w:szCs w:val="24"/>
        </w:rPr>
      </w:pPr>
      <w:r w:rsidRPr="00E054D1">
        <w:rPr>
          <w:rFonts w:ascii="Times New Roman" w:hAnsi="Times New Roman" w:cs="Times New Roman"/>
          <w:sz w:val="24"/>
          <w:szCs w:val="24"/>
        </w:rPr>
        <w:t>Afify, S. M., &amp; Seno, M. (2019). Conversion of stem cells to cancer stem cells: undercurrent of cancer initiation. Cancers, 11(3), 345.</w:t>
      </w:r>
    </w:p>
    <w:p w14:paraId="21FE6159"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B7BE3">
        <w:rPr>
          <w:rFonts w:ascii="Times New Roman" w:hAnsi="Times New Roman" w:cs="Times New Roman"/>
          <w:sz w:val="24"/>
          <w:szCs w:val="24"/>
        </w:rPr>
        <w:t>Shipitsin</w:t>
      </w:r>
      <w:proofErr w:type="spellEnd"/>
      <w:r w:rsidRPr="00DB7BE3">
        <w:rPr>
          <w:rFonts w:ascii="Times New Roman" w:hAnsi="Times New Roman" w:cs="Times New Roman"/>
          <w:sz w:val="24"/>
          <w:szCs w:val="24"/>
        </w:rPr>
        <w:t>, M., &amp; Polyak, K. (2008). The cancer stem cell hypothesis: in search of definitions, markers, and relevance. Laboratory investigation, 88(5), 459-463.</w:t>
      </w:r>
    </w:p>
    <w:p w14:paraId="36E94622" w14:textId="77777777" w:rsidR="00AB36ED" w:rsidRDefault="00AB36ED" w:rsidP="00AB36ED">
      <w:pPr>
        <w:pStyle w:val="ListParagraph"/>
        <w:numPr>
          <w:ilvl w:val="0"/>
          <w:numId w:val="85"/>
        </w:numPr>
        <w:jc w:val="both"/>
        <w:rPr>
          <w:rFonts w:ascii="Times New Roman" w:hAnsi="Times New Roman" w:cs="Times New Roman"/>
          <w:sz w:val="24"/>
          <w:szCs w:val="24"/>
        </w:rPr>
      </w:pPr>
      <w:r w:rsidRPr="001161BE">
        <w:rPr>
          <w:rFonts w:ascii="Times New Roman" w:hAnsi="Times New Roman" w:cs="Times New Roman"/>
          <w:sz w:val="24"/>
          <w:szCs w:val="24"/>
        </w:rPr>
        <w:t>S.A. Bapat,</w:t>
      </w:r>
      <w:r>
        <w:rPr>
          <w:rFonts w:ascii="Times New Roman" w:hAnsi="Times New Roman" w:cs="Times New Roman"/>
          <w:sz w:val="24"/>
          <w:szCs w:val="24"/>
        </w:rPr>
        <w:t xml:space="preserve"> </w:t>
      </w:r>
      <w:r w:rsidRPr="001161BE">
        <w:rPr>
          <w:rFonts w:ascii="Times New Roman" w:hAnsi="Times New Roman" w:cs="Times New Roman"/>
          <w:sz w:val="24"/>
          <w:szCs w:val="24"/>
        </w:rPr>
        <w:t>Evolution of cancer stem cells, Seminars in Cancer Biology, Volume 17, Issue 3, 2007, Pages 204-213, ISSN 1044-579X</w:t>
      </w:r>
      <w:r>
        <w:rPr>
          <w:rFonts w:ascii="Times New Roman" w:hAnsi="Times New Roman" w:cs="Times New Roman"/>
          <w:sz w:val="24"/>
          <w:szCs w:val="24"/>
        </w:rPr>
        <w:t>.</w:t>
      </w:r>
    </w:p>
    <w:p w14:paraId="2E346609"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Vlashi, E., &amp; Pajonk, F. (2015, April). Cancer stem cells, cancer cell plasticity and radiation therapy. In Seminars in cancer biology (Vol. 31, pp. 28-35). Academic Press.</w:t>
      </w:r>
    </w:p>
    <w:p w14:paraId="2B3B3F63"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Shackleton, M., Quintana, E., Fearon, E. R., &amp; Morrison, S. J. (2009). Heterogeneity in cancer: cancer stem cells versus clonal evolution. Cell, 138(5), 822-829.</w:t>
      </w:r>
    </w:p>
    <w:p w14:paraId="1AFB83D2"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 xml:space="preserve">Mercadante, A. A., &amp; Kasi, A. (2022). Genetics, cancer cell cycle phases. In </w:t>
      </w:r>
      <w:proofErr w:type="spellStart"/>
      <w:r w:rsidRPr="00DB7BE3">
        <w:rPr>
          <w:rFonts w:ascii="Times New Roman" w:hAnsi="Times New Roman" w:cs="Times New Roman"/>
          <w:sz w:val="24"/>
          <w:szCs w:val="24"/>
        </w:rPr>
        <w:t>StatPearls</w:t>
      </w:r>
      <w:proofErr w:type="spellEnd"/>
      <w:r w:rsidRPr="00DB7BE3">
        <w:rPr>
          <w:rFonts w:ascii="Times New Roman" w:hAnsi="Times New Roman" w:cs="Times New Roman"/>
          <w:sz w:val="24"/>
          <w:szCs w:val="24"/>
        </w:rPr>
        <w:t xml:space="preserve"> [Internet]. </w:t>
      </w:r>
      <w:proofErr w:type="spellStart"/>
      <w:r w:rsidRPr="00DB7BE3">
        <w:rPr>
          <w:rFonts w:ascii="Times New Roman" w:hAnsi="Times New Roman" w:cs="Times New Roman"/>
          <w:sz w:val="24"/>
          <w:szCs w:val="24"/>
        </w:rPr>
        <w:t>StatPearls</w:t>
      </w:r>
      <w:proofErr w:type="spellEnd"/>
      <w:r w:rsidRPr="00DB7BE3">
        <w:rPr>
          <w:rFonts w:ascii="Times New Roman" w:hAnsi="Times New Roman" w:cs="Times New Roman"/>
          <w:sz w:val="24"/>
          <w:szCs w:val="24"/>
        </w:rPr>
        <w:t xml:space="preserve"> Publishing.</w:t>
      </w:r>
    </w:p>
    <w:p w14:paraId="3DFCD460"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Shay, J. W., &amp; Wright, W. E. (2011, December). Role of telomeres and telomerase in cancer. In Seminars in cancer biology (Vol. 21, No. 6, pp. 349-353). Academic Press.</w:t>
      </w:r>
    </w:p>
    <w:p w14:paraId="276C2C7C"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lastRenderedPageBreak/>
        <w:t>Nishida, N., Yano, H., Nishida, T., Kamura, T., &amp; Kojiro, M. (2006). Angiogenesis in cancer. Vascular health and risk management, 2(3), 213-219.</w:t>
      </w:r>
    </w:p>
    <w:p w14:paraId="7BF36111" w14:textId="77777777" w:rsidR="00AB36ED" w:rsidRDefault="00AB36ED" w:rsidP="00AB36ED">
      <w:pPr>
        <w:pStyle w:val="ListParagraph"/>
        <w:numPr>
          <w:ilvl w:val="0"/>
          <w:numId w:val="85"/>
        </w:numPr>
        <w:jc w:val="both"/>
        <w:rPr>
          <w:rFonts w:ascii="Times New Roman" w:hAnsi="Times New Roman" w:cs="Times New Roman"/>
          <w:sz w:val="24"/>
          <w:szCs w:val="24"/>
        </w:rPr>
      </w:pPr>
      <w:r w:rsidRPr="00EF489B">
        <w:rPr>
          <w:rFonts w:ascii="Times New Roman" w:hAnsi="Times New Roman" w:cs="Times New Roman"/>
          <w:sz w:val="24"/>
          <w:szCs w:val="24"/>
        </w:rPr>
        <w:t>Martin, T. A., Ye, L., Sanders, A. J., Lane, J., &amp; Jiang, W. G. (2013). Cancer invasion and metastasis: molecular and cellular perspective. In Madame Curie Bioscience Database [Internet]. Landes Bioscience.</w:t>
      </w:r>
    </w:p>
    <w:p w14:paraId="42DFC914"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Fernald, K., &amp; Kurokawa, M. (2013). Evading apoptosis in cancer. Trends in cell biology, 23(12), 620-633.</w:t>
      </w:r>
    </w:p>
    <w:p w14:paraId="1E31E081"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7BE3">
        <w:rPr>
          <w:rFonts w:ascii="Times New Roman" w:hAnsi="Times New Roman" w:cs="Times New Roman"/>
          <w:sz w:val="24"/>
          <w:szCs w:val="24"/>
        </w:rPr>
        <w:t xml:space="preserve">Liberti, M. V., &amp; </w:t>
      </w:r>
      <w:proofErr w:type="spellStart"/>
      <w:r w:rsidRPr="00DB7BE3">
        <w:rPr>
          <w:rFonts w:ascii="Times New Roman" w:hAnsi="Times New Roman" w:cs="Times New Roman"/>
          <w:sz w:val="24"/>
          <w:szCs w:val="24"/>
        </w:rPr>
        <w:t>Locasale</w:t>
      </w:r>
      <w:proofErr w:type="spellEnd"/>
      <w:r w:rsidRPr="00DB7BE3">
        <w:rPr>
          <w:rFonts w:ascii="Times New Roman" w:hAnsi="Times New Roman" w:cs="Times New Roman"/>
          <w:sz w:val="24"/>
          <w:szCs w:val="24"/>
        </w:rPr>
        <w:t xml:space="preserve">, J. W. (2016). The Warburg effect: how does it benefit cancer </w:t>
      </w:r>
      <w:proofErr w:type="gramStart"/>
      <w:r w:rsidRPr="00DB7BE3">
        <w:rPr>
          <w:rFonts w:ascii="Times New Roman" w:hAnsi="Times New Roman" w:cs="Times New Roman"/>
          <w:sz w:val="24"/>
          <w:szCs w:val="24"/>
        </w:rPr>
        <w:t>cells?.</w:t>
      </w:r>
      <w:proofErr w:type="gramEnd"/>
      <w:r w:rsidRPr="00DB7BE3">
        <w:rPr>
          <w:rFonts w:ascii="Times New Roman" w:hAnsi="Times New Roman" w:cs="Times New Roman"/>
          <w:sz w:val="24"/>
          <w:szCs w:val="24"/>
        </w:rPr>
        <w:t xml:space="preserve"> Trends in biochemical sciences, 41(3), 211-218.</w:t>
      </w:r>
    </w:p>
    <w:p w14:paraId="7A7E7F57"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B7BE3">
        <w:rPr>
          <w:rFonts w:ascii="Times New Roman" w:hAnsi="Times New Roman" w:cs="Times New Roman"/>
          <w:sz w:val="24"/>
          <w:szCs w:val="24"/>
        </w:rPr>
        <w:t>Beerenwinkel</w:t>
      </w:r>
      <w:proofErr w:type="spellEnd"/>
      <w:r w:rsidRPr="00DB7BE3">
        <w:rPr>
          <w:rFonts w:ascii="Times New Roman" w:hAnsi="Times New Roman" w:cs="Times New Roman"/>
          <w:sz w:val="24"/>
          <w:szCs w:val="24"/>
        </w:rPr>
        <w:t xml:space="preserve">, N., Antal, T., Dingli, D., Traulsen, A., Kinzler, K. W., </w:t>
      </w:r>
      <w:proofErr w:type="spellStart"/>
      <w:r w:rsidRPr="00DB7BE3">
        <w:rPr>
          <w:rFonts w:ascii="Times New Roman" w:hAnsi="Times New Roman" w:cs="Times New Roman"/>
          <w:sz w:val="24"/>
          <w:szCs w:val="24"/>
        </w:rPr>
        <w:t>Velculescu</w:t>
      </w:r>
      <w:proofErr w:type="spellEnd"/>
      <w:r w:rsidRPr="00DB7BE3">
        <w:rPr>
          <w:rFonts w:ascii="Times New Roman" w:hAnsi="Times New Roman" w:cs="Times New Roman"/>
          <w:sz w:val="24"/>
          <w:szCs w:val="24"/>
        </w:rPr>
        <w:t xml:space="preserve">, V. E., ... &amp; Nowak, M. A. (2007). Genetic progression and the waiting time to cancer. </w:t>
      </w:r>
      <w:proofErr w:type="spellStart"/>
      <w:r w:rsidRPr="00DB7BE3">
        <w:rPr>
          <w:rFonts w:ascii="Times New Roman" w:hAnsi="Times New Roman" w:cs="Times New Roman"/>
          <w:sz w:val="24"/>
          <w:szCs w:val="24"/>
        </w:rPr>
        <w:t>PLoS</w:t>
      </w:r>
      <w:proofErr w:type="spellEnd"/>
      <w:r w:rsidRPr="00DB7BE3">
        <w:rPr>
          <w:rFonts w:ascii="Times New Roman" w:hAnsi="Times New Roman" w:cs="Times New Roman"/>
          <w:sz w:val="24"/>
          <w:szCs w:val="24"/>
        </w:rPr>
        <w:t xml:space="preserve"> computational biology, 3(11), e225.</w:t>
      </w:r>
    </w:p>
    <w:p w14:paraId="61E81B93"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B7BE3">
        <w:rPr>
          <w:rFonts w:ascii="Times New Roman" w:hAnsi="Times New Roman" w:cs="Times New Roman"/>
          <w:sz w:val="24"/>
          <w:szCs w:val="24"/>
        </w:rPr>
        <w:t>Alhmoud</w:t>
      </w:r>
      <w:proofErr w:type="spellEnd"/>
      <w:r w:rsidRPr="00DB7BE3">
        <w:rPr>
          <w:rFonts w:ascii="Times New Roman" w:hAnsi="Times New Roman" w:cs="Times New Roman"/>
          <w:sz w:val="24"/>
          <w:szCs w:val="24"/>
        </w:rPr>
        <w:t>, J. F., Woolley, J. F., Al Moustafa, A. E., &amp; Mallei, M. I. (2021). DNA damage/repair management in cancers. Advances in Medical Biochemistry, Genomics, Physiology, and Pathology, 309-339.</w:t>
      </w:r>
    </w:p>
    <w:p w14:paraId="2076B0B1" w14:textId="77777777" w:rsidR="00AB36ED"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 xml:space="preserve">Gonzalez, H., </w:t>
      </w:r>
      <w:proofErr w:type="spellStart"/>
      <w:r w:rsidRPr="00871EFC">
        <w:rPr>
          <w:rFonts w:ascii="Times New Roman" w:hAnsi="Times New Roman" w:cs="Times New Roman"/>
          <w:sz w:val="24"/>
          <w:szCs w:val="24"/>
        </w:rPr>
        <w:t>Hagerling</w:t>
      </w:r>
      <w:proofErr w:type="spellEnd"/>
      <w:r w:rsidRPr="00871EFC">
        <w:rPr>
          <w:rFonts w:ascii="Times New Roman" w:hAnsi="Times New Roman" w:cs="Times New Roman"/>
          <w:sz w:val="24"/>
          <w:szCs w:val="24"/>
        </w:rPr>
        <w:t>, C., &amp; Werb, Z. (2018). Roles of the immune system in cancer: from tumor initiation to metastatic progression. Genes &amp; development, 32(19-20), 1267-1284.</w:t>
      </w:r>
    </w:p>
    <w:p w14:paraId="04654B6C" w14:textId="77777777" w:rsidR="00AB36ED"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Sever, R., &amp; Brugge, J. S. (2015). Signal transduction in cancer. Cold Spring Harbor perspectives in medicine, 5(4).</w:t>
      </w:r>
    </w:p>
    <w:p w14:paraId="3D0B2EE6" w14:textId="77777777" w:rsidR="00AB36ED" w:rsidRDefault="00AB36ED" w:rsidP="00AB36ED">
      <w:pPr>
        <w:pStyle w:val="ListParagraph"/>
        <w:numPr>
          <w:ilvl w:val="0"/>
          <w:numId w:val="85"/>
        </w:numPr>
        <w:jc w:val="both"/>
        <w:rPr>
          <w:rFonts w:ascii="Times New Roman" w:hAnsi="Times New Roman" w:cs="Times New Roman"/>
          <w:sz w:val="24"/>
          <w:szCs w:val="24"/>
        </w:rPr>
      </w:pPr>
      <w:r w:rsidRPr="00871EFC">
        <w:rPr>
          <w:rFonts w:ascii="Times New Roman" w:hAnsi="Times New Roman" w:cs="Times New Roman"/>
          <w:sz w:val="24"/>
          <w:szCs w:val="24"/>
        </w:rPr>
        <w:t xml:space="preserve">Janku, F. (2014). Tumor heterogeneity in the clinic: is it a real </w:t>
      </w:r>
      <w:proofErr w:type="gramStart"/>
      <w:r w:rsidRPr="00871EFC">
        <w:rPr>
          <w:rFonts w:ascii="Times New Roman" w:hAnsi="Times New Roman" w:cs="Times New Roman"/>
          <w:sz w:val="24"/>
          <w:szCs w:val="24"/>
        </w:rPr>
        <w:t>problem?.</w:t>
      </w:r>
      <w:proofErr w:type="gramEnd"/>
      <w:r w:rsidRPr="00871EFC">
        <w:rPr>
          <w:rFonts w:ascii="Times New Roman" w:hAnsi="Times New Roman" w:cs="Times New Roman"/>
          <w:sz w:val="24"/>
          <w:szCs w:val="24"/>
        </w:rPr>
        <w:t xml:space="preserve"> Therapeutic advances in medical oncology, 6(2), 43-51.</w:t>
      </w:r>
    </w:p>
    <w:p w14:paraId="7112FE06" w14:textId="77777777" w:rsidR="00AB36ED" w:rsidRDefault="00AB36ED" w:rsidP="00AB36ED">
      <w:pPr>
        <w:pStyle w:val="ListParagraph"/>
        <w:numPr>
          <w:ilvl w:val="0"/>
          <w:numId w:val="85"/>
        </w:numPr>
        <w:jc w:val="both"/>
        <w:rPr>
          <w:rFonts w:ascii="Times New Roman" w:hAnsi="Times New Roman" w:cs="Times New Roman"/>
          <w:sz w:val="24"/>
          <w:szCs w:val="24"/>
        </w:rPr>
      </w:pPr>
      <w:r w:rsidRPr="0089428E">
        <w:rPr>
          <w:rFonts w:ascii="Times New Roman" w:hAnsi="Times New Roman" w:cs="Times New Roman"/>
          <w:sz w:val="24"/>
          <w:szCs w:val="24"/>
        </w:rPr>
        <w:t>Barnes, J. L., Zubair, M., John, K., Poirier, M. C., &amp; Martin, F. L. (2018). Carcinogens and DNA damage. Biochemical Society Transactions, 46(5), 1213-1224.</w:t>
      </w:r>
    </w:p>
    <w:p w14:paraId="00A82F88" w14:textId="77777777" w:rsidR="00AB36ED" w:rsidRDefault="00AB36ED" w:rsidP="00AB36ED">
      <w:pPr>
        <w:pStyle w:val="ListParagraph"/>
        <w:numPr>
          <w:ilvl w:val="0"/>
          <w:numId w:val="85"/>
        </w:numPr>
        <w:jc w:val="both"/>
        <w:rPr>
          <w:rFonts w:ascii="Times New Roman" w:hAnsi="Times New Roman" w:cs="Times New Roman"/>
          <w:sz w:val="24"/>
          <w:szCs w:val="24"/>
        </w:rPr>
      </w:pPr>
      <w:r w:rsidRPr="0089428E">
        <w:rPr>
          <w:rFonts w:ascii="Times New Roman" w:hAnsi="Times New Roman" w:cs="Times New Roman"/>
          <w:sz w:val="24"/>
          <w:szCs w:val="24"/>
        </w:rPr>
        <w:t xml:space="preserve">Kumari, S., Sharma, S., Advani, D., Khosla, A., Kumar, P., &amp; </w:t>
      </w:r>
      <w:proofErr w:type="spellStart"/>
      <w:r w:rsidRPr="0089428E">
        <w:rPr>
          <w:rFonts w:ascii="Times New Roman" w:hAnsi="Times New Roman" w:cs="Times New Roman"/>
          <w:sz w:val="24"/>
          <w:szCs w:val="24"/>
        </w:rPr>
        <w:t>Ambasta</w:t>
      </w:r>
      <w:proofErr w:type="spellEnd"/>
      <w:r w:rsidRPr="0089428E">
        <w:rPr>
          <w:rFonts w:ascii="Times New Roman" w:hAnsi="Times New Roman" w:cs="Times New Roman"/>
          <w:sz w:val="24"/>
          <w:szCs w:val="24"/>
        </w:rPr>
        <w:t>, R. K. (2021). Unboxing the molecular modalities of mutagens in cancer. Environmental Science and Pollution Research, 1-49.</w:t>
      </w:r>
    </w:p>
    <w:p w14:paraId="4F3437EB" w14:textId="77777777" w:rsidR="00AB36ED" w:rsidRDefault="00AB36ED" w:rsidP="00AB36ED">
      <w:pPr>
        <w:pStyle w:val="ListParagraph"/>
        <w:numPr>
          <w:ilvl w:val="0"/>
          <w:numId w:val="85"/>
        </w:numPr>
        <w:jc w:val="both"/>
        <w:rPr>
          <w:rFonts w:ascii="Times New Roman" w:hAnsi="Times New Roman" w:cs="Times New Roman"/>
          <w:sz w:val="24"/>
          <w:szCs w:val="24"/>
        </w:rPr>
      </w:pPr>
      <w:r w:rsidRPr="0089428E">
        <w:rPr>
          <w:rFonts w:ascii="Times New Roman" w:hAnsi="Times New Roman" w:cs="Times New Roman"/>
          <w:sz w:val="24"/>
          <w:szCs w:val="24"/>
        </w:rPr>
        <w:t xml:space="preserve">White, M. C., Holman, D. M., Boehm, J. E., </w:t>
      </w:r>
      <w:proofErr w:type="spellStart"/>
      <w:r w:rsidRPr="0089428E">
        <w:rPr>
          <w:rFonts w:ascii="Times New Roman" w:hAnsi="Times New Roman" w:cs="Times New Roman"/>
          <w:sz w:val="24"/>
          <w:szCs w:val="24"/>
        </w:rPr>
        <w:t>Peipins</w:t>
      </w:r>
      <w:proofErr w:type="spellEnd"/>
      <w:r w:rsidRPr="0089428E">
        <w:rPr>
          <w:rFonts w:ascii="Times New Roman" w:hAnsi="Times New Roman" w:cs="Times New Roman"/>
          <w:sz w:val="24"/>
          <w:szCs w:val="24"/>
        </w:rPr>
        <w:t>, L. A., Grossman, M., &amp; Henley, S. J. (2014). Age and cancer risk: a potentially modifiable relationship. American journal of preventive medicine, 46(3), S7-S15.</w:t>
      </w:r>
    </w:p>
    <w:p w14:paraId="2151FF1A" w14:textId="77777777" w:rsidR="00AB36ED" w:rsidRDefault="00AB36ED" w:rsidP="00AB36ED">
      <w:pPr>
        <w:pStyle w:val="ListParagraph"/>
        <w:numPr>
          <w:ilvl w:val="0"/>
          <w:numId w:val="85"/>
        </w:numPr>
        <w:jc w:val="both"/>
        <w:rPr>
          <w:rFonts w:ascii="Times New Roman" w:hAnsi="Times New Roman" w:cs="Times New Roman"/>
          <w:sz w:val="24"/>
          <w:szCs w:val="24"/>
        </w:rPr>
      </w:pPr>
      <w:r w:rsidRPr="00702C05">
        <w:rPr>
          <w:rFonts w:ascii="Times New Roman" w:hAnsi="Times New Roman" w:cs="Times New Roman"/>
          <w:sz w:val="24"/>
          <w:szCs w:val="24"/>
        </w:rPr>
        <w:t>Alberts, B. (2002). Molecular biology of the cell 4th edition.</w:t>
      </w:r>
    </w:p>
    <w:p w14:paraId="61B44762" w14:textId="77777777" w:rsidR="00AB36ED" w:rsidRDefault="00AB36ED" w:rsidP="00AB36ED">
      <w:pPr>
        <w:pStyle w:val="ListParagraph"/>
        <w:numPr>
          <w:ilvl w:val="0"/>
          <w:numId w:val="85"/>
        </w:numPr>
        <w:jc w:val="both"/>
        <w:rPr>
          <w:rFonts w:ascii="Times New Roman" w:hAnsi="Times New Roman" w:cs="Times New Roman"/>
          <w:sz w:val="24"/>
          <w:szCs w:val="24"/>
        </w:rPr>
      </w:pPr>
      <w:r w:rsidRPr="007818EF">
        <w:rPr>
          <w:rFonts w:ascii="Times New Roman" w:hAnsi="Times New Roman" w:cs="Times New Roman"/>
          <w:sz w:val="24"/>
          <w:szCs w:val="24"/>
        </w:rPr>
        <w:t>Weinberg, R. A. (1988). The genetic origins of human cancer. Cancer, 61(10), 1963-1968.</w:t>
      </w:r>
    </w:p>
    <w:p w14:paraId="5C236A9E" w14:textId="77777777" w:rsidR="00AB36ED" w:rsidRDefault="00AB36ED" w:rsidP="00AB36ED">
      <w:pPr>
        <w:pStyle w:val="ListParagraph"/>
        <w:numPr>
          <w:ilvl w:val="0"/>
          <w:numId w:val="85"/>
        </w:numPr>
        <w:jc w:val="both"/>
        <w:rPr>
          <w:rFonts w:ascii="Times New Roman" w:hAnsi="Times New Roman" w:cs="Times New Roman"/>
          <w:sz w:val="24"/>
          <w:szCs w:val="24"/>
        </w:rPr>
      </w:pPr>
      <w:r w:rsidRPr="007818EF">
        <w:rPr>
          <w:rFonts w:ascii="Times New Roman" w:hAnsi="Times New Roman" w:cs="Times New Roman"/>
          <w:sz w:val="24"/>
          <w:szCs w:val="24"/>
        </w:rPr>
        <w:t xml:space="preserve">Botezatu, A., Iancu, I. V., Popa, O., Plesa, A., Manda, D., </w:t>
      </w:r>
      <w:proofErr w:type="spellStart"/>
      <w:r w:rsidRPr="007818EF">
        <w:rPr>
          <w:rFonts w:ascii="Times New Roman" w:hAnsi="Times New Roman" w:cs="Times New Roman"/>
          <w:sz w:val="24"/>
          <w:szCs w:val="24"/>
        </w:rPr>
        <w:t>Huica</w:t>
      </w:r>
      <w:proofErr w:type="spellEnd"/>
      <w:r w:rsidRPr="007818EF">
        <w:rPr>
          <w:rFonts w:ascii="Times New Roman" w:hAnsi="Times New Roman" w:cs="Times New Roman"/>
          <w:sz w:val="24"/>
          <w:szCs w:val="24"/>
        </w:rPr>
        <w:t xml:space="preserve">, I., … Badiu, C. (2016). Mechanisms of Oncogene Activation. </w:t>
      </w:r>
      <w:proofErr w:type="spellStart"/>
      <w:r w:rsidRPr="007818EF">
        <w:rPr>
          <w:rFonts w:ascii="Times New Roman" w:hAnsi="Times New Roman" w:cs="Times New Roman"/>
          <w:sz w:val="24"/>
          <w:szCs w:val="24"/>
        </w:rPr>
        <w:t>InTech</w:t>
      </w:r>
      <w:proofErr w:type="spellEnd"/>
      <w:r w:rsidRPr="007818EF">
        <w:rPr>
          <w:rFonts w:ascii="Times New Roman" w:hAnsi="Times New Roman" w:cs="Times New Roman"/>
          <w:sz w:val="24"/>
          <w:szCs w:val="24"/>
        </w:rPr>
        <w:t xml:space="preserve">. </w:t>
      </w:r>
      <w:proofErr w:type="spellStart"/>
      <w:r w:rsidRPr="007818EF">
        <w:rPr>
          <w:rFonts w:ascii="Times New Roman" w:hAnsi="Times New Roman" w:cs="Times New Roman"/>
          <w:sz w:val="24"/>
          <w:szCs w:val="24"/>
        </w:rPr>
        <w:t>doi</w:t>
      </w:r>
      <w:proofErr w:type="spellEnd"/>
      <w:r w:rsidRPr="007818EF">
        <w:rPr>
          <w:rFonts w:ascii="Times New Roman" w:hAnsi="Times New Roman" w:cs="Times New Roman"/>
          <w:sz w:val="24"/>
          <w:szCs w:val="24"/>
        </w:rPr>
        <w:t>: 10.5772/61249</w:t>
      </w:r>
    </w:p>
    <w:p w14:paraId="55BE1E71" w14:textId="77777777" w:rsidR="00AB36ED" w:rsidRDefault="00AB36ED" w:rsidP="00AB36ED">
      <w:pPr>
        <w:pStyle w:val="ListParagraph"/>
        <w:numPr>
          <w:ilvl w:val="0"/>
          <w:numId w:val="85"/>
        </w:numPr>
        <w:jc w:val="both"/>
        <w:rPr>
          <w:rFonts w:ascii="Times New Roman" w:hAnsi="Times New Roman" w:cs="Times New Roman"/>
          <w:sz w:val="24"/>
          <w:szCs w:val="24"/>
        </w:rPr>
      </w:pPr>
      <w:r w:rsidRPr="00923821">
        <w:rPr>
          <w:rFonts w:ascii="Times New Roman" w:hAnsi="Times New Roman" w:cs="Times New Roman"/>
          <w:sz w:val="24"/>
          <w:szCs w:val="24"/>
        </w:rPr>
        <w:t>Herceg, Z., &amp; Hainaut, P. (2007). Genetic and epigenetic alterations as biomarkers for cancer detection, diagnosis and prognosis. Molecular oncology, 1(1), 26-41.</w:t>
      </w:r>
    </w:p>
    <w:p w14:paraId="79A2B63B" w14:textId="77777777" w:rsidR="00AB36ED" w:rsidRDefault="00AB36ED" w:rsidP="00AB36ED">
      <w:pPr>
        <w:pStyle w:val="ListParagraph"/>
        <w:numPr>
          <w:ilvl w:val="0"/>
          <w:numId w:val="85"/>
        </w:numPr>
        <w:jc w:val="both"/>
        <w:rPr>
          <w:rFonts w:ascii="Times New Roman" w:hAnsi="Times New Roman" w:cs="Times New Roman"/>
          <w:sz w:val="24"/>
          <w:szCs w:val="24"/>
        </w:rPr>
      </w:pPr>
      <w:r w:rsidRPr="00923821">
        <w:rPr>
          <w:rFonts w:ascii="Times New Roman" w:hAnsi="Times New Roman" w:cs="Times New Roman"/>
          <w:sz w:val="24"/>
          <w:szCs w:val="24"/>
        </w:rPr>
        <w:t xml:space="preserve">Pierotti MA, Sozzi G, Croce CM. Mechanisms of oncogene activation. In: </w:t>
      </w:r>
      <w:proofErr w:type="spellStart"/>
      <w:r w:rsidRPr="00923821">
        <w:rPr>
          <w:rFonts w:ascii="Times New Roman" w:hAnsi="Times New Roman" w:cs="Times New Roman"/>
          <w:sz w:val="24"/>
          <w:szCs w:val="24"/>
        </w:rPr>
        <w:t>Kufe</w:t>
      </w:r>
      <w:proofErr w:type="spellEnd"/>
      <w:r w:rsidRPr="00923821">
        <w:rPr>
          <w:rFonts w:ascii="Times New Roman" w:hAnsi="Times New Roman" w:cs="Times New Roman"/>
          <w:sz w:val="24"/>
          <w:szCs w:val="24"/>
        </w:rPr>
        <w:t xml:space="preserve"> DW, Pollock RE, Weichselbaum RR, et al., editors. Holland-Frei Cancer Medicine. 6th edition. Hamilton (ON): BC Decker; 2003.</w:t>
      </w:r>
    </w:p>
    <w:p w14:paraId="7235E5D3"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923821">
        <w:rPr>
          <w:rFonts w:ascii="Times New Roman" w:hAnsi="Times New Roman" w:cs="Times New Roman"/>
          <w:sz w:val="24"/>
          <w:szCs w:val="24"/>
        </w:rPr>
        <w:t>Rodenhuis</w:t>
      </w:r>
      <w:proofErr w:type="spellEnd"/>
      <w:r w:rsidRPr="00923821">
        <w:rPr>
          <w:rFonts w:ascii="Times New Roman" w:hAnsi="Times New Roman" w:cs="Times New Roman"/>
          <w:sz w:val="24"/>
          <w:szCs w:val="24"/>
        </w:rPr>
        <w:t xml:space="preserve"> S. </w:t>
      </w:r>
      <w:proofErr w:type="spellStart"/>
      <w:r w:rsidRPr="00923821">
        <w:rPr>
          <w:rFonts w:ascii="Times New Roman" w:hAnsi="Times New Roman" w:cs="Times New Roman"/>
          <w:sz w:val="24"/>
          <w:szCs w:val="24"/>
        </w:rPr>
        <w:t>ras</w:t>
      </w:r>
      <w:proofErr w:type="spellEnd"/>
      <w:r w:rsidRPr="00923821">
        <w:rPr>
          <w:rFonts w:ascii="Times New Roman" w:hAnsi="Times New Roman" w:cs="Times New Roman"/>
          <w:sz w:val="24"/>
          <w:szCs w:val="24"/>
        </w:rPr>
        <w:t xml:space="preserve"> and human tumors. Semin Cancer Biol. 1992 Aug;3(4):241-7. PMID: 1421168.</w:t>
      </w:r>
    </w:p>
    <w:p w14:paraId="18BEBB2D"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294884">
        <w:rPr>
          <w:rFonts w:ascii="Times New Roman" w:hAnsi="Times New Roman" w:cs="Times New Roman"/>
          <w:sz w:val="24"/>
          <w:szCs w:val="24"/>
        </w:rPr>
        <w:t>Jančík</w:t>
      </w:r>
      <w:proofErr w:type="spellEnd"/>
      <w:r w:rsidRPr="00294884">
        <w:rPr>
          <w:rFonts w:ascii="Times New Roman" w:hAnsi="Times New Roman" w:cs="Times New Roman"/>
          <w:sz w:val="24"/>
          <w:szCs w:val="24"/>
        </w:rPr>
        <w:t xml:space="preserve">, S., Drábek, J., </w:t>
      </w:r>
      <w:proofErr w:type="spellStart"/>
      <w:r w:rsidRPr="00294884">
        <w:rPr>
          <w:rFonts w:ascii="Times New Roman" w:hAnsi="Times New Roman" w:cs="Times New Roman"/>
          <w:sz w:val="24"/>
          <w:szCs w:val="24"/>
        </w:rPr>
        <w:t>Radzioch</w:t>
      </w:r>
      <w:proofErr w:type="spellEnd"/>
      <w:r w:rsidRPr="00294884">
        <w:rPr>
          <w:rFonts w:ascii="Times New Roman" w:hAnsi="Times New Roman" w:cs="Times New Roman"/>
          <w:sz w:val="24"/>
          <w:szCs w:val="24"/>
        </w:rPr>
        <w:t xml:space="preserve">, D., &amp; </w:t>
      </w:r>
      <w:proofErr w:type="spellStart"/>
      <w:r w:rsidRPr="00294884">
        <w:rPr>
          <w:rFonts w:ascii="Times New Roman" w:hAnsi="Times New Roman" w:cs="Times New Roman"/>
          <w:sz w:val="24"/>
          <w:szCs w:val="24"/>
        </w:rPr>
        <w:t>Hajdúch</w:t>
      </w:r>
      <w:proofErr w:type="spellEnd"/>
      <w:r w:rsidRPr="00294884">
        <w:rPr>
          <w:rFonts w:ascii="Times New Roman" w:hAnsi="Times New Roman" w:cs="Times New Roman"/>
          <w:sz w:val="24"/>
          <w:szCs w:val="24"/>
        </w:rPr>
        <w:t>, M. (2010). Clinical relevance of KRAS in human cancers. Journal of Biomedicine and Biotechnology, 2010.</w:t>
      </w:r>
    </w:p>
    <w:p w14:paraId="681F79FF" w14:textId="77777777" w:rsidR="00AB36ED" w:rsidRDefault="00AB36ED" w:rsidP="00AB36ED">
      <w:pPr>
        <w:pStyle w:val="ListParagraph"/>
        <w:numPr>
          <w:ilvl w:val="0"/>
          <w:numId w:val="85"/>
        </w:numPr>
        <w:jc w:val="both"/>
        <w:rPr>
          <w:rFonts w:ascii="Times New Roman" w:hAnsi="Times New Roman" w:cs="Times New Roman"/>
          <w:sz w:val="24"/>
          <w:szCs w:val="24"/>
        </w:rPr>
      </w:pPr>
      <w:r w:rsidRPr="00294884">
        <w:rPr>
          <w:rFonts w:ascii="Times New Roman" w:hAnsi="Times New Roman" w:cs="Times New Roman"/>
          <w:sz w:val="24"/>
          <w:szCs w:val="24"/>
        </w:rPr>
        <w:lastRenderedPageBreak/>
        <w:t xml:space="preserve">Cook, J. H., Melloni, G. E., </w:t>
      </w:r>
      <w:proofErr w:type="spellStart"/>
      <w:r w:rsidRPr="00294884">
        <w:rPr>
          <w:rFonts w:ascii="Times New Roman" w:hAnsi="Times New Roman" w:cs="Times New Roman"/>
          <w:sz w:val="24"/>
          <w:szCs w:val="24"/>
        </w:rPr>
        <w:t>Gulhan</w:t>
      </w:r>
      <w:proofErr w:type="spellEnd"/>
      <w:r w:rsidRPr="00294884">
        <w:rPr>
          <w:rFonts w:ascii="Times New Roman" w:hAnsi="Times New Roman" w:cs="Times New Roman"/>
          <w:sz w:val="24"/>
          <w:szCs w:val="24"/>
        </w:rPr>
        <w:t>, D. C., Park, P. J., &amp; Haigis, K. M. (2021). The origins and genetic interactions of KRAS mutations are allele-and tissue-specific. Nature communications, 12(1), 1808.</w:t>
      </w:r>
    </w:p>
    <w:p w14:paraId="1A9824E0" w14:textId="77777777" w:rsidR="00AB36ED" w:rsidRDefault="00AB36ED" w:rsidP="00AB36ED">
      <w:pPr>
        <w:pStyle w:val="ListParagraph"/>
        <w:numPr>
          <w:ilvl w:val="0"/>
          <w:numId w:val="85"/>
        </w:numPr>
        <w:jc w:val="both"/>
        <w:rPr>
          <w:rFonts w:ascii="Times New Roman" w:hAnsi="Times New Roman" w:cs="Times New Roman"/>
          <w:sz w:val="24"/>
          <w:szCs w:val="24"/>
        </w:rPr>
      </w:pPr>
      <w:r w:rsidRPr="00294884">
        <w:rPr>
          <w:rFonts w:ascii="Times New Roman" w:hAnsi="Times New Roman" w:cs="Times New Roman"/>
          <w:sz w:val="24"/>
          <w:szCs w:val="24"/>
        </w:rPr>
        <w:t xml:space="preserve">Bagci, O., &amp; </w:t>
      </w:r>
      <w:proofErr w:type="spellStart"/>
      <w:r w:rsidRPr="00294884">
        <w:rPr>
          <w:rFonts w:ascii="Times New Roman" w:hAnsi="Times New Roman" w:cs="Times New Roman"/>
          <w:sz w:val="24"/>
          <w:szCs w:val="24"/>
        </w:rPr>
        <w:t>Kurtgöz</w:t>
      </w:r>
      <w:proofErr w:type="spellEnd"/>
      <w:r w:rsidRPr="00294884">
        <w:rPr>
          <w:rFonts w:ascii="Times New Roman" w:hAnsi="Times New Roman" w:cs="Times New Roman"/>
          <w:sz w:val="24"/>
          <w:szCs w:val="24"/>
        </w:rPr>
        <w:t>, S. (2015). Amplification of cellular oncogenes in solid tumors. North American journal of medical sciences, 7(8), 341.</w:t>
      </w:r>
    </w:p>
    <w:p w14:paraId="59CB54CE" w14:textId="77777777" w:rsidR="00AB36ED" w:rsidRDefault="00AB36ED" w:rsidP="00AB36ED">
      <w:pPr>
        <w:pStyle w:val="ListParagraph"/>
        <w:numPr>
          <w:ilvl w:val="0"/>
          <w:numId w:val="85"/>
        </w:numPr>
        <w:jc w:val="both"/>
        <w:rPr>
          <w:rFonts w:ascii="Times New Roman" w:hAnsi="Times New Roman" w:cs="Times New Roman"/>
          <w:sz w:val="24"/>
          <w:szCs w:val="24"/>
        </w:rPr>
      </w:pPr>
      <w:r w:rsidRPr="000763F4">
        <w:rPr>
          <w:rFonts w:ascii="Times New Roman" w:hAnsi="Times New Roman" w:cs="Times New Roman"/>
          <w:sz w:val="24"/>
          <w:szCs w:val="24"/>
        </w:rPr>
        <w:t>Kang, Z. J., Liu, Y. F., Xu, L. Z., Long, Z. J., Huang, D., Yang, Y., ... &amp; Liu, Q. (2016). The Philadelphia chromosome in leukemogenesis. Chinese journal of cancer, 35, 1-15.</w:t>
      </w:r>
    </w:p>
    <w:p w14:paraId="68813BD9" w14:textId="77777777" w:rsidR="00AB36ED" w:rsidRDefault="00AB36ED" w:rsidP="00AB36ED">
      <w:pPr>
        <w:pStyle w:val="ListParagraph"/>
        <w:numPr>
          <w:ilvl w:val="0"/>
          <w:numId w:val="85"/>
        </w:numPr>
        <w:jc w:val="both"/>
        <w:rPr>
          <w:rFonts w:ascii="Times New Roman" w:hAnsi="Times New Roman" w:cs="Times New Roman"/>
          <w:sz w:val="24"/>
          <w:szCs w:val="24"/>
        </w:rPr>
      </w:pPr>
      <w:r w:rsidRPr="000763F4">
        <w:rPr>
          <w:rFonts w:ascii="Times New Roman" w:hAnsi="Times New Roman" w:cs="Times New Roman"/>
          <w:sz w:val="24"/>
          <w:szCs w:val="24"/>
        </w:rPr>
        <w:t xml:space="preserve">Davis, M., Malcolm, S., &amp; </w:t>
      </w:r>
      <w:proofErr w:type="spellStart"/>
      <w:r w:rsidRPr="000763F4">
        <w:rPr>
          <w:rFonts w:ascii="Times New Roman" w:hAnsi="Times New Roman" w:cs="Times New Roman"/>
          <w:sz w:val="24"/>
          <w:szCs w:val="24"/>
        </w:rPr>
        <w:t>Rabbitts</w:t>
      </w:r>
      <w:proofErr w:type="spellEnd"/>
      <w:r w:rsidRPr="000763F4">
        <w:rPr>
          <w:rFonts w:ascii="Times New Roman" w:hAnsi="Times New Roman" w:cs="Times New Roman"/>
          <w:sz w:val="24"/>
          <w:szCs w:val="24"/>
        </w:rPr>
        <w:t>, T. H. (1984). Chromosome translocation can occur on either side of the c-</w:t>
      </w:r>
      <w:proofErr w:type="spellStart"/>
      <w:r w:rsidRPr="000763F4">
        <w:rPr>
          <w:rFonts w:ascii="Times New Roman" w:hAnsi="Times New Roman" w:cs="Times New Roman"/>
          <w:sz w:val="24"/>
          <w:szCs w:val="24"/>
        </w:rPr>
        <w:t>myc</w:t>
      </w:r>
      <w:proofErr w:type="spellEnd"/>
      <w:r w:rsidRPr="000763F4">
        <w:rPr>
          <w:rFonts w:ascii="Times New Roman" w:hAnsi="Times New Roman" w:cs="Times New Roman"/>
          <w:sz w:val="24"/>
          <w:szCs w:val="24"/>
        </w:rPr>
        <w:t xml:space="preserve"> oncogene in Burkitt lymphoma cells. Nature, 308(5956), 286-288.</w:t>
      </w:r>
    </w:p>
    <w:p w14:paraId="40E1EBF1"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01027C">
        <w:rPr>
          <w:rFonts w:ascii="Times New Roman" w:hAnsi="Times New Roman" w:cs="Times New Roman"/>
          <w:sz w:val="24"/>
          <w:szCs w:val="24"/>
        </w:rPr>
        <w:t>Ranzani</w:t>
      </w:r>
      <w:proofErr w:type="spellEnd"/>
      <w:r w:rsidRPr="0001027C">
        <w:rPr>
          <w:rFonts w:ascii="Times New Roman" w:hAnsi="Times New Roman" w:cs="Times New Roman"/>
          <w:sz w:val="24"/>
          <w:szCs w:val="24"/>
        </w:rPr>
        <w:t>, M., Annunziato, S., Adams, D. J., &amp; Montini, E. (2013). Cancer gene discovery: exploiting insertional mutagenesis. Molecular Cancer Research, 11(10), 1141-1158.</w:t>
      </w:r>
    </w:p>
    <w:p w14:paraId="36255CE9" w14:textId="77777777" w:rsidR="00AB36ED" w:rsidRDefault="00AB36ED" w:rsidP="00AB36ED">
      <w:pPr>
        <w:pStyle w:val="ListParagraph"/>
        <w:numPr>
          <w:ilvl w:val="0"/>
          <w:numId w:val="85"/>
        </w:numPr>
        <w:jc w:val="both"/>
        <w:rPr>
          <w:rFonts w:ascii="Times New Roman" w:hAnsi="Times New Roman" w:cs="Times New Roman"/>
          <w:sz w:val="24"/>
          <w:szCs w:val="24"/>
        </w:rPr>
      </w:pPr>
      <w:r w:rsidRPr="0001027C">
        <w:rPr>
          <w:rFonts w:ascii="Times New Roman" w:hAnsi="Times New Roman" w:cs="Times New Roman"/>
          <w:sz w:val="24"/>
          <w:szCs w:val="24"/>
        </w:rPr>
        <w:t xml:space="preserve">Melamed, A., Yaguchi, H., Miura, M., </w:t>
      </w:r>
      <w:proofErr w:type="spellStart"/>
      <w:r w:rsidRPr="0001027C">
        <w:rPr>
          <w:rFonts w:ascii="Times New Roman" w:hAnsi="Times New Roman" w:cs="Times New Roman"/>
          <w:sz w:val="24"/>
          <w:szCs w:val="24"/>
        </w:rPr>
        <w:t>Witkover</w:t>
      </w:r>
      <w:proofErr w:type="spellEnd"/>
      <w:r w:rsidRPr="0001027C">
        <w:rPr>
          <w:rFonts w:ascii="Times New Roman" w:hAnsi="Times New Roman" w:cs="Times New Roman"/>
          <w:sz w:val="24"/>
          <w:szCs w:val="24"/>
        </w:rPr>
        <w:t>, A., Fitzgerald, T. W., Birney, E., &amp; Bangham, C. R. (2018). The human leukemia virus HTLV-1 alters the structure and transcription of host chromatin in cis. Elife, 7, e36245.</w:t>
      </w:r>
    </w:p>
    <w:p w14:paraId="526A20BF" w14:textId="77777777" w:rsidR="00AB36ED" w:rsidRDefault="00AB36ED" w:rsidP="00AB36ED">
      <w:pPr>
        <w:pStyle w:val="ListParagraph"/>
        <w:numPr>
          <w:ilvl w:val="0"/>
          <w:numId w:val="85"/>
        </w:numPr>
        <w:jc w:val="both"/>
        <w:rPr>
          <w:rFonts w:ascii="Times New Roman" w:hAnsi="Times New Roman" w:cs="Times New Roman"/>
          <w:sz w:val="24"/>
          <w:szCs w:val="24"/>
        </w:rPr>
      </w:pPr>
      <w:r w:rsidRPr="008D5857">
        <w:rPr>
          <w:rFonts w:ascii="Times New Roman" w:hAnsi="Times New Roman" w:cs="Times New Roman"/>
          <w:sz w:val="24"/>
          <w:szCs w:val="24"/>
        </w:rPr>
        <w:t>Gschwind, A., Fischer, O. M., &amp; Ullrich, A. (2004). The discovery of receptor tyrosine kinases: targets for cancer therapy. Nature Reviews Cancer, 4(5), 361-370.</w:t>
      </w:r>
    </w:p>
    <w:p w14:paraId="4C7731E0"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373819">
        <w:rPr>
          <w:rFonts w:ascii="Times New Roman" w:hAnsi="Times New Roman" w:cs="Times New Roman"/>
          <w:sz w:val="24"/>
          <w:szCs w:val="24"/>
        </w:rPr>
        <w:t>Ascierto</w:t>
      </w:r>
      <w:proofErr w:type="spellEnd"/>
      <w:r w:rsidRPr="00373819">
        <w:rPr>
          <w:rFonts w:ascii="Times New Roman" w:hAnsi="Times New Roman" w:cs="Times New Roman"/>
          <w:sz w:val="24"/>
          <w:szCs w:val="24"/>
        </w:rPr>
        <w:t xml:space="preserve">, P. A., Kirkwood, J. M., Grob, J. J., Simeone, E., Grimaldi, A. M., Maio, M., ... &amp; </w:t>
      </w:r>
      <w:proofErr w:type="spellStart"/>
      <w:r w:rsidRPr="00373819">
        <w:rPr>
          <w:rFonts w:ascii="Times New Roman" w:hAnsi="Times New Roman" w:cs="Times New Roman"/>
          <w:sz w:val="24"/>
          <w:szCs w:val="24"/>
        </w:rPr>
        <w:t>Mozzillo</w:t>
      </w:r>
      <w:proofErr w:type="spellEnd"/>
      <w:r w:rsidRPr="00373819">
        <w:rPr>
          <w:rFonts w:ascii="Times New Roman" w:hAnsi="Times New Roman" w:cs="Times New Roman"/>
          <w:sz w:val="24"/>
          <w:szCs w:val="24"/>
        </w:rPr>
        <w:t>, N. (2012). The role of BRAF V600 mutation in melanoma. Journal of translational medicine, 10, 1-9.</w:t>
      </w:r>
    </w:p>
    <w:p w14:paraId="13C14D32" w14:textId="77777777" w:rsidR="00AB36ED" w:rsidRDefault="00AB36ED" w:rsidP="00AB36ED">
      <w:pPr>
        <w:pStyle w:val="ListParagraph"/>
        <w:numPr>
          <w:ilvl w:val="0"/>
          <w:numId w:val="85"/>
        </w:numPr>
        <w:jc w:val="both"/>
        <w:rPr>
          <w:rFonts w:ascii="Times New Roman" w:hAnsi="Times New Roman" w:cs="Times New Roman"/>
          <w:sz w:val="24"/>
          <w:szCs w:val="24"/>
        </w:rPr>
      </w:pPr>
      <w:r w:rsidRPr="00C058C0">
        <w:rPr>
          <w:rFonts w:ascii="Times New Roman" w:hAnsi="Times New Roman" w:cs="Times New Roman"/>
          <w:sz w:val="24"/>
          <w:szCs w:val="24"/>
        </w:rPr>
        <w:t xml:space="preserve">Summy, J. M., &amp; Gallick, G. E. (2003). </w:t>
      </w:r>
      <w:proofErr w:type="spellStart"/>
      <w:r w:rsidRPr="00C058C0">
        <w:rPr>
          <w:rFonts w:ascii="Times New Roman" w:hAnsi="Times New Roman" w:cs="Times New Roman"/>
          <w:sz w:val="24"/>
          <w:szCs w:val="24"/>
        </w:rPr>
        <w:t>Src</w:t>
      </w:r>
      <w:proofErr w:type="spellEnd"/>
      <w:r w:rsidRPr="00C058C0">
        <w:rPr>
          <w:rFonts w:ascii="Times New Roman" w:hAnsi="Times New Roman" w:cs="Times New Roman"/>
          <w:sz w:val="24"/>
          <w:szCs w:val="24"/>
        </w:rPr>
        <w:t xml:space="preserve"> family kinases in tumor progression and metastasis. Cancer and metastasis reviews, 22, 337-358.</w:t>
      </w:r>
    </w:p>
    <w:p w14:paraId="79BB4370" w14:textId="77777777" w:rsidR="00AB36ED" w:rsidRPr="00C058C0" w:rsidRDefault="00AB36ED" w:rsidP="00AB36ED">
      <w:pPr>
        <w:pStyle w:val="ListParagraph"/>
        <w:numPr>
          <w:ilvl w:val="0"/>
          <w:numId w:val="85"/>
        </w:numPr>
        <w:jc w:val="both"/>
        <w:rPr>
          <w:rFonts w:ascii="Times New Roman" w:hAnsi="Times New Roman" w:cs="Times New Roman"/>
          <w:sz w:val="24"/>
          <w:szCs w:val="24"/>
        </w:rPr>
      </w:pPr>
      <w:r w:rsidRPr="00C058C0">
        <w:rPr>
          <w:rFonts w:ascii="Times New Roman" w:hAnsi="Times New Roman" w:cs="Times New Roman"/>
          <w:sz w:val="24"/>
          <w:szCs w:val="24"/>
        </w:rPr>
        <w:t xml:space="preserve">Yates, K. E., &amp; Gasson, J. C. (1996). Role of c-Fes in normal and neoplastic </w:t>
      </w:r>
      <w:proofErr w:type="spellStart"/>
      <w:r w:rsidRPr="00C058C0">
        <w:rPr>
          <w:rFonts w:ascii="Times New Roman" w:hAnsi="Times New Roman" w:cs="Times New Roman"/>
          <w:sz w:val="24"/>
          <w:szCs w:val="24"/>
        </w:rPr>
        <w:t>hematopoiesis</w:t>
      </w:r>
      <w:proofErr w:type="spellEnd"/>
      <w:r w:rsidRPr="00C058C0">
        <w:rPr>
          <w:rFonts w:ascii="Times New Roman" w:hAnsi="Times New Roman" w:cs="Times New Roman"/>
          <w:sz w:val="24"/>
          <w:szCs w:val="24"/>
        </w:rPr>
        <w:t>. Stem Cells, 14(1), 117-123.</w:t>
      </w:r>
    </w:p>
    <w:p w14:paraId="20171C72"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247E">
        <w:rPr>
          <w:rFonts w:ascii="Times New Roman" w:hAnsi="Times New Roman" w:cs="Times New Roman"/>
          <w:sz w:val="24"/>
          <w:szCs w:val="24"/>
        </w:rPr>
        <w:t>Hsu, J. L., &amp; Hung, M. C. (2016). The role of HER2, EGFR, and other receptor tyrosine kinases in breast cancer. Cancer and Metastasis Reviews, 35, 575-588.</w:t>
      </w:r>
    </w:p>
    <w:p w14:paraId="31AB0586"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C247E">
        <w:rPr>
          <w:rFonts w:ascii="Times New Roman" w:hAnsi="Times New Roman" w:cs="Times New Roman"/>
          <w:sz w:val="24"/>
          <w:szCs w:val="24"/>
        </w:rPr>
        <w:t>Arienti</w:t>
      </w:r>
      <w:proofErr w:type="spellEnd"/>
      <w:r w:rsidRPr="00DC247E">
        <w:rPr>
          <w:rFonts w:ascii="Times New Roman" w:hAnsi="Times New Roman" w:cs="Times New Roman"/>
          <w:sz w:val="24"/>
          <w:szCs w:val="24"/>
        </w:rPr>
        <w:t xml:space="preserve">, C., </w:t>
      </w:r>
      <w:proofErr w:type="spellStart"/>
      <w:r w:rsidRPr="00DC247E">
        <w:rPr>
          <w:rFonts w:ascii="Times New Roman" w:hAnsi="Times New Roman" w:cs="Times New Roman"/>
          <w:sz w:val="24"/>
          <w:szCs w:val="24"/>
        </w:rPr>
        <w:t>Pignatta</w:t>
      </w:r>
      <w:proofErr w:type="spellEnd"/>
      <w:r w:rsidRPr="00DC247E">
        <w:rPr>
          <w:rFonts w:ascii="Times New Roman" w:hAnsi="Times New Roman" w:cs="Times New Roman"/>
          <w:sz w:val="24"/>
          <w:szCs w:val="24"/>
        </w:rPr>
        <w:t>, S., &amp; Tesei, A. (2019). Epidermal growth factor receptor family and its role in gastric cancer. Frontiers in oncology, 9, 1308.</w:t>
      </w:r>
    </w:p>
    <w:p w14:paraId="08FFC3CB" w14:textId="77777777" w:rsidR="00AB36ED" w:rsidRPr="00C058C0" w:rsidRDefault="00AB36ED" w:rsidP="00AB36ED">
      <w:pPr>
        <w:pStyle w:val="ListParagraph"/>
        <w:numPr>
          <w:ilvl w:val="0"/>
          <w:numId w:val="85"/>
        </w:numPr>
        <w:jc w:val="both"/>
        <w:rPr>
          <w:rFonts w:ascii="Times New Roman" w:hAnsi="Times New Roman" w:cs="Times New Roman"/>
          <w:sz w:val="24"/>
          <w:szCs w:val="24"/>
        </w:rPr>
      </w:pPr>
      <w:r w:rsidRPr="00C058C0">
        <w:rPr>
          <w:rFonts w:ascii="Times New Roman" w:hAnsi="Times New Roman" w:cs="Times New Roman"/>
          <w:sz w:val="24"/>
          <w:szCs w:val="24"/>
        </w:rPr>
        <w:t xml:space="preserve">Press, R. D., Misra, A., Gillaspy, G., </w:t>
      </w:r>
      <w:proofErr w:type="spellStart"/>
      <w:r w:rsidRPr="00C058C0">
        <w:rPr>
          <w:rFonts w:ascii="Times New Roman" w:hAnsi="Times New Roman" w:cs="Times New Roman"/>
          <w:sz w:val="24"/>
          <w:szCs w:val="24"/>
        </w:rPr>
        <w:t>Samols</w:t>
      </w:r>
      <w:proofErr w:type="spellEnd"/>
      <w:r w:rsidRPr="00C058C0">
        <w:rPr>
          <w:rFonts w:ascii="Times New Roman" w:hAnsi="Times New Roman" w:cs="Times New Roman"/>
          <w:sz w:val="24"/>
          <w:szCs w:val="24"/>
        </w:rPr>
        <w:t>, D., &amp; Goldthwait, D. A. (1989). Control of the expression of c-sis mRNA in human glioblastoma cells by phorbol ester and transforming growth factor β. Cancer research, 49(11), 2914-2920.</w:t>
      </w:r>
    </w:p>
    <w:p w14:paraId="5706FB9E"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247E">
        <w:rPr>
          <w:rFonts w:ascii="Times New Roman" w:hAnsi="Times New Roman" w:cs="Times New Roman"/>
          <w:sz w:val="24"/>
          <w:szCs w:val="24"/>
        </w:rPr>
        <w:t>Bradley, R. S., &amp; Brown, A. M. (1990). The proto‐oncogene int‐1 encodes a secreted protein associated with the extracellular matrix. The EMBO journal, 9(5), 1569-1575.</w:t>
      </w:r>
    </w:p>
    <w:p w14:paraId="41EFB111" w14:textId="77777777" w:rsidR="00AB36ED" w:rsidRDefault="00AB36ED" w:rsidP="00AB36ED">
      <w:pPr>
        <w:pStyle w:val="ListParagraph"/>
        <w:numPr>
          <w:ilvl w:val="0"/>
          <w:numId w:val="85"/>
        </w:numPr>
        <w:jc w:val="both"/>
        <w:rPr>
          <w:rFonts w:ascii="Times New Roman" w:hAnsi="Times New Roman" w:cs="Times New Roman"/>
          <w:sz w:val="24"/>
          <w:szCs w:val="24"/>
        </w:rPr>
      </w:pPr>
      <w:r w:rsidRPr="00AC4068">
        <w:rPr>
          <w:rFonts w:ascii="Times New Roman" w:hAnsi="Times New Roman" w:cs="Times New Roman"/>
          <w:sz w:val="24"/>
          <w:szCs w:val="24"/>
        </w:rPr>
        <w:t>Kalra, N., &amp; Kumar, V. (2004). c-Fos is a mediator of the c-</w:t>
      </w:r>
      <w:proofErr w:type="spellStart"/>
      <w:r w:rsidRPr="00AC4068">
        <w:rPr>
          <w:rFonts w:ascii="Times New Roman" w:hAnsi="Times New Roman" w:cs="Times New Roman"/>
          <w:sz w:val="24"/>
          <w:szCs w:val="24"/>
        </w:rPr>
        <w:t>myc</w:t>
      </w:r>
      <w:proofErr w:type="spellEnd"/>
      <w:r w:rsidRPr="00AC4068">
        <w:rPr>
          <w:rFonts w:ascii="Times New Roman" w:hAnsi="Times New Roman" w:cs="Times New Roman"/>
          <w:sz w:val="24"/>
          <w:szCs w:val="24"/>
        </w:rPr>
        <w:t>-induced apoptotic signaling in serum-deprived hepatoma cells via the p38 mitogen-activated protein kinase pathway. Journal of Biological Chemistry, 279(24), 25313-25319.</w:t>
      </w:r>
    </w:p>
    <w:p w14:paraId="2368BCC2" w14:textId="77777777" w:rsidR="00AB36ED" w:rsidRDefault="00AB36ED" w:rsidP="00AB36ED">
      <w:pPr>
        <w:pStyle w:val="ListParagraph"/>
        <w:numPr>
          <w:ilvl w:val="0"/>
          <w:numId w:val="85"/>
        </w:numPr>
        <w:jc w:val="both"/>
        <w:rPr>
          <w:rFonts w:ascii="Times New Roman" w:hAnsi="Times New Roman" w:cs="Times New Roman"/>
          <w:sz w:val="24"/>
          <w:szCs w:val="24"/>
        </w:rPr>
      </w:pPr>
      <w:r w:rsidRPr="00CD4713">
        <w:rPr>
          <w:rFonts w:ascii="Times New Roman" w:hAnsi="Times New Roman" w:cs="Times New Roman"/>
          <w:sz w:val="24"/>
          <w:szCs w:val="24"/>
        </w:rPr>
        <w:t>Lee, E. Y., &amp; Muller, W. J. (2010). Oncogenes and tumor suppressor genes. Cold Spring Harbor perspectives in biology, 2(10), a003236.</w:t>
      </w:r>
    </w:p>
    <w:p w14:paraId="041E2151" w14:textId="77777777" w:rsidR="00AB36ED" w:rsidRDefault="00AB36ED" w:rsidP="00AB36ED">
      <w:pPr>
        <w:pStyle w:val="ListParagraph"/>
        <w:numPr>
          <w:ilvl w:val="0"/>
          <w:numId w:val="85"/>
        </w:numPr>
        <w:jc w:val="both"/>
        <w:rPr>
          <w:rFonts w:ascii="Times New Roman" w:hAnsi="Times New Roman" w:cs="Times New Roman"/>
          <w:sz w:val="24"/>
          <w:szCs w:val="24"/>
        </w:rPr>
      </w:pPr>
      <w:r w:rsidRPr="00CD4713">
        <w:rPr>
          <w:rFonts w:ascii="Times New Roman" w:hAnsi="Times New Roman" w:cs="Times New Roman"/>
          <w:sz w:val="24"/>
          <w:szCs w:val="24"/>
        </w:rPr>
        <w:t>Deininger, P. (1999). Genetic instability in cancer: caretaker and gatekeeper genes. Ochsner Journal, 1(4), 206-209.</w:t>
      </w:r>
    </w:p>
    <w:p w14:paraId="12F0D4CE" w14:textId="77777777" w:rsidR="00AB36ED" w:rsidRDefault="00AB36ED" w:rsidP="00AB36ED">
      <w:pPr>
        <w:pStyle w:val="ListParagraph"/>
        <w:numPr>
          <w:ilvl w:val="0"/>
          <w:numId w:val="85"/>
        </w:numPr>
        <w:jc w:val="both"/>
        <w:rPr>
          <w:rFonts w:ascii="Times New Roman" w:hAnsi="Times New Roman" w:cs="Times New Roman"/>
          <w:sz w:val="24"/>
          <w:szCs w:val="24"/>
        </w:rPr>
      </w:pPr>
      <w:r w:rsidRPr="004E43D1">
        <w:rPr>
          <w:rFonts w:ascii="Times New Roman" w:hAnsi="Times New Roman" w:cs="Times New Roman"/>
          <w:sz w:val="24"/>
          <w:szCs w:val="24"/>
        </w:rPr>
        <w:t>Velez, A. M. A., &amp; Howard, M. S. (2015). Tumor-suppressor genes, cell cycle regulatory checkpoints, and the skin. North American Journal of Medical Sciences, 7(5), 176.</w:t>
      </w:r>
    </w:p>
    <w:p w14:paraId="3C20950A" w14:textId="77777777" w:rsidR="00AB36ED" w:rsidRDefault="00AB36ED" w:rsidP="00AB36ED">
      <w:pPr>
        <w:pStyle w:val="ListParagraph"/>
        <w:numPr>
          <w:ilvl w:val="0"/>
          <w:numId w:val="85"/>
        </w:numPr>
        <w:jc w:val="both"/>
        <w:rPr>
          <w:rFonts w:ascii="Times New Roman" w:hAnsi="Times New Roman" w:cs="Times New Roman"/>
          <w:sz w:val="24"/>
          <w:szCs w:val="24"/>
        </w:rPr>
      </w:pPr>
      <w:r w:rsidRPr="004E43D1">
        <w:rPr>
          <w:rFonts w:ascii="Times New Roman" w:hAnsi="Times New Roman" w:cs="Times New Roman"/>
          <w:sz w:val="24"/>
          <w:szCs w:val="24"/>
        </w:rPr>
        <w:t xml:space="preserve">Ozaki, T., &amp; </w:t>
      </w:r>
      <w:proofErr w:type="spellStart"/>
      <w:r w:rsidRPr="004E43D1">
        <w:rPr>
          <w:rFonts w:ascii="Times New Roman" w:hAnsi="Times New Roman" w:cs="Times New Roman"/>
          <w:sz w:val="24"/>
          <w:szCs w:val="24"/>
        </w:rPr>
        <w:t>Nakagawara</w:t>
      </w:r>
      <w:proofErr w:type="spellEnd"/>
      <w:r w:rsidRPr="004E43D1">
        <w:rPr>
          <w:rFonts w:ascii="Times New Roman" w:hAnsi="Times New Roman" w:cs="Times New Roman"/>
          <w:sz w:val="24"/>
          <w:szCs w:val="24"/>
        </w:rPr>
        <w:t>, A. (2011). Role of p53 in cell death and human cancers. Cancers, 3(1), 994-1013.</w:t>
      </w:r>
    </w:p>
    <w:p w14:paraId="49026EEF" w14:textId="77777777" w:rsidR="00AB36ED" w:rsidRDefault="00AB36ED" w:rsidP="00AB36ED">
      <w:pPr>
        <w:pStyle w:val="ListParagraph"/>
        <w:numPr>
          <w:ilvl w:val="0"/>
          <w:numId w:val="85"/>
        </w:numPr>
        <w:jc w:val="both"/>
        <w:rPr>
          <w:rFonts w:ascii="Times New Roman" w:hAnsi="Times New Roman" w:cs="Times New Roman"/>
          <w:sz w:val="24"/>
          <w:szCs w:val="24"/>
        </w:rPr>
      </w:pPr>
      <w:r w:rsidRPr="004E43D1">
        <w:rPr>
          <w:rFonts w:ascii="Times New Roman" w:hAnsi="Times New Roman" w:cs="Times New Roman"/>
          <w:sz w:val="24"/>
          <w:szCs w:val="24"/>
        </w:rPr>
        <w:lastRenderedPageBreak/>
        <w:t>Kuwana, T., King, L. E., Cosentino, K., Suess, J., Garcia-Saez, A. J., Gilmore, A. P., &amp; Newmeyer, D. D. (2020). Mitochondrial residence of the apoptosis inducer BAX is more important than BAX oligomerization in promoting membrane permeabilization. Journal of Biological Chemistry, 295(6), 1623-1636.</w:t>
      </w:r>
    </w:p>
    <w:p w14:paraId="7D66998B" w14:textId="77777777" w:rsidR="00AB36ED" w:rsidRDefault="00AB36ED" w:rsidP="00AB36ED">
      <w:pPr>
        <w:pStyle w:val="ListParagraph"/>
        <w:numPr>
          <w:ilvl w:val="0"/>
          <w:numId w:val="85"/>
        </w:numPr>
        <w:jc w:val="both"/>
        <w:rPr>
          <w:rFonts w:ascii="Times New Roman" w:hAnsi="Times New Roman" w:cs="Times New Roman"/>
          <w:sz w:val="24"/>
          <w:szCs w:val="24"/>
        </w:rPr>
      </w:pPr>
      <w:r w:rsidRPr="004E43D1">
        <w:rPr>
          <w:rFonts w:ascii="Times New Roman" w:hAnsi="Times New Roman" w:cs="Times New Roman"/>
          <w:sz w:val="24"/>
          <w:szCs w:val="24"/>
        </w:rPr>
        <w:t>Prakash, R., Zhang, Y., Feng, W., &amp; Jasin, M. (2015). Homologous recombination and human health: the roles of BRCA1, BRCA2, and associated proteins. Cold Spring Harbor perspectives in biology, 7(4), a016600.</w:t>
      </w:r>
    </w:p>
    <w:p w14:paraId="641D57B7"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1EF8">
        <w:rPr>
          <w:rFonts w:ascii="Times New Roman" w:hAnsi="Times New Roman" w:cs="Times New Roman"/>
          <w:sz w:val="24"/>
          <w:szCs w:val="24"/>
        </w:rPr>
        <w:t>Li, G. M. (2008). Mechanisms and functions of DNA mismatch repair. Cell research, 18(1), 85-98.</w:t>
      </w:r>
    </w:p>
    <w:p w14:paraId="54BAE8D0"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B1EF8">
        <w:rPr>
          <w:rFonts w:ascii="Times New Roman" w:hAnsi="Times New Roman" w:cs="Times New Roman"/>
          <w:sz w:val="24"/>
          <w:szCs w:val="24"/>
        </w:rPr>
        <w:t>Bouyahya</w:t>
      </w:r>
      <w:proofErr w:type="spellEnd"/>
      <w:r w:rsidRPr="00DB1EF8">
        <w:rPr>
          <w:rFonts w:ascii="Times New Roman" w:hAnsi="Times New Roman" w:cs="Times New Roman"/>
          <w:sz w:val="24"/>
          <w:szCs w:val="24"/>
        </w:rPr>
        <w:t xml:space="preserve">, A., </w:t>
      </w:r>
      <w:proofErr w:type="spellStart"/>
      <w:r w:rsidRPr="00DB1EF8">
        <w:rPr>
          <w:rFonts w:ascii="Times New Roman" w:hAnsi="Times New Roman" w:cs="Times New Roman"/>
          <w:sz w:val="24"/>
          <w:szCs w:val="24"/>
        </w:rPr>
        <w:t>Mechchate</w:t>
      </w:r>
      <w:proofErr w:type="spellEnd"/>
      <w:r w:rsidRPr="00DB1EF8">
        <w:rPr>
          <w:rFonts w:ascii="Times New Roman" w:hAnsi="Times New Roman" w:cs="Times New Roman"/>
          <w:sz w:val="24"/>
          <w:szCs w:val="24"/>
        </w:rPr>
        <w:t xml:space="preserve">, H., </w:t>
      </w:r>
      <w:proofErr w:type="spellStart"/>
      <w:r w:rsidRPr="00DB1EF8">
        <w:rPr>
          <w:rFonts w:ascii="Times New Roman" w:hAnsi="Times New Roman" w:cs="Times New Roman"/>
          <w:sz w:val="24"/>
          <w:szCs w:val="24"/>
        </w:rPr>
        <w:t>Oumeslakht</w:t>
      </w:r>
      <w:proofErr w:type="spellEnd"/>
      <w:r w:rsidRPr="00DB1EF8">
        <w:rPr>
          <w:rFonts w:ascii="Times New Roman" w:hAnsi="Times New Roman" w:cs="Times New Roman"/>
          <w:sz w:val="24"/>
          <w:szCs w:val="24"/>
        </w:rPr>
        <w:t xml:space="preserve">, L., </w:t>
      </w:r>
      <w:proofErr w:type="spellStart"/>
      <w:r w:rsidRPr="00DB1EF8">
        <w:rPr>
          <w:rFonts w:ascii="Times New Roman" w:hAnsi="Times New Roman" w:cs="Times New Roman"/>
          <w:sz w:val="24"/>
          <w:szCs w:val="24"/>
        </w:rPr>
        <w:t>Zeouk</w:t>
      </w:r>
      <w:proofErr w:type="spellEnd"/>
      <w:r w:rsidRPr="00DB1EF8">
        <w:rPr>
          <w:rFonts w:ascii="Times New Roman" w:hAnsi="Times New Roman" w:cs="Times New Roman"/>
          <w:sz w:val="24"/>
          <w:szCs w:val="24"/>
        </w:rPr>
        <w:t xml:space="preserve">, I., </w:t>
      </w:r>
      <w:proofErr w:type="spellStart"/>
      <w:r w:rsidRPr="00DB1EF8">
        <w:rPr>
          <w:rFonts w:ascii="Times New Roman" w:hAnsi="Times New Roman" w:cs="Times New Roman"/>
          <w:sz w:val="24"/>
          <w:szCs w:val="24"/>
        </w:rPr>
        <w:t>Aboulaghras</w:t>
      </w:r>
      <w:proofErr w:type="spellEnd"/>
      <w:r w:rsidRPr="00DB1EF8">
        <w:rPr>
          <w:rFonts w:ascii="Times New Roman" w:hAnsi="Times New Roman" w:cs="Times New Roman"/>
          <w:sz w:val="24"/>
          <w:szCs w:val="24"/>
        </w:rPr>
        <w:t xml:space="preserve">, S., </w:t>
      </w:r>
      <w:proofErr w:type="spellStart"/>
      <w:r w:rsidRPr="00DB1EF8">
        <w:rPr>
          <w:rFonts w:ascii="Times New Roman" w:hAnsi="Times New Roman" w:cs="Times New Roman"/>
          <w:sz w:val="24"/>
          <w:szCs w:val="24"/>
        </w:rPr>
        <w:t>Balahbib</w:t>
      </w:r>
      <w:proofErr w:type="spellEnd"/>
      <w:r w:rsidRPr="00DB1EF8">
        <w:rPr>
          <w:rFonts w:ascii="Times New Roman" w:hAnsi="Times New Roman" w:cs="Times New Roman"/>
          <w:sz w:val="24"/>
          <w:szCs w:val="24"/>
        </w:rPr>
        <w:t xml:space="preserve">, A., ... &amp; El Omari, N. (2022). The role of epigenetic modifications in human cancers and the use of natural compounds as </w:t>
      </w:r>
      <w:proofErr w:type="spellStart"/>
      <w:r w:rsidRPr="00DB1EF8">
        <w:rPr>
          <w:rFonts w:ascii="Times New Roman" w:hAnsi="Times New Roman" w:cs="Times New Roman"/>
          <w:sz w:val="24"/>
          <w:szCs w:val="24"/>
        </w:rPr>
        <w:t>epidrugs</w:t>
      </w:r>
      <w:proofErr w:type="spellEnd"/>
      <w:r w:rsidRPr="00DB1EF8">
        <w:rPr>
          <w:rFonts w:ascii="Times New Roman" w:hAnsi="Times New Roman" w:cs="Times New Roman"/>
          <w:sz w:val="24"/>
          <w:szCs w:val="24"/>
        </w:rPr>
        <w:t>: Mechanistic pathways and pharmacodynamic actions. Biomolecules, 12(3), 367.</w:t>
      </w:r>
    </w:p>
    <w:p w14:paraId="21824B88"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1EF8">
        <w:rPr>
          <w:rFonts w:ascii="Times New Roman" w:hAnsi="Times New Roman" w:cs="Times New Roman"/>
          <w:sz w:val="24"/>
          <w:szCs w:val="24"/>
        </w:rPr>
        <w:t>Mendonsa, A. M., Na, T. Y., &amp; Gumbiner, B. M. (2018). E-cadherin in contact inhibition and cancer. Oncogene, 37(35), 4769-4780.</w:t>
      </w:r>
    </w:p>
    <w:p w14:paraId="1E985D53"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1EF8">
        <w:rPr>
          <w:rFonts w:ascii="Times New Roman" w:hAnsi="Times New Roman" w:cs="Times New Roman"/>
          <w:sz w:val="24"/>
          <w:szCs w:val="24"/>
        </w:rPr>
        <w:t xml:space="preserve">Gutmann, D. H., Sherman, L., </w:t>
      </w:r>
      <w:proofErr w:type="spellStart"/>
      <w:r w:rsidRPr="00DB1EF8">
        <w:rPr>
          <w:rFonts w:ascii="Times New Roman" w:hAnsi="Times New Roman" w:cs="Times New Roman"/>
          <w:sz w:val="24"/>
          <w:szCs w:val="24"/>
        </w:rPr>
        <w:t>Seftor</w:t>
      </w:r>
      <w:proofErr w:type="spellEnd"/>
      <w:r w:rsidRPr="00DB1EF8">
        <w:rPr>
          <w:rFonts w:ascii="Times New Roman" w:hAnsi="Times New Roman" w:cs="Times New Roman"/>
          <w:sz w:val="24"/>
          <w:szCs w:val="24"/>
        </w:rPr>
        <w:t xml:space="preserve">, L., </w:t>
      </w:r>
      <w:proofErr w:type="spellStart"/>
      <w:r w:rsidRPr="00DB1EF8">
        <w:rPr>
          <w:rFonts w:ascii="Times New Roman" w:hAnsi="Times New Roman" w:cs="Times New Roman"/>
          <w:sz w:val="24"/>
          <w:szCs w:val="24"/>
        </w:rPr>
        <w:t>Haipek</w:t>
      </w:r>
      <w:proofErr w:type="spellEnd"/>
      <w:r w:rsidRPr="00DB1EF8">
        <w:rPr>
          <w:rFonts w:ascii="Times New Roman" w:hAnsi="Times New Roman" w:cs="Times New Roman"/>
          <w:sz w:val="24"/>
          <w:szCs w:val="24"/>
        </w:rPr>
        <w:t>, C., Hoang Lu, K., &amp; Hendrix, M. (1999). Increased expression of the NF2 tumor suppressor gene product, merlin, impairs cell motility, adhesion and spreading. Human molecular genetics, 8(2), 267-275.</w:t>
      </w:r>
    </w:p>
    <w:p w14:paraId="5641067A"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1EF8">
        <w:rPr>
          <w:rFonts w:ascii="Times New Roman" w:hAnsi="Times New Roman" w:cs="Times New Roman"/>
          <w:sz w:val="24"/>
          <w:szCs w:val="24"/>
        </w:rPr>
        <w:t>Chalhoub, N., &amp; Baker, S. J. (2009). PTEN and the PI3-kinase pathway in cancer. Annual Review of Pathology: Mechanisms of Disease, 4, 127-150.</w:t>
      </w:r>
    </w:p>
    <w:p w14:paraId="17A2618C" w14:textId="77777777" w:rsidR="00AB36ED" w:rsidRDefault="00AB36ED" w:rsidP="00AB36ED">
      <w:pPr>
        <w:pStyle w:val="ListParagraph"/>
        <w:numPr>
          <w:ilvl w:val="0"/>
          <w:numId w:val="85"/>
        </w:numPr>
        <w:jc w:val="both"/>
        <w:rPr>
          <w:rFonts w:ascii="Times New Roman" w:hAnsi="Times New Roman" w:cs="Times New Roman"/>
          <w:sz w:val="24"/>
          <w:szCs w:val="24"/>
        </w:rPr>
      </w:pPr>
      <w:r w:rsidRPr="00DB1EF8">
        <w:rPr>
          <w:rFonts w:ascii="Times New Roman" w:hAnsi="Times New Roman" w:cs="Times New Roman"/>
          <w:sz w:val="24"/>
          <w:szCs w:val="24"/>
        </w:rPr>
        <w:t>Patel, S., Alam, A., Pant, R., &amp; Chattopadhyay, S. (2019). Wnt signaling and its significance within the tumor microenvironment: novel therapeutic insights. Frontiers in immunology, 10, 2872.</w:t>
      </w:r>
    </w:p>
    <w:p w14:paraId="4B84E890" w14:textId="77777777" w:rsidR="00AB36ED" w:rsidRDefault="00AB36ED" w:rsidP="00AB36ED">
      <w:pPr>
        <w:pStyle w:val="ListParagraph"/>
        <w:numPr>
          <w:ilvl w:val="0"/>
          <w:numId w:val="85"/>
        </w:numPr>
        <w:jc w:val="both"/>
        <w:rPr>
          <w:rFonts w:ascii="Times New Roman" w:hAnsi="Times New Roman" w:cs="Times New Roman"/>
          <w:sz w:val="24"/>
          <w:szCs w:val="24"/>
        </w:rPr>
      </w:pPr>
      <w:r w:rsidRPr="00B874BB">
        <w:rPr>
          <w:rFonts w:ascii="Times New Roman" w:hAnsi="Times New Roman" w:cs="Times New Roman"/>
          <w:sz w:val="24"/>
          <w:szCs w:val="24"/>
        </w:rPr>
        <w:t>Senturk, E., &amp; Manfredi, J. J. (2013). p53 and cell cycle effects after DNA damage. p53 Protocols, 49-61.</w:t>
      </w:r>
    </w:p>
    <w:p w14:paraId="44DAB8B3" w14:textId="77777777" w:rsidR="00AB36ED" w:rsidRDefault="00AB36ED" w:rsidP="00AB36ED">
      <w:pPr>
        <w:pStyle w:val="ListParagraph"/>
        <w:numPr>
          <w:ilvl w:val="0"/>
          <w:numId w:val="85"/>
        </w:numPr>
        <w:jc w:val="both"/>
        <w:rPr>
          <w:rFonts w:ascii="Times New Roman" w:hAnsi="Times New Roman" w:cs="Times New Roman"/>
          <w:sz w:val="24"/>
          <w:szCs w:val="24"/>
        </w:rPr>
      </w:pPr>
      <w:r w:rsidRPr="000A57F6">
        <w:rPr>
          <w:rFonts w:ascii="Times New Roman" w:hAnsi="Times New Roman" w:cs="Times New Roman"/>
          <w:sz w:val="24"/>
          <w:szCs w:val="24"/>
        </w:rPr>
        <w:t>Williams, A. B., &amp; Schumacher, B. (2016). p53 in the DNA-damage-repair process. Cold Spring Harbor perspectives in medicine, 6(5).</w:t>
      </w:r>
    </w:p>
    <w:p w14:paraId="15EC8372" w14:textId="77777777" w:rsidR="00AB36ED" w:rsidRDefault="00AB36ED" w:rsidP="00AB36ED">
      <w:pPr>
        <w:pStyle w:val="ListParagraph"/>
        <w:numPr>
          <w:ilvl w:val="0"/>
          <w:numId w:val="85"/>
        </w:numPr>
        <w:jc w:val="both"/>
        <w:rPr>
          <w:rFonts w:ascii="Times New Roman" w:hAnsi="Times New Roman" w:cs="Times New Roman"/>
          <w:sz w:val="24"/>
          <w:szCs w:val="24"/>
        </w:rPr>
      </w:pPr>
      <w:r w:rsidRPr="000A57F6">
        <w:rPr>
          <w:rFonts w:ascii="Times New Roman" w:hAnsi="Times New Roman" w:cs="Times New Roman"/>
          <w:sz w:val="24"/>
          <w:szCs w:val="24"/>
        </w:rPr>
        <w:t xml:space="preserve">Guha T, Malkin D. Inherited TP53 Mutations and the Li-Fraumeni Syndrome. Cold Spring Harb </w:t>
      </w:r>
      <w:proofErr w:type="spellStart"/>
      <w:r w:rsidRPr="000A57F6">
        <w:rPr>
          <w:rFonts w:ascii="Times New Roman" w:hAnsi="Times New Roman" w:cs="Times New Roman"/>
          <w:sz w:val="24"/>
          <w:szCs w:val="24"/>
        </w:rPr>
        <w:t>Perspect</w:t>
      </w:r>
      <w:proofErr w:type="spellEnd"/>
      <w:r w:rsidRPr="000A57F6">
        <w:rPr>
          <w:rFonts w:ascii="Times New Roman" w:hAnsi="Times New Roman" w:cs="Times New Roman"/>
          <w:sz w:val="24"/>
          <w:szCs w:val="24"/>
        </w:rPr>
        <w:t xml:space="preserve"> Med. 2017 Apr 3;7(4</w:t>
      </w:r>
      <w:proofErr w:type="gramStart"/>
      <w:r w:rsidRPr="000A57F6">
        <w:rPr>
          <w:rFonts w:ascii="Times New Roman" w:hAnsi="Times New Roman" w:cs="Times New Roman"/>
          <w:sz w:val="24"/>
          <w:szCs w:val="24"/>
        </w:rPr>
        <w:t>):a</w:t>
      </w:r>
      <w:proofErr w:type="gramEnd"/>
      <w:r w:rsidRPr="000A57F6">
        <w:rPr>
          <w:rFonts w:ascii="Times New Roman" w:hAnsi="Times New Roman" w:cs="Times New Roman"/>
          <w:sz w:val="24"/>
          <w:szCs w:val="24"/>
        </w:rPr>
        <w:t xml:space="preserve">026187. </w:t>
      </w:r>
      <w:proofErr w:type="spellStart"/>
      <w:r w:rsidRPr="000A57F6">
        <w:rPr>
          <w:rFonts w:ascii="Times New Roman" w:hAnsi="Times New Roman" w:cs="Times New Roman"/>
          <w:sz w:val="24"/>
          <w:szCs w:val="24"/>
        </w:rPr>
        <w:t>doi</w:t>
      </w:r>
      <w:proofErr w:type="spellEnd"/>
      <w:r w:rsidRPr="000A57F6">
        <w:rPr>
          <w:rFonts w:ascii="Times New Roman" w:hAnsi="Times New Roman" w:cs="Times New Roman"/>
          <w:sz w:val="24"/>
          <w:szCs w:val="24"/>
        </w:rPr>
        <w:t>: 10.1101/</w:t>
      </w:r>
      <w:proofErr w:type="gramStart"/>
      <w:r w:rsidRPr="000A57F6">
        <w:rPr>
          <w:rFonts w:ascii="Times New Roman" w:hAnsi="Times New Roman" w:cs="Times New Roman"/>
          <w:sz w:val="24"/>
          <w:szCs w:val="24"/>
        </w:rPr>
        <w:t>cshperspect.a</w:t>
      </w:r>
      <w:proofErr w:type="gramEnd"/>
      <w:r w:rsidRPr="000A57F6">
        <w:rPr>
          <w:rFonts w:ascii="Times New Roman" w:hAnsi="Times New Roman" w:cs="Times New Roman"/>
          <w:sz w:val="24"/>
          <w:szCs w:val="24"/>
        </w:rPr>
        <w:t>026187. PMID: 28270529; PMCID: PMC5378014.</w:t>
      </w:r>
    </w:p>
    <w:p w14:paraId="2D7B6CC7"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0A57F6">
        <w:rPr>
          <w:rFonts w:ascii="Times New Roman" w:hAnsi="Times New Roman" w:cs="Times New Roman"/>
          <w:sz w:val="24"/>
          <w:szCs w:val="24"/>
        </w:rPr>
        <w:t>Ezhevsky</w:t>
      </w:r>
      <w:proofErr w:type="spellEnd"/>
      <w:r w:rsidRPr="000A57F6">
        <w:rPr>
          <w:rFonts w:ascii="Times New Roman" w:hAnsi="Times New Roman" w:cs="Times New Roman"/>
          <w:sz w:val="24"/>
          <w:szCs w:val="24"/>
        </w:rPr>
        <w:t>, S. A., Ho, A., Becker-</w:t>
      </w:r>
      <w:proofErr w:type="spellStart"/>
      <w:r w:rsidRPr="000A57F6">
        <w:rPr>
          <w:rFonts w:ascii="Times New Roman" w:hAnsi="Times New Roman" w:cs="Times New Roman"/>
          <w:sz w:val="24"/>
          <w:szCs w:val="24"/>
        </w:rPr>
        <w:t>Hapak</w:t>
      </w:r>
      <w:proofErr w:type="spellEnd"/>
      <w:r w:rsidRPr="000A57F6">
        <w:rPr>
          <w:rFonts w:ascii="Times New Roman" w:hAnsi="Times New Roman" w:cs="Times New Roman"/>
          <w:sz w:val="24"/>
          <w:szCs w:val="24"/>
        </w:rPr>
        <w:t>, M., Davis, P. K., &amp; Dowdy, S. F. (2001). Differential regulation of retinoblastoma tumor suppressor protein by G1 cyclin-dependent kinase complexes in vivo. Molecular and cellular biology.</w:t>
      </w:r>
    </w:p>
    <w:p w14:paraId="7308E941" w14:textId="77777777" w:rsidR="00AB36ED" w:rsidRDefault="00AB36ED" w:rsidP="00AB36ED">
      <w:pPr>
        <w:pStyle w:val="ListParagraph"/>
        <w:numPr>
          <w:ilvl w:val="0"/>
          <w:numId w:val="85"/>
        </w:numPr>
        <w:jc w:val="both"/>
        <w:rPr>
          <w:rFonts w:ascii="Times New Roman" w:hAnsi="Times New Roman" w:cs="Times New Roman"/>
          <w:sz w:val="24"/>
          <w:szCs w:val="24"/>
        </w:rPr>
      </w:pPr>
      <w:r w:rsidRPr="000A57F6">
        <w:rPr>
          <w:rFonts w:ascii="Times New Roman" w:hAnsi="Times New Roman" w:cs="Times New Roman"/>
          <w:sz w:val="24"/>
          <w:szCs w:val="24"/>
        </w:rPr>
        <w:t xml:space="preserve">He, S., Cook, B. L., Deverman, B. E., Weihe, U., Zhang, F., </w:t>
      </w:r>
      <w:proofErr w:type="spellStart"/>
      <w:r w:rsidRPr="000A57F6">
        <w:rPr>
          <w:rFonts w:ascii="Times New Roman" w:hAnsi="Times New Roman" w:cs="Times New Roman"/>
          <w:sz w:val="24"/>
          <w:szCs w:val="24"/>
        </w:rPr>
        <w:t>Prachand</w:t>
      </w:r>
      <w:proofErr w:type="spellEnd"/>
      <w:r w:rsidRPr="000A57F6">
        <w:rPr>
          <w:rFonts w:ascii="Times New Roman" w:hAnsi="Times New Roman" w:cs="Times New Roman"/>
          <w:sz w:val="24"/>
          <w:szCs w:val="24"/>
        </w:rPr>
        <w:t>, V., ... &amp; Weintraub, S. J. (2000). E2F is required to prevent inappropriate S-phase entry of mammalian cells. Molecular and cellular biology, 20(1), 363-371.</w:t>
      </w:r>
    </w:p>
    <w:p w14:paraId="37E95016"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8F1274">
        <w:rPr>
          <w:rFonts w:ascii="Times New Roman" w:hAnsi="Times New Roman" w:cs="Times New Roman"/>
          <w:sz w:val="24"/>
          <w:szCs w:val="24"/>
        </w:rPr>
        <w:t>Ruijtenberg</w:t>
      </w:r>
      <w:proofErr w:type="spellEnd"/>
      <w:r w:rsidRPr="008F1274">
        <w:rPr>
          <w:rFonts w:ascii="Times New Roman" w:hAnsi="Times New Roman" w:cs="Times New Roman"/>
          <w:sz w:val="24"/>
          <w:szCs w:val="24"/>
        </w:rPr>
        <w:t>, S., &amp; van den Heuvel, S. (2016). Coordinating cell proliferation and differentiation: Antagonism between cell cycle regulators and cell type-specific gene expression. Cell cycle, 15(2), 196-212.</w:t>
      </w:r>
    </w:p>
    <w:p w14:paraId="0CB21E02" w14:textId="77777777" w:rsidR="00AB36ED" w:rsidRDefault="00AB36ED" w:rsidP="00AB36ED">
      <w:pPr>
        <w:pStyle w:val="ListParagraph"/>
        <w:numPr>
          <w:ilvl w:val="0"/>
          <w:numId w:val="85"/>
        </w:numPr>
        <w:jc w:val="both"/>
        <w:rPr>
          <w:rFonts w:ascii="Times New Roman" w:hAnsi="Times New Roman" w:cs="Times New Roman"/>
          <w:sz w:val="24"/>
          <w:szCs w:val="24"/>
        </w:rPr>
      </w:pPr>
      <w:r w:rsidRPr="008F1274">
        <w:rPr>
          <w:rFonts w:ascii="Times New Roman" w:hAnsi="Times New Roman" w:cs="Times New Roman"/>
          <w:sz w:val="24"/>
          <w:szCs w:val="24"/>
        </w:rPr>
        <w:t xml:space="preserve">Mastrangelo, D., </w:t>
      </w:r>
      <w:proofErr w:type="spellStart"/>
      <w:r w:rsidRPr="008F1274">
        <w:rPr>
          <w:rFonts w:ascii="Times New Roman" w:hAnsi="Times New Roman" w:cs="Times New Roman"/>
          <w:sz w:val="24"/>
          <w:szCs w:val="24"/>
        </w:rPr>
        <w:t>Loré</w:t>
      </w:r>
      <w:proofErr w:type="spellEnd"/>
      <w:r w:rsidRPr="008F1274">
        <w:rPr>
          <w:rFonts w:ascii="Times New Roman" w:hAnsi="Times New Roman" w:cs="Times New Roman"/>
          <w:sz w:val="24"/>
          <w:szCs w:val="24"/>
        </w:rPr>
        <w:t>, C., &amp; Grasso, G. (2011). Retinoblastoma as an epigenetic disease: a proposal. J Cancer Ther, 2(03), 362.</w:t>
      </w:r>
    </w:p>
    <w:p w14:paraId="2835E72E"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8F1274">
        <w:rPr>
          <w:rFonts w:ascii="Times New Roman" w:hAnsi="Times New Roman" w:cs="Times New Roman"/>
          <w:sz w:val="24"/>
          <w:szCs w:val="24"/>
        </w:rPr>
        <w:t>Mehrgou</w:t>
      </w:r>
      <w:proofErr w:type="spellEnd"/>
      <w:r w:rsidRPr="008F1274">
        <w:rPr>
          <w:rFonts w:ascii="Times New Roman" w:hAnsi="Times New Roman" w:cs="Times New Roman"/>
          <w:sz w:val="24"/>
          <w:szCs w:val="24"/>
        </w:rPr>
        <w:t xml:space="preserve">, A., &amp; </w:t>
      </w:r>
      <w:proofErr w:type="spellStart"/>
      <w:r w:rsidRPr="008F1274">
        <w:rPr>
          <w:rFonts w:ascii="Times New Roman" w:hAnsi="Times New Roman" w:cs="Times New Roman"/>
          <w:sz w:val="24"/>
          <w:szCs w:val="24"/>
        </w:rPr>
        <w:t>Akouchekian</w:t>
      </w:r>
      <w:proofErr w:type="spellEnd"/>
      <w:r w:rsidRPr="008F1274">
        <w:rPr>
          <w:rFonts w:ascii="Times New Roman" w:hAnsi="Times New Roman" w:cs="Times New Roman"/>
          <w:sz w:val="24"/>
          <w:szCs w:val="24"/>
        </w:rPr>
        <w:t>, M. (2016). The importance of BRCA1 and BRCA2 genes mutations in breast cancer development. Medical journal of the Islamic Republic of Iran, 30, 369.</w:t>
      </w:r>
    </w:p>
    <w:p w14:paraId="36F288E2"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E15DF5">
        <w:rPr>
          <w:rFonts w:ascii="Times New Roman" w:hAnsi="Times New Roman" w:cs="Times New Roman"/>
          <w:sz w:val="24"/>
          <w:szCs w:val="24"/>
        </w:rPr>
        <w:t>Welcsh</w:t>
      </w:r>
      <w:proofErr w:type="spellEnd"/>
      <w:r w:rsidRPr="00E15DF5">
        <w:rPr>
          <w:rFonts w:ascii="Times New Roman" w:hAnsi="Times New Roman" w:cs="Times New Roman"/>
          <w:sz w:val="24"/>
          <w:szCs w:val="24"/>
        </w:rPr>
        <w:t>, P. L., &amp; King, M. C. (2001). BRCA1 and BRCA2 and the genetics of breast and ovarian cancer. Human molecular genetics, 10(7), 705-713.</w:t>
      </w:r>
    </w:p>
    <w:p w14:paraId="117A1049" w14:textId="77777777" w:rsidR="00AB36ED" w:rsidRDefault="00AB36ED" w:rsidP="00AB36ED">
      <w:pPr>
        <w:pStyle w:val="ListParagraph"/>
        <w:numPr>
          <w:ilvl w:val="0"/>
          <w:numId w:val="85"/>
        </w:numPr>
        <w:jc w:val="both"/>
        <w:rPr>
          <w:rFonts w:ascii="Times New Roman" w:hAnsi="Times New Roman" w:cs="Times New Roman"/>
          <w:sz w:val="24"/>
          <w:szCs w:val="24"/>
        </w:rPr>
      </w:pPr>
      <w:r w:rsidRPr="00E15DF5">
        <w:rPr>
          <w:rFonts w:ascii="Times New Roman" w:hAnsi="Times New Roman" w:cs="Times New Roman"/>
          <w:sz w:val="24"/>
          <w:szCs w:val="24"/>
        </w:rPr>
        <w:lastRenderedPageBreak/>
        <w:t>Petrucelli, N., Daly, M. B., &amp; Pal, T. (2022). BRCA1-and BRCA2-associated hereditary breast and ovarian cancer.</w:t>
      </w:r>
    </w:p>
    <w:p w14:paraId="12CF6D41" w14:textId="77777777" w:rsidR="00AB36ED" w:rsidRDefault="00AB36ED" w:rsidP="00AB36ED">
      <w:pPr>
        <w:pStyle w:val="ListParagraph"/>
        <w:numPr>
          <w:ilvl w:val="0"/>
          <w:numId w:val="85"/>
        </w:numPr>
        <w:jc w:val="both"/>
        <w:rPr>
          <w:rFonts w:ascii="Times New Roman" w:hAnsi="Times New Roman" w:cs="Times New Roman"/>
          <w:sz w:val="24"/>
          <w:szCs w:val="24"/>
        </w:rPr>
      </w:pPr>
      <w:r w:rsidRPr="006F7951">
        <w:rPr>
          <w:rFonts w:ascii="Times New Roman" w:hAnsi="Times New Roman" w:cs="Times New Roman"/>
          <w:sz w:val="24"/>
          <w:szCs w:val="24"/>
        </w:rPr>
        <w:t>Zayas-Villanueva, O. A., Campos-Acevedo, L. D., Lugo-Trampe, J. D. J., Hernández-Barajas, D., González-Guerrero, J. F., Noriega-</w:t>
      </w:r>
      <w:proofErr w:type="spellStart"/>
      <w:r w:rsidRPr="006F7951">
        <w:rPr>
          <w:rFonts w:ascii="Times New Roman" w:hAnsi="Times New Roman" w:cs="Times New Roman"/>
          <w:sz w:val="24"/>
          <w:szCs w:val="24"/>
        </w:rPr>
        <w:t>Iriondo</w:t>
      </w:r>
      <w:proofErr w:type="spellEnd"/>
      <w:r w:rsidRPr="006F7951">
        <w:rPr>
          <w:rFonts w:ascii="Times New Roman" w:hAnsi="Times New Roman" w:cs="Times New Roman"/>
          <w:sz w:val="24"/>
          <w:szCs w:val="24"/>
        </w:rPr>
        <w:t>, M. F., ... &amp; Martínez-de-Villarreal, L. E. (2019). Analysis of the pathogenic variants of BRCA1 and BRCA2 using next-generation sequencing in women with familial breast cancer: a case–control study. BMC cancer, 19(1), 1-8.</w:t>
      </w:r>
    </w:p>
    <w:p w14:paraId="3A9F1AF3" w14:textId="77777777" w:rsidR="00AB36ED" w:rsidRDefault="00AB36ED" w:rsidP="00AB36ED">
      <w:pPr>
        <w:pStyle w:val="ListParagraph"/>
        <w:numPr>
          <w:ilvl w:val="0"/>
          <w:numId w:val="85"/>
        </w:numPr>
        <w:jc w:val="both"/>
        <w:rPr>
          <w:rFonts w:ascii="Times New Roman" w:hAnsi="Times New Roman" w:cs="Times New Roman"/>
          <w:sz w:val="24"/>
          <w:szCs w:val="24"/>
        </w:rPr>
      </w:pPr>
      <w:r w:rsidRPr="007E2068">
        <w:rPr>
          <w:rFonts w:ascii="Times New Roman" w:hAnsi="Times New Roman" w:cs="Times New Roman"/>
          <w:sz w:val="24"/>
          <w:szCs w:val="24"/>
        </w:rPr>
        <w:t xml:space="preserve">Olivier M, Hollstein M, Hainaut P. TP53 mutations in human cancers: origins, consequences, and clinical use. Cold Spring Harb </w:t>
      </w:r>
      <w:proofErr w:type="spellStart"/>
      <w:r w:rsidRPr="007E2068">
        <w:rPr>
          <w:rFonts w:ascii="Times New Roman" w:hAnsi="Times New Roman" w:cs="Times New Roman"/>
          <w:sz w:val="24"/>
          <w:szCs w:val="24"/>
        </w:rPr>
        <w:t>Perspect</w:t>
      </w:r>
      <w:proofErr w:type="spellEnd"/>
      <w:r w:rsidRPr="007E2068">
        <w:rPr>
          <w:rFonts w:ascii="Times New Roman" w:hAnsi="Times New Roman" w:cs="Times New Roman"/>
          <w:sz w:val="24"/>
          <w:szCs w:val="24"/>
        </w:rPr>
        <w:t xml:space="preserve"> Biol. 2010 Jan;2(1</w:t>
      </w:r>
      <w:proofErr w:type="gramStart"/>
      <w:r w:rsidRPr="007E2068">
        <w:rPr>
          <w:rFonts w:ascii="Times New Roman" w:hAnsi="Times New Roman" w:cs="Times New Roman"/>
          <w:sz w:val="24"/>
          <w:szCs w:val="24"/>
        </w:rPr>
        <w:t>):a</w:t>
      </w:r>
      <w:proofErr w:type="gramEnd"/>
      <w:r w:rsidRPr="007E2068">
        <w:rPr>
          <w:rFonts w:ascii="Times New Roman" w:hAnsi="Times New Roman" w:cs="Times New Roman"/>
          <w:sz w:val="24"/>
          <w:szCs w:val="24"/>
        </w:rPr>
        <w:t xml:space="preserve">001008. </w:t>
      </w:r>
      <w:proofErr w:type="spellStart"/>
      <w:r w:rsidRPr="007E2068">
        <w:rPr>
          <w:rFonts w:ascii="Times New Roman" w:hAnsi="Times New Roman" w:cs="Times New Roman"/>
          <w:sz w:val="24"/>
          <w:szCs w:val="24"/>
        </w:rPr>
        <w:t>doi</w:t>
      </w:r>
      <w:proofErr w:type="spellEnd"/>
      <w:r w:rsidRPr="007E2068">
        <w:rPr>
          <w:rFonts w:ascii="Times New Roman" w:hAnsi="Times New Roman" w:cs="Times New Roman"/>
          <w:sz w:val="24"/>
          <w:szCs w:val="24"/>
        </w:rPr>
        <w:t>: 10.1101/</w:t>
      </w:r>
      <w:proofErr w:type="gramStart"/>
      <w:r w:rsidRPr="007E2068">
        <w:rPr>
          <w:rFonts w:ascii="Times New Roman" w:hAnsi="Times New Roman" w:cs="Times New Roman"/>
          <w:sz w:val="24"/>
          <w:szCs w:val="24"/>
        </w:rPr>
        <w:t>cshperspect.a</w:t>
      </w:r>
      <w:proofErr w:type="gramEnd"/>
      <w:r w:rsidRPr="007E2068">
        <w:rPr>
          <w:rFonts w:ascii="Times New Roman" w:hAnsi="Times New Roman" w:cs="Times New Roman"/>
          <w:sz w:val="24"/>
          <w:szCs w:val="24"/>
        </w:rPr>
        <w:t>001008. PMID: 20182602; PMCID: PMC2827900.</w:t>
      </w:r>
    </w:p>
    <w:p w14:paraId="04D9A8EF"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7E2068">
        <w:rPr>
          <w:rFonts w:ascii="Times New Roman" w:hAnsi="Times New Roman" w:cs="Times New Roman"/>
          <w:sz w:val="24"/>
          <w:szCs w:val="24"/>
        </w:rPr>
        <w:t>Dimaras</w:t>
      </w:r>
      <w:proofErr w:type="spellEnd"/>
      <w:r w:rsidRPr="007E2068">
        <w:rPr>
          <w:rFonts w:ascii="Times New Roman" w:hAnsi="Times New Roman" w:cs="Times New Roman"/>
          <w:sz w:val="24"/>
          <w:szCs w:val="24"/>
        </w:rPr>
        <w:t xml:space="preserve">, H., Corson, T. W., </w:t>
      </w:r>
      <w:proofErr w:type="spellStart"/>
      <w:r w:rsidRPr="007E2068">
        <w:rPr>
          <w:rFonts w:ascii="Times New Roman" w:hAnsi="Times New Roman" w:cs="Times New Roman"/>
          <w:sz w:val="24"/>
          <w:szCs w:val="24"/>
        </w:rPr>
        <w:t>Cobrinik</w:t>
      </w:r>
      <w:proofErr w:type="spellEnd"/>
      <w:r w:rsidRPr="007E2068">
        <w:rPr>
          <w:rFonts w:ascii="Times New Roman" w:hAnsi="Times New Roman" w:cs="Times New Roman"/>
          <w:sz w:val="24"/>
          <w:szCs w:val="24"/>
        </w:rPr>
        <w:t>, D., White, A., Zhao, J., Munier, F. L., ... &amp; Gallie, B. L. (2015). Retinoblastoma (Primer). Nature Reviews: Disease Primers, 1(1).</w:t>
      </w:r>
    </w:p>
    <w:p w14:paraId="2D328555" w14:textId="77777777" w:rsidR="00AB36ED" w:rsidRDefault="00AB36ED" w:rsidP="00AB36ED">
      <w:pPr>
        <w:pStyle w:val="ListParagraph"/>
        <w:numPr>
          <w:ilvl w:val="0"/>
          <w:numId w:val="85"/>
        </w:numPr>
        <w:jc w:val="both"/>
        <w:rPr>
          <w:rFonts w:ascii="Times New Roman" w:hAnsi="Times New Roman" w:cs="Times New Roman"/>
          <w:sz w:val="24"/>
          <w:szCs w:val="24"/>
        </w:rPr>
      </w:pPr>
      <w:r w:rsidRPr="007E2068">
        <w:rPr>
          <w:rFonts w:ascii="Times New Roman" w:hAnsi="Times New Roman" w:cs="Times New Roman"/>
          <w:sz w:val="24"/>
          <w:szCs w:val="24"/>
        </w:rPr>
        <w:t>Shibata, D., Reale, M. A., Lavin, P., Silverman, M., Fearon, E. R., Steele Jr, G., ... &amp; Summerhayes, I. C. (1996). The DCC protein and prognosis in colorectal cancer. New England Journal of Medicine, 335(23), 1727-1732.</w:t>
      </w:r>
    </w:p>
    <w:p w14:paraId="0631E3AD"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7E2068">
        <w:rPr>
          <w:rFonts w:ascii="Times New Roman" w:hAnsi="Times New Roman" w:cs="Times New Roman"/>
          <w:sz w:val="24"/>
          <w:szCs w:val="24"/>
        </w:rPr>
        <w:t>Karajannis</w:t>
      </w:r>
      <w:proofErr w:type="spellEnd"/>
      <w:r w:rsidRPr="007E2068">
        <w:rPr>
          <w:rFonts w:ascii="Times New Roman" w:hAnsi="Times New Roman" w:cs="Times New Roman"/>
          <w:sz w:val="24"/>
          <w:szCs w:val="24"/>
        </w:rPr>
        <w:t xml:space="preserve">, M. A., &amp; Ferner, R. E. (2015). Neurofibromatosis-related tumors: emerging biology and therapies. Current opinion in </w:t>
      </w:r>
      <w:proofErr w:type="spellStart"/>
      <w:r w:rsidRPr="007E2068">
        <w:rPr>
          <w:rFonts w:ascii="Times New Roman" w:hAnsi="Times New Roman" w:cs="Times New Roman"/>
          <w:sz w:val="24"/>
          <w:szCs w:val="24"/>
        </w:rPr>
        <w:t>pediatrics</w:t>
      </w:r>
      <w:proofErr w:type="spellEnd"/>
      <w:r w:rsidRPr="007E2068">
        <w:rPr>
          <w:rFonts w:ascii="Times New Roman" w:hAnsi="Times New Roman" w:cs="Times New Roman"/>
          <w:sz w:val="24"/>
          <w:szCs w:val="24"/>
        </w:rPr>
        <w:t>, 27(1), 26.</w:t>
      </w:r>
    </w:p>
    <w:p w14:paraId="42F81680" w14:textId="77777777" w:rsidR="00AB36ED" w:rsidRDefault="00AB36ED" w:rsidP="00AB36ED">
      <w:pPr>
        <w:pStyle w:val="ListParagraph"/>
        <w:numPr>
          <w:ilvl w:val="0"/>
          <w:numId w:val="85"/>
        </w:numPr>
        <w:jc w:val="both"/>
        <w:rPr>
          <w:rFonts w:ascii="Times New Roman" w:hAnsi="Times New Roman" w:cs="Times New Roman"/>
          <w:sz w:val="24"/>
          <w:szCs w:val="24"/>
        </w:rPr>
      </w:pPr>
      <w:r w:rsidRPr="001C1CFB">
        <w:rPr>
          <w:rFonts w:ascii="Times New Roman" w:hAnsi="Times New Roman" w:cs="Times New Roman"/>
          <w:sz w:val="24"/>
          <w:szCs w:val="24"/>
        </w:rPr>
        <w:t>Zou, M., Al-</w:t>
      </w:r>
      <w:proofErr w:type="spellStart"/>
      <w:r w:rsidRPr="001C1CFB">
        <w:rPr>
          <w:rFonts w:ascii="Times New Roman" w:hAnsi="Times New Roman" w:cs="Times New Roman"/>
          <w:sz w:val="24"/>
          <w:szCs w:val="24"/>
        </w:rPr>
        <w:t>Baradie</w:t>
      </w:r>
      <w:proofErr w:type="spellEnd"/>
      <w:r w:rsidRPr="001C1CFB">
        <w:rPr>
          <w:rFonts w:ascii="Times New Roman" w:hAnsi="Times New Roman" w:cs="Times New Roman"/>
          <w:sz w:val="24"/>
          <w:szCs w:val="24"/>
        </w:rPr>
        <w:t>, R. S., Al-Hindi, H., Farid, N. R., &amp; Shi, Y. (2005). S100A4 (Mts1) gene overexpression is associated with invasion and metastasis of papillary thyroid carcinoma. British journal of cancer, 93(11), 1277-1284.</w:t>
      </w:r>
    </w:p>
    <w:p w14:paraId="4283FE3F" w14:textId="77777777" w:rsidR="00AB36ED" w:rsidRDefault="00AB36ED" w:rsidP="00AB36ED">
      <w:pPr>
        <w:pStyle w:val="ListParagraph"/>
        <w:numPr>
          <w:ilvl w:val="0"/>
          <w:numId w:val="85"/>
        </w:numPr>
        <w:jc w:val="both"/>
        <w:rPr>
          <w:rFonts w:ascii="Times New Roman" w:hAnsi="Times New Roman" w:cs="Times New Roman"/>
          <w:sz w:val="24"/>
          <w:szCs w:val="24"/>
        </w:rPr>
      </w:pPr>
      <w:r w:rsidRPr="001C1CFB">
        <w:rPr>
          <w:rFonts w:ascii="Times New Roman" w:hAnsi="Times New Roman" w:cs="Times New Roman"/>
          <w:sz w:val="24"/>
          <w:szCs w:val="24"/>
        </w:rPr>
        <w:t xml:space="preserve">Bonadona, V., </w:t>
      </w:r>
      <w:proofErr w:type="spellStart"/>
      <w:r w:rsidRPr="001C1CFB">
        <w:rPr>
          <w:rFonts w:ascii="Times New Roman" w:hAnsi="Times New Roman" w:cs="Times New Roman"/>
          <w:sz w:val="24"/>
          <w:szCs w:val="24"/>
        </w:rPr>
        <w:t>Bonaïti</w:t>
      </w:r>
      <w:proofErr w:type="spellEnd"/>
      <w:r w:rsidRPr="001C1CFB">
        <w:rPr>
          <w:rFonts w:ascii="Times New Roman" w:hAnsi="Times New Roman" w:cs="Times New Roman"/>
          <w:sz w:val="24"/>
          <w:szCs w:val="24"/>
        </w:rPr>
        <w:t xml:space="preserve">, B., </w:t>
      </w:r>
      <w:proofErr w:type="spellStart"/>
      <w:r w:rsidRPr="001C1CFB">
        <w:rPr>
          <w:rFonts w:ascii="Times New Roman" w:hAnsi="Times New Roman" w:cs="Times New Roman"/>
          <w:sz w:val="24"/>
          <w:szCs w:val="24"/>
        </w:rPr>
        <w:t>Olschwang</w:t>
      </w:r>
      <w:proofErr w:type="spellEnd"/>
      <w:r w:rsidRPr="001C1CFB">
        <w:rPr>
          <w:rFonts w:ascii="Times New Roman" w:hAnsi="Times New Roman" w:cs="Times New Roman"/>
          <w:sz w:val="24"/>
          <w:szCs w:val="24"/>
        </w:rPr>
        <w:t xml:space="preserve">, S., </w:t>
      </w:r>
      <w:proofErr w:type="spellStart"/>
      <w:r w:rsidRPr="001C1CFB">
        <w:rPr>
          <w:rFonts w:ascii="Times New Roman" w:hAnsi="Times New Roman" w:cs="Times New Roman"/>
          <w:sz w:val="24"/>
          <w:szCs w:val="24"/>
        </w:rPr>
        <w:t>Grandjouan</w:t>
      </w:r>
      <w:proofErr w:type="spellEnd"/>
      <w:r w:rsidRPr="001C1CFB">
        <w:rPr>
          <w:rFonts w:ascii="Times New Roman" w:hAnsi="Times New Roman" w:cs="Times New Roman"/>
          <w:sz w:val="24"/>
          <w:szCs w:val="24"/>
        </w:rPr>
        <w:t xml:space="preserve">, S., </w:t>
      </w:r>
      <w:proofErr w:type="spellStart"/>
      <w:r w:rsidRPr="001C1CFB">
        <w:rPr>
          <w:rFonts w:ascii="Times New Roman" w:hAnsi="Times New Roman" w:cs="Times New Roman"/>
          <w:sz w:val="24"/>
          <w:szCs w:val="24"/>
        </w:rPr>
        <w:t>Huiart</w:t>
      </w:r>
      <w:proofErr w:type="spellEnd"/>
      <w:r w:rsidRPr="001C1CFB">
        <w:rPr>
          <w:rFonts w:ascii="Times New Roman" w:hAnsi="Times New Roman" w:cs="Times New Roman"/>
          <w:sz w:val="24"/>
          <w:szCs w:val="24"/>
        </w:rPr>
        <w:t xml:space="preserve">, L., Longy, M., ... &amp; </w:t>
      </w:r>
      <w:proofErr w:type="spellStart"/>
      <w:r w:rsidRPr="001C1CFB">
        <w:rPr>
          <w:rFonts w:ascii="Times New Roman" w:hAnsi="Times New Roman" w:cs="Times New Roman"/>
          <w:sz w:val="24"/>
          <w:szCs w:val="24"/>
        </w:rPr>
        <w:t>Bonaïti-Pellié</w:t>
      </w:r>
      <w:proofErr w:type="spellEnd"/>
      <w:r w:rsidRPr="001C1CFB">
        <w:rPr>
          <w:rFonts w:ascii="Times New Roman" w:hAnsi="Times New Roman" w:cs="Times New Roman"/>
          <w:sz w:val="24"/>
          <w:szCs w:val="24"/>
        </w:rPr>
        <w:t>, C. (2011). Cancer risks associated with germline mutations in MLH1, MSH2, and MSH6 genes in Lynch syndrome. Jama, 305(22), 2304-2310.</w:t>
      </w:r>
    </w:p>
    <w:p w14:paraId="5CBD973E"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1C1CFB">
        <w:rPr>
          <w:rFonts w:ascii="Times New Roman" w:hAnsi="Times New Roman" w:cs="Times New Roman"/>
          <w:sz w:val="24"/>
          <w:szCs w:val="24"/>
        </w:rPr>
        <w:t>Chial</w:t>
      </w:r>
      <w:proofErr w:type="spellEnd"/>
      <w:r w:rsidRPr="001C1CFB">
        <w:rPr>
          <w:rFonts w:ascii="Times New Roman" w:hAnsi="Times New Roman" w:cs="Times New Roman"/>
          <w:sz w:val="24"/>
          <w:szCs w:val="24"/>
        </w:rPr>
        <w:t>, H. (2008). Tumor suppressor (TS) genes and the two-hit hypothesis. Nature Education, 1(1), 177.</w:t>
      </w:r>
    </w:p>
    <w:p w14:paraId="706015FD" w14:textId="77777777" w:rsidR="00AB36ED" w:rsidRDefault="00AB36ED" w:rsidP="00AB36ED">
      <w:pPr>
        <w:pStyle w:val="ListParagraph"/>
        <w:numPr>
          <w:ilvl w:val="0"/>
          <w:numId w:val="85"/>
        </w:numPr>
        <w:jc w:val="both"/>
        <w:rPr>
          <w:rFonts w:ascii="Times New Roman" w:hAnsi="Times New Roman" w:cs="Times New Roman"/>
          <w:sz w:val="24"/>
          <w:szCs w:val="24"/>
        </w:rPr>
      </w:pPr>
      <w:r w:rsidRPr="00BD373E">
        <w:rPr>
          <w:rFonts w:ascii="Times New Roman" w:hAnsi="Times New Roman" w:cs="Times New Roman"/>
          <w:sz w:val="24"/>
          <w:szCs w:val="24"/>
        </w:rPr>
        <w:t xml:space="preserve">van Zijl, F., </w:t>
      </w:r>
      <w:proofErr w:type="spellStart"/>
      <w:r w:rsidRPr="00BD373E">
        <w:rPr>
          <w:rFonts w:ascii="Times New Roman" w:hAnsi="Times New Roman" w:cs="Times New Roman"/>
          <w:sz w:val="24"/>
          <w:szCs w:val="24"/>
        </w:rPr>
        <w:t>Krupitza</w:t>
      </w:r>
      <w:proofErr w:type="spellEnd"/>
      <w:r w:rsidRPr="00BD373E">
        <w:rPr>
          <w:rFonts w:ascii="Times New Roman" w:hAnsi="Times New Roman" w:cs="Times New Roman"/>
          <w:sz w:val="24"/>
          <w:szCs w:val="24"/>
        </w:rPr>
        <w:t xml:space="preserve">, G., &amp; </w:t>
      </w:r>
      <w:proofErr w:type="spellStart"/>
      <w:r w:rsidRPr="00BD373E">
        <w:rPr>
          <w:rFonts w:ascii="Times New Roman" w:hAnsi="Times New Roman" w:cs="Times New Roman"/>
          <w:sz w:val="24"/>
          <w:szCs w:val="24"/>
        </w:rPr>
        <w:t>Mikulits</w:t>
      </w:r>
      <w:proofErr w:type="spellEnd"/>
      <w:r w:rsidRPr="00BD373E">
        <w:rPr>
          <w:rFonts w:ascii="Times New Roman" w:hAnsi="Times New Roman" w:cs="Times New Roman"/>
          <w:sz w:val="24"/>
          <w:szCs w:val="24"/>
        </w:rPr>
        <w:t>, W. (2011). Initial steps of metastasis: cell invasion and endothelial transmigration. Mutation Research/Reviews in Mutation Research, 728(1-2), 23-34.</w:t>
      </w:r>
    </w:p>
    <w:p w14:paraId="31387D67" w14:textId="77777777" w:rsidR="00AB36ED" w:rsidRDefault="00AB36ED" w:rsidP="00AB36ED">
      <w:pPr>
        <w:pStyle w:val="ListParagraph"/>
        <w:numPr>
          <w:ilvl w:val="0"/>
          <w:numId w:val="85"/>
        </w:numPr>
        <w:jc w:val="both"/>
        <w:rPr>
          <w:rFonts w:ascii="Times New Roman" w:hAnsi="Times New Roman" w:cs="Times New Roman"/>
          <w:sz w:val="24"/>
          <w:szCs w:val="24"/>
        </w:rPr>
      </w:pPr>
      <w:r w:rsidRPr="0077567C">
        <w:rPr>
          <w:rFonts w:ascii="Times New Roman" w:hAnsi="Times New Roman" w:cs="Times New Roman"/>
          <w:sz w:val="24"/>
          <w:szCs w:val="24"/>
        </w:rPr>
        <w:t>Morgan-Parkes, J. H. (1995). Metastases: mechanisms, pathways, and cascades. AJR. American journal of roentgenology, 164(5), 1075-1082.</w:t>
      </w:r>
    </w:p>
    <w:p w14:paraId="5F2FA0DF" w14:textId="77777777" w:rsidR="00AB36ED" w:rsidRDefault="00AB36ED" w:rsidP="00AB36ED">
      <w:pPr>
        <w:pStyle w:val="ListParagraph"/>
        <w:numPr>
          <w:ilvl w:val="0"/>
          <w:numId w:val="85"/>
        </w:numPr>
        <w:jc w:val="both"/>
        <w:rPr>
          <w:rFonts w:ascii="Times New Roman" w:hAnsi="Times New Roman" w:cs="Times New Roman"/>
          <w:sz w:val="24"/>
          <w:szCs w:val="24"/>
        </w:rPr>
      </w:pPr>
      <w:r w:rsidRPr="0077567C">
        <w:rPr>
          <w:rFonts w:ascii="Times New Roman" w:hAnsi="Times New Roman" w:cs="Times New Roman"/>
          <w:sz w:val="24"/>
          <w:szCs w:val="24"/>
        </w:rPr>
        <w:t xml:space="preserve">Anderson NM, Simon MC. The tumor microenvironment. </w:t>
      </w:r>
      <w:proofErr w:type="spellStart"/>
      <w:r w:rsidRPr="0077567C">
        <w:rPr>
          <w:rFonts w:ascii="Times New Roman" w:hAnsi="Times New Roman" w:cs="Times New Roman"/>
          <w:sz w:val="24"/>
          <w:szCs w:val="24"/>
        </w:rPr>
        <w:t>Curr</w:t>
      </w:r>
      <w:proofErr w:type="spellEnd"/>
      <w:r w:rsidRPr="0077567C">
        <w:rPr>
          <w:rFonts w:ascii="Times New Roman" w:hAnsi="Times New Roman" w:cs="Times New Roman"/>
          <w:sz w:val="24"/>
          <w:szCs w:val="24"/>
        </w:rPr>
        <w:t xml:space="preserve"> Biol. 2020 Aug 17;30(16</w:t>
      </w:r>
      <w:proofErr w:type="gramStart"/>
      <w:r w:rsidRPr="0077567C">
        <w:rPr>
          <w:rFonts w:ascii="Times New Roman" w:hAnsi="Times New Roman" w:cs="Times New Roman"/>
          <w:sz w:val="24"/>
          <w:szCs w:val="24"/>
        </w:rPr>
        <w:t>):R</w:t>
      </w:r>
      <w:proofErr w:type="gramEnd"/>
      <w:r w:rsidRPr="0077567C">
        <w:rPr>
          <w:rFonts w:ascii="Times New Roman" w:hAnsi="Times New Roman" w:cs="Times New Roman"/>
          <w:sz w:val="24"/>
          <w:szCs w:val="24"/>
        </w:rPr>
        <w:t xml:space="preserve">921-R925. </w:t>
      </w:r>
      <w:proofErr w:type="spellStart"/>
      <w:r w:rsidRPr="0077567C">
        <w:rPr>
          <w:rFonts w:ascii="Times New Roman" w:hAnsi="Times New Roman" w:cs="Times New Roman"/>
          <w:sz w:val="24"/>
          <w:szCs w:val="24"/>
        </w:rPr>
        <w:t>doi</w:t>
      </w:r>
      <w:proofErr w:type="spellEnd"/>
      <w:r w:rsidRPr="0077567C">
        <w:rPr>
          <w:rFonts w:ascii="Times New Roman" w:hAnsi="Times New Roman" w:cs="Times New Roman"/>
          <w:sz w:val="24"/>
          <w:szCs w:val="24"/>
        </w:rPr>
        <w:t>: 10.1016/j.cub.2020.06.081. PMID: 32810447; PMCID: PMC8194051.</w:t>
      </w:r>
    </w:p>
    <w:p w14:paraId="413B7DA7" w14:textId="77777777" w:rsidR="00AB36ED" w:rsidRDefault="00AB36ED" w:rsidP="00AB36ED">
      <w:pPr>
        <w:pStyle w:val="ListParagraph"/>
        <w:numPr>
          <w:ilvl w:val="0"/>
          <w:numId w:val="85"/>
        </w:numPr>
        <w:jc w:val="both"/>
        <w:rPr>
          <w:rFonts w:ascii="Times New Roman" w:hAnsi="Times New Roman" w:cs="Times New Roman"/>
          <w:sz w:val="24"/>
          <w:szCs w:val="24"/>
        </w:rPr>
      </w:pPr>
      <w:r w:rsidRPr="0077567C">
        <w:rPr>
          <w:rFonts w:ascii="Times New Roman" w:hAnsi="Times New Roman" w:cs="Times New Roman"/>
          <w:sz w:val="24"/>
          <w:szCs w:val="24"/>
        </w:rPr>
        <w:t>Whiteside, T. L. (2008). The tumor microenvironment and its role in promoting tumor growth. Oncogene, 27(45), 5904-5912.</w:t>
      </w:r>
    </w:p>
    <w:p w14:paraId="22504610" w14:textId="77777777" w:rsidR="00AB36ED" w:rsidRDefault="00AB36ED" w:rsidP="00AB36ED">
      <w:pPr>
        <w:pStyle w:val="ListParagraph"/>
        <w:numPr>
          <w:ilvl w:val="0"/>
          <w:numId w:val="85"/>
        </w:numPr>
        <w:jc w:val="both"/>
        <w:rPr>
          <w:rFonts w:ascii="Times New Roman" w:hAnsi="Times New Roman" w:cs="Times New Roman"/>
          <w:sz w:val="24"/>
          <w:szCs w:val="24"/>
        </w:rPr>
      </w:pPr>
      <w:r w:rsidRPr="008C670F">
        <w:rPr>
          <w:rFonts w:ascii="Times New Roman" w:hAnsi="Times New Roman" w:cs="Times New Roman"/>
          <w:sz w:val="24"/>
          <w:szCs w:val="24"/>
        </w:rPr>
        <w:t>Taylor, B. C., &amp; Balko, J. M. (2022). Mechanisms of MHC-I downregulation and role in immunotherapy response. Frontiers in immunology, 13, 844866.</w:t>
      </w:r>
    </w:p>
    <w:p w14:paraId="7C9C97D8"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8C670F">
        <w:rPr>
          <w:rFonts w:ascii="Times New Roman" w:hAnsi="Times New Roman" w:cs="Times New Roman"/>
          <w:sz w:val="24"/>
          <w:szCs w:val="24"/>
        </w:rPr>
        <w:t>Elgundi</w:t>
      </w:r>
      <w:proofErr w:type="spellEnd"/>
      <w:r w:rsidRPr="008C670F">
        <w:rPr>
          <w:rFonts w:ascii="Times New Roman" w:hAnsi="Times New Roman" w:cs="Times New Roman"/>
          <w:sz w:val="24"/>
          <w:szCs w:val="24"/>
        </w:rPr>
        <w:t xml:space="preserve">, Z., Papanicolaou, M., Major, G., Cox, T. R., Melrose, J., Whitelock, J. M., &amp; Farrugia, B. L. (2020). Cancer metastasis: the role of the extracellular matrix and the heparan </w:t>
      </w:r>
      <w:proofErr w:type="spellStart"/>
      <w:r w:rsidRPr="008C670F">
        <w:rPr>
          <w:rFonts w:ascii="Times New Roman" w:hAnsi="Times New Roman" w:cs="Times New Roman"/>
          <w:sz w:val="24"/>
          <w:szCs w:val="24"/>
        </w:rPr>
        <w:t>sulfate</w:t>
      </w:r>
      <w:proofErr w:type="spellEnd"/>
      <w:r w:rsidRPr="008C670F">
        <w:rPr>
          <w:rFonts w:ascii="Times New Roman" w:hAnsi="Times New Roman" w:cs="Times New Roman"/>
          <w:sz w:val="24"/>
          <w:szCs w:val="24"/>
        </w:rPr>
        <w:t xml:space="preserve"> proteoglycan </w:t>
      </w:r>
      <w:proofErr w:type="spellStart"/>
      <w:r w:rsidRPr="008C670F">
        <w:rPr>
          <w:rFonts w:ascii="Times New Roman" w:hAnsi="Times New Roman" w:cs="Times New Roman"/>
          <w:sz w:val="24"/>
          <w:szCs w:val="24"/>
        </w:rPr>
        <w:t>perlecan</w:t>
      </w:r>
      <w:proofErr w:type="spellEnd"/>
      <w:r w:rsidRPr="008C670F">
        <w:rPr>
          <w:rFonts w:ascii="Times New Roman" w:hAnsi="Times New Roman" w:cs="Times New Roman"/>
          <w:sz w:val="24"/>
          <w:szCs w:val="24"/>
        </w:rPr>
        <w:t>. Frontiers in oncology, 9, 1482.</w:t>
      </w:r>
    </w:p>
    <w:p w14:paraId="1E7A36FA" w14:textId="77777777" w:rsidR="00AB36ED" w:rsidRDefault="00AB36ED" w:rsidP="00AB36ED">
      <w:pPr>
        <w:pStyle w:val="ListParagraph"/>
        <w:numPr>
          <w:ilvl w:val="0"/>
          <w:numId w:val="85"/>
        </w:numPr>
        <w:jc w:val="both"/>
        <w:rPr>
          <w:rFonts w:ascii="Times New Roman" w:hAnsi="Times New Roman" w:cs="Times New Roman"/>
          <w:sz w:val="24"/>
          <w:szCs w:val="24"/>
        </w:rPr>
      </w:pPr>
      <w:r w:rsidRPr="008C670F">
        <w:rPr>
          <w:rFonts w:ascii="Times New Roman" w:hAnsi="Times New Roman" w:cs="Times New Roman"/>
          <w:sz w:val="24"/>
          <w:szCs w:val="24"/>
        </w:rPr>
        <w:t xml:space="preserve">Henke, E., </w:t>
      </w:r>
      <w:proofErr w:type="spellStart"/>
      <w:r w:rsidRPr="008C670F">
        <w:rPr>
          <w:rFonts w:ascii="Times New Roman" w:hAnsi="Times New Roman" w:cs="Times New Roman"/>
          <w:sz w:val="24"/>
          <w:szCs w:val="24"/>
        </w:rPr>
        <w:t>Nandigama</w:t>
      </w:r>
      <w:proofErr w:type="spellEnd"/>
      <w:r w:rsidRPr="008C670F">
        <w:rPr>
          <w:rFonts w:ascii="Times New Roman" w:hAnsi="Times New Roman" w:cs="Times New Roman"/>
          <w:sz w:val="24"/>
          <w:szCs w:val="24"/>
        </w:rPr>
        <w:t>, R., &amp; Ergün, S. (2020). Extracellular matrix in the tumor microenvironment and its impact on cancer therapy. Frontiers in molecular biosciences, 6, 160.</w:t>
      </w:r>
    </w:p>
    <w:p w14:paraId="519BD1E3" w14:textId="77777777" w:rsidR="00AB36ED" w:rsidRDefault="00AB36ED" w:rsidP="00AB36ED">
      <w:pPr>
        <w:pStyle w:val="ListParagraph"/>
        <w:numPr>
          <w:ilvl w:val="0"/>
          <w:numId w:val="85"/>
        </w:numPr>
        <w:jc w:val="both"/>
        <w:rPr>
          <w:rFonts w:ascii="Times New Roman" w:hAnsi="Times New Roman" w:cs="Times New Roman"/>
          <w:sz w:val="24"/>
          <w:szCs w:val="24"/>
        </w:rPr>
      </w:pPr>
      <w:r w:rsidRPr="003B2955">
        <w:rPr>
          <w:rFonts w:ascii="Times New Roman" w:hAnsi="Times New Roman" w:cs="Times New Roman"/>
          <w:sz w:val="24"/>
          <w:szCs w:val="24"/>
        </w:rPr>
        <w:t xml:space="preserve">Haris, M., Yadav, S. K., Rizwan, A., Singh, A., Wang, E., Hariharan, H., ... &amp; </w:t>
      </w:r>
      <w:proofErr w:type="spellStart"/>
      <w:r w:rsidRPr="003B2955">
        <w:rPr>
          <w:rFonts w:ascii="Times New Roman" w:hAnsi="Times New Roman" w:cs="Times New Roman"/>
          <w:sz w:val="24"/>
          <w:szCs w:val="24"/>
        </w:rPr>
        <w:t>Marincola</w:t>
      </w:r>
      <w:proofErr w:type="spellEnd"/>
      <w:r w:rsidRPr="003B2955">
        <w:rPr>
          <w:rFonts w:ascii="Times New Roman" w:hAnsi="Times New Roman" w:cs="Times New Roman"/>
          <w:sz w:val="24"/>
          <w:szCs w:val="24"/>
        </w:rPr>
        <w:t>, F. M. (2015). Molecular magnetic resonance imaging in cancer. Journal of translational medicine, 13, 1-16.</w:t>
      </w:r>
    </w:p>
    <w:p w14:paraId="61CFCCBA" w14:textId="77777777" w:rsidR="00AB36ED" w:rsidRDefault="00AB36ED" w:rsidP="00AB36ED">
      <w:pPr>
        <w:pStyle w:val="ListParagraph"/>
        <w:numPr>
          <w:ilvl w:val="0"/>
          <w:numId w:val="85"/>
        </w:numPr>
        <w:jc w:val="both"/>
        <w:rPr>
          <w:rFonts w:ascii="Times New Roman" w:hAnsi="Times New Roman" w:cs="Times New Roman"/>
          <w:sz w:val="24"/>
          <w:szCs w:val="24"/>
        </w:rPr>
      </w:pPr>
      <w:r w:rsidRPr="003B2955">
        <w:rPr>
          <w:rFonts w:ascii="Times New Roman" w:hAnsi="Times New Roman" w:cs="Times New Roman"/>
          <w:sz w:val="24"/>
          <w:szCs w:val="24"/>
        </w:rPr>
        <w:lastRenderedPageBreak/>
        <w:t>Sharma, S. (2009). Tumor markers in clinical practice: General principles and guidelines. Indian journal of medical and paediatric oncology, 30(01), 1-8.</w:t>
      </w:r>
    </w:p>
    <w:p w14:paraId="7BEDDE8C"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3B2955">
        <w:rPr>
          <w:rFonts w:ascii="Times New Roman" w:hAnsi="Times New Roman" w:cs="Times New Roman"/>
          <w:sz w:val="24"/>
          <w:szCs w:val="24"/>
        </w:rPr>
        <w:t>Tikkinen</w:t>
      </w:r>
      <w:proofErr w:type="spellEnd"/>
      <w:r w:rsidRPr="003B2955">
        <w:rPr>
          <w:rFonts w:ascii="Times New Roman" w:hAnsi="Times New Roman" w:cs="Times New Roman"/>
          <w:sz w:val="24"/>
          <w:szCs w:val="24"/>
        </w:rPr>
        <w:t xml:space="preserve">, K. A., Dahm, P., Lytvyn, L., Heen, A. F., </w:t>
      </w:r>
      <w:proofErr w:type="spellStart"/>
      <w:r w:rsidRPr="003B2955">
        <w:rPr>
          <w:rFonts w:ascii="Times New Roman" w:hAnsi="Times New Roman" w:cs="Times New Roman"/>
          <w:sz w:val="24"/>
          <w:szCs w:val="24"/>
        </w:rPr>
        <w:t>Vernooij</w:t>
      </w:r>
      <w:proofErr w:type="spellEnd"/>
      <w:r w:rsidRPr="003B2955">
        <w:rPr>
          <w:rFonts w:ascii="Times New Roman" w:hAnsi="Times New Roman" w:cs="Times New Roman"/>
          <w:sz w:val="24"/>
          <w:szCs w:val="24"/>
        </w:rPr>
        <w:t xml:space="preserve">, R. W., </w:t>
      </w:r>
      <w:proofErr w:type="spellStart"/>
      <w:r w:rsidRPr="003B2955">
        <w:rPr>
          <w:rFonts w:ascii="Times New Roman" w:hAnsi="Times New Roman" w:cs="Times New Roman"/>
          <w:sz w:val="24"/>
          <w:szCs w:val="24"/>
        </w:rPr>
        <w:t>Siemieniuk</w:t>
      </w:r>
      <w:proofErr w:type="spellEnd"/>
      <w:r w:rsidRPr="003B2955">
        <w:rPr>
          <w:rFonts w:ascii="Times New Roman" w:hAnsi="Times New Roman" w:cs="Times New Roman"/>
          <w:sz w:val="24"/>
          <w:szCs w:val="24"/>
        </w:rPr>
        <w:t xml:space="preserve">, R. A., ... &amp; </w:t>
      </w:r>
      <w:proofErr w:type="spellStart"/>
      <w:r w:rsidRPr="003B2955">
        <w:rPr>
          <w:rFonts w:ascii="Times New Roman" w:hAnsi="Times New Roman" w:cs="Times New Roman"/>
          <w:sz w:val="24"/>
          <w:szCs w:val="24"/>
        </w:rPr>
        <w:t>Agoritsas</w:t>
      </w:r>
      <w:proofErr w:type="spellEnd"/>
      <w:r w:rsidRPr="003B2955">
        <w:rPr>
          <w:rFonts w:ascii="Times New Roman" w:hAnsi="Times New Roman" w:cs="Times New Roman"/>
          <w:sz w:val="24"/>
          <w:szCs w:val="24"/>
        </w:rPr>
        <w:t xml:space="preserve">, T. (2018). Prostate cancer screening with prostate-specific antigen (PSA) test: a clinical practice guideline. </w:t>
      </w:r>
      <w:proofErr w:type="spellStart"/>
      <w:r w:rsidRPr="003B2955">
        <w:rPr>
          <w:rFonts w:ascii="Times New Roman" w:hAnsi="Times New Roman" w:cs="Times New Roman"/>
          <w:sz w:val="24"/>
          <w:szCs w:val="24"/>
        </w:rPr>
        <w:t>Bmj</w:t>
      </w:r>
      <w:proofErr w:type="spellEnd"/>
      <w:r w:rsidRPr="003B2955">
        <w:rPr>
          <w:rFonts w:ascii="Times New Roman" w:hAnsi="Times New Roman" w:cs="Times New Roman"/>
          <w:sz w:val="24"/>
          <w:szCs w:val="24"/>
        </w:rPr>
        <w:t>, 362.</w:t>
      </w:r>
    </w:p>
    <w:p w14:paraId="6F7F9F09"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161D0E">
        <w:rPr>
          <w:rFonts w:ascii="Times New Roman" w:hAnsi="Times New Roman" w:cs="Times New Roman"/>
          <w:sz w:val="24"/>
          <w:szCs w:val="24"/>
        </w:rPr>
        <w:t>Kankanala</w:t>
      </w:r>
      <w:proofErr w:type="spellEnd"/>
      <w:r w:rsidRPr="00161D0E">
        <w:rPr>
          <w:rFonts w:ascii="Times New Roman" w:hAnsi="Times New Roman" w:cs="Times New Roman"/>
          <w:sz w:val="24"/>
          <w:szCs w:val="24"/>
        </w:rPr>
        <w:t xml:space="preserve"> VL, </w:t>
      </w:r>
      <w:proofErr w:type="spellStart"/>
      <w:r w:rsidRPr="00161D0E">
        <w:rPr>
          <w:rFonts w:ascii="Times New Roman" w:hAnsi="Times New Roman" w:cs="Times New Roman"/>
          <w:sz w:val="24"/>
          <w:szCs w:val="24"/>
        </w:rPr>
        <w:t>Mukkamalla</w:t>
      </w:r>
      <w:proofErr w:type="spellEnd"/>
      <w:r w:rsidRPr="00161D0E">
        <w:rPr>
          <w:rFonts w:ascii="Times New Roman" w:hAnsi="Times New Roman" w:cs="Times New Roman"/>
          <w:sz w:val="24"/>
          <w:szCs w:val="24"/>
        </w:rPr>
        <w:t xml:space="preserve"> SKR. Carcinoembryonic Antigen. [Updated 2023 Jan 23]. In: </w:t>
      </w:r>
      <w:proofErr w:type="spellStart"/>
      <w:r w:rsidRPr="00161D0E">
        <w:rPr>
          <w:rFonts w:ascii="Times New Roman" w:hAnsi="Times New Roman" w:cs="Times New Roman"/>
          <w:sz w:val="24"/>
          <w:szCs w:val="24"/>
        </w:rPr>
        <w:t>StatPearls</w:t>
      </w:r>
      <w:proofErr w:type="spellEnd"/>
      <w:r w:rsidRPr="00161D0E">
        <w:rPr>
          <w:rFonts w:ascii="Times New Roman" w:hAnsi="Times New Roman" w:cs="Times New Roman"/>
          <w:sz w:val="24"/>
          <w:szCs w:val="24"/>
        </w:rPr>
        <w:t xml:space="preserve"> [Internet]. Treasure Island (FL): </w:t>
      </w:r>
      <w:proofErr w:type="spellStart"/>
      <w:r w:rsidRPr="00161D0E">
        <w:rPr>
          <w:rFonts w:ascii="Times New Roman" w:hAnsi="Times New Roman" w:cs="Times New Roman"/>
          <w:sz w:val="24"/>
          <w:szCs w:val="24"/>
        </w:rPr>
        <w:t>StatPearls</w:t>
      </w:r>
      <w:proofErr w:type="spellEnd"/>
      <w:r w:rsidRPr="00161D0E">
        <w:rPr>
          <w:rFonts w:ascii="Times New Roman" w:hAnsi="Times New Roman" w:cs="Times New Roman"/>
          <w:sz w:val="24"/>
          <w:szCs w:val="24"/>
        </w:rPr>
        <w:t xml:space="preserve"> Publishing; 2023</w:t>
      </w:r>
      <w:r>
        <w:rPr>
          <w:rFonts w:ascii="Times New Roman" w:hAnsi="Times New Roman" w:cs="Times New Roman"/>
          <w:sz w:val="24"/>
          <w:szCs w:val="24"/>
        </w:rPr>
        <w:t>.</w:t>
      </w:r>
    </w:p>
    <w:p w14:paraId="0E0517FB" w14:textId="77777777" w:rsidR="00AB36ED" w:rsidRDefault="00AB36ED" w:rsidP="00AB36ED">
      <w:pPr>
        <w:pStyle w:val="ListParagraph"/>
        <w:numPr>
          <w:ilvl w:val="0"/>
          <w:numId w:val="85"/>
        </w:numPr>
        <w:jc w:val="both"/>
        <w:rPr>
          <w:rFonts w:ascii="Times New Roman" w:hAnsi="Times New Roman" w:cs="Times New Roman"/>
          <w:sz w:val="24"/>
          <w:szCs w:val="24"/>
        </w:rPr>
      </w:pPr>
      <w:r w:rsidRPr="00161D0E">
        <w:rPr>
          <w:rFonts w:ascii="Times New Roman" w:hAnsi="Times New Roman" w:cs="Times New Roman"/>
          <w:sz w:val="24"/>
          <w:szCs w:val="24"/>
        </w:rPr>
        <w:t xml:space="preserve">Iqbal N, Iqbal N. Human Epidermal Growth Factor Receptor 2 (HER2) in Cancers: Overexpression and Therapeutic Implications. Mol </w:t>
      </w:r>
      <w:proofErr w:type="spellStart"/>
      <w:r w:rsidRPr="00161D0E">
        <w:rPr>
          <w:rFonts w:ascii="Times New Roman" w:hAnsi="Times New Roman" w:cs="Times New Roman"/>
          <w:sz w:val="24"/>
          <w:szCs w:val="24"/>
        </w:rPr>
        <w:t>Biol</w:t>
      </w:r>
      <w:proofErr w:type="spellEnd"/>
      <w:r w:rsidRPr="00161D0E">
        <w:rPr>
          <w:rFonts w:ascii="Times New Roman" w:hAnsi="Times New Roman" w:cs="Times New Roman"/>
          <w:sz w:val="24"/>
          <w:szCs w:val="24"/>
        </w:rPr>
        <w:t xml:space="preserve"> Int. </w:t>
      </w:r>
      <w:proofErr w:type="gramStart"/>
      <w:r w:rsidRPr="00161D0E">
        <w:rPr>
          <w:rFonts w:ascii="Times New Roman" w:hAnsi="Times New Roman" w:cs="Times New Roman"/>
          <w:sz w:val="24"/>
          <w:szCs w:val="24"/>
        </w:rPr>
        <w:t>2014;2014:852748</w:t>
      </w:r>
      <w:proofErr w:type="gramEnd"/>
      <w:r w:rsidRPr="00161D0E">
        <w:rPr>
          <w:rFonts w:ascii="Times New Roman" w:hAnsi="Times New Roman" w:cs="Times New Roman"/>
          <w:sz w:val="24"/>
          <w:szCs w:val="24"/>
        </w:rPr>
        <w:t xml:space="preserve">. </w:t>
      </w:r>
      <w:proofErr w:type="spellStart"/>
      <w:r w:rsidRPr="00161D0E">
        <w:rPr>
          <w:rFonts w:ascii="Times New Roman" w:hAnsi="Times New Roman" w:cs="Times New Roman"/>
          <w:sz w:val="24"/>
          <w:szCs w:val="24"/>
        </w:rPr>
        <w:t>doi</w:t>
      </w:r>
      <w:proofErr w:type="spellEnd"/>
      <w:r w:rsidRPr="00161D0E">
        <w:rPr>
          <w:rFonts w:ascii="Times New Roman" w:hAnsi="Times New Roman" w:cs="Times New Roman"/>
          <w:sz w:val="24"/>
          <w:szCs w:val="24"/>
        </w:rPr>
        <w:t xml:space="preserve">: 10.1155/2014/852748. </w:t>
      </w:r>
      <w:proofErr w:type="spellStart"/>
      <w:r w:rsidRPr="00161D0E">
        <w:rPr>
          <w:rFonts w:ascii="Times New Roman" w:hAnsi="Times New Roman" w:cs="Times New Roman"/>
          <w:sz w:val="24"/>
          <w:szCs w:val="24"/>
        </w:rPr>
        <w:t>Epub</w:t>
      </w:r>
      <w:proofErr w:type="spellEnd"/>
      <w:r w:rsidRPr="00161D0E">
        <w:rPr>
          <w:rFonts w:ascii="Times New Roman" w:hAnsi="Times New Roman" w:cs="Times New Roman"/>
          <w:sz w:val="24"/>
          <w:szCs w:val="24"/>
        </w:rPr>
        <w:t xml:space="preserve"> 2014 Sep 7. PMID: 25276427; PMCID: PMC4170925.</w:t>
      </w:r>
    </w:p>
    <w:p w14:paraId="7475A776" w14:textId="77777777" w:rsidR="00AB36ED" w:rsidRDefault="00AB36ED" w:rsidP="00AB36ED">
      <w:pPr>
        <w:pStyle w:val="ListParagraph"/>
        <w:numPr>
          <w:ilvl w:val="0"/>
          <w:numId w:val="85"/>
        </w:numPr>
        <w:jc w:val="both"/>
        <w:rPr>
          <w:rFonts w:ascii="Times New Roman" w:hAnsi="Times New Roman" w:cs="Times New Roman"/>
          <w:sz w:val="24"/>
          <w:szCs w:val="24"/>
        </w:rPr>
      </w:pPr>
      <w:r w:rsidRPr="00161D0E">
        <w:rPr>
          <w:rFonts w:ascii="Times New Roman" w:hAnsi="Times New Roman" w:cs="Times New Roman"/>
          <w:sz w:val="24"/>
          <w:szCs w:val="24"/>
        </w:rPr>
        <w:t>Mardis, E. R. (2019). The impact of next-generation sequencing on cancer genomics: from discovery to clinic. Cold Spring Harbor Perspectives in Medicine, 9(9).</w:t>
      </w:r>
    </w:p>
    <w:p w14:paraId="60A64B4F" w14:textId="77777777" w:rsidR="00AB36ED" w:rsidRDefault="00AB36ED" w:rsidP="00AB36ED">
      <w:pPr>
        <w:pStyle w:val="ListParagraph"/>
        <w:numPr>
          <w:ilvl w:val="0"/>
          <w:numId w:val="85"/>
        </w:numPr>
        <w:jc w:val="both"/>
        <w:rPr>
          <w:rFonts w:ascii="Times New Roman" w:hAnsi="Times New Roman" w:cs="Times New Roman"/>
          <w:sz w:val="24"/>
          <w:szCs w:val="24"/>
        </w:rPr>
      </w:pPr>
      <w:r w:rsidRPr="00161D0E">
        <w:rPr>
          <w:rFonts w:ascii="Times New Roman" w:hAnsi="Times New Roman" w:cs="Times New Roman"/>
          <w:sz w:val="24"/>
          <w:szCs w:val="24"/>
        </w:rPr>
        <w:t>Raj, G. V., Moreno, J. G., &amp; Gomella, L. G. (1998). Utilization of polymerase chain reaction technology in the detection of solid tumors. Cancer: Interdisciplinary International Journal of the American Cancer Society, 82(8), 1419-1442.</w:t>
      </w:r>
    </w:p>
    <w:p w14:paraId="66A3EFD6" w14:textId="77777777" w:rsidR="00AB36ED" w:rsidRDefault="00AB36ED" w:rsidP="00AB36ED">
      <w:pPr>
        <w:pStyle w:val="ListParagraph"/>
        <w:numPr>
          <w:ilvl w:val="0"/>
          <w:numId w:val="85"/>
        </w:numPr>
        <w:jc w:val="both"/>
        <w:rPr>
          <w:rFonts w:ascii="Times New Roman" w:hAnsi="Times New Roman" w:cs="Times New Roman"/>
          <w:sz w:val="24"/>
          <w:szCs w:val="24"/>
        </w:rPr>
      </w:pPr>
      <w:r w:rsidRPr="00E959BA">
        <w:rPr>
          <w:rFonts w:ascii="Times New Roman" w:hAnsi="Times New Roman" w:cs="Times New Roman"/>
          <w:sz w:val="24"/>
          <w:szCs w:val="24"/>
        </w:rPr>
        <w:t>Hu, L., Ru, K., Zhang, L., Huang, Y., Zhu, X., Liu, H., ... &amp; Miao, W. (2014). Fluorescence in situ hybridization (FISH): an increasingly demanded tool for biomarker research and personalized medicine. Biomarker research, 2, 1-13.</w:t>
      </w:r>
    </w:p>
    <w:p w14:paraId="3A34D24A" w14:textId="77777777" w:rsidR="00AB36ED" w:rsidRDefault="00AB36ED" w:rsidP="00AB36ED">
      <w:pPr>
        <w:pStyle w:val="ListParagraph"/>
        <w:numPr>
          <w:ilvl w:val="0"/>
          <w:numId w:val="85"/>
        </w:numPr>
        <w:jc w:val="both"/>
        <w:rPr>
          <w:rFonts w:ascii="Times New Roman" w:hAnsi="Times New Roman" w:cs="Times New Roman"/>
          <w:sz w:val="24"/>
          <w:szCs w:val="24"/>
        </w:rPr>
      </w:pPr>
      <w:r w:rsidRPr="004C16E9">
        <w:rPr>
          <w:rFonts w:ascii="Times New Roman" w:hAnsi="Times New Roman" w:cs="Times New Roman"/>
          <w:sz w:val="24"/>
          <w:szCs w:val="24"/>
        </w:rPr>
        <w:t xml:space="preserve">Govindarajan, R., </w:t>
      </w:r>
      <w:proofErr w:type="spellStart"/>
      <w:r w:rsidRPr="004C16E9">
        <w:rPr>
          <w:rFonts w:ascii="Times New Roman" w:hAnsi="Times New Roman" w:cs="Times New Roman"/>
          <w:sz w:val="24"/>
          <w:szCs w:val="24"/>
        </w:rPr>
        <w:t>Duraiyan</w:t>
      </w:r>
      <w:proofErr w:type="spellEnd"/>
      <w:r w:rsidRPr="004C16E9">
        <w:rPr>
          <w:rFonts w:ascii="Times New Roman" w:hAnsi="Times New Roman" w:cs="Times New Roman"/>
          <w:sz w:val="24"/>
          <w:szCs w:val="24"/>
        </w:rPr>
        <w:t xml:space="preserve">, J., </w:t>
      </w:r>
      <w:proofErr w:type="spellStart"/>
      <w:r w:rsidRPr="004C16E9">
        <w:rPr>
          <w:rFonts w:ascii="Times New Roman" w:hAnsi="Times New Roman" w:cs="Times New Roman"/>
          <w:sz w:val="24"/>
          <w:szCs w:val="24"/>
        </w:rPr>
        <w:t>Kaliyappan</w:t>
      </w:r>
      <w:proofErr w:type="spellEnd"/>
      <w:r w:rsidRPr="004C16E9">
        <w:rPr>
          <w:rFonts w:ascii="Times New Roman" w:hAnsi="Times New Roman" w:cs="Times New Roman"/>
          <w:sz w:val="24"/>
          <w:szCs w:val="24"/>
        </w:rPr>
        <w:t xml:space="preserve">, K., &amp; Palanisamy, M. (2012). Microarray and its applications. Journal of pharmacy &amp; </w:t>
      </w:r>
      <w:proofErr w:type="spellStart"/>
      <w:r w:rsidRPr="004C16E9">
        <w:rPr>
          <w:rFonts w:ascii="Times New Roman" w:hAnsi="Times New Roman" w:cs="Times New Roman"/>
          <w:sz w:val="24"/>
          <w:szCs w:val="24"/>
        </w:rPr>
        <w:t>bioallied</w:t>
      </w:r>
      <w:proofErr w:type="spellEnd"/>
      <w:r w:rsidRPr="004C16E9">
        <w:rPr>
          <w:rFonts w:ascii="Times New Roman" w:hAnsi="Times New Roman" w:cs="Times New Roman"/>
          <w:sz w:val="24"/>
          <w:szCs w:val="24"/>
        </w:rPr>
        <w:t xml:space="preserve"> sciences, 4(</w:t>
      </w:r>
      <w:proofErr w:type="spellStart"/>
      <w:r w:rsidRPr="004C16E9">
        <w:rPr>
          <w:rFonts w:ascii="Times New Roman" w:hAnsi="Times New Roman" w:cs="Times New Roman"/>
          <w:sz w:val="24"/>
          <w:szCs w:val="24"/>
        </w:rPr>
        <w:t>Suppl</w:t>
      </w:r>
      <w:proofErr w:type="spellEnd"/>
      <w:r w:rsidRPr="004C16E9">
        <w:rPr>
          <w:rFonts w:ascii="Times New Roman" w:hAnsi="Times New Roman" w:cs="Times New Roman"/>
          <w:sz w:val="24"/>
          <w:szCs w:val="24"/>
        </w:rPr>
        <w:t xml:space="preserve"> 2), S310.</w:t>
      </w:r>
    </w:p>
    <w:p w14:paraId="177429CA" w14:textId="77777777" w:rsidR="00AB36ED" w:rsidRDefault="00AB36ED" w:rsidP="00AB36ED">
      <w:pPr>
        <w:pStyle w:val="ListParagraph"/>
        <w:numPr>
          <w:ilvl w:val="0"/>
          <w:numId w:val="85"/>
        </w:numPr>
        <w:jc w:val="both"/>
        <w:rPr>
          <w:rFonts w:ascii="Times New Roman" w:hAnsi="Times New Roman" w:cs="Times New Roman"/>
          <w:sz w:val="24"/>
          <w:szCs w:val="24"/>
        </w:rPr>
      </w:pPr>
      <w:r w:rsidRPr="0016182F">
        <w:rPr>
          <w:rFonts w:ascii="Times New Roman" w:hAnsi="Times New Roman" w:cs="Times New Roman"/>
          <w:sz w:val="24"/>
          <w:szCs w:val="24"/>
        </w:rPr>
        <w:t xml:space="preserve">Khatami, F., &amp; </w:t>
      </w:r>
      <w:proofErr w:type="spellStart"/>
      <w:r w:rsidRPr="0016182F">
        <w:rPr>
          <w:rFonts w:ascii="Times New Roman" w:hAnsi="Times New Roman" w:cs="Times New Roman"/>
          <w:sz w:val="24"/>
          <w:szCs w:val="24"/>
        </w:rPr>
        <w:t>Tavangar</w:t>
      </w:r>
      <w:proofErr w:type="spellEnd"/>
      <w:r w:rsidRPr="0016182F">
        <w:rPr>
          <w:rFonts w:ascii="Times New Roman" w:hAnsi="Times New Roman" w:cs="Times New Roman"/>
          <w:sz w:val="24"/>
          <w:szCs w:val="24"/>
        </w:rPr>
        <w:t>, S. M. (2018). Circulating tumor DNA (ctDNA) in the era of personalized cancer therapy. Journal of Diabetes &amp; Metabolic Disorders, 17, 19-30.</w:t>
      </w:r>
    </w:p>
    <w:p w14:paraId="5E73FA1B"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16182F">
        <w:rPr>
          <w:rFonts w:ascii="Times New Roman" w:hAnsi="Times New Roman" w:cs="Times New Roman"/>
          <w:sz w:val="24"/>
          <w:szCs w:val="24"/>
        </w:rPr>
        <w:t>Bagnyukova</w:t>
      </w:r>
      <w:proofErr w:type="spellEnd"/>
      <w:r w:rsidRPr="0016182F">
        <w:rPr>
          <w:rFonts w:ascii="Times New Roman" w:hAnsi="Times New Roman" w:cs="Times New Roman"/>
          <w:sz w:val="24"/>
          <w:szCs w:val="24"/>
        </w:rPr>
        <w:t xml:space="preserve">, T. V., </w:t>
      </w:r>
      <w:proofErr w:type="spellStart"/>
      <w:r w:rsidRPr="0016182F">
        <w:rPr>
          <w:rFonts w:ascii="Times New Roman" w:hAnsi="Times New Roman" w:cs="Times New Roman"/>
          <w:sz w:val="24"/>
          <w:szCs w:val="24"/>
        </w:rPr>
        <w:t>Serebriiskii</w:t>
      </w:r>
      <w:proofErr w:type="spellEnd"/>
      <w:r w:rsidRPr="0016182F">
        <w:rPr>
          <w:rFonts w:ascii="Times New Roman" w:hAnsi="Times New Roman" w:cs="Times New Roman"/>
          <w:sz w:val="24"/>
          <w:szCs w:val="24"/>
        </w:rPr>
        <w:t xml:space="preserve">, I. G., Zhou, Y., Hopper-Borge, E. A., </w:t>
      </w:r>
      <w:proofErr w:type="spellStart"/>
      <w:r w:rsidRPr="0016182F">
        <w:rPr>
          <w:rFonts w:ascii="Times New Roman" w:hAnsi="Times New Roman" w:cs="Times New Roman"/>
          <w:sz w:val="24"/>
          <w:szCs w:val="24"/>
        </w:rPr>
        <w:t>Golemis</w:t>
      </w:r>
      <w:proofErr w:type="spellEnd"/>
      <w:r w:rsidRPr="0016182F">
        <w:rPr>
          <w:rFonts w:ascii="Times New Roman" w:hAnsi="Times New Roman" w:cs="Times New Roman"/>
          <w:sz w:val="24"/>
          <w:szCs w:val="24"/>
        </w:rPr>
        <w:t xml:space="preserve">, E. A., &amp; </w:t>
      </w:r>
      <w:proofErr w:type="spellStart"/>
      <w:r w:rsidRPr="0016182F">
        <w:rPr>
          <w:rFonts w:ascii="Times New Roman" w:hAnsi="Times New Roman" w:cs="Times New Roman"/>
          <w:sz w:val="24"/>
          <w:szCs w:val="24"/>
        </w:rPr>
        <w:t>Astsaturov</w:t>
      </w:r>
      <w:proofErr w:type="spellEnd"/>
      <w:r w:rsidRPr="0016182F">
        <w:rPr>
          <w:rFonts w:ascii="Times New Roman" w:hAnsi="Times New Roman" w:cs="Times New Roman"/>
          <w:sz w:val="24"/>
          <w:szCs w:val="24"/>
        </w:rPr>
        <w:t xml:space="preserve">, I. (2010). Chemotherapy and signaling: How can targeted therapies supercharge cytotoxic </w:t>
      </w:r>
      <w:proofErr w:type="gramStart"/>
      <w:r w:rsidRPr="0016182F">
        <w:rPr>
          <w:rFonts w:ascii="Times New Roman" w:hAnsi="Times New Roman" w:cs="Times New Roman"/>
          <w:sz w:val="24"/>
          <w:szCs w:val="24"/>
        </w:rPr>
        <w:t>agents?.</w:t>
      </w:r>
      <w:proofErr w:type="gramEnd"/>
      <w:r w:rsidRPr="0016182F">
        <w:rPr>
          <w:rFonts w:ascii="Times New Roman" w:hAnsi="Times New Roman" w:cs="Times New Roman"/>
          <w:sz w:val="24"/>
          <w:szCs w:val="24"/>
        </w:rPr>
        <w:t xml:space="preserve"> Cancer biology &amp; therapy, 10(9), 839-853.</w:t>
      </w:r>
    </w:p>
    <w:p w14:paraId="224EC1D7" w14:textId="77777777" w:rsidR="00AB36ED" w:rsidRDefault="00AB36ED" w:rsidP="00AB36ED">
      <w:pPr>
        <w:pStyle w:val="ListParagraph"/>
        <w:numPr>
          <w:ilvl w:val="0"/>
          <w:numId w:val="85"/>
        </w:numPr>
        <w:jc w:val="both"/>
        <w:rPr>
          <w:rFonts w:ascii="Times New Roman" w:hAnsi="Times New Roman" w:cs="Times New Roman"/>
          <w:sz w:val="24"/>
          <w:szCs w:val="24"/>
        </w:rPr>
      </w:pPr>
      <w:r w:rsidRPr="005C77CF">
        <w:rPr>
          <w:rFonts w:ascii="Times New Roman" w:hAnsi="Times New Roman" w:cs="Times New Roman"/>
          <w:sz w:val="24"/>
          <w:szCs w:val="24"/>
        </w:rPr>
        <w:t xml:space="preserve">Mokhtari, R. B., </w:t>
      </w:r>
      <w:proofErr w:type="spellStart"/>
      <w:r w:rsidRPr="005C77CF">
        <w:rPr>
          <w:rFonts w:ascii="Times New Roman" w:hAnsi="Times New Roman" w:cs="Times New Roman"/>
          <w:sz w:val="24"/>
          <w:szCs w:val="24"/>
        </w:rPr>
        <w:t>Homayouni</w:t>
      </w:r>
      <w:proofErr w:type="spellEnd"/>
      <w:r w:rsidRPr="005C77CF">
        <w:rPr>
          <w:rFonts w:ascii="Times New Roman" w:hAnsi="Times New Roman" w:cs="Times New Roman"/>
          <w:sz w:val="24"/>
          <w:szCs w:val="24"/>
        </w:rPr>
        <w:t xml:space="preserve">, T. S., Baluch, N., </w:t>
      </w:r>
      <w:proofErr w:type="spellStart"/>
      <w:r w:rsidRPr="005C77CF">
        <w:rPr>
          <w:rFonts w:ascii="Times New Roman" w:hAnsi="Times New Roman" w:cs="Times New Roman"/>
          <w:sz w:val="24"/>
          <w:szCs w:val="24"/>
        </w:rPr>
        <w:t>Morgatskaya</w:t>
      </w:r>
      <w:proofErr w:type="spellEnd"/>
      <w:r w:rsidRPr="005C77CF">
        <w:rPr>
          <w:rFonts w:ascii="Times New Roman" w:hAnsi="Times New Roman" w:cs="Times New Roman"/>
          <w:sz w:val="24"/>
          <w:szCs w:val="24"/>
        </w:rPr>
        <w:t xml:space="preserve">, E., Kumar, S., Das, B., &amp; Yeger, H. (2017). Combination therapy in combating cancer. </w:t>
      </w:r>
      <w:proofErr w:type="spellStart"/>
      <w:r w:rsidRPr="005C77CF">
        <w:rPr>
          <w:rFonts w:ascii="Times New Roman" w:hAnsi="Times New Roman" w:cs="Times New Roman"/>
          <w:sz w:val="24"/>
          <w:szCs w:val="24"/>
        </w:rPr>
        <w:t>Oncotarget</w:t>
      </w:r>
      <w:proofErr w:type="spellEnd"/>
      <w:r w:rsidRPr="005C77CF">
        <w:rPr>
          <w:rFonts w:ascii="Times New Roman" w:hAnsi="Times New Roman" w:cs="Times New Roman"/>
          <w:sz w:val="24"/>
          <w:szCs w:val="24"/>
        </w:rPr>
        <w:t>, 8(23), 38022.</w:t>
      </w:r>
    </w:p>
    <w:p w14:paraId="426F1B63" w14:textId="77777777" w:rsidR="00AB36ED" w:rsidRDefault="00AB36ED" w:rsidP="00AB36ED">
      <w:pPr>
        <w:pStyle w:val="ListParagraph"/>
        <w:numPr>
          <w:ilvl w:val="0"/>
          <w:numId w:val="85"/>
        </w:numPr>
        <w:jc w:val="both"/>
        <w:rPr>
          <w:rFonts w:ascii="Times New Roman" w:hAnsi="Times New Roman" w:cs="Times New Roman"/>
          <w:sz w:val="24"/>
          <w:szCs w:val="24"/>
        </w:rPr>
      </w:pPr>
      <w:r w:rsidRPr="005C77CF">
        <w:rPr>
          <w:rFonts w:ascii="Times New Roman" w:hAnsi="Times New Roman" w:cs="Times New Roman"/>
          <w:sz w:val="24"/>
          <w:szCs w:val="24"/>
        </w:rPr>
        <w:t xml:space="preserve">Johnson-Arbor K, Dubey R. Doxorubicin. [Updated 2023 Aug 8]. In: </w:t>
      </w:r>
      <w:proofErr w:type="spellStart"/>
      <w:r w:rsidRPr="005C77CF">
        <w:rPr>
          <w:rFonts w:ascii="Times New Roman" w:hAnsi="Times New Roman" w:cs="Times New Roman"/>
          <w:sz w:val="24"/>
          <w:szCs w:val="24"/>
        </w:rPr>
        <w:t>StatPearls</w:t>
      </w:r>
      <w:proofErr w:type="spellEnd"/>
      <w:r w:rsidRPr="005C77CF">
        <w:rPr>
          <w:rFonts w:ascii="Times New Roman" w:hAnsi="Times New Roman" w:cs="Times New Roman"/>
          <w:sz w:val="24"/>
          <w:szCs w:val="24"/>
        </w:rPr>
        <w:t xml:space="preserve"> [Internet]. Treasure Island (FL): </w:t>
      </w:r>
      <w:proofErr w:type="spellStart"/>
      <w:r w:rsidRPr="005C77CF">
        <w:rPr>
          <w:rFonts w:ascii="Times New Roman" w:hAnsi="Times New Roman" w:cs="Times New Roman"/>
          <w:sz w:val="24"/>
          <w:szCs w:val="24"/>
        </w:rPr>
        <w:t>StatPearls</w:t>
      </w:r>
      <w:proofErr w:type="spellEnd"/>
      <w:r w:rsidRPr="005C77CF">
        <w:rPr>
          <w:rFonts w:ascii="Times New Roman" w:hAnsi="Times New Roman" w:cs="Times New Roman"/>
          <w:sz w:val="24"/>
          <w:szCs w:val="24"/>
        </w:rPr>
        <w:t xml:space="preserve"> Publishing; 2023 Jan-. Available from: </w:t>
      </w:r>
      <w:hyperlink r:id="rId16" w:history="1">
        <w:r w:rsidRPr="00ED172C">
          <w:rPr>
            <w:rStyle w:val="Hyperlink"/>
            <w:rFonts w:ascii="Times New Roman" w:hAnsi="Times New Roman" w:cs="Times New Roman"/>
            <w:sz w:val="24"/>
            <w:szCs w:val="24"/>
          </w:rPr>
          <w:t>https://www.ncbi.nlm.nih.gov/books/NBK459232/</w:t>
        </w:r>
      </w:hyperlink>
    </w:p>
    <w:p w14:paraId="3B7A8D57" w14:textId="77777777" w:rsidR="00AB36ED" w:rsidRDefault="00AB36ED" w:rsidP="00AB36ED">
      <w:pPr>
        <w:pStyle w:val="ListParagraph"/>
        <w:numPr>
          <w:ilvl w:val="0"/>
          <w:numId w:val="85"/>
        </w:numPr>
        <w:jc w:val="both"/>
        <w:rPr>
          <w:rFonts w:ascii="Times New Roman" w:hAnsi="Times New Roman" w:cs="Times New Roman"/>
          <w:sz w:val="24"/>
          <w:szCs w:val="24"/>
        </w:rPr>
      </w:pPr>
      <w:r w:rsidRPr="005C77CF">
        <w:rPr>
          <w:rFonts w:ascii="Times New Roman" w:hAnsi="Times New Roman" w:cs="Times New Roman"/>
          <w:sz w:val="24"/>
          <w:szCs w:val="24"/>
        </w:rPr>
        <w:t xml:space="preserve">Dasari S, </w:t>
      </w:r>
      <w:proofErr w:type="spellStart"/>
      <w:r w:rsidRPr="005C77CF">
        <w:rPr>
          <w:rFonts w:ascii="Times New Roman" w:hAnsi="Times New Roman" w:cs="Times New Roman"/>
          <w:sz w:val="24"/>
          <w:szCs w:val="24"/>
        </w:rPr>
        <w:t>Tchounwou</w:t>
      </w:r>
      <w:proofErr w:type="spellEnd"/>
      <w:r w:rsidRPr="005C77CF">
        <w:rPr>
          <w:rFonts w:ascii="Times New Roman" w:hAnsi="Times New Roman" w:cs="Times New Roman"/>
          <w:sz w:val="24"/>
          <w:szCs w:val="24"/>
        </w:rPr>
        <w:t xml:space="preserve"> PB. Cisplatin in cancer therapy: molecular mechanisms of action. </w:t>
      </w:r>
      <w:proofErr w:type="spellStart"/>
      <w:r w:rsidRPr="005C77CF">
        <w:rPr>
          <w:rFonts w:ascii="Times New Roman" w:hAnsi="Times New Roman" w:cs="Times New Roman"/>
          <w:sz w:val="24"/>
          <w:szCs w:val="24"/>
        </w:rPr>
        <w:t>Eur</w:t>
      </w:r>
      <w:proofErr w:type="spellEnd"/>
      <w:r w:rsidRPr="005C77CF">
        <w:rPr>
          <w:rFonts w:ascii="Times New Roman" w:hAnsi="Times New Roman" w:cs="Times New Roman"/>
          <w:sz w:val="24"/>
          <w:szCs w:val="24"/>
        </w:rPr>
        <w:t xml:space="preserve"> J </w:t>
      </w:r>
      <w:proofErr w:type="spellStart"/>
      <w:r w:rsidRPr="005C77CF">
        <w:rPr>
          <w:rFonts w:ascii="Times New Roman" w:hAnsi="Times New Roman" w:cs="Times New Roman"/>
          <w:sz w:val="24"/>
          <w:szCs w:val="24"/>
        </w:rPr>
        <w:t>Pharmacol</w:t>
      </w:r>
      <w:proofErr w:type="spellEnd"/>
      <w:r w:rsidRPr="005C77CF">
        <w:rPr>
          <w:rFonts w:ascii="Times New Roman" w:hAnsi="Times New Roman" w:cs="Times New Roman"/>
          <w:sz w:val="24"/>
          <w:szCs w:val="24"/>
        </w:rPr>
        <w:t xml:space="preserve">. 2014 Oct </w:t>
      </w:r>
      <w:proofErr w:type="gramStart"/>
      <w:r w:rsidRPr="005C77CF">
        <w:rPr>
          <w:rFonts w:ascii="Times New Roman" w:hAnsi="Times New Roman" w:cs="Times New Roman"/>
          <w:sz w:val="24"/>
          <w:szCs w:val="24"/>
        </w:rPr>
        <w:t>5;740:364</w:t>
      </w:r>
      <w:proofErr w:type="gramEnd"/>
      <w:r w:rsidRPr="005C77CF">
        <w:rPr>
          <w:rFonts w:ascii="Times New Roman" w:hAnsi="Times New Roman" w:cs="Times New Roman"/>
          <w:sz w:val="24"/>
          <w:szCs w:val="24"/>
        </w:rPr>
        <w:t xml:space="preserve">-78. </w:t>
      </w:r>
      <w:proofErr w:type="spellStart"/>
      <w:r w:rsidRPr="005C77CF">
        <w:rPr>
          <w:rFonts w:ascii="Times New Roman" w:hAnsi="Times New Roman" w:cs="Times New Roman"/>
          <w:sz w:val="24"/>
          <w:szCs w:val="24"/>
        </w:rPr>
        <w:t>doi</w:t>
      </w:r>
      <w:proofErr w:type="spellEnd"/>
      <w:r w:rsidRPr="005C77CF">
        <w:rPr>
          <w:rFonts w:ascii="Times New Roman" w:hAnsi="Times New Roman" w:cs="Times New Roman"/>
          <w:sz w:val="24"/>
          <w:szCs w:val="24"/>
        </w:rPr>
        <w:t xml:space="preserve">: 10.1016/j.ejphar.2014.07.025. </w:t>
      </w:r>
      <w:proofErr w:type="spellStart"/>
      <w:r w:rsidRPr="005C77CF">
        <w:rPr>
          <w:rFonts w:ascii="Times New Roman" w:hAnsi="Times New Roman" w:cs="Times New Roman"/>
          <w:sz w:val="24"/>
          <w:szCs w:val="24"/>
        </w:rPr>
        <w:t>Epub</w:t>
      </w:r>
      <w:proofErr w:type="spellEnd"/>
      <w:r w:rsidRPr="005C77CF">
        <w:rPr>
          <w:rFonts w:ascii="Times New Roman" w:hAnsi="Times New Roman" w:cs="Times New Roman"/>
          <w:sz w:val="24"/>
          <w:szCs w:val="24"/>
        </w:rPr>
        <w:t xml:space="preserve"> 2014 Jul 21. PMID: 25058905; PMCID: PMC4146684.</w:t>
      </w:r>
    </w:p>
    <w:p w14:paraId="678D1D6B" w14:textId="77777777" w:rsidR="00AB36ED" w:rsidRDefault="00AB36ED" w:rsidP="00AB36ED">
      <w:pPr>
        <w:pStyle w:val="ListParagraph"/>
        <w:numPr>
          <w:ilvl w:val="0"/>
          <w:numId w:val="85"/>
        </w:numPr>
        <w:jc w:val="both"/>
        <w:rPr>
          <w:rFonts w:ascii="Times New Roman" w:hAnsi="Times New Roman" w:cs="Times New Roman"/>
          <w:sz w:val="24"/>
          <w:szCs w:val="24"/>
        </w:rPr>
      </w:pPr>
      <w:r w:rsidRPr="005C77CF">
        <w:rPr>
          <w:rFonts w:ascii="Times New Roman" w:hAnsi="Times New Roman" w:cs="Times New Roman"/>
          <w:sz w:val="24"/>
          <w:szCs w:val="24"/>
        </w:rPr>
        <w:t>Weaver, B. A. (2014). How Taxol/paclitaxel kills cancer cells. Molecular biology of the cell, 25(18), 2677-2681.</w:t>
      </w:r>
    </w:p>
    <w:p w14:paraId="2BAE7168" w14:textId="77777777" w:rsidR="00AB36ED" w:rsidRDefault="00AB36ED" w:rsidP="00AB36ED">
      <w:pPr>
        <w:pStyle w:val="ListParagraph"/>
        <w:numPr>
          <w:ilvl w:val="0"/>
          <w:numId w:val="85"/>
        </w:numPr>
        <w:jc w:val="both"/>
        <w:rPr>
          <w:rFonts w:ascii="Times New Roman" w:hAnsi="Times New Roman" w:cs="Times New Roman"/>
          <w:sz w:val="24"/>
          <w:szCs w:val="24"/>
        </w:rPr>
      </w:pPr>
      <w:r w:rsidRPr="005C77CF">
        <w:rPr>
          <w:rFonts w:ascii="Times New Roman" w:hAnsi="Times New Roman" w:cs="Times New Roman"/>
          <w:sz w:val="24"/>
          <w:szCs w:val="24"/>
        </w:rPr>
        <w:t xml:space="preserve">Zhang N, Yin Y, Xu SJ, Chen WS. 5-Fluorouracil: mechanisms of resistance and reversal strategies. Molecules. 2008 Aug 5;13(8):1551-69. </w:t>
      </w:r>
      <w:proofErr w:type="spellStart"/>
      <w:r w:rsidRPr="005C77CF">
        <w:rPr>
          <w:rFonts w:ascii="Times New Roman" w:hAnsi="Times New Roman" w:cs="Times New Roman"/>
          <w:sz w:val="24"/>
          <w:szCs w:val="24"/>
        </w:rPr>
        <w:t>doi</w:t>
      </w:r>
      <w:proofErr w:type="spellEnd"/>
      <w:r w:rsidRPr="005C77CF">
        <w:rPr>
          <w:rFonts w:ascii="Times New Roman" w:hAnsi="Times New Roman" w:cs="Times New Roman"/>
          <w:sz w:val="24"/>
          <w:szCs w:val="24"/>
        </w:rPr>
        <w:t>: 10.3390/molecules13081551. PMID: 18794772; PMCID: PMC6244944.</w:t>
      </w:r>
    </w:p>
    <w:p w14:paraId="5E416CF5"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DC0611">
        <w:rPr>
          <w:rFonts w:ascii="Times New Roman" w:hAnsi="Times New Roman" w:cs="Times New Roman"/>
          <w:sz w:val="24"/>
          <w:szCs w:val="24"/>
        </w:rPr>
        <w:t>Koźmiński</w:t>
      </w:r>
      <w:proofErr w:type="spellEnd"/>
      <w:r w:rsidRPr="00DC0611">
        <w:rPr>
          <w:rFonts w:ascii="Times New Roman" w:hAnsi="Times New Roman" w:cs="Times New Roman"/>
          <w:sz w:val="24"/>
          <w:szCs w:val="24"/>
        </w:rPr>
        <w:t xml:space="preserve">, P., Halik, P. K., </w:t>
      </w:r>
      <w:proofErr w:type="spellStart"/>
      <w:r w:rsidRPr="00DC0611">
        <w:rPr>
          <w:rFonts w:ascii="Times New Roman" w:hAnsi="Times New Roman" w:cs="Times New Roman"/>
          <w:sz w:val="24"/>
          <w:szCs w:val="24"/>
        </w:rPr>
        <w:t>Chesori</w:t>
      </w:r>
      <w:proofErr w:type="spellEnd"/>
      <w:r w:rsidRPr="00DC0611">
        <w:rPr>
          <w:rFonts w:ascii="Times New Roman" w:hAnsi="Times New Roman" w:cs="Times New Roman"/>
          <w:sz w:val="24"/>
          <w:szCs w:val="24"/>
        </w:rPr>
        <w:t xml:space="preserve">, R., &amp; </w:t>
      </w:r>
      <w:proofErr w:type="spellStart"/>
      <w:r w:rsidRPr="00DC0611">
        <w:rPr>
          <w:rFonts w:ascii="Times New Roman" w:hAnsi="Times New Roman" w:cs="Times New Roman"/>
          <w:sz w:val="24"/>
          <w:szCs w:val="24"/>
        </w:rPr>
        <w:t>Gniazdowska</w:t>
      </w:r>
      <w:proofErr w:type="spellEnd"/>
      <w:r w:rsidRPr="00DC0611">
        <w:rPr>
          <w:rFonts w:ascii="Times New Roman" w:hAnsi="Times New Roman" w:cs="Times New Roman"/>
          <w:sz w:val="24"/>
          <w:szCs w:val="24"/>
        </w:rPr>
        <w:t>, E. (2020). Overview of dual-acting drug methotrexate in different neurological diseases, autoimmune pathologies and cancers. International journal of molecular sciences, 21(10), 3483.</w:t>
      </w:r>
    </w:p>
    <w:p w14:paraId="0EFDEC77"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0611">
        <w:rPr>
          <w:rFonts w:ascii="Times New Roman" w:hAnsi="Times New Roman" w:cs="Times New Roman"/>
          <w:sz w:val="24"/>
          <w:szCs w:val="24"/>
        </w:rPr>
        <w:t xml:space="preserve">Masoud, V., &amp; </w:t>
      </w:r>
      <w:proofErr w:type="spellStart"/>
      <w:r w:rsidRPr="00DC0611">
        <w:rPr>
          <w:rFonts w:ascii="Times New Roman" w:hAnsi="Times New Roman" w:cs="Times New Roman"/>
          <w:sz w:val="24"/>
          <w:szCs w:val="24"/>
        </w:rPr>
        <w:t>Pagès</w:t>
      </w:r>
      <w:proofErr w:type="spellEnd"/>
      <w:r w:rsidRPr="00DC0611">
        <w:rPr>
          <w:rFonts w:ascii="Times New Roman" w:hAnsi="Times New Roman" w:cs="Times New Roman"/>
          <w:sz w:val="24"/>
          <w:szCs w:val="24"/>
        </w:rPr>
        <w:t xml:space="preserve">, G. (2017). Targeted therapies in breast cancer: </w:t>
      </w:r>
      <w:proofErr w:type="gramStart"/>
      <w:r w:rsidRPr="00DC0611">
        <w:rPr>
          <w:rFonts w:ascii="Times New Roman" w:hAnsi="Times New Roman" w:cs="Times New Roman"/>
          <w:sz w:val="24"/>
          <w:szCs w:val="24"/>
        </w:rPr>
        <w:t>New</w:t>
      </w:r>
      <w:proofErr w:type="gramEnd"/>
      <w:r w:rsidRPr="00DC0611">
        <w:rPr>
          <w:rFonts w:ascii="Times New Roman" w:hAnsi="Times New Roman" w:cs="Times New Roman"/>
          <w:sz w:val="24"/>
          <w:szCs w:val="24"/>
        </w:rPr>
        <w:t xml:space="preserve"> challenges to fight against resistance. World journal of clinical oncology, 8(2), 120.</w:t>
      </w:r>
    </w:p>
    <w:p w14:paraId="3E655591"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0611">
        <w:rPr>
          <w:rFonts w:ascii="Times New Roman" w:hAnsi="Times New Roman" w:cs="Times New Roman"/>
          <w:sz w:val="24"/>
          <w:szCs w:val="24"/>
        </w:rPr>
        <w:t>Skowronek, J. (2017). Current status of brachytherapy in cancer treatment–short overview. Journal of contemporary brachytherapy, 9(6), 581-589.</w:t>
      </w:r>
    </w:p>
    <w:p w14:paraId="50906854"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0611">
        <w:rPr>
          <w:rFonts w:ascii="Times New Roman" w:hAnsi="Times New Roman" w:cs="Times New Roman"/>
          <w:sz w:val="24"/>
          <w:szCs w:val="24"/>
        </w:rPr>
        <w:lastRenderedPageBreak/>
        <w:t>Hinshaw, D. C., &amp; Shevde, L. A. (2019). The tumor microenvironment innately modulates cancer progression. Cancer research, 79(18), 4557-4566.</w:t>
      </w:r>
    </w:p>
    <w:p w14:paraId="4EFF3163" w14:textId="77777777" w:rsidR="00AB36ED" w:rsidRDefault="00AB36ED" w:rsidP="00AB36ED">
      <w:pPr>
        <w:pStyle w:val="ListParagraph"/>
        <w:numPr>
          <w:ilvl w:val="0"/>
          <w:numId w:val="85"/>
        </w:numPr>
        <w:jc w:val="both"/>
        <w:rPr>
          <w:rFonts w:ascii="Times New Roman" w:hAnsi="Times New Roman" w:cs="Times New Roman"/>
          <w:sz w:val="24"/>
          <w:szCs w:val="24"/>
        </w:rPr>
      </w:pPr>
      <w:r w:rsidRPr="00DC0611">
        <w:rPr>
          <w:rFonts w:ascii="Times New Roman" w:hAnsi="Times New Roman" w:cs="Times New Roman"/>
          <w:sz w:val="24"/>
          <w:szCs w:val="24"/>
        </w:rPr>
        <w:t>Ventola CL. Cancer Immunotherapy, Part 1: Current Strategies and Agents. P T. 2017 Jun;42(6):375-383. PMID: 28579724; PMCID: PMC5440098.</w:t>
      </w:r>
    </w:p>
    <w:p w14:paraId="2F1678C2"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F83536">
        <w:rPr>
          <w:rFonts w:ascii="Times New Roman" w:hAnsi="Times New Roman" w:cs="Times New Roman"/>
          <w:sz w:val="24"/>
          <w:szCs w:val="24"/>
        </w:rPr>
        <w:t>Shiravand</w:t>
      </w:r>
      <w:proofErr w:type="spellEnd"/>
      <w:r w:rsidRPr="00F83536">
        <w:rPr>
          <w:rFonts w:ascii="Times New Roman" w:hAnsi="Times New Roman" w:cs="Times New Roman"/>
          <w:sz w:val="24"/>
          <w:szCs w:val="24"/>
        </w:rPr>
        <w:t xml:space="preserve">, Y., Khodadadi, F., Kashani, S. M. A., Hosseini-Fard, S. R., Hosseini, S., </w:t>
      </w:r>
      <w:proofErr w:type="spellStart"/>
      <w:r w:rsidRPr="00F83536">
        <w:rPr>
          <w:rFonts w:ascii="Times New Roman" w:hAnsi="Times New Roman" w:cs="Times New Roman"/>
          <w:sz w:val="24"/>
          <w:szCs w:val="24"/>
        </w:rPr>
        <w:t>Sadeghirad</w:t>
      </w:r>
      <w:proofErr w:type="spellEnd"/>
      <w:r w:rsidRPr="00F83536">
        <w:rPr>
          <w:rFonts w:ascii="Times New Roman" w:hAnsi="Times New Roman" w:cs="Times New Roman"/>
          <w:sz w:val="24"/>
          <w:szCs w:val="24"/>
        </w:rPr>
        <w:t xml:space="preserve">, H., ... &amp; </w:t>
      </w:r>
      <w:proofErr w:type="spellStart"/>
      <w:r w:rsidRPr="00F83536">
        <w:rPr>
          <w:rFonts w:ascii="Times New Roman" w:hAnsi="Times New Roman" w:cs="Times New Roman"/>
          <w:sz w:val="24"/>
          <w:szCs w:val="24"/>
        </w:rPr>
        <w:t>Kulasinghe</w:t>
      </w:r>
      <w:proofErr w:type="spellEnd"/>
      <w:r w:rsidRPr="00F83536">
        <w:rPr>
          <w:rFonts w:ascii="Times New Roman" w:hAnsi="Times New Roman" w:cs="Times New Roman"/>
          <w:sz w:val="24"/>
          <w:szCs w:val="24"/>
        </w:rPr>
        <w:t>, A. (2022). Immune checkpoint inhibitors in cancer therapy. Current Oncology, 29(5), 3044-3060.</w:t>
      </w:r>
    </w:p>
    <w:p w14:paraId="0C23837F" w14:textId="77777777" w:rsidR="00AB36ED" w:rsidRDefault="00AB36ED" w:rsidP="00AB36ED">
      <w:pPr>
        <w:pStyle w:val="ListParagraph"/>
        <w:numPr>
          <w:ilvl w:val="0"/>
          <w:numId w:val="85"/>
        </w:numPr>
        <w:jc w:val="both"/>
        <w:rPr>
          <w:rFonts w:ascii="Times New Roman" w:hAnsi="Times New Roman" w:cs="Times New Roman"/>
          <w:sz w:val="24"/>
          <w:szCs w:val="24"/>
        </w:rPr>
      </w:pPr>
      <w:r w:rsidRPr="00F83536">
        <w:rPr>
          <w:rFonts w:ascii="Times New Roman" w:hAnsi="Times New Roman" w:cs="Times New Roman"/>
          <w:sz w:val="24"/>
          <w:szCs w:val="24"/>
        </w:rPr>
        <w:t>Sterner, R. C., &amp; Sterner, R. M. (2021). CAR-T cell therapy: current limitations and potential strategies. Blood cancer journal, 11(4), 69.</w:t>
      </w:r>
    </w:p>
    <w:p w14:paraId="49784A85" w14:textId="77777777" w:rsidR="00AB36ED" w:rsidRDefault="00AB36ED" w:rsidP="00AB36ED">
      <w:pPr>
        <w:pStyle w:val="ListParagraph"/>
        <w:numPr>
          <w:ilvl w:val="0"/>
          <w:numId w:val="85"/>
        </w:numPr>
        <w:jc w:val="both"/>
        <w:rPr>
          <w:rFonts w:ascii="Times New Roman" w:hAnsi="Times New Roman" w:cs="Times New Roman"/>
          <w:sz w:val="24"/>
          <w:szCs w:val="24"/>
        </w:rPr>
      </w:pPr>
      <w:r w:rsidRPr="00F83536">
        <w:rPr>
          <w:rFonts w:ascii="Times New Roman" w:hAnsi="Times New Roman" w:cs="Times New Roman"/>
          <w:sz w:val="24"/>
          <w:szCs w:val="24"/>
        </w:rPr>
        <w:t>Wang, X., &amp; Rivière, I. (2016). Clinical manufacturing of CAR T cells: foundation of a promising therapy. Molecular Therapy-</w:t>
      </w:r>
      <w:proofErr w:type="spellStart"/>
      <w:r w:rsidRPr="00F83536">
        <w:rPr>
          <w:rFonts w:ascii="Times New Roman" w:hAnsi="Times New Roman" w:cs="Times New Roman"/>
          <w:sz w:val="24"/>
          <w:szCs w:val="24"/>
        </w:rPr>
        <w:t>Oncolytics</w:t>
      </w:r>
      <w:proofErr w:type="spellEnd"/>
      <w:r w:rsidRPr="00F83536">
        <w:rPr>
          <w:rFonts w:ascii="Times New Roman" w:hAnsi="Times New Roman" w:cs="Times New Roman"/>
          <w:sz w:val="24"/>
          <w:szCs w:val="24"/>
        </w:rPr>
        <w:t>, 3.</w:t>
      </w:r>
    </w:p>
    <w:p w14:paraId="26CFB0AD" w14:textId="77777777" w:rsidR="00AB36ED" w:rsidRDefault="00AB36ED" w:rsidP="00AB36ED">
      <w:pPr>
        <w:pStyle w:val="ListParagraph"/>
        <w:numPr>
          <w:ilvl w:val="0"/>
          <w:numId w:val="85"/>
        </w:numPr>
        <w:jc w:val="both"/>
        <w:rPr>
          <w:rFonts w:ascii="Times New Roman" w:hAnsi="Times New Roman" w:cs="Times New Roman"/>
          <w:sz w:val="24"/>
          <w:szCs w:val="24"/>
        </w:rPr>
      </w:pPr>
      <w:r w:rsidRPr="00F83536">
        <w:rPr>
          <w:rFonts w:ascii="Times New Roman" w:hAnsi="Times New Roman" w:cs="Times New Roman"/>
          <w:sz w:val="24"/>
          <w:szCs w:val="24"/>
        </w:rPr>
        <w:t xml:space="preserve">Pan, K., Farrukh, H., </w:t>
      </w:r>
      <w:proofErr w:type="spellStart"/>
      <w:r w:rsidRPr="00F83536">
        <w:rPr>
          <w:rFonts w:ascii="Times New Roman" w:hAnsi="Times New Roman" w:cs="Times New Roman"/>
          <w:sz w:val="24"/>
          <w:szCs w:val="24"/>
        </w:rPr>
        <w:t>Chittepu</w:t>
      </w:r>
      <w:proofErr w:type="spellEnd"/>
      <w:r w:rsidRPr="00F83536">
        <w:rPr>
          <w:rFonts w:ascii="Times New Roman" w:hAnsi="Times New Roman" w:cs="Times New Roman"/>
          <w:sz w:val="24"/>
          <w:szCs w:val="24"/>
        </w:rPr>
        <w:t>, V. C. S. R., Xu, H., Pan, C. X., &amp; Zhu, Z. (2022). CAR race to cancer immunotherapy: from CAR T, CAR NK to CAR macrophage therapy. Journal of Experimental &amp; Clinical Cancer Research, 41(1), 1-21.</w:t>
      </w:r>
    </w:p>
    <w:p w14:paraId="08B9A6F5" w14:textId="77777777" w:rsidR="00AB36ED" w:rsidRDefault="00AB36ED" w:rsidP="00AB36ED">
      <w:pPr>
        <w:pStyle w:val="ListParagraph"/>
        <w:numPr>
          <w:ilvl w:val="0"/>
          <w:numId w:val="85"/>
        </w:numPr>
        <w:jc w:val="both"/>
        <w:rPr>
          <w:rFonts w:ascii="Times New Roman" w:hAnsi="Times New Roman" w:cs="Times New Roman"/>
          <w:sz w:val="24"/>
          <w:szCs w:val="24"/>
        </w:rPr>
      </w:pPr>
      <w:r w:rsidRPr="00BB5955">
        <w:rPr>
          <w:rFonts w:ascii="Times New Roman" w:hAnsi="Times New Roman" w:cs="Times New Roman"/>
          <w:sz w:val="24"/>
          <w:szCs w:val="24"/>
        </w:rPr>
        <w:t xml:space="preserve">Maalej, K. M., Merhi, M., </w:t>
      </w:r>
      <w:proofErr w:type="spellStart"/>
      <w:r w:rsidRPr="00BB5955">
        <w:rPr>
          <w:rFonts w:ascii="Times New Roman" w:hAnsi="Times New Roman" w:cs="Times New Roman"/>
          <w:sz w:val="24"/>
          <w:szCs w:val="24"/>
        </w:rPr>
        <w:t>Inchakalody</w:t>
      </w:r>
      <w:proofErr w:type="spellEnd"/>
      <w:r w:rsidRPr="00BB5955">
        <w:rPr>
          <w:rFonts w:ascii="Times New Roman" w:hAnsi="Times New Roman" w:cs="Times New Roman"/>
          <w:sz w:val="24"/>
          <w:szCs w:val="24"/>
        </w:rPr>
        <w:t xml:space="preserve">, V. P., </w:t>
      </w:r>
      <w:proofErr w:type="spellStart"/>
      <w:r w:rsidRPr="00BB5955">
        <w:rPr>
          <w:rFonts w:ascii="Times New Roman" w:hAnsi="Times New Roman" w:cs="Times New Roman"/>
          <w:sz w:val="24"/>
          <w:szCs w:val="24"/>
        </w:rPr>
        <w:t>Mestiri</w:t>
      </w:r>
      <w:proofErr w:type="spellEnd"/>
      <w:r w:rsidRPr="00BB5955">
        <w:rPr>
          <w:rFonts w:ascii="Times New Roman" w:hAnsi="Times New Roman" w:cs="Times New Roman"/>
          <w:sz w:val="24"/>
          <w:szCs w:val="24"/>
        </w:rPr>
        <w:t xml:space="preserve">, S., Alam, M., </w:t>
      </w:r>
      <w:proofErr w:type="spellStart"/>
      <w:r w:rsidRPr="00BB5955">
        <w:rPr>
          <w:rFonts w:ascii="Times New Roman" w:hAnsi="Times New Roman" w:cs="Times New Roman"/>
          <w:sz w:val="24"/>
          <w:szCs w:val="24"/>
        </w:rPr>
        <w:t>Maccalli</w:t>
      </w:r>
      <w:proofErr w:type="spellEnd"/>
      <w:r w:rsidRPr="00BB5955">
        <w:rPr>
          <w:rFonts w:ascii="Times New Roman" w:hAnsi="Times New Roman" w:cs="Times New Roman"/>
          <w:sz w:val="24"/>
          <w:szCs w:val="24"/>
        </w:rPr>
        <w:t xml:space="preserve">, C., ... &amp; </w:t>
      </w:r>
      <w:proofErr w:type="spellStart"/>
      <w:r w:rsidRPr="00BB5955">
        <w:rPr>
          <w:rFonts w:ascii="Times New Roman" w:hAnsi="Times New Roman" w:cs="Times New Roman"/>
          <w:sz w:val="24"/>
          <w:szCs w:val="24"/>
        </w:rPr>
        <w:t>Dermime</w:t>
      </w:r>
      <w:proofErr w:type="spellEnd"/>
      <w:r w:rsidRPr="00BB5955">
        <w:rPr>
          <w:rFonts w:ascii="Times New Roman" w:hAnsi="Times New Roman" w:cs="Times New Roman"/>
          <w:sz w:val="24"/>
          <w:szCs w:val="24"/>
        </w:rPr>
        <w:t>, S. (2023). CAR-cell therapy in the era of solid tumor treatment: current challenges and emerging therapeutic advances. Molecular Cancer, 22(1), 20.</w:t>
      </w:r>
    </w:p>
    <w:p w14:paraId="5546AAC4" w14:textId="77777777" w:rsidR="00AB36ED" w:rsidRDefault="00AB36ED" w:rsidP="00AB36ED">
      <w:pPr>
        <w:pStyle w:val="ListParagraph"/>
        <w:numPr>
          <w:ilvl w:val="0"/>
          <w:numId w:val="85"/>
        </w:numPr>
        <w:jc w:val="both"/>
        <w:rPr>
          <w:rFonts w:ascii="Times New Roman" w:hAnsi="Times New Roman" w:cs="Times New Roman"/>
          <w:sz w:val="24"/>
          <w:szCs w:val="24"/>
        </w:rPr>
      </w:pPr>
      <w:r w:rsidRPr="00BB5955">
        <w:rPr>
          <w:rFonts w:ascii="Times New Roman" w:hAnsi="Times New Roman" w:cs="Times New Roman"/>
          <w:sz w:val="24"/>
          <w:szCs w:val="24"/>
        </w:rPr>
        <w:t xml:space="preserve">Debela DT, </w:t>
      </w:r>
      <w:proofErr w:type="spellStart"/>
      <w:r w:rsidRPr="00BB5955">
        <w:rPr>
          <w:rFonts w:ascii="Times New Roman" w:hAnsi="Times New Roman" w:cs="Times New Roman"/>
          <w:sz w:val="24"/>
          <w:szCs w:val="24"/>
        </w:rPr>
        <w:t>Muzazu</w:t>
      </w:r>
      <w:proofErr w:type="spellEnd"/>
      <w:r w:rsidRPr="00BB5955">
        <w:rPr>
          <w:rFonts w:ascii="Times New Roman" w:hAnsi="Times New Roman" w:cs="Times New Roman"/>
          <w:sz w:val="24"/>
          <w:szCs w:val="24"/>
        </w:rPr>
        <w:t xml:space="preserve"> SG, Heraro KD, Ndalama MT, Mesele BW, Haile DC, Kitui SK, </w:t>
      </w:r>
      <w:proofErr w:type="spellStart"/>
      <w:r w:rsidRPr="00BB5955">
        <w:rPr>
          <w:rFonts w:ascii="Times New Roman" w:hAnsi="Times New Roman" w:cs="Times New Roman"/>
          <w:sz w:val="24"/>
          <w:szCs w:val="24"/>
        </w:rPr>
        <w:t>Manyazewal</w:t>
      </w:r>
      <w:proofErr w:type="spellEnd"/>
      <w:r w:rsidRPr="00BB5955">
        <w:rPr>
          <w:rFonts w:ascii="Times New Roman" w:hAnsi="Times New Roman" w:cs="Times New Roman"/>
          <w:sz w:val="24"/>
          <w:szCs w:val="24"/>
        </w:rPr>
        <w:t xml:space="preserve"> T. New approaches and procedures for cancer treatment: Current perspectives. SAGE Open Med. 2021 Aug </w:t>
      </w:r>
      <w:proofErr w:type="gramStart"/>
      <w:r w:rsidRPr="00BB5955">
        <w:rPr>
          <w:rFonts w:ascii="Times New Roman" w:hAnsi="Times New Roman" w:cs="Times New Roman"/>
          <w:sz w:val="24"/>
          <w:szCs w:val="24"/>
        </w:rPr>
        <w:t>12;9:20503121211034366</w:t>
      </w:r>
      <w:proofErr w:type="gramEnd"/>
      <w:r w:rsidRPr="00BB5955">
        <w:rPr>
          <w:rFonts w:ascii="Times New Roman" w:hAnsi="Times New Roman" w:cs="Times New Roman"/>
          <w:sz w:val="24"/>
          <w:szCs w:val="24"/>
        </w:rPr>
        <w:t xml:space="preserve">. </w:t>
      </w:r>
      <w:proofErr w:type="spellStart"/>
      <w:r w:rsidRPr="00BB5955">
        <w:rPr>
          <w:rFonts w:ascii="Times New Roman" w:hAnsi="Times New Roman" w:cs="Times New Roman"/>
          <w:sz w:val="24"/>
          <w:szCs w:val="24"/>
        </w:rPr>
        <w:t>doi</w:t>
      </w:r>
      <w:proofErr w:type="spellEnd"/>
      <w:r w:rsidRPr="00BB5955">
        <w:rPr>
          <w:rFonts w:ascii="Times New Roman" w:hAnsi="Times New Roman" w:cs="Times New Roman"/>
          <w:sz w:val="24"/>
          <w:szCs w:val="24"/>
        </w:rPr>
        <w:t>: 10.1177/20503121211034366. PMID: 34408877; PMCID: PMC8366192.</w:t>
      </w:r>
    </w:p>
    <w:p w14:paraId="13121006" w14:textId="77777777" w:rsidR="00AB36ED" w:rsidRDefault="00AB36ED" w:rsidP="00AB36ED">
      <w:pPr>
        <w:pStyle w:val="ListParagraph"/>
        <w:numPr>
          <w:ilvl w:val="0"/>
          <w:numId w:val="85"/>
        </w:numPr>
        <w:jc w:val="both"/>
        <w:rPr>
          <w:rFonts w:ascii="Times New Roman" w:hAnsi="Times New Roman" w:cs="Times New Roman"/>
          <w:sz w:val="24"/>
          <w:szCs w:val="24"/>
        </w:rPr>
      </w:pPr>
      <w:r w:rsidRPr="00CE7816">
        <w:rPr>
          <w:rFonts w:ascii="Times New Roman" w:hAnsi="Times New Roman" w:cs="Times New Roman"/>
          <w:sz w:val="24"/>
          <w:szCs w:val="24"/>
        </w:rPr>
        <w:t xml:space="preserve">Johnson, K. B., Wei, W. Q., Weeraratne, D., Frisse, M. E., </w:t>
      </w:r>
      <w:proofErr w:type="spellStart"/>
      <w:r w:rsidRPr="00CE7816">
        <w:rPr>
          <w:rFonts w:ascii="Times New Roman" w:hAnsi="Times New Roman" w:cs="Times New Roman"/>
          <w:sz w:val="24"/>
          <w:szCs w:val="24"/>
        </w:rPr>
        <w:t>Misulis</w:t>
      </w:r>
      <w:proofErr w:type="spellEnd"/>
      <w:r w:rsidRPr="00CE7816">
        <w:rPr>
          <w:rFonts w:ascii="Times New Roman" w:hAnsi="Times New Roman" w:cs="Times New Roman"/>
          <w:sz w:val="24"/>
          <w:szCs w:val="24"/>
        </w:rPr>
        <w:t>, K., Rhee, K., ... &amp; Snowdon, J. L. (2021). Precision medicine, AI, and the future of personalized health care. Clinical and translational science, 14(1), 86-93.</w:t>
      </w:r>
    </w:p>
    <w:p w14:paraId="36FD8275"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CE7816">
        <w:rPr>
          <w:rFonts w:ascii="Times New Roman" w:hAnsi="Times New Roman" w:cs="Times New Roman"/>
          <w:sz w:val="24"/>
          <w:szCs w:val="24"/>
        </w:rPr>
        <w:t>Khaddour</w:t>
      </w:r>
      <w:proofErr w:type="spellEnd"/>
      <w:r w:rsidRPr="00CE7816">
        <w:rPr>
          <w:rFonts w:ascii="Times New Roman" w:hAnsi="Times New Roman" w:cs="Times New Roman"/>
          <w:sz w:val="24"/>
          <w:szCs w:val="24"/>
        </w:rPr>
        <w:t xml:space="preserve">, K., Hana, C. K., &amp; </w:t>
      </w:r>
      <w:proofErr w:type="spellStart"/>
      <w:r w:rsidRPr="00CE7816">
        <w:rPr>
          <w:rFonts w:ascii="Times New Roman" w:hAnsi="Times New Roman" w:cs="Times New Roman"/>
          <w:sz w:val="24"/>
          <w:szCs w:val="24"/>
        </w:rPr>
        <w:t>Mewawalla</w:t>
      </w:r>
      <w:proofErr w:type="spellEnd"/>
      <w:r w:rsidRPr="00CE7816">
        <w:rPr>
          <w:rFonts w:ascii="Times New Roman" w:hAnsi="Times New Roman" w:cs="Times New Roman"/>
          <w:sz w:val="24"/>
          <w:szCs w:val="24"/>
        </w:rPr>
        <w:t>, P. (2019). Hematopoietic stem cell transplantation.</w:t>
      </w:r>
    </w:p>
    <w:p w14:paraId="368298E6" w14:textId="77777777" w:rsidR="00AB36ED" w:rsidRDefault="00AB36ED" w:rsidP="00AB36ED">
      <w:pPr>
        <w:pStyle w:val="ListParagraph"/>
        <w:numPr>
          <w:ilvl w:val="0"/>
          <w:numId w:val="85"/>
        </w:numPr>
        <w:jc w:val="both"/>
        <w:rPr>
          <w:rFonts w:ascii="Times New Roman" w:hAnsi="Times New Roman" w:cs="Times New Roman"/>
          <w:sz w:val="24"/>
          <w:szCs w:val="24"/>
        </w:rPr>
      </w:pPr>
      <w:r w:rsidRPr="00CE7816">
        <w:rPr>
          <w:rFonts w:ascii="Times New Roman" w:hAnsi="Times New Roman" w:cs="Times New Roman"/>
          <w:sz w:val="24"/>
          <w:szCs w:val="24"/>
        </w:rPr>
        <w:t>Giralt, S., &amp; Bishop, M. R. (2009). Principles and overview of allogeneic hematopoietic stem cell transplantation. Hematopoietic Stem Cell Transplantation, 1-21.</w:t>
      </w:r>
    </w:p>
    <w:p w14:paraId="4B307397" w14:textId="77777777" w:rsidR="00AB36ED" w:rsidRDefault="00AB36ED" w:rsidP="00AB36ED">
      <w:pPr>
        <w:pStyle w:val="ListParagraph"/>
        <w:numPr>
          <w:ilvl w:val="0"/>
          <w:numId w:val="85"/>
        </w:numPr>
        <w:jc w:val="both"/>
        <w:rPr>
          <w:rFonts w:ascii="Times New Roman" w:hAnsi="Times New Roman" w:cs="Times New Roman"/>
          <w:sz w:val="24"/>
          <w:szCs w:val="24"/>
        </w:rPr>
      </w:pPr>
      <w:r w:rsidRPr="00094E87">
        <w:rPr>
          <w:rFonts w:ascii="Times New Roman" w:hAnsi="Times New Roman" w:cs="Times New Roman"/>
          <w:sz w:val="24"/>
          <w:szCs w:val="24"/>
        </w:rPr>
        <w:t xml:space="preserve">Xin-Zhu, C., Rong, G., Cong, Z., Jing, X., Hang, S., Hua, Y., ... &amp; Jian-Ye, Z. (2022). A Novel Anti-Cancer Therapy: CRISPR/Cas9 Gene Editing. Frontiers in </w:t>
      </w:r>
      <w:proofErr w:type="spellStart"/>
      <w:r w:rsidRPr="00094E87">
        <w:rPr>
          <w:rFonts w:ascii="Times New Roman" w:hAnsi="Times New Roman" w:cs="Times New Roman"/>
          <w:sz w:val="24"/>
          <w:szCs w:val="24"/>
        </w:rPr>
        <w:t>Pharmacologi</w:t>
      </w:r>
      <w:proofErr w:type="spellEnd"/>
      <w:r w:rsidRPr="00094E87">
        <w:rPr>
          <w:rFonts w:ascii="Times New Roman" w:hAnsi="Times New Roman" w:cs="Times New Roman"/>
          <w:sz w:val="24"/>
          <w:szCs w:val="24"/>
        </w:rPr>
        <w:t>, 13, 1-10.</w:t>
      </w:r>
    </w:p>
    <w:p w14:paraId="1CCF3F00" w14:textId="77777777" w:rsidR="00AB36ED" w:rsidRDefault="00AB36ED" w:rsidP="00AB36ED">
      <w:pPr>
        <w:pStyle w:val="ListParagraph"/>
        <w:numPr>
          <w:ilvl w:val="0"/>
          <w:numId w:val="85"/>
        </w:numPr>
        <w:jc w:val="both"/>
        <w:rPr>
          <w:rFonts w:ascii="Times New Roman" w:hAnsi="Times New Roman" w:cs="Times New Roman"/>
          <w:sz w:val="24"/>
          <w:szCs w:val="24"/>
        </w:rPr>
      </w:pPr>
      <w:r w:rsidRPr="00094E87">
        <w:rPr>
          <w:rFonts w:ascii="Times New Roman" w:hAnsi="Times New Roman" w:cs="Times New Roman"/>
          <w:sz w:val="24"/>
          <w:szCs w:val="24"/>
        </w:rPr>
        <w:t>Yao, Y., Zhou, Y., Liu, L., Xu, Y., Chen, Q., Wang, Y., ... &amp; Shao, A. (2020). Nanoparticle-based drug delivery in cancer therapy and its role in overcoming drug resistance. Frontiers in molecular biosciences, 7, 193.</w:t>
      </w:r>
    </w:p>
    <w:p w14:paraId="55B09FFE" w14:textId="77777777" w:rsidR="00AB36ED" w:rsidRDefault="00AB36ED" w:rsidP="00AB36ED">
      <w:pPr>
        <w:pStyle w:val="ListParagraph"/>
        <w:numPr>
          <w:ilvl w:val="0"/>
          <w:numId w:val="85"/>
        </w:numPr>
        <w:jc w:val="both"/>
        <w:rPr>
          <w:rFonts w:ascii="Times New Roman" w:hAnsi="Times New Roman" w:cs="Times New Roman"/>
          <w:sz w:val="24"/>
          <w:szCs w:val="24"/>
        </w:rPr>
      </w:pPr>
      <w:r w:rsidRPr="00094E87">
        <w:rPr>
          <w:rFonts w:ascii="Times New Roman" w:hAnsi="Times New Roman" w:cs="Times New Roman"/>
          <w:sz w:val="24"/>
          <w:szCs w:val="24"/>
        </w:rPr>
        <w:t xml:space="preserve">Babu, A., Muralidharan, R., </w:t>
      </w:r>
      <w:proofErr w:type="spellStart"/>
      <w:r w:rsidRPr="00094E87">
        <w:rPr>
          <w:rFonts w:ascii="Times New Roman" w:hAnsi="Times New Roman" w:cs="Times New Roman"/>
          <w:sz w:val="24"/>
          <w:szCs w:val="24"/>
        </w:rPr>
        <w:t>Amreddy</w:t>
      </w:r>
      <w:proofErr w:type="spellEnd"/>
      <w:r w:rsidRPr="00094E87">
        <w:rPr>
          <w:rFonts w:ascii="Times New Roman" w:hAnsi="Times New Roman" w:cs="Times New Roman"/>
          <w:sz w:val="24"/>
          <w:szCs w:val="24"/>
        </w:rPr>
        <w:t xml:space="preserve">, N., Mehta, M., Munshi, A., &amp; Ramesh, R. (2016). Nanoparticles for siRNA-based gene silencing in tumor therapy. IEEE transactions on </w:t>
      </w:r>
      <w:proofErr w:type="spellStart"/>
      <w:r w:rsidRPr="00094E87">
        <w:rPr>
          <w:rFonts w:ascii="Times New Roman" w:hAnsi="Times New Roman" w:cs="Times New Roman"/>
          <w:sz w:val="24"/>
          <w:szCs w:val="24"/>
        </w:rPr>
        <w:t>nanobioscience</w:t>
      </w:r>
      <w:proofErr w:type="spellEnd"/>
      <w:r w:rsidRPr="00094E87">
        <w:rPr>
          <w:rFonts w:ascii="Times New Roman" w:hAnsi="Times New Roman" w:cs="Times New Roman"/>
          <w:sz w:val="24"/>
          <w:szCs w:val="24"/>
        </w:rPr>
        <w:t>, 15(8), 849-863.</w:t>
      </w:r>
    </w:p>
    <w:p w14:paraId="73F6A791" w14:textId="77777777" w:rsidR="00AB36ED" w:rsidRDefault="00AB36ED" w:rsidP="00AB36ED">
      <w:pPr>
        <w:pStyle w:val="ListParagraph"/>
        <w:numPr>
          <w:ilvl w:val="0"/>
          <w:numId w:val="85"/>
        </w:numPr>
        <w:jc w:val="both"/>
        <w:rPr>
          <w:rFonts w:ascii="Times New Roman" w:hAnsi="Times New Roman" w:cs="Times New Roman"/>
          <w:sz w:val="24"/>
          <w:szCs w:val="24"/>
        </w:rPr>
      </w:pPr>
      <w:r w:rsidRPr="00A20155">
        <w:rPr>
          <w:rFonts w:ascii="Times New Roman" w:hAnsi="Times New Roman" w:cs="Times New Roman"/>
          <w:sz w:val="24"/>
          <w:szCs w:val="24"/>
        </w:rPr>
        <w:t xml:space="preserve">Saeed, M., Gao, J., Shi, Y., Lammers, T., &amp; Yu, H. (2019). Engineering nanoparticles to reprogram the tumor immune microenvironment for improved cancer immunotherapy. </w:t>
      </w:r>
      <w:proofErr w:type="spellStart"/>
      <w:r w:rsidRPr="00A20155">
        <w:rPr>
          <w:rFonts w:ascii="Times New Roman" w:hAnsi="Times New Roman" w:cs="Times New Roman"/>
          <w:sz w:val="24"/>
          <w:szCs w:val="24"/>
        </w:rPr>
        <w:t>Theranostics</w:t>
      </w:r>
      <w:proofErr w:type="spellEnd"/>
      <w:r w:rsidRPr="00A20155">
        <w:rPr>
          <w:rFonts w:ascii="Times New Roman" w:hAnsi="Times New Roman" w:cs="Times New Roman"/>
          <w:sz w:val="24"/>
          <w:szCs w:val="24"/>
        </w:rPr>
        <w:t>, 9(26), 7981.</w:t>
      </w:r>
    </w:p>
    <w:p w14:paraId="58874CC7" w14:textId="77777777" w:rsidR="00AB36ED" w:rsidRDefault="00AB36ED" w:rsidP="00AB36ED">
      <w:pPr>
        <w:pStyle w:val="ListParagraph"/>
        <w:numPr>
          <w:ilvl w:val="0"/>
          <w:numId w:val="85"/>
        </w:numPr>
        <w:jc w:val="both"/>
        <w:rPr>
          <w:rFonts w:ascii="Times New Roman" w:hAnsi="Times New Roman" w:cs="Times New Roman"/>
          <w:sz w:val="24"/>
          <w:szCs w:val="24"/>
        </w:rPr>
      </w:pPr>
      <w:r w:rsidRPr="00A20155">
        <w:rPr>
          <w:rFonts w:ascii="Times New Roman" w:hAnsi="Times New Roman" w:cs="Times New Roman"/>
          <w:sz w:val="24"/>
          <w:szCs w:val="24"/>
        </w:rPr>
        <w:t xml:space="preserve">Makwana, V., </w:t>
      </w:r>
      <w:proofErr w:type="spellStart"/>
      <w:r w:rsidRPr="00A20155">
        <w:rPr>
          <w:rFonts w:ascii="Times New Roman" w:hAnsi="Times New Roman" w:cs="Times New Roman"/>
          <w:sz w:val="24"/>
          <w:szCs w:val="24"/>
        </w:rPr>
        <w:t>Karanjia</w:t>
      </w:r>
      <w:proofErr w:type="spellEnd"/>
      <w:r w:rsidRPr="00A20155">
        <w:rPr>
          <w:rFonts w:ascii="Times New Roman" w:hAnsi="Times New Roman" w:cs="Times New Roman"/>
          <w:sz w:val="24"/>
          <w:szCs w:val="24"/>
        </w:rPr>
        <w:t xml:space="preserve">, J., Haselhorst, T., </w:t>
      </w:r>
      <w:proofErr w:type="spellStart"/>
      <w:r w:rsidRPr="00A20155">
        <w:rPr>
          <w:rFonts w:ascii="Times New Roman" w:hAnsi="Times New Roman" w:cs="Times New Roman"/>
          <w:sz w:val="24"/>
          <w:szCs w:val="24"/>
        </w:rPr>
        <w:t>Anoopkumar</w:t>
      </w:r>
      <w:proofErr w:type="spellEnd"/>
      <w:r w:rsidRPr="00A20155">
        <w:rPr>
          <w:rFonts w:ascii="Times New Roman" w:hAnsi="Times New Roman" w:cs="Times New Roman"/>
          <w:sz w:val="24"/>
          <w:szCs w:val="24"/>
        </w:rPr>
        <w:t xml:space="preserve">-Dukie, S., &amp; </w:t>
      </w:r>
      <w:proofErr w:type="spellStart"/>
      <w:r w:rsidRPr="00A20155">
        <w:rPr>
          <w:rFonts w:ascii="Times New Roman" w:hAnsi="Times New Roman" w:cs="Times New Roman"/>
          <w:sz w:val="24"/>
          <w:szCs w:val="24"/>
        </w:rPr>
        <w:t>Rudrawar</w:t>
      </w:r>
      <w:proofErr w:type="spellEnd"/>
      <w:r w:rsidRPr="00A20155">
        <w:rPr>
          <w:rFonts w:ascii="Times New Roman" w:hAnsi="Times New Roman" w:cs="Times New Roman"/>
          <w:sz w:val="24"/>
          <w:szCs w:val="24"/>
        </w:rPr>
        <w:t>, S. (2021). Liposomal doxorubicin as targeted delivery platform: Current trends in surface functionalization. International Journal of Pharmaceutics, 593, 120117.</w:t>
      </w:r>
    </w:p>
    <w:p w14:paraId="599945BC" w14:textId="77777777" w:rsidR="00AB36ED" w:rsidRDefault="00AB36ED" w:rsidP="00AB36ED">
      <w:pPr>
        <w:pStyle w:val="ListParagraph"/>
        <w:numPr>
          <w:ilvl w:val="0"/>
          <w:numId w:val="85"/>
        </w:numPr>
        <w:jc w:val="both"/>
        <w:rPr>
          <w:rFonts w:ascii="Times New Roman" w:hAnsi="Times New Roman" w:cs="Times New Roman"/>
          <w:sz w:val="24"/>
          <w:szCs w:val="24"/>
        </w:rPr>
      </w:pPr>
      <w:r w:rsidRPr="00A20155">
        <w:rPr>
          <w:rFonts w:ascii="Times New Roman" w:hAnsi="Times New Roman" w:cs="Times New Roman"/>
          <w:sz w:val="24"/>
          <w:szCs w:val="24"/>
        </w:rPr>
        <w:t xml:space="preserve">Ma P, Mumper RJ. Paclitaxel Nano-Delivery Systems: A Comprehensive Review. J </w:t>
      </w:r>
      <w:proofErr w:type="spellStart"/>
      <w:r w:rsidRPr="00A20155">
        <w:rPr>
          <w:rFonts w:ascii="Times New Roman" w:hAnsi="Times New Roman" w:cs="Times New Roman"/>
          <w:sz w:val="24"/>
          <w:szCs w:val="24"/>
        </w:rPr>
        <w:t>Nanomed</w:t>
      </w:r>
      <w:proofErr w:type="spellEnd"/>
      <w:r w:rsidRPr="00A20155">
        <w:rPr>
          <w:rFonts w:ascii="Times New Roman" w:hAnsi="Times New Roman" w:cs="Times New Roman"/>
          <w:sz w:val="24"/>
          <w:szCs w:val="24"/>
        </w:rPr>
        <w:t xml:space="preserve"> </w:t>
      </w:r>
      <w:proofErr w:type="spellStart"/>
      <w:r w:rsidRPr="00A20155">
        <w:rPr>
          <w:rFonts w:ascii="Times New Roman" w:hAnsi="Times New Roman" w:cs="Times New Roman"/>
          <w:sz w:val="24"/>
          <w:szCs w:val="24"/>
        </w:rPr>
        <w:t>Nanotechnol</w:t>
      </w:r>
      <w:proofErr w:type="spellEnd"/>
      <w:r w:rsidRPr="00A20155">
        <w:rPr>
          <w:rFonts w:ascii="Times New Roman" w:hAnsi="Times New Roman" w:cs="Times New Roman"/>
          <w:sz w:val="24"/>
          <w:szCs w:val="24"/>
        </w:rPr>
        <w:t xml:space="preserve">. 2013 Feb 18;4(2):1000164. </w:t>
      </w:r>
      <w:proofErr w:type="spellStart"/>
      <w:r w:rsidRPr="00A20155">
        <w:rPr>
          <w:rFonts w:ascii="Times New Roman" w:hAnsi="Times New Roman" w:cs="Times New Roman"/>
          <w:sz w:val="24"/>
          <w:szCs w:val="24"/>
        </w:rPr>
        <w:t>doi</w:t>
      </w:r>
      <w:proofErr w:type="spellEnd"/>
      <w:r w:rsidRPr="00A20155">
        <w:rPr>
          <w:rFonts w:ascii="Times New Roman" w:hAnsi="Times New Roman" w:cs="Times New Roman"/>
          <w:sz w:val="24"/>
          <w:szCs w:val="24"/>
        </w:rPr>
        <w:t>: 10.4172/2157-7439.1000164. PMID: 24163786; PMCID: PMC3806207.</w:t>
      </w:r>
    </w:p>
    <w:p w14:paraId="68151629" w14:textId="77777777" w:rsidR="00AB36ED" w:rsidRDefault="00AB36ED" w:rsidP="00AB36ED">
      <w:pPr>
        <w:pStyle w:val="ListParagraph"/>
        <w:numPr>
          <w:ilvl w:val="0"/>
          <w:numId w:val="85"/>
        </w:numPr>
        <w:jc w:val="both"/>
        <w:rPr>
          <w:rFonts w:ascii="Times New Roman" w:hAnsi="Times New Roman" w:cs="Times New Roman"/>
          <w:sz w:val="24"/>
          <w:szCs w:val="24"/>
        </w:rPr>
      </w:pPr>
      <w:proofErr w:type="spellStart"/>
      <w:r w:rsidRPr="000C0539">
        <w:rPr>
          <w:rFonts w:ascii="Times New Roman" w:hAnsi="Times New Roman" w:cs="Times New Roman"/>
          <w:sz w:val="24"/>
          <w:szCs w:val="24"/>
        </w:rPr>
        <w:lastRenderedPageBreak/>
        <w:t>Cremolini</w:t>
      </w:r>
      <w:proofErr w:type="spellEnd"/>
      <w:r w:rsidRPr="000C0539">
        <w:rPr>
          <w:rFonts w:ascii="Times New Roman" w:hAnsi="Times New Roman" w:cs="Times New Roman"/>
          <w:sz w:val="24"/>
          <w:szCs w:val="24"/>
        </w:rPr>
        <w:t xml:space="preserve">, C., Vitale, E., </w:t>
      </w:r>
      <w:proofErr w:type="spellStart"/>
      <w:r w:rsidRPr="000C0539">
        <w:rPr>
          <w:rFonts w:ascii="Times New Roman" w:hAnsi="Times New Roman" w:cs="Times New Roman"/>
          <w:sz w:val="24"/>
          <w:szCs w:val="24"/>
        </w:rPr>
        <w:t>Rastaldo</w:t>
      </w:r>
      <w:proofErr w:type="spellEnd"/>
      <w:r w:rsidRPr="000C0539">
        <w:rPr>
          <w:rFonts w:ascii="Times New Roman" w:hAnsi="Times New Roman" w:cs="Times New Roman"/>
          <w:sz w:val="24"/>
          <w:szCs w:val="24"/>
        </w:rPr>
        <w:t>, R., &amp; Giachino, C. (2021). Advanced nanotechnology for enhancing immune checkpoint blockade therapy. Nanomaterials, 11(3), 661.</w:t>
      </w:r>
    </w:p>
    <w:p w14:paraId="0C000D12" w14:textId="77777777" w:rsidR="00AB36ED" w:rsidRPr="00A77B2E" w:rsidRDefault="00AB36ED" w:rsidP="00AB36ED">
      <w:pPr>
        <w:pStyle w:val="ListParagraph"/>
        <w:numPr>
          <w:ilvl w:val="0"/>
          <w:numId w:val="85"/>
        </w:numPr>
        <w:jc w:val="both"/>
        <w:rPr>
          <w:rFonts w:ascii="Times New Roman" w:hAnsi="Times New Roman" w:cs="Times New Roman"/>
          <w:sz w:val="24"/>
          <w:szCs w:val="24"/>
        </w:rPr>
      </w:pPr>
      <w:r w:rsidRPr="000C0539">
        <w:rPr>
          <w:rFonts w:ascii="Times New Roman" w:hAnsi="Times New Roman" w:cs="Times New Roman"/>
          <w:sz w:val="24"/>
          <w:szCs w:val="24"/>
        </w:rPr>
        <w:t xml:space="preserve">Xu, Z., Hall, T. L., </w:t>
      </w:r>
      <w:proofErr w:type="spellStart"/>
      <w:r w:rsidRPr="000C0539">
        <w:rPr>
          <w:rFonts w:ascii="Times New Roman" w:hAnsi="Times New Roman" w:cs="Times New Roman"/>
          <w:sz w:val="24"/>
          <w:szCs w:val="24"/>
        </w:rPr>
        <w:t>Vlaisavljevich</w:t>
      </w:r>
      <w:proofErr w:type="spellEnd"/>
      <w:r w:rsidRPr="000C0539">
        <w:rPr>
          <w:rFonts w:ascii="Times New Roman" w:hAnsi="Times New Roman" w:cs="Times New Roman"/>
          <w:sz w:val="24"/>
          <w:szCs w:val="24"/>
        </w:rPr>
        <w:t xml:space="preserve">, E., &amp; Lee Jr, F. T. (2021). Histotripsy: the first </w:t>
      </w:r>
      <w:proofErr w:type="spellStart"/>
      <w:r w:rsidRPr="000C0539">
        <w:rPr>
          <w:rFonts w:ascii="Times New Roman" w:hAnsi="Times New Roman" w:cs="Times New Roman"/>
          <w:sz w:val="24"/>
          <w:szCs w:val="24"/>
        </w:rPr>
        <w:t>noninvasive</w:t>
      </w:r>
      <w:proofErr w:type="spellEnd"/>
      <w:r w:rsidRPr="000C0539">
        <w:rPr>
          <w:rFonts w:ascii="Times New Roman" w:hAnsi="Times New Roman" w:cs="Times New Roman"/>
          <w:sz w:val="24"/>
          <w:szCs w:val="24"/>
        </w:rPr>
        <w:t>, non-ionizing, non-thermal ablation technique based on ultrasound. International Journal of Hyperthermia, 38(1), 561-575.</w:t>
      </w:r>
    </w:p>
    <w:p w14:paraId="20BD2F17" w14:textId="1D3B4CCC" w:rsidR="00AB36ED" w:rsidRPr="00AB36ED" w:rsidRDefault="00AB36ED" w:rsidP="00AB36ED">
      <w:pPr>
        <w:jc w:val="both"/>
        <w:rPr>
          <w:rFonts w:ascii="Times New Roman" w:hAnsi="Times New Roman" w:cs="Times New Roman"/>
          <w:b/>
          <w:bCs/>
          <w:sz w:val="32"/>
          <w:szCs w:val="32"/>
        </w:rPr>
      </w:pPr>
    </w:p>
    <w:p w14:paraId="59A152CC" w14:textId="77777777" w:rsidR="000C128C" w:rsidRPr="000C128C" w:rsidRDefault="000C128C" w:rsidP="000C128C">
      <w:pPr>
        <w:jc w:val="both"/>
        <w:rPr>
          <w:rFonts w:ascii="Times New Roman" w:hAnsi="Times New Roman" w:cs="Times New Roman"/>
          <w:b/>
          <w:bCs/>
          <w:sz w:val="32"/>
          <w:szCs w:val="32"/>
        </w:rPr>
      </w:pPr>
    </w:p>
    <w:sectPr w:rsidR="000C128C" w:rsidRPr="000C1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ED"/>
    <w:multiLevelType w:val="hybridMultilevel"/>
    <w:tmpl w:val="86AE2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1712"/>
    <w:multiLevelType w:val="hybridMultilevel"/>
    <w:tmpl w:val="13003536"/>
    <w:lvl w:ilvl="0" w:tplc="CE204B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478D"/>
    <w:multiLevelType w:val="hybridMultilevel"/>
    <w:tmpl w:val="73B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96125"/>
    <w:multiLevelType w:val="hybridMultilevel"/>
    <w:tmpl w:val="4C8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E5C"/>
    <w:multiLevelType w:val="hybridMultilevel"/>
    <w:tmpl w:val="B26682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78062FD"/>
    <w:multiLevelType w:val="hybridMultilevel"/>
    <w:tmpl w:val="BC4C31C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09A12056"/>
    <w:multiLevelType w:val="hybridMultilevel"/>
    <w:tmpl w:val="814A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5663B"/>
    <w:multiLevelType w:val="hybridMultilevel"/>
    <w:tmpl w:val="8088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F1365B2A"/>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890253"/>
    <w:multiLevelType w:val="hybridMultilevel"/>
    <w:tmpl w:val="BC78C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163270"/>
    <w:multiLevelType w:val="hybridMultilevel"/>
    <w:tmpl w:val="56A67EF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7233EFA"/>
    <w:multiLevelType w:val="hybridMultilevel"/>
    <w:tmpl w:val="64AC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86122A"/>
    <w:multiLevelType w:val="hybridMultilevel"/>
    <w:tmpl w:val="6A8C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942D2"/>
    <w:multiLevelType w:val="hybridMultilevel"/>
    <w:tmpl w:val="67C0A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175AAC"/>
    <w:multiLevelType w:val="hybridMultilevel"/>
    <w:tmpl w:val="6178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02FE5"/>
    <w:multiLevelType w:val="hybridMultilevel"/>
    <w:tmpl w:val="275C4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444476"/>
    <w:multiLevelType w:val="hybridMultilevel"/>
    <w:tmpl w:val="37FA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486B00"/>
    <w:multiLevelType w:val="hybridMultilevel"/>
    <w:tmpl w:val="7826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441082"/>
    <w:multiLevelType w:val="hybridMultilevel"/>
    <w:tmpl w:val="2C785AB6"/>
    <w:lvl w:ilvl="0" w:tplc="7C14AB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553A8E"/>
    <w:multiLevelType w:val="multilevel"/>
    <w:tmpl w:val="5F327E62"/>
    <w:lvl w:ilvl="0">
      <w:start w:val="1"/>
      <w:numFmt w:val="decimal"/>
      <w:lvlText w:val="%1"/>
      <w:lvlJc w:val="left"/>
      <w:pPr>
        <w:ind w:left="360" w:hanging="360"/>
      </w:pPr>
      <w:rPr>
        <w:rFonts w:hint="default"/>
      </w:rPr>
    </w:lvl>
    <w:lvl w:ilvl="1">
      <w:start w:val="2"/>
      <w:numFmt w:val="decimal"/>
      <w:isLgl/>
      <w:lvlText w:val="%1.%2"/>
      <w:lvlJc w:val="left"/>
      <w:pPr>
        <w:ind w:left="79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20" w15:restartNumberingAfterBreak="0">
    <w:nsid w:val="262227EC"/>
    <w:multiLevelType w:val="multilevel"/>
    <w:tmpl w:val="7408FB66"/>
    <w:lvl w:ilvl="0">
      <w:start w:val="4"/>
      <w:numFmt w:val="decimal"/>
      <w:lvlText w:val="%1"/>
      <w:lvlJc w:val="left"/>
      <w:pPr>
        <w:ind w:left="360" w:hanging="360"/>
      </w:pPr>
      <w:rPr>
        <w:rFonts w:hint="default"/>
        <w:b/>
        <w:sz w:val="32"/>
        <w:szCs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1" w15:restartNumberingAfterBreak="0">
    <w:nsid w:val="267F1951"/>
    <w:multiLevelType w:val="hybridMultilevel"/>
    <w:tmpl w:val="EC40FE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27466E24"/>
    <w:multiLevelType w:val="hybridMultilevel"/>
    <w:tmpl w:val="445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181D0B"/>
    <w:multiLevelType w:val="hybridMultilevel"/>
    <w:tmpl w:val="D2D8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660479"/>
    <w:multiLevelType w:val="hybridMultilevel"/>
    <w:tmpl w:val="67D6E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2D3FED"/>
    <w:multiLevelType w:val="hybridMultilevel"/>
    <w:tmpl w:val="4654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FC2273"/>
    <w:multiLevelType w:val="hybridMultilevel"/>
    <w:tmpl w:val="976C76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5B426F"/>
    <w:multiLevelType w:val="hybridMultilevel"/>
    <w:tmpl w:val="2BEC7CE8"/>
    <w:lvl w:ilvl="0" w:tplc="707A934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3E64F2"/>
    <w:multiLevelType w:val="multilevel"/>
    <w:tmpl w:val="7408FB66"/>
    <w:lvl w:ilvl="0">
      <w:start w:val="4"/>
      <w:numFmt w:val="decimal"/>
      <w:lvlText w:val="%1"/>
      <w:lvlJc w:val="left"/>
      <w:pPr>
        <w:ind w:left="360" w:hanging="360"/>
      </w:pPr>
      <w:rPr>
        <w:rFonts w:hint="default"/>
        <w:b/>
        <w:sz w:val="32"/>
        <w:szCs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15:restartNumberingAfterBreak="0">
    <w:nsid w:val="330F79BA"/>
    <w:multiLevelType w:val="hybridMultilevel"/>
    <w:tmpl w:val="4D04E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E639D9"/>
    <w:multiLevelType w:val="hybridMultilevel"/>
    <w:tmpl w:val="08727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55524E"/>
    <w:multiLevelType w:val="hybridMultilevel"/>
    <w:tmpl w:val="6EB80B70"/>
    <w:lvl w:ilvl="0" w:tplc="04090015">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F85E03"/>
    <w:multiLevelType w:val="hybridMultilevel"/>
    <w:tmpl w:val="BC34C86A"/>
    <w:lvl w:ilvl="0" w:tplc="0098258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71448D4"/>
    <w:multiLevelType w:val="hybridMultilevel"/>
    <w:tmpl w:val="507C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A446B2"/>
    <w:multiLevelType w:val="hybridMultilevel"/>
    <w:tmpl w:val="C72A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0F6609"/>
    <w:multiLevelType w:val="hybridMultilevel"/>
    <w:tmpl w:val="8B1E7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3E6B5B"/>
    <w:multiLevelType w:val="hybridMultilevel"/>
    <w:tmpl w:val="26B8CB0C"/>
    <w:lvl w:ilvl="0" w:tplc="BBA416A6">
      <w:start w:val="1"/>
      <w:numFmt w:val="decimal"/>
      <w:lvlText w:val="%1."/>
      <w:lvlJc w:val="left"/>
      <w:pPr>
        <w:ind w:left="360" w:hanging="360"/>
      </w:pPr>
      <w:rPr>
        <w:rFonts w:hint="default"/>
        <w:b w:val="0"/>
        <w:color w:val="000000" w:themeColor="text1"/>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39B338DD"/>
    <w:multiLevelType w:val="hybridMultilevel"/>
    <w:tmpl w:val="5974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0C77C5"/>
    <w:multiLevelType w:val="hybridMultilevel"/>
    <w:tmpl w:val="0A84C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CB123E6"/>
    <w:multiLevelType w:val="hybridMultilevel"/>
    <w:tmpl w:val="1952ADA2"/>
    <w:lvl w:ilvl="0" w:tplc="9B3CC258">
      <w:start w:val="1"/>
      <w:numFmt w:val="decimal"/>
      <w:lvlText w:val="[%1]"/>
      <w:lvlJc w:val="left"/>
      <w:pPr>
        <w:ind w:left="360" w:hanging="360"/>
      </w:pPr>
      <w:rPr>
        <w:rFonts w:hint="default"/>
        <w:b w:val="0"/>
        <w:b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3FAA14E9"/>
    <w:multiLevelType w:val="hybridMultilevel"/>
    <w:tmpl w:val="C15EA59A"/>
    <w:lvl w:ilvl="0" w:tplc="B89833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0221201"/>
    <w:multiLevelType w:val="hybridMultilevel"/>
    <w:tmpl w:val="C96C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5839EB"/>
    <w:multiLevelType w:val="hybridMultilevel"/>
    <w:tmpl w:val="495C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232A9F"/>
    <w:multiLevelType w:val="hybridMultilevel"/>
    <w:tmpl w:val="7A7680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02119A"/>
    <w:multiLevelType w:val="hybridMultilevel"/>
    <w:tmpl w:val="F74CC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7A41F05"/>
    <w:multiLevelType w:val="hybridMultilevel"/>
    <w:tmpl w:val="40184C0E"/>
    <w:lvl w:ilvl="0" w:tplc="1BB8A4F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99A55EE"/>
    <w:multiLevelType w:val="multilevel"/>
    <w:tmpl w:val="4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A3B0397"/>
    <w:multiLevelType w:val="hybridMultilevel"/>
    <w:tmpl w:val="AC40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815902"/>
    <w:multiLevelType w:val="hybridMultilevel"/>
    <w:tmpl w:val="C854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5925E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627EFB"/>
    <w:multiLevelType w:val="hybridMultilevel"/>
    <w:tmpl w:val="5FFCB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FE28F0"/>
    <w:multiLevelType w:val="hybridMultilevel"/>
    <w:tmpl w:val="D16E255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15:restartNumberingAfterBreak="0">
    <w:nsid w:val="51527C76"/>
    <w:multiLevelType w:val="hybridMultilevel"/>
    <w:tmpl w:val="043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5F6FD4"/>
    <w:multiLevelType w:val="hybridMultilevel"/>
    <w:tmpl w:val="C7D0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684742"/>
    <w:multiLevelType w:val="hybridMultilevel"/>
    <w:tmpl w:val="ADA42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5A02C18"/>
    <w:multiLevelType w:val="hybridMultilevel"/>
    <w:tmpl w:val="7CE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3D3402"/>
    <w:multiLevelType w:val="hybridMultilevel"/>
    <w:tmpl w:val="709223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BC3125"/>
    <w:multiLevelType w:val="hybridMultilevel"/>
    <w:tmpl w:val="F95E3ED8"/>
    <w:lvl w:ilvl="0" w:tplc="04090015">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8DF1D9F"/>
    <w:multiLevelType w:val="hybridMultilevel"/>
    <w:tmpl w:val="3260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030BBF"/>
    <w:multiLevelType w:val="hybridMultilevel"/>
    <w:tmpl w:val="AC108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734CC2"/>
    <w:multiLevelType w:val="multilevel"/>
    <w:tmpl w:val="00DA24AC"/>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B7B4ED3"/>
    <w:multiLevelType w:val="hybridMultilevel"/>
    <w:tmpl w:val="74AAF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C0B6797"/>
    <w:multiLevelType w:val="hybridMultilevel"/>
    <w:tmpl w:val="A998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CB30EE7"/>
    <w:multiLevelType w:val="hybridMultilevel"/>
    <w:tmpl w:val="D298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2672E8"/>
    <w:multiLevelType w:val="hybridMultilevel"/>
    <w:tmpl w:val="FF46B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7513B6"/>
    <w:multiLevelType w:val="hybridMultilevel"/>
    <w:tmpl w:val="36549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153F2A"/>
    <w:multiLevelType w:val="hybridMultilevel"/>
    <w:tmpl w:val="C284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CA0F59"/>
    <w:multiLevelType w:val="hybridMultilevel"/>
    <w:tmpl w:val="FA0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152F1D"/>
    <w:multiLevelType w:val="hybridMultilevel"/>
    <w:tmpl w:val="4D84176C"/>
    <w:lvl w:ilvl="0" w:tplc="274E3CFE">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68635E9D"/>
    <w:multiLevelType w:val="hybridMultilevel"/>
    <w:tmpl w:val="9D5C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9D380A"/>
    <w:multiLevelType w:val="hybridMultilevel"/>
    <w:tmpl w:val="A63024DE"/>
    <w:lvl w:ilvl="0" w:tplc="E4C4D25E">
      <w:start w:val="1"/>
      <w:numFmt w:val="decimal"/>
      <w:lvlText w:val="[1%1]"/>
      <w:lvlJc w:val="left"/>
      <w:pPr>
        <w:ind w:left="360" w:hanging="360"/>
      </w:pPr>
      <w:rPr>
        <w:rFonts w:hint="default"/>
        <w:b w:val="0"/>
        <w:b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15:restartNumberingAfterBreak="0">
    <w:nsid w:val="6D8A079C"/>
    <w:multiLevelType w:val="hybridMultilevel"/>
    <w:tmpl w:val="2D7A2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E563A05"/>
    <w:multiLevelType w:val="hybridMultilevel"/>
    <w:tmpl w:val="07A46576"/>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15:restartNumberingAfterBreak="0">
    <w:nsid w:val="733C1E15"/>
    <w:multiLevelType w:val="hybridMultilevel"/>
    <w:tmpl w:val="A62A3D46"/>
    <w:lvl w:ilvl="0" w:tplc="D90897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73583DC4"/>
    <w:multiLevelType w:val="hybridMultilevel"/>
    <w:tmpl w:val="C8BC6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9A3B0C"/>
    <w:multiLevelType w:val="hybridMultilevel"/>
    <w:tmpl w:val="B04031BC"/>
    <w:lvl w:ilvl="0" w:tplc="4346451A">
      <w:start w:val="1"/>
      <w:numFmt w:val="low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73AF6320"/>
    <w:multiLevelType w:val="hybridMultilevel"/>
    <w:tmpl w:val="2094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3FC5C64"/>
    <w:multiLevelType w:val="hybridMultilevel"/>
    <w:tmpl w:val="B546B61C"/>
    <w:lvl w:ilvl="0" w:tplc="F6EA14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7A84BBE"/>
    <w:multiLevelType w:val="hybridMultilevel"/>
    <w:tmpl w:val="FFDE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7B109B7"/>
    <w:multiLevelType w:val="hybridMultilevel"/>
    <w:tmpl w:val="E8D02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AB36EB6"/>
    <w:multiLevelType w:val="hybridMultilevel"/>
    <w:tmpl w:val="12B03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AE45ABD"/>
    <w:multiLevelType w:val="hybridMultilevel"/>
    <w:tmpl w:val="9DA89CD0"/>
    <w:lvl w:ilvl="0" w:tplc="43F09E6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C191057"/>
    <w:multiLevelType w:val="hybridMultilevel"/>
    <w:tmpl w:val="1B005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D9336B0"/>
    <w:multiLevelType w:val="hybridMultilevel"/>
    <w:tmpl w:val="70D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7803BF"/>
    <w:multiLevelType w:val="hybridMultilevel"/>
    <w:tmpl w:val="1D0C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6473590">
    <w:abstractNumId w:val="5"/>
  </w:num>
  <w:num w:numId="2" w16cid:durableId="463619696">
    <w:abstractNumId w:val="72"/>
  </w:num>
  <w:num w:numId="3" w16cid:durableId="56127285">
    <w:abstractNumId w:val="21"/>
  </w:num>
  <w:num w:numId="4" w16cid:durableId="162554211">
    <w:abstractNumId w:val="68"/>
  </w:num>
  <w:num w:numId="5" w16cid:durableId="1967655456">
    <w:abstractNumId w:val="10"/>
  </w:num>
  <w:num w:numId="6" w16cid:durableId="847601281">
    <w:abstractNumId w:val="75"/>
  </w:num>
  <w:num w:numId="7" w16cid:durableId="1297875443">
    <w:abstractNumId w:val="31"/>
  </w:num>
  <w:num w:numId="8" w16cid:durableId="1906646675">
    <w:abstractNumId w:val="45"/>
  </w:num>
  <w:num w:numId="9" w16cid:durableId="1247494918">
    <w:abstractNumId w:val="18"/>
  </w:num>
  <w:num w:numId="10" w16cid:durableId="171797607">
    <w:abstractNumId w:val="27"/>
  </w:num>
  <w:num w:numId="11" w16cid:durableId="1772511420">
    <w:abstractNumId w:val="83"/>
  </w:num>
  <w:num w:numId="12" w16cid:durableId="1402018121">
    <w:abstractNumId w:val="52"/>
  </w:num>
  <w:num w:numId="13" w16cid:durableId="1148746351">
    <w:abstractNumId w:val="55"/>
  </w:num>
  <w:num w:numId="14" w16cid:durableId="1024280890">
    <w:abstractNumId w:val="34"/>
  </w:num>
  <w:num w:numId="15" w16cid:durableId="2065178881">
    <w:abstractNumId w:val="3"/>
  </w:num>
  <w:num w:numId="16" w16cid:durableId="1766686415">
    <w:abstractNumId w:val="2"/>
  </w:num>
  <w:num w:numId="17" w16cid:durableId="395201736">
    <w:abstractNumId w:val="57"/>
  </w:num>
  <w:num w:numId="18" w16cid:durableId="1391657691">
    <w:abstractNumId w:val="80"/>
  </w:num>
  <w:num w:numId="19" w16cid:durableId="1284728511">
    <w:abstractNumId w:val="22"/>
  </w:num>
  <w:num w:numId="20" w16cid:durableId="2004581411">
    <w:abstractNumId w:val="64"/>
  </w:num>
  <w:num w:numId="21" w16cid:durableId="659390433">
    <w:abstractNumId w:val="59"/>
  </w:num>
  <w:num w:numId="22" w16cid:durableId="1074935774">
    <w:abstractNumId w:val="30"/>
  </w:num>
  <w:num w:numId="23" w16cid:durableId="2042509758">
    <w:abstractNumId w:val="38"/>
  </w:num>
  <w:num w:numId="24" w16cid:durableId="1910269703">
    <w:abstractNumId w:val="7"/>
  </w:num>
  <w:num w:numId="25" w16cid:durableId="986938994">
    <w:abstractNumId w:val="82"/>
  </w:num>
  <w:num w:numId="26" w16cid:durableId="1001007121">
    <w:abstractNumId w:val="41"/>
  </w:num>
  <w:num w:numId="27" w16cid:durableId="1580484558">
    <w:abstractNumId w:val="74"/>
  </w:num>
  <w:num w:numId="28" w16cid:durableId="338580606">
    <w:abstractNumId w:val="1"/>
  </w:num>
  <w:num w:numId="29" w16cid:durableId="472917575">
    <w:abstractNumId w:val="71"/>
  </w:num>
  <w:num w:numId="30" w16cid:durableId="749933269">
    <w:abstractNumId w:val="13"/>
  </w:num>
  <w:num w:numId="31" w16cid:durableId="862859362">
    <w:abstractNumId w:val="56"/>
  </w:num>
  <w:num w:numId="32" w16cid:durableId="1784036891">
    <w:abstractNumId w:val="35"/>
  </w:num>
  <w:num w:numId="33" w16cid:durableId="1223641980">
    <w:abstractNumId w:val="11"/>
  </w:num>
  <w:num w:numId="34" w16cid:durableId="525682672">
    <w:abstractNumId w:val="76"/>
  </w:num>
  <w:num w:numId="35" w16cid:durableId="1964996062">
    <w:abstractNumId w:val="29"/>
  </w:num>
  <w:num w:numId="36" w16cid:durableId="33896055">
    <w:abstractNumId w:val="58"/>
  </w:num>
  <w:num w:numId="37" w16cid:durableId="611280803">
    <w:abstractNumId w:val="43"/>
  </w:num>
  <w:num w:numId="38" w16cid:durableId="723724733">
    <w:abstractNumId w:val="50"/>
  </w:num>
  <w:num w:numId="39" w16cid:durableId="43674148">
    <w:abstractNumId w:val="53"/>
  </w:num>
  <w:num w:numId="40" w16cid:durableId="910115810">
    <w:abstractNumId w:val="0"/>
  </w:num>
  <w:num w:numId="41" w16cid:durableId="1702434796">
    <w:abstractNumId w:val="44"/>
  </w:num>
  <w:num w:numId="42" w16cid:durableId="1643538201">
    <w:abstractNumId w:val="47"/>
  </w:num>
  <w:num w:numId="43" w16cid:durableId="1497988313">
    <w:abstractNumId w:val="54"/>
  </w:num>
  <w:num w:numId="44" w16cid:durableId="1671444306">
    <w:abstractNumId w:val="62"/>
  </w:num>
  <w:num w:numId="45" w16cid:durableId="3675142">
    <w:abstractNumId w:val="84"/>
  </w:num>
  <w:num w:numId="46" w16cid:durableId="1505439221">
    <w:abstractNumId w:val="9"/>
  </w:num>
  <w:num w:numId="47" w16cid:durableId="1045563198">
    <w:abstractNumId w:val="26"/>
  </w:num>
  <w:num w:numId="48" w16cid:durableId="208492316">
    <w:abstractNumId w:val="79"/>
  </w:num>
  <w:num w:numId="49" w16cid:durableId="595677518">
    <w:abstractNumId w:val="17"/>
  </w:num>
  <w:num w:numId="50" w16cid:durableId="1911696164">
    <w:abstractNumId w:val="16"/>
  </w:num>
  <w:num w:numId="51" w16cid:durableId="830800390">
    <w:abstractNumId w:val="66"/>
  </w:num>
  <w:num w:numId="52" w16cid:durableId="1420178413">
    <w:abstractNumId w:val="25"/>
  </w:num>
  <w:num w:numId="53" w16cid:durableId="1248881688">
    <w:abstractNumId w:val="40"/>
  </w:num>
  <w:num w:numId="54" w16cid:durableId="703094566">
    <w:abstractNumId w:val="32"/>
  </w:num>
  <w:num w:numId="55" w16cid:durableId="24406639">
    <w:abstractNumId w:val="15"/>
  </w:num>
  <w:num w:numId="56" w16cid:durableId="1300841014">
    <w:abstractNumId w:val="8"/>
  </w:num>
  <w:num w:numId="57" w16cid:durableId="1088187096">
    <w:abstractNumId w:val="77"/>
  </w:num>
  <w:num w:numId="58" w16cid:durableId="886262982">
    <w:abstractNumId w:val="48"/>
  </w:num>
  <w:num w:numId="59" w16cid:durableId="490557883">
    <w:abstractNumId w:val="69"/>
  </w:num>
  <w:num w:numId="60" w16cid:durableId="759301698">
    <w:abstractNumId w:val="65"/>
  </w:num>
  <w:num w:numId="61" w16cid:durableId="812916535">
    <w:abstractNumId w:val="24"/>
  </w:num>
  <w:num w:numId="62" w16cid:durableId="656495994">
    <w:abstractNumId w:val="78"/>
  </w:num>
  <w:num w:numId="63" w16cid:durableId="1861815175">
    <w:abstractNumId w:val="81"/>
  </w:num>
  <w:num w:numId="64" w16cid:durableId="1519271497">
    <w:abstractNumId w:val="12"/>
  </w:num>
  <w:num w:numId="65" w16cid:durableId="647168741">
    <w:abstractNumId w:val="23"/>
  </w:num>
  <w:num w:numId="66" w16cid:durableId="1031765199">
    <w:abstractNumId w:val="14"/>
  </w:num>
  <w:num w:numId="67" w16cid:durableId="1916931588">
    <w:abstractNumId w:val="4"/>
  </w:num>
  <w:num w:numId="68" w16cid:durableId="1434130329">
    <w:abstractNumId w:val="6"/>
  </w:num>
  <w:num w:numId="69" w16cid:durableId="2023893335">
    <w:abstractNumId w:val="67"/>
  </w:num>
  <w:num w:numId="70" w16cid:durableId="984242306">
    <w:abstractNumId w:val="63"/>
  </w:num>
  <w:num w:numId="71" w16cid:durableId="1230267963">
    <w:abstractNumId w:val="42"/>
  </w:num>
  <w:num w:numId="72" w16cid:durableId="553347267">
    <w:abstractNumId w:val="33"/>
  </w:num>
  <w:num w:numId="73" w16cid:durableId="1313605095">
    <w:abstractNumId w:val="37"/>
  </w:num>
  <w:num w:numId="74" w16cid:durableId="748886179">
    <w:abstractNumId w:val="61"/>
  </w:num>
  <w:num w:numId="75" w16cid:durableId="1278443214">
    <w:abstractNumId w:val="51"/>
  </w:num>
  <w:num w:numId="76" w16cid:durableId="87124124">
    <w:abstractNumId w:val="19"/>
  </w:num>
  <w:num w:numId="77" w16cid:durableId="592202061">
    <w:abstractNumId w:val="49"/>
  </w:num>
  <w:num w:numId="78" w16cid:durableId="1210997807">
    <w:abstractNumId w:val="46"/>
  </w:num>
  <w:num w:numId="79" w16cid:durableId="1081103122">
    <w:abstractNumId w:val="20"/>
  </w:num>
  <w:num w:numId="80" w16cid:durableId="1868980940">
    <w:abstractNumId w:val="73"/>
  </w:num>
  <w:num w:numId="81" w16cid:durableId="382486910">
    <w:abstractNumId w:val="28"/>
  </w:num>
  <w:num w:numId="82" w16cid:durableId="2008550901">
    <w:abstractNumId w:val="60"/>
  </w:num>
  <w:num w:numId="83" w16cid:durableId="853347577">
    <w:abstractNumId w:val="36"/>
  </w:num>
  <w:num w:numId="84" w16cid:durableId="335154315">
    <w:abstractNumId w:val="70"/>
  </w:num>
  <w:num w:numId="85" w16cid:durableId="3624801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88"/>
    <w:rsid w:val="00001E2F"/>
    <w:rsid w:val="000163FB"/>
    <w:rsid w:val="00022D72"/>
    <w:rsid w:val="000311C0"/>
    <w:rsid w:val="00042E0C"/>
    <w:rsid w:val="000728F9"/>
    <w:rsid w:val="000C128C"/>
    <w:rsid w:val="000D151B"/>
    <w:rsid w:val="001037DC"/>
    <w:rsid w:val="00115489"/>
    <w:rsid w:val="00124700"/>
    <w:rsid w:val="001274FE"/>
    <w:rsid w:val="00140235"/>
    <w:rsid w:val="0015167B"/>
    <w:rsid w:val="0017248B"/>
    <w:rsid w:val="0018710D"/>
    <w:rsid w:val="001A101F"/>
    <w:rsid w:val="001D0071"/>
    <w:rsid w:val="001D7A7B"/>
    <w:rsid w:val="001F4131"/>
    <w:rsid w:val="00214B57"/>
    <w:rsid w:val="002850B5"/>
    <w:rsid w:val="002A2B25"/>
    <w:rsid w:val="002C25C9"/>
    <w:rsid w:val="002E1565"/>
    <w:rsid w:val="00335002"/>
    <w:rsid w:val="003726C6"/>
    <w:rsid w:val="003B203B"/>
    <w:rsid w:val="003B34B0"/>
    <w:rsid w:val="003C1BA6"/>
    <w:rsid w:val="003D68E0"/>
    <w:rsid w:val="003E52FA"/>
    <w:rsid w:val="003E63C5"/>
    <w:rsid w:val="004100F3"/>
    <w:rsid w:val="004134C1"/>
    <w:rsid w:val="0043003F"/>
    <w:rsid w:val="004513D1"/>
    <w:rsid w:val="00482025"/>
    <w:rsid w:val="004A6121"/>
    <w:rsid w:val="005410A7"/>
    <w:rsid w:val="005673B7"/>
    <w:rsid w:val="00576CCB"/>
    <w:rsid w:val="005824C4"/>
    <w:rsid w:val="005C0800"/>
    <w:rsid w:val="005C7818"/>
    <w:rsid w:val="005D0436"/>
    <w:rsid w:val="005D2888"/>
    <w:rsid w:val="005F355E"/>
    <w:rsid w:val="005F5DFA"/>
    <w:rsid w:val="006118DB"/>
    <w:rsid w:val="00612E87"/>
    <w:rsid w:val="00662998"/>
    <w:rsid w:val="00691D10"/>
    <w:rsid w:val="006C03C1"/>
    <w:rsid w:val="006C37BA"/>
    <w:rsid w:val="006C6BF2"/>
    <w:rsid w:val="006D26D5"/>
    <w:rsid w:val="006D6266"/>
    <w:rsid w:val="006E3B02"/>
    <w:rsid w:val="0070195D"/>
    <w:rsid w:val="007031DC"/>
    <w:rsid w:val="00764B6C"/>
    <w:rsid w:val="00774B5C"/>
    <w:rsid w:val="00792288"/>
    <w:rsid w:val="007961C8"/>
    <w:rsid w:val="007C1596"/>
    <w:rsid w:val="007E40C6"/>
    <w:rsid w:val="0080364A"/>
    <w:rsid w:val="008161D6"/>
    <w:rsid w:val="008277CC"/>
    <w:rsid w:val="00843A19"/>
    <w:rsid w:val="0086717C"/>
    <w:rsid w:val="008873F8"/>
    <w:rsid w:val="008B2303"/>
    <w:rsid w:val="008B4C77"/>
    <w:rsid w:val="008C411E"/>
    <w:rsid w:val="008E4863"/>
    <w:rsid w:val="008E63CC"/>
    <w:rsid w:val="00971499"/>
    <w:rsid w:val="009C3571"/>
    <w:rsid w:val="009D0683"/>
    <w:rsid w:val="009D3F55"/>
    <w:rsid w:val="009E7D2F"/>
    <w:rsid w:val="00A005AA"/>
    <w:rsid w:val="00A05050"/>
    <w:rsid w:val="00A72FEE"/>
    <w:rsid w:val="00A74C3F"/>
    <w:rsid w:val="00A869EF"/>
    <w:rsid w:val="00A9276D"/>
    <w:rsid w:val="00AA7363"/>
    <w:rsid w:val="00AB36ED"/>
    <w:rsid w:val="00AF3FA9"/>
    <w:rsid w:val="00B37AA5"/>
    <w:rsid w:val="00B452E4"/>
    <w:rsid w:val="00B47A77"/>
    <w:rsid w:val="00B5705A"/>
    <w:rsid w:val="00B62E93"/>
    <w:rsid w:val="00B83740"/>
    <w:rsid w:val="00B87C02"/>
    <w:rsid w:val="00BB01E0"/>
    <w:rsid w:val="00BE1FDB"/>
    <w:rsid w:val="00C17CE6"/>
    <w:rsid w:val="00C214EC"/>
    <w:rsid w:val="00C22E4A"/>
    <w:rsid w:val="00C40F41"/>
    <w:rsid w:val="00C45EEA"/>
    <w:rsid w:val="00C77EE9"/>
    <w:rsid w:val="00C94452"/>
    <w:rsid w:val="00CA6664"/>
    <w:rsid w:val="00CA70C8"/>
    <w:rsid w:val="00CD2FCA"/>
    <w:rsid w:val="00CE7DFF"/>
    <w:rsid w:val="00D04DCB"/>
    <w:rsid w:val="00D12CD7"/>
    <w:rsid w:val="00D662AD"/>
    <w:rsid w:val="00D9270F"/>
    <w:rsid w:val="00DA4DA6"/>
    <w:rsid w:val="00DB33BB"/>
    <w:rsid w:val="00DC6169"/>
    <w:rsid w:val="00E0167E"/>
    <w:rsid w:val="00E47F81"/>
    <w:rsid w:val="00E5331C"/>
    <w:rsid w:val="00E73DF0"/>
    <w:rsid w:val="00E7470C"/>
    <w:rsid w:val="00E82C94"/>
    <w:rsid w:val="00ED22A2"/>
    <w:rsid w:val="00EF676A"/>
    <w:rsid w:val="00F1537D"/>
    <w:rsid w:val="00F36FA4"/>
    <w:rsid w:val="00F55F59"/>
    <w:rsid w:val="00F74265"/>
    <w:rsid w:val="00F83D86"/>
    <w:rsid w:val="00F97C13"/>
    <w:rsid w:val="00FB2863"/>
    <w:rsid w:val="00FB6D69"/>
    <w:rsid w:val="00FD779F"/>
    <w:rsid w:val="00FF5E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B63C"/>
  <w15:chartTrackingRefBased/>
  <w15:docId w15:val="{7C8A933B-EDBA-4A3A-B8EF-9E4A8850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998"/>
    <w:pPr>
      <w:keepNext/>
      <w:keepLines/>
      <w:numPr>
        <w:numId w:val="5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kern w:val="0"/>
      <w:sz w:val="36"/>
      <w:szCs w:val="36"/>
      <w14:ligatures w14:val="none"/>
    </w:rPr>
  </w:style>
  <w:style w:type="paragraph" w:styleId="Heading2">
    <w:name w:val="heading 2"/>
    <w:basedOn w:val="Normal"/>
    <w:next w:val="Normal"/>
    <w:link w:val="Heading2Char"/>
    <w:uiPriority w:val="9"/>
    <w:unhideWhenUsed/>
    <w:qFormat/>
    <w:rsid w:val="00662998"/>
    <w:pPr>
      <w:keepNext/>
      <w:keepLines/>
      <w:numPr>
        <w:ilvl w:val="1"/>
        <w:numId w:val="56"/>
      </w:numPr>
      <w:spacing w:before="360" w:after="0"/>
      <w:outlineLvl w:val="1"/>
    </w:pPr>
    <w:rPr>
      <w:rFonts w:asciiTheme="majorHAnsi" w:eastAsiaTheme="majorEastAsia" w:hAnsiTheme="majorHAnsi" w:cstheme="majorBidi"/>
      <w:b/>
      <w:bCs/>
      <w:smallCaps/>
      <w:color w:val="000000" w:themeColor="text1"/>
      <w:kern w:val="0"/>
      <w:sz w:val="28"/>
      <w:szCs w:val="28"/>
      <w14:ligatures w14:val="none"/>
    </w:rPr>
  </w:style>
  <w:style w:type="paragraph" w:styleId="Heading3">
    <w:name w:val="heading 3"/>
    <w:basedOn w:val="Normal"/>
    <w:next w:val="Normal"/>
    <w:link w:val="Heading3Char"/>
    <w:uiPriority w:val="9"/>
    <w:semiHidden/>
    <w:unhideWhenUsed/>
    <w:qFormat/>
    <w:rsid w:val="00662998"/>
    <w:pPr>
      <w:keepNext/>
      <w:keepLines/>
      <w:numPr>
        <w:ilvl w:val="2"/>
        <w:numId w:val="56"/>
      </w:numPr>
      <w:spacing w:before="200" w:after="0"/>
      <w:outlineLvl w:val="2"/>
    </w:pPr>
    <w:rPr>
      <w:rFonts w:asciiTheme="majorHAnsi" w:eastAsiaTheme="majorEastAsia" w:hAnsiTheme="majorHAnsi" w:cstheme="majorBidi"/>
      <w:b/>
      <w:bCs/>
      <w:color w:val="000000" w:themeColor="text1"/>
      <w:kern w:val="0"/>
      <w14:ligatures w14:val="none"/>
    </w:rPr>
  </w:style>
  <w:style w:type="paragraph" w:styleId="Heading4">
    <w:name w:val="heading 4"/>
    <w:basedOn w:val="Normal"/>
    <w:next w:val="Normal"/>
    <w:link w:val="Heading4Char"/>
    <w:uiPriority w:val="9"/>
    <w:semiHidden/>
    <w:unhideWhenUsed/>
    <w:qFormat/>
    <w:rsid w:val="00662998"/>
    <w:pPr>
      <w:keepNext/>
      <w:keepLines/>
      <w:numPr>
        <w:ilvl w:val="3"/>
        <w:numId w:val="56"/>
      </w:numPr>
      <w:spacing w:before="200" w:after="0"/>
      <w:outlineLvl w:val="3"/>
    </w:pPr>
    <w:rPr>
      <w:rFonts w:asciiTheme="majorHAnsi" w:eastAsiaTheme="majorEastAsia" w:hAnsiTheme="majorHAnsi" w:cstheme="majorBidi"/>
      <w:b/>
      <w:bCs/>
      <w:i/>
      <w:iCs/>
      <w:color w:val="000000" w:themeColor="text1"/>
      <w:kern w:val="0"/>
      <w14:ligatures w14:val="none"/>
    </w:rPr>
  </w:style>
  <w:style w:type="paragraph" w:styleId="Heading5">
    <w:name w:val="heading 5"/>
    <w:basedOn w:val="Normal"/>
    <w:next w:val="Normal"/>
    <w:link w:val="Heading5Char"/>
    <w:uiPriority w:val="9"/>
    <w:semiHidden/>
    <w:unhideWhenUsed/>
    <w:qFormat/>
    <w:rsid w:val="00662998"/>
    <w:pPr>
      <w:keepNext/>
      <w:keepLines/>
      <w:numPr>
        <w:ilvl w:val="4"/>
        <w:numId w:val="56"/>
      </w:numPr>
      <w:spacing w:before="200" w:after="0"/>
      <w:outlineLvl w:val="4"/>
    </w:pPr>
    <w:rPr>
      <w:rFonts w:asciiTheme="majorHAnsi" w:eastAsiaTheme="majorEastAsia" w:hAnsiTheme="majorHAnsi" w:cstheme="majorBidi"/>
      <w:color w:val="323E4F" w:themeColor="text2" w:themeShade="BF"/>
      <w:kern w:val="0"/>
      <w14:ligatures w14:val="none"/>
    </w:rPr>
  </w:style>
  <w:style w:type="paragraph" w:styleId="Heading6">
    <w:name w:val="heading 6"/>
    <w:basedOn w:val="Normal"/>
    <w:next w:val="Normal"/>
    <w:link w:val="Heading6Char"/>
    <w:uiPriority w:val="9"/>
    <w:semiHidden/>
    <w:unhideWhenUsed/>
    <w:qFormat/>
    <w:rsid w:val="00662998"/>
    <w:pPr>
      <w:keepNext/>
      <w:keepLines/>
      <w:numPr>
        <w:ilvl w:val="5"/>
        <w:numId w:val="56"/>
      </w:numPr>
      <w:spacing w:before="200" w:after="0"/>
      <w:outlineLvl w:val="5"/>
    </w:pPr>
    <w:rPr>
      <w:rFonts w:asciiTheme="majorHAnsi" w:eastAsiaTheme="majorEastAsia" w:hAnsiTheme="majorHAnsi" w:cstheme="majorBidi"/>
      <w:i/>
      <w:iCs/>
      <w:color w:val="323E4F" w:themeColor="text2" w:themeShade="BF"/>
      <w:kern w:val="0"/>
      <w14:ligatures w14:val="none"/>
    </w:rPr>
  </w:style>
  <w:style w:type="paragraph" w:styleId="Heading7">
    <w:name w:val="heading 7"/>
    <w:basedOn w:val="Normal"/>
    <w:next w:val="Normal"/>
    <w:link w:val="Heading7Char"/>
    <w:uiPriority w:val="9"/>
    <w:semiHidden/>
    <w:unhideWhenUsed/>
    <w:qFormat/>
    <w:rsid w:val="00662998"/>
    <w:pPr>
      <w:keepNext/>
      <w:keepLines/>
      <w:numPr>
        <w:ilvl w:val="6"/>
        <w:numId w:val="56"/>
      </w:numPr>
      <w:spacing w:before="200" w:after="0"/>
      <w:outlineLvl w:val="6"/>
    </w:pPr>
    <w:rPr>
      <w:rFonts w:asciiTheme="majorHAnsi" w:eastAsiaTheme="majorEastAsia" w:hAnsiTheme="majorHAnsi" w:cstheme="majorBidi"/>
      <w:i/>
      <w:iCs/>
      <w:color w:val="404040" w:themeColor="text1" w:themeTint="BF"/>
      <w:kern w:val="0"/>
      <w14:ligatures w14:val="none"/>
    </w:rPr>
  </w:style>
  <w:style w:type="paragraph" w:styleId="Heading8">
    <w:name w:val="heading 8"/>
    <w:basedOn w:val="Normal"/>
    <w:next w:val="Normal"/>
    <w:link w:val="Heading8Char"/>
    <w:uiPriority w:val="9"/>
    <w:semiHidden/>
    <w:unhideWhenUsed/>
    <w:qFormat/>
    <w:rsid w:val="00662998"/>
    <w:pPr>
      <w:keepNext/>
      <w:keepLines/>
      <w:numPr>
        <w:ilvl w:val="7"/>
        <w:numId w:val="56"/>
      </w:numPr>
      <w:spacing w:before="200" w:after="0"/>
      <w:outlineLvl w:val="7"/>
    </w:pPr>
    <w:rPr>
      <w:rFonts w:asciiTheme="majorHAnsi" w:eastAsiaTheme="majorEastAsia" w:hAnsiTheme="majorHAnsi" w:cstheme="majorBidi"/>
      <w:color w:val="404040" w:themeColor="text1" w:themeTint="BF"/>
      <w:kern w:val="0"/>
      <w:sz w:val="20"/>
      <w:szCs w:val="20"/>
      <w14:ligatures w14:val="none"/>
    </w:rPr>
  </w:style>
  <w:style w:type="paragraph" w:styleId="Heading9">
    <w:name w:val="heading 9"/>
    <w:basedOn w:val="Normal"/>
    <w:next w:val="Normal"/>
    <w:link w:val="Heading9Char"/>
    <w:uiPriority w:val="9"/>
    <w:semiHidden/>
    <w:unhideWhenUsed/>
    <w:qFormat/>
    <w:rsid w:val="00662998"/>
    <w:pPr>
      <w:keepNext/>
      <w:keepLines/>
      <w:numPr>
        <w:ilvl w:val="8"/>
        <w:numId w:val="56"/>
      </w:numPr>
      <w:spacing w:before="200" w:after="0"/>
      <w:outlineLvl w:val="8"/>
    </w:pPr>
    <w:rPr>
      <w:rFonts w:asciiTheme="majorHAnsi" w:eastAsiaTheme="majorEastAsia" w:hAnsiTheme="majorHAnsi" w:cstheme="majorBidi"/>
      <w:i/>
      <w:iCs/>
      <w:color w:val="404040" w:themeColor="text1" w:themeTint="B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88"/>
    <w:rPr>
      <w:color w:val="0563C1" w:themeColor="hyperlink"/>
      <w:u w:val="single"/>
    </w:rPr>
  </w:style>
  <w:style w:type="character" w:styleId="UnresolvedMention">
    <w:name w:val="Unresolved Mention"/>
    <w:basedOn w:val="DefaultParagraphFont"/>
    <w:uiPriority w:val="99"/>
    <w:semiHidden/>
    <w:unhideWhenUsed/>
    <w:rsid w:val="005D2888"/>
    <w:rPr>
      <w:color w:val="605E5C"/>
      <w:shd w:val="clear" w:color="auto" w:fill="E1DFDD"/>
    </w:rPr>
  </w:style>
  <w:style w:type="paragraph" w:styleId="ListParagraph">
    <w:name w:val="List Paragraph"/>
    <w:basedOn w:val="Normal"/>
    <w:uiPriority w:val="34"/>
    <w:qFormat/>
    <w:rsid w:val="00B5705A"/>
    <w:pPr>
      <w:ind w:left="720"/>
      <w:contextualSpacing/>
    </w:pPr>
    <w:rPr>
      <w:rFonts w:eastAsiaTheme="minorEastAsia"/>
      <w:kern w:val="0"/>
      <w14:ligatures w14:val="none"/>
    </w:rPr>
  </w:style>
  <w:style w:type="table" w:styleId="TableGrid">
    <w:name w:val="Table Grid"/>
    <w:basedOn w:val="TableNormal"/>
    <w:uiPriority w:val="39"/>
    <w:rsid w:val="00B5705A"/>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CA6664"/>
    <w:pPr>
      <w:spacing w:after="0" w:line="240" w:lineRule="auto"/>
    </w:pPr>
    <w:rPr>
      <w:rFonts w:asciiTheme="majorHAnsi" w:eastAsiaTheme="majorEastAsia" w:hAnsiTheme="majorHAnsi" w:cstheme="majorBidi"/>
      <w:color w:val="000000" w:themeColor="text1"/>
      <w:kern w:val="0"/>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2">
    <w:name w:val="Plain Table 2"/>
    <w:basedOn w:val="TableNormal"/>
    <w:uiPriority w:val="42"/>
    <w:rsid w:val="00CA66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62998"/>
    <w:rPr>
      <w:rFonts w:asciiTheme="majorHAnsi" w:eastAsiaTheme="majorEastAsia" w:hAnsiTheme="majorHAnsi" w:cstheme="majorBidi"/>
      <w:b/>
      <w:bCs/>
      <w:smallCaps/>
      <w:color w:val="000000" w:themeColor="text1"/>
      <w:kern w:val="0"/>
      <w:sz w:val="36"/>
      <w:szCs w:val="36"/>
      <w14:ligatures w14:val="none"/>
    </w:rPr>
  </w:style>
  <w:style w:type="character" w:customStyle="1" w:styleId="Heading2Char">
    <w:name w:val="Heading 2 Char"/>
    <w:basedOn w:val="DefaultParagraphFont"/>
    <w:link w:val="Heading2"/>
    <w:uiPriority w:val="9"/>
    <w:rsid w:val="00662998"/>
    <w:rPr>
      <w:rFonts w:asciiTheme="majorHAnsi" w:eastAsiaTheme="majorEastAsia" w:hAnsiTheme="majorHAnsi" w:cstheme="majorBidi"/>
      <w:b/>
      <w:bCs/>
      <w:smallCaps/>
      <w:color w:val="000000" w:themeColor="text1"/>
      <w:kern w:val="0"/>
      <w:sz w:val="28"/>
      <w:szCs w:val="28"/>
      <w14:ligatures w14:val="none"/>
    </w:rPr>
  </w:style>
  <w:style w:type="character" w:customStyle="1" w:styleId="Heading3Char">
    <w:name w:val="Heading 3 Char"/>
    <w:basedOn w:val="DefaultParagraphFont"/>
    <w:link w:val="Heading3"/>
    <w:uiPriority w:val="9"/>
    <w:semiHidden/>
    <w:rsid w:val="00662998"/>
    <w:rPr>
      <w:rFonts w:asciiTheme="majorHAnsi" w:eastAsiaTheme="majorEastAsia" w:hAnsiTheme="majorHAnsi" w:cstheme="majorBidi"/>
      <w:b/>
      <w:bCs/>
      <w:color w:val="000000" w:themeColor="text1"/>
      <w:kern w:val="0"/>
      <w14:ligatures w14:val="none"/>
    </w:rPr>
  </w:style>
  <w:style w:type="character" w:customStyle="1" w:styleId="Heading4Char">
    <w:name w:val="Heading 4 Char"/>
    <w:basedOn w:val="DefaultParagraphFont"/>
    <w:link w:val="Heading4"/>
    <w:uiPriority w:val="9"/>
    <w:semiHidden/>
    <w:rsid w:val="00662998"/>
    <w:rPr>
      <w:rFonts w:asciiTheme="majorHAnsi" w:eastAsiaTheme="majorEastAsia" w:hAnsiTheme="majorHAnsi" w:cstheme="majorBidi"/>
      <w:b/>
      <w:bCs/>
      <w:i/>
      <w:iCs/>
      <w:color w:val="000000" w:themeColor="text1"/>
      <w:kern w:val="0"/>
      <w14:ligatures w14:val="none"/>
    </w:rPr>
  </w:style>
  <w:style w:type="character" w:customStyle="1" w:styleId="Heading5Char">
    <w:name w:val="Heading 5 Char"/>
    <w:basedOn w:val="DefaultParagraphFont"/>
    <w:link w:val="Heading5"/>
    <w:uiPriority w:val="9"/>
    <w:semiHidden/>
    <w:rsid w:val="00662998"/>
    <w:rPr>
      <w:rFonts w:asciiTheme="majorHAnsi" w:eastAsiaTheme="majorEastAsia" w:hAnsiTheme="majorHAnsi" w:cstheme="majorBidi"/>
      <w:color w:val="323E4F" w:themeColor="text2" w:themeShade="BF"/>
      <w:kern w:val="0"/>
      <w14:ligatures w14:val="none"/>
    </w:rPr>
  </w:style>
  <w:style w:type="character" w:customStyle="1" w:styleId="Heading6Char">
    <w:name w:val="Heading 6 Char"/>
    <w:basedOn w:val="DefaultParagraphFont"/>
    <w:link w:val="Heading6"/>
    <w:uiPriority w:val="9"/>
    <w:semiHidden/>
    <w:rsid w:val="00662998"/>
    <w:rPr>
      <w:rFonts w:asciiTheme="majorHAnsi" w:eastAsiaTheme="majorEastAsia" w:hAnsiTheme="majorHAnsi" w:cstheme="majorBidi"/>
      <w:i/>
      <w:iCs/>
      <w:color w:val="323E4F" w:themeColor="text2" w:themeShade="BF"/>
      <w:kern w:val="0"/>
      <w14:ligatures w14:val="none"/>
    </w:rPr>
  </w:style>
  <w:style w:type="character" w:customStyle="1" w:styleId="Heading7Char">
    <w:name w:val="Heading 7 Char"/>
    <w:basedOn w:val="DefaultParagraphFont"/>
    <w:link w:val="Heading7"/>
    <w:uiPriority w:val="9"/>
    <w:semiHidden/>
    <w:rsid w:val="00662998"/>
    <w:rPr>
      <w:rFonts w:asciiTheme="majorHAnsi" w:eastAsiaTheme="majorEastAsia" w:hAnsiTheme="majorHAnsi" w:cstheme="majorBidi"/>
      <w:i/>
      <w:iCs/>
      <w:color w:val="404040" w:themeColor="text1" w:themeTint="BF"/>
      <w:kern w:val="0"/>
      <w14:ligatures w14:val="none"/>
    </w:rPr>
  </w:style>
  <w:style w:type="character" w:customStyle="1" w:styleId="Heading8Char">
    <w:name w:val="Heading 8 Char"/>
    <w:basedOn w:val="DefaultParagraphFont"/>
    <w:link w:val="Heading8"/>
    <w:uiPriority w:val="9"/>
    <w:semiHidden/>
    <w:rsid w:val="00662998"/>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uiPriority w:val="9"/>
    <w:semiHidden/>
    <w:rsid w:val="00662998"/>
    <w:rPr>
      <w:rFonts w:asciiTheme="majorHAnsi" w:eastAsiaTheme="majorEastAsia" w:hAnsiTheme="majorHAnsi" w:cstheme="majorBidi"/>
      <w:i/>
      <w:iCs/>
      <w:color w:val="404040" w:themeColor="text1" w:themeTint="BF"/>
      <w:kern w:val="0"/>
      <w:sz w:val="20"/>
      <w:szCs w:val="20"/>
      <w14:ligatures w14:val="none"/>
    </w:rPr>
  </w:style>
  <w:style w:type="table" w:styleId="PlainTable1">
    <w:name w:val="Plain Table 1"/>
    <w:basedOn w:val="TableNormal"/>
    <w:uiPriority w:val="41"/>
    <w:rsid w:val="00CA70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A70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D15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864">
      <w:bodyDiv w:val="1"/>
      <w:marLeft w:val="0"/>
      <w:marRight w:val="0"/>
      <w:marTop w:val="0"/>
      <w:marBottom w:val="0"/>
      <w:divBdr>
        <w:top w:val="none" w:sz="0" w:space="0" w:color="auto"/>
        <w:left w:val="none" w:sz="0" w:space="0" w:color="auto"/>
        <w:bottom w:val="none" w:sz="0" w:space="0" w:color="auto"/>
        <w:right w:val="none" w:sz="0" w:space="0" w:color="auto"/>
      </w:divBdr>
      <w:divsChild>
        <w:div w:id="177161357">
          <w:marLeft w:val="0"/>
          <w:marRight w:val="0"/>
          <w:marTop w:val="0"/>
          <w:marBottom w:val="0"/>
          <w:divBdr>
            <w:top w:val="single" w:sz="18" w:space="0" w:color="3E72A6"/>
            <w:left w:val="single" w:sz="18" w:space="0" w:color="3E72A6"/>
            <w:bottom w:val="single" w:sz="18" w:space="0" w:color="3E72A6"/>
            <w:right w:val="single" w:sz="18" w:space="0" w:color="3E72A6"/>
          </w:divBdr>
          <w:divsChild>
            <w:div w:id="1008947746">
              <w:marLeft w:val="0"/>
              <w:marRight w:val="0"/>
              <w:marTop w:val="0"/>
              <w:marBottom w:val="0"/>
              <w:divBdr>
                <w:top w:val="none" w:sz="0" w:space="0" w:color="auto"/>
                <w:left w:val="none" w:sz="0" w:space="0" w:color="auto"/>
                <w:bottom w:val="none" w:sz="0" w:space="0" w:color="auto"/>
                <w:right w:val="none" w:sz="0" w:space="0" w:color="auto"/>
              </w:divBdr>
              <w:divsChild>
                <w:div w:id="826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9852">
      <w:bodyDiv w:val="1"/>
      <w:marLeft w:val="0"/>
      <w:marRight w:val="0"/>
      <w:marTop w:val="0"/>
      <w:marBottom w:val="0"/>
      <w:divBdr>
        <w:top w:val="none" w:sz="0" w:space="0" w:color="auto"/>
        <w:left w:val="none" w:sz="0" w:space="0" w:color="auto"/>
        <w:bottom w:val="none" w:sz="0" w:space="0" w:color="auto"/>
        <w:right w:val="none" w:sz="0" w:space="0" w:color="auto"/>
      </w:divBdr>
      <w:divsChild>
        <w:div w:id="489030680">
          <w:marLeft w:val="547"/>
          <w:marRight w:val="0"/>
          <w:marTop w:val="0"/>
          <w:marBottom w:val="0"/>
          <w:divBdr>
            <w:top w:val="none" w:sz="0" w:space="0" w:color="auto"/>
            <w:left w:val="none" w:sz="0" w:space="0" w:color="auto"/>
            <w:bottom w:val="none" w:sz="0" w:space="0" w:color="auto"/>
            <w:right w:val="none" w:sz="0" w:space="0" w:color="auto"/>
          </w:divBdr>
        </w:div>
      </w:divsChild>
    </w:div>
    <w:div w:id="1477144309">
      <w:bodyDiv w:val="1"/>
      <w:marLeft w:val="0"/>
      <w:marRight w:val="0"/>
      <w:marTop w:val="0"/>
      <w:marBottom w:val="0"/>
      <w:divBdr>
        <w:top w:val="none" w:sz="0" w:space="0" w:color="auto"/>
        <w:left w:val="none" w:sz="0" w:space="0" w:color="auto"/>
        <w:bottom w:val="none" w:sz="0" w:space="0" w:color="auto"/>
        <w:right w:val="none" w:sz="0" w:space="0" w:color="auto"/>
      </w:divBdr>
      <w:divsChild>
        <w:div w:id="570311278">
          <w:marLeft w:val="0"/>
          <w:marRight w:val="0"/>
          <w:marTop w:val="0"/>
          <w:marBottom w:val="0"/>
          <w:divBdr>
            <w:top w:val="single" w:sz="6" w:space="9" w:color="3F9AF5"/>
            <w:left w:val="single" w:sz="6" w:space="11" w:color="3F9AF5"/>
            <w:bottom w:val="none" w:sz="0" w:space="9" w:color="auto"/>
            <w:right w:val="single" w:sz="6" w:space="11" w:color="3F9AF5"/>
          </w:divBdr>
        </w:div>
      </w:divsChild>
    </w:div>
    <w:div w:id="1531839506">
      <w:bodyDiv w:val="1"/>
      <w:marLeft w:val="0"/>
      <w:marRight w:val="0"/>
      <w:marTop w:val="0"/>
      <w:marBottom w:val="0"/>
      <w:divBdr>
        <w:top w:val="none" w:sz="0" w:space="0" w:color="auto"/>
        <w:left w:val="none" w:sz="0" w:space="0" w:color="auto"/>
        <w:bottom w:val="none" w:sz="0" w:space="0" w:color="auto"/>
        <w:right w:val="none" w:sz="0" w:space="0" w:color="auto"/>
      </w:divBdr>
      <w:divsChild>
        <w:div w:id="969625935">
          <w:marLeft w:val="0"/>
          <w:marRight w:val="0"/>
          <w:marTop w:val="0"/>
          <w:marBottom w:val="0"/>
          <w:divBdr>
            <w:top w:val="single" w:sz="18" w:space="0" w:color="3E72A6"/>
            <w:left w:val="single" w:sz="18" w:space="0" w:color="3E72A6"/>
            <w:bottom w:val="single" w:sz="18" w:space="0" w:color="3E72A6"/>
            <w:right w:val="single" w:sz="18" w:space="0" w:color="3E72A6"/>
          </w:divBdr>
          <w:divsChild>
            <w:div w:id="1977027386">
              <w:marLeft w:val="0"/>
              <w:marRight w:val="0"/>
              <w:marTop w:val="0"/>
              <w:marBottom w:val="0"/>
              <w:divBdr>
                <w:top w:val="none" w:sz="0" w:space="0" w:color="auto"/>
                <w:left w:val="none" w:sz="0" w:space="0" w:color="auto"/>
                <w:bottom w:val="none" w:sz="0" w:space="0" w:color="auto"/>
                <w:right w:val="none" w:sz="0" w:space="0" w:color="auto"/>
              </w:divBdr>
              <w:divsChild>
                <w:div w:id="958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5640">
      <w:bodyDiv w:val="1"/>
      <w:marLeft w:val="0"/>
      <w:marRight w:val="0"/>
      <w:marTop w:val="0"/>
      <w:marBottom w:val="0"/>
      <w:divBdr>
        <w:top w:val="none" w:sz="0" w:space="0" w:color="auto"/>
        <w:left w:val="none" w:sz="0" w:space="0" w:color="auto"/>
        <w:bottom w:val="none" w:sz="0" w:space="0" w:color="auto"/>
        <w:right w:val="none" w:sz="0" w:space="0" w:color="auto"/>
      </w:divBdr>
      <w:divsChild>
        <w:div w:id="164103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lash13mangtani@gmail.com"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books/NBK459232/" TargetMode="External"/><Relationship Id="rId1" Type="http://schemas.openxmlformats.org/officeDocument/2006/relationships/customXml" Target="../customXml/item1.xml"/><Relationship Id="rId6" Type="http://schemas.openxmlformats.org/officeDocument/2006/relationships/hyperlink" Target="mailto:kalashmangtani@gmail.com" TargetMode="Externa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2F9E55-4EED-4862-B285-CC38C39540EA}" type="doc">
      <dgm:prSet loTypeId="urn:microsoft.com/office/officeart/2005/8/layout/radial4" loCatId="relationship" qsTypeId="urn:microsoft.com/office/officeart/2005/8/quickstyle/simple1" qsCatId="simple" csTypeId="urn:microsoft.com/office/officeart/2005/8/colors/colorful3" csCatId="colorful" phldr="1"/>
      <dgm:spPr/>
      <dgm:t>
        <a:bodyPr/>
        <a:lstStyle/>
        <a:p>
          <a:endParaRPr lang="en-US"/>
        </a:p>
      </dgm:t>
    </dgm:pt>
    <dgm:pt modelId="{D2484553-E012-46B6-939A-807C31346535}">
      <dgm:prSet phldrT="[Text]" custT="1"/>
      <dgm:spPr>
        <a:xfrm>
          <a:off x="1631281" y="0"/>
          <a:ext cx="1482119" cy="1482119"/>
        </a:xfrm>
        <a:prstGeom prst="ellipse">
          <a:avLst/>
        </a:prstGeom>
        <a:solidFill>
          <a:srgbClr val="0BD0D9">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Times New Roman" pitchFamily="18" charset="0"/>
              <a:ea typeface="+mn-ea"/>
              <a:cs typeface="Times New Roman" pitchFamily="18" charset="0"/>
            </a:rPr>
            <a:t>CRITICAL CONTROL GENES</a:t>
          </a:r>
        </a:p>
      </dgm:t>
    </dgm:pt>
    <dgm:pt modelId="{E89ACCE4-D25A-4742-BE68-E23BA6F113CE}" type="parTrans" cxnId="{C50AC5DF-623F-480D-A93C-DAA2B8815F4A}">
      <dgm:prSet/>
      <dgm:spPr/>
      <dgm:t>
        <a:bodyPr/>
        <a:lstStyle/>
        <a:p>
          <a:endParaRPr lang="en-US"/>
        </a:p>
      </dgm:t>
    </dgm:pt>
    <dgm:pt modelId="{01577CBF-9935-4F7E-ACA9-9EF506014EFD}" type="sibTrans" cxnId="{C50AC5DF-623F-480D-A93C-DAA2B8815F4A}">
      <dgm:prSet/>
      <dgm:spPr/>
      <dgm:t>
        <a:bodyPr/>
        <a:lstStyle/>
        <a:p>
          <a:endParaRPr lang="en-US"/>
        </a:p>
      </dgm:t>
    </dgm:pt>
    <dgm:pt modelId="{04C1A247-8AE1-452B-BC97-1FC5A13CC6F6}">
      <dgm:prSet phldrT="[Text]" custT="1"/>
      <dgm:spPr>
        <a:xfrm>
          <a:off x="42006" y="1397713"/>
          <a:ext cx="1408013" cy="1126411"/>
        </a:xfrm>
        <a:prstGeom prst="roundRect">
          <a:avLst>
            <a:gd name="adj" fmla="val 10000"/>
          </a:avLst>
        </a:prstGeom>
        <a:solidFill>
          <a:srgbClr val="0BD0D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050" b="1">
              <a:solidFill>
                <a:sysClr val="window" lastClr="FFFFFF"/>
              </a:solidFill>
              <a:latin typeface="Times New Roman" pitchFamily="18" charset="0"/>
              <a:ea typeface="+mn-ea"/>
              <a:cs typeface="Times New Roman" pitchFamily="18" charset="0"/>
            </a:rPr>
            <a:t>PROTO-ONCOGENES</a:t>
          </a:r>
        </a:p>
        <a:p>
          <a:pPr>
            <a:buNone/>
          </a:pPr>
          <a:r>
            <a:rPr lang="en-US" sz="1050" b="1">
              <a:solidFill>
                <a:sysClr val="window" lastClr="FFFFFF"/>
              </a:solidFill>
              <a:latin typeface="Times New Roman" pitchFamily="18" charset="0"/>
              <a:ea typeface="+mn-ea"/>
              <a:cs typeface="Times New Roman" pitchFamily="18" charset="0"/>
            </a:rPr>
            <a:t>(Gain of function in these genes causes cancer)</a:t>
          </a:r>
          <a:r>
            <a:rPr lang="en-US" sz="1050">
              <a:solidFill>
                <a:sysClr val="window" lastClr="FFFFFF"/>
              </a:solidFill>
              <a:latin typeface="Times New Roman" pitchFamily="18" charset="0"/>
              <a:ea typeface="+mn-ea"/>
              <a:cs typeface="Times New Roman" pitchFamily="18" charset="0"/>
            </a:rPr>
            <a:t> </a:t>
          </a:r>
        </a:p>
      </dgm:t>
    </dgm:pt>
    <dgm:pt modelId="{895C1CDD-A143-4D90-9B08-1663D7C03CE8}" type="parTrans" cxnId="{BE67E88B-EF05-4EF0-9497-6D95E85AA5D8}">
      <dgm:prSet/>
      <dgm:spPr>
        <a:xfrm rot="19151234">
          <a:off x="708308" y="1399268"/>
          <a:ext cx="1220863" cy="422404"/>
        </a:xfrm>
        <a:prstGeom prst="leftArrow">
          <a:avLst>
            <a:gd name="adj1" fmla="val 60000"/>
            <a:gd name="adj2" fmla="val 50000"/>
          </a:avLst>
        </a:prstGeom>
        <a:solidFill>
          <a:srgbClr val="0BD0D9">
            <a:hueOff val="0"/>
            <a:satOff val="0"/>
            <a:lumOff val="0"/>
            <a:alphaOff val="0"/>
          </a:srgbClr>
        </a:solidFill>
        <a:ln>
          <a:noFill/>
        </a:ln>
        <a:effectLst/>
      </dgm:spPr>
      <dgm:t>
        <a:bodyPr/>
        <a:lstStyle/>
        <a:p>
          <a:endParaRPr lang="en-US"/>
        </a:p>
      </dgm:t>
    </dgm:pt>
    <dgm:pt modelId="{A32B522B-3670-4FC1-AC5C-1ECA91723F44}" type="sibTrans" cxnId="{BE67E88B-EF05-4EF0-9497-6D95E85AA5D8}">
      <dgm:prSet/>
      <dgm:spPr/>
      <dgm:t>
        <a:bodyPr/>
        <a:lstStyle/>
        <a:p>
          <a:endParaRPr lang="en-US"/>
        </a:p>
      </dgm:t>
    </dgm:pt>
    <dgm:pt modelId="{98574366-3D48-467D-A549-ACC89062F6C2}">
      <dgm:prSet phldrT="[Text]" custT="1"/>
      <dgm:spPr>
        <a:xfrm>
          <a:off x="3243441" y="1397713"/>
          <a:ext cx="1408013" cy="1126411"/>
        </a:xfrm>
        <a:prstGeom prst="roundRect">
          <a:avLst>
            <a:gd name="adj" fmla="val 10000"/>
          </a:avLst>
        </a:prstGeom>
        <a:solidFill>
          <a:srgbClr val="0BD0D9">
            <a:hueOff val="-1137357"/>
            <a:satOff val="-4689"/>
            <a:lumOff val="-983"/>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Times New Roman" pitchFamily="18" charset="0"/>
              <a:ea typeface="+mn-ea"/>
              <a:cs typeface="Times New Roman" pitchFamily="18" charset="0"/>
            </a:rPr>
            <a:t>TUMOR </a:t>
          </a:r>
          <a:r>
            <a:rPr lang="en-US" sz="1050" b="1">
              <a:solidFill>
                <a:sysClr val="window" lastClr="FFFFFF"/>
              </a:solidFill>
              <a:latin typeface="Times New Roman" pitchFamily="18" charset="0"/>
              <a:ea typeface="+mn-ea"/>
              <a:cs typeface="Times New Roman" pitchFamily="18" charset="0"/>
            </a:rPr>
            <a:t>SUPRESSOR GENES</a:t>
          </a:r>
        </a:p>
        <a:p>
          <a:pPr>
            <a:buNone/>
          </a:pPr>
          <a:r>
            <a:rPr lang="en-US" sz="1050" b="1">
              <a:solidFill>
                <a:sysClr val="window" lastClr="FFFFFF"/>
              </a:solidFill>
              <a:latin typeface="Times New Roman" pitchFamily="18" charset="0"/>
              <a:ea typeface="+mn-ea"/>
              <a:cs typeface="Times New Roman" pitchFamily="18" charset="0"/>
            </a:rPr>
            <a:t>(Loss of function in these genes causes cancer)             </a:t>
          </a:r>
        </a:p>
      </dgm:t>
    </dgm:pt>
    <dgm:pt modelId="{812EE153-6AE2-4346-8BD2-20A93ED0BB84}" type="parTrans" cxnId="{D28BAB31-CADA-4BE0-85A1-55B31F676831}">
      <dgm:prSet/>
      <dgm:spPr>
        <a:xfrm rot="12919831">
          <a:off x="2826329" y="1397786"/>
          <a:ext cx="1182365" cy="422404"/>
        </a:xfrm>
        <a:prstGeom prst="leftArrow">
          <a:avLst>
            <a:gd name="adj1" fmla="val 60000"/>
            <a:gd name="adj2" fmla="val 50000"/>
          </a:avLst>
        </a:prstGeom>
        <a:solidFill>
          <a:srgbClr val="0BD0D9">
            <a:hueOff val="-1137357"/>
            <a:satOff val="-4689"/>
            <a:lumOff val="-983"/>
            <a:alphaOff val="0"/>
          </a:srgbClr>
        </a:solidFill>
        <a:ln>
          <a:noFill/>
        </a:ln>
        <a:effectLst/>
      </dgm:spPr>
      <dgm:t>
        <a:bodyPr/>
        <a:lstStyle/>
        <a:p>
          <a:endParaRPr lang="en-US"/>
        </a:p>
      </dgm:t>
    </dgm:pt>
    <dgm:pt modelId="{DA75F02A-114B-4170-88DC-026FB21B78B9}" type="sibTrans" cxnId="{D28BAB31-CADA-4BE0-85A1-55B31F676831}">
      <dgm:prSet/>
      <dgm:spPr/>
      <dgm:t>
        <a:bodyPr/>
        <a:lstStyle/>
        <a:p>
          <a:endParaRPr lang="en-US"/>
        </a:p>
      </dgm:t>
    </dgm:pt>
    <dgm:pt modelId="{B6352720-81C0-46A5-B872-696A57FF1608}" type="pres">
      <dgm:prSet presAssocID="{592F9E55-4EED-4862-B285-CC38C39540EA}" presName="cycle" presStyleCnt="0">
        <dgm:presLayoutVars>
          <dgm:chMax val="1"/>
          <dgm:dir/>
          <dgm:animLvl val="ctr"/>
          <dgm:resizeHandles val="exact"/>
        </dgm:presLayoutVars>
      </dgm:prSet>
      <dgm:spPr/>
    </dgm:pt>
    <dgm:pt modelId="{8285B7B2-C607-4E8E-9EBE-795C6431F903}" type="pres">
      <dgm:prSet presAssocID="{D2484553-E012-46B6-939A-807C31346535}" presName="centerShape" presStyleLbl="node0" presStyleIdx="0" presStyleCnt="1" custLinFactNeighborX="610" custLinFactNeighborY="-26036"/>
      <dgm:spPr/>
    </dgm:pt>
    <dgm:pt modelId="{A13E81FB-7C80-44FE-ABF6-A3B363E7BCAC}" type="pres">
      <dgm:prSet presAssocID="{895C1CDD-A143-4D90-9B08-1663D7C03CE8}" presName="parTrans" presStyleLbl="bgSibTrans2D1" presStyleIdx="0" presStyleCnt="2" custAng="10563581" custLinFactNeighborX="6913" custLinFactNeighborY="3748"/>
      <dgm:spPr/>
    </dgm:pt>
    <dgm:pt modelId="{9B15480E-341F-4814-BEDA-D47D04F473BC}" type="pres">
      <dgm:prSet presAssocID="{04C1A247-8AE1-452B-BC97-1FC5A13CC6F6}" presName="node" presStyleLbl="node1" presStyleIdx="0" presStyleCnt="2" custRadScaleRad="81118" custRadScaleInc="-49477">
        <dgm:presLayoutVars>
          <dgm:bulletEnabled val="1"/>
        </dgm:presLayoutVars>
      </dgm:prSet>
      <dgm:spPr/>
    </dgm:pt>
    <dgm:pt modelId="{459B38A1-8D0D-4DBE-8D76-D76096640365}" type="pres">
      <dgm:prSet presAssocID="{812EE153-6AE2-4346-8BD2-20A93ED0BB84}" presName="parTrans" presStyleLbl="bgSibTrans2D1" presStyleIdx="1" presStyleCnt="2" custAng="10654447" custLinFactNeighborX="-5289" custLinFactNeighborY="2380"/>
      <dgm:spPr/>
    </dgm:pt>
    <dgm:pt modelId="{702F8DF0-6499-44FE-8687-B261E882005D}" type="pres">
      <dgm:prSet presAssocID="{98574366-3D48-467D-A549-ACC89062F6C2}" presName="node" presStyleLbl="node1" presStyleIdx="1" presStyleCnt="2" custRadScaleRad="80935" custRadScaleInc="49176">
        <dgm:presLayoutVars>
          <dgm:bulletEnabled val="1"/>
        </dgm:presLayoutVars>
      </dgm:prSet>
      <dgm:spPr/>
    </dgm:pt>
  </dgm:ptLst>
  <dgm:cxnLst>
    <dgm:cxn modelId="{D28BAB31-CADA-4BE0-85A1-55B31F676831}" srcId="{D2484553-E012-46B6-939A-807C31346535}" destId="{98574366-3D48-467D-A549-ACC89062F6C2}" srcOrd="1" destOrd="0" parTransId="{812EE153-6AE2-4346-8BD2-20A93ED0BB84}" sibTransId="{DA75F02A-114B-4170-88DC-026FB21B78B9}"/>
    <dgm:cxn modelId="{DD5C1C4B-980C-4A8D-BA3B-6F8EFF8A12E7}" type="presOf" srcId="{812EE153-6AE2-4346-8BD2-20A93ED0BB84}" destId="{459B38A1-8D0D-4DBE-8D76-D76096640365}" srcOrd="0" destOrd="0" presId="urn:microsoft.com/office/officeart/2005/8/layout/radial4"/>
    <dgm:cxn modelId="{AC02DE71-C5FA-4B1C-BD09-8765EDEA9638}" type="presOf" srcId="{895C1CDD-A143-4D90-9B08-1663D7C03CE8}" destId="{A13E81FB-7C80-44FE-ABF6-A3B363E7BCAC}" srcOrd="0" destOrd="0" presId="urn:microsoft.com/office/officeart/2005/8/layout/radial4"/>
    <dgm:cxn modelId="{BE67E88B-EF05-4EF0-9497-6D95E85AA5D8}" srcId="{D2484553-E012-46B6-939A-807C31346535}" destId="{04C1A247-8AE1-452B-BC97-1FC5A13CC6F6}" srcOrd="0" destOrd="0" parTransId="{895C1CDD-A143-4D90-9B08-1663D7C03CE8}" sibTransId="{A32B522B-3670-4FC1-AC5C-1ECA91723F44}"/>
    <dgm:cxn modelId="{DC3ED3B6-1EFD-40AE-82D9-D495FB05BB6C}" type="presOf" srcId="{98574366-3D48-467D-A549-ACC89062F6C2}" destId="{702F8DF0-6499-44FE-8687-B261E882005D}" srcOrd="0" destOrd="0" presId="urn:microsoft.com/office/officeart/2005/8/layout/radial4"/>
    <dgm:cxn modelId="{01AA62BA-2504-4E87-A4CA-0C7358FC0709}" type="presOf" srcId="{592F9E55-4EED-4862-B285-CC38C39540EA}" destId="{B6352720-81C0-46A5-B872-696A57FF1608}" srcOrd="0" destOrd="0" presId="urn:microsoft.com/office/officeart/2005/8/layout/radial4"/>
    <dgm:cxn modelId="{3DEAE9DD-0D74-472F-A201-3AD8B399E172}" type="presOf" srcId="{D2484553-E012-46B6-939A-807C31346535}" destId="{8285B7B2-C607-4E8E-9EBE-795C6431F903}" srcOrd="0" destOrd="0" presId="urn:microsoft.com/office/officeart/2005/8/layout/radial4"/>
    <dgm:cxn modelId="{D02FA5DE-9320-4922-BFCC-CE1C34D9A739}" type="presOf" srcId="{04C1A247-8AE1-452B-BC97-1FC5A13CC6F6}" destId="{9B15480E-341F-4814-BEDA-D47D04F473BC}" srcOrd="0" destOrd="0" presId="urn:microsoft.com/office/officeart/2005/8/layout/radial4"/>
    <dgm:cxn modelId="{C50AC5DF-623F-480D-A93C-DAA2B8815F4A}" srcId="{592F9E55-4EED-4862-B285-CC38C39540EA}" destId="{D2484553-E012-46B6-939A-807C31346535}" srcOrd="0" destOrd="0" parTransId="{E89ACCE4-D25A-4742-BE68-E23BA6F113CE}" sibTransId="{01577CBF-9935-4F7E-ACA9-9EF506014EFD}"/>
    <dgm:cxn modelId="{103CA133-1E0B-4CBE-88E9-E4A1F2E010E6}" type="presParOf" srcId="{B6352720-81C0-46A5-B872-696A57FF1608}" destId="{8285B7B2-C607-4E8E-9EBE-795C6431F903}" srcOrd="0" destOrd="0" presId="urn:microsoft.com/office/officeart/2005/8/layout/radial4"/>
    <dgm:cxn modelId="{AC26D6A6-D2EE-42CB-A657-B0479E576572}" type="presParOf" srcId="{B6352720-81C0-46A5-B872-696A57FF1608}" destId="{A13E81FB-7C80-44FE-ABF6-A3B363E7BCAC}" srcOrd="1" destOrd="0" presId="urn:microsoft.com/office/officeart/2005/8/layout/radial4"/>
    <dgm:cxn modelId="{47A78441-9ED6-47B6-940C-44A1B59A3E3C}" type="presParOf" srcId="{B6352720-81C0-46A5-B872-696A57FF1608}" destId="{9B15480E-341F-4814-BEDA-D47D04F473BC}" srcOrd="2" destOrd="0" presId="urn:microsoft.com/office/officeart/2005/8/layout/radial4"/>
    <dgm:cxn modelId="{7E779A5D-D2B1-4935-8EA0-29EFBC929D5C}" type="presParOf" srcId="{B6352720-81C0-46A5-B872-696A57FF1608}" destId="{459B38A1-8D0D-4DBE-8D76-D76096640365}" srcOrd="3" destOrd="0" presId="urn:microsoft.com/office/officeart/2005/8/layout/radial4"/>
    <dgm:cxn modelId="{D57490EE-4FDD-4571-9389-826D5474B68C}" type="presParOf" srcId="{B6352720-81C0-46A5-B872-696A57FF1608}" destId="{702F8DF0-6499-44FE-8687-B261E882005D}" srcOrd="4"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5B7B2-C607-4E8E-9EBE-795C6431F903}">
      <dsp:nvSpPr>
        <dsp:cNvPr id="0" name=""/>
        <dsp:cNvSpPr/>
      </dsp:nvSpPr>
      <dsp:spPr>
        <a:xfrm>
          <a:off x="1660260" y="0"/>
          <a:ext cx="1212151" cy="1212151"/>
        </a:xfrm>
        <a:prstGeom prst="ellipse">
          <a:avLst/>
        </a:prstGeom>
        <a:solidFill>
          <a:srgbClr val="0BD0D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CRITICAL CONTROL GENES</a:t>
          </a:r>
        </a:p>
      </dsp:txBody>
      <dsp:txXfrm>
        <a:off x="1837775" y="177515"/>
        <a:ext cx="857121" cy="857121"/>
      </dsp:txXfrm>
    </dsp:sp>
    <dsp:sp modelId="{A13E81FB-7C80-44FE-ABF6-A3B363E7BCAC}">
      <dsp:nvSpPr>
        <dsp:cNvPr id="0" name=""/>
        <dsp:cNvSpPr/>
      </dsp:nvSpPr>
      <dsp:spPr>
        <a:xfrm rot="19249675">
          <a:off x="803089" y="1147491"/>
          <a:ext cx="1091750" cy="345463"/>
        </a:xfrm>
        <a:prstGeom prst="leftArrow">
          <a:avLst>
            <a:gd name="adj1" fmla="val 60000"/>
            <a:gd name="adj2" fmla="val 50000"/>
          </a:avLst>
        </a:prstGeom>
        <a:solidFill>
          <a:srgbClr val="0BD0D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15480E-341F-4814-BEDA-D47D04F473BC}">
      <dsp:nvSpPr>
        <dsp:cNvPr id="0" name=""/>
        <dsp:cNvSpPr/>
      </dsp:nvSpPr>
      <dsp:spPr>
        <a:xfrm>
          <a:off x="251835" y="1161564"/>
          <a:ext cx="1151543" cy="921235"/>
        </a:xfrm>
        <a:prstGeom prst="roundRect">
          <a:avLst>
            <a:gd name="adj" fmla="val 10000"/>
          </a:avLst>
        </a:prstGeom>
        <a:solidFill>
          <a:srgbClr val="0BD0D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 lastClr="FFFFFF"/>
              </a:solidFill>
              <a:latin typeface="Times New Roman" pitchFamily="18" charset="0"/>
              <a:ea typeface="+mn-ea"/>
              <a:cs typeface="Times New Roman" pitchFamily="18" charset="0"/>
            </a:rPr>
            <a:t>PROTO-ONCOGENES</a:t>
          </a:r>
        </a:p>
        <a:p>
          <a:pPr marL="0" lvl="0" indent="0" algn="ctr" defTabSz="466725">
            <a:lnSpc>
              <a:spcPct val="90000"/>
            </a:lnSpc>
            <a:spcBef>
              <a:spcPct val="0"/>
            </a:spcBef>
            <a:spcAft>
              <a:spcPct val="35000"/>
            </a:spcAft>
            <a:buNone/>
          </a:pPr>
          <a:r>
            <a:rPr lang="en-US" sz="1050" b="1" kern="1200">
              <a:solidFill>
                <a:sysClr val="window" lastClr="FFFFFF"/>
              </a:solidFill>
              <a:latin typeface="Times New Roman" pitchFamily="18" charset="0"/>
              <a:ea typeface="+mn-ea"/>
              <a:cs typeface="Times New Roman" pitchFamily="18" charset="0"/>
            </a:rPr>
            <a:t>(Gain of function in these genes causes cancer)</a:t>
          </a:r>
          <a:r>
            <a:rPr lang="en-US" sz="1050" kern="1200">
              <a:solidFill>
                <a:sysClr val="window" lastClr="FFFFFF"/>
              </a:solidFill>
              <a:latin typeface="Times New Roman" pitchFamily="18" charset="0"/>
              <a:ea typeface="+mn-ea"/>
              <a:cs typeface="Times New Roman" pitchFamily="18" charset="0"/>
            </a:rPr>
            <a:t> </a:t>
          </a:r>
        </a:p>
      </dsp:txBody>
      <dsp:txXfrm>
        <a:off x="278817" y="1188546"/>
        <a:ext cx="1097579" cy="867271"/>
      </dsp:txXfrm>
    </dsp:sp>
    <dsp:sp modelId="{459B38A1-8D0D-4DBE-8D76-D76096640365}">
      <dsp:nvSpPr>
        <dsp:cNvPr id="0" name=""/>
        <dsp:cNvSpPr/>
      </dsp:nvSpPr>
      <dsp:spPr>
        <a:xfrm rot="12820464">
          <a:off x="2648364" y="1146292"/>
          <a:ext cx="1056960" cy="345463"/>
        </a:xfrm>
        <a:prstGeom prst="leftArrow">
          <a:avLst>
            <a:gd name="adj1" fmla="val 60000"/>
            <a:gd name="adj2" fmla="val 50000"/>
          </a:avLst>
        </a:prstGeom>
        <a:solidFill>
          <a:srgbClr val="0BD0D9">
            <a:hueOff val="-1137357"/>
            <a:satOff val="-4689"/>
            <a:lumOff val="-98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2F8DF0-6499-44FE-8687-B261E882005D}">
      <dsp:nvSpPr>
        <dsp:cNvPr id="0" name=""/>
        <dsp:cNvSpPr/>
      </dsp:nvSpPr>
      <dsp:spPr>
        <a:xfrm>
          <a:off x="3083980" y="1161564"/>
          <a:ext cx="1151543" cy="921235"/>
        </a:xfrm>
        <a:prstGeom prst="roundRect">
          <a:avLst>
            <a:gd name="adj" fmla="val 10000"/>
          </a:avLst>
        </a:prstGeom>
        <a:solidFill>
          <a:srgbClr val="0BD0D9">
            <a:hueOff val="-1137357"/>
            <a:satOff val="-4689"/>
            <a:lumOff val="-98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TUMOR </a:t>
          </a:r>
          <a:r>
            <a:rPr lang="en-US" sz="1050" b="1" kern="1200">
              <a:solidFill>
                <a:sysClr val="window" lastClr="FFFFFF"/>
              </a:solidFill>
              <a:latin typeface="Times New Roman" pitchFamily="18" charset="0"/>
              <a:ea typeface="+mn-ea"/>
              <a:cs typeface="Times New Roman" pitchFamily="18" charset="0"/>
            </a:rPr>
            <a:t>SUPRESSOR GENES</a:t>
          </a:r>
        </a:p>
        <a:p>
          <a:pPr marL="0" lvl="0" indent="0" algn="ctr" defTabSz="533400">
            <a:lnSpc>
              <a:spcPct val="90000"/>
            </a:lnSpc>
            <a:spcBef>
              <a:spcPct val="0"/>
            </a:spcBef>
            <a:spcAft>
              <a:spcPct val="35000"/>
            </a:spcAft>
            <a:buNone/>
          </a:pPr>
          <a:r>
            <a:rPr lang="en-US" sz="1050" b="1" kern="1200">
              <a:solidFill>
                <a:sysClr val="window" lastClr="FFFFFF"/>
              </a:solidFill>
              <a:latin typeface="Times New Roman" pitchFamily="18" charset="0"/>
              <a:ea typeface="+mn-ea"/>
              <a:cs typeface="Times New Roman" pitchFamily="18" charset="0"/>
            </a:rPr>
            <a:t>(Loss of function in these genes causes cancer)             </a:t>
          </a:r>
        </a:p>
      </dsp:txBody>
      <dsp:txXfrm>
        <a:off x="3110962" y="1188546"/>
        <a:ext cx="1097579" cy="8672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9C66-0FEA-4B55-8A33-1711559F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42</Pages>
  <Words>18058</Words>
  <Characters>102936</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sahilmangtani1051@outlook.com</dc:creator>
  <cp:keywords/>
  <dc:description/>
  <cp:lastModifiedBy>sahilmangtani1051@outlook.com</cp:lastModifiedBy>
  <cp:revision>131</cp:revision>
  <dcterms:created xsi:type="dcterms:W3CDTF">2023-08-28T07:02:00Z</dcterms:created>
  <dcterms:modified xsi:type="dcterms:W3CDTF">2023-08-30T19:37:00Z</dcterms:modified>
</cp:coreProperties>
</file>