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643" w:rsidRPr="006E43EE" w:rsidRDefault="00B63643" w:rsidP="00F020E6">
      <w:pPr>
        <w:spacing w:after="0" w:line="240" w:lineRule="auto"/>
        <w:jc w:val="center"/>
        <w:rPr>
          <w:rFonts w:ascii="Times New Roman" w:eastAsia="Times New Roman" w:hAnsi="Times New Roman" w:cs="Times New Roman"/>
          <w:b/>
          <w:bCs/>
          <w:sz w:val="32"/>
          <w:szCs w:val="32"/>
          <w:lang w:val="en-US" w:eastAsia="fr-FR"/>
        </w:rPr>
      </w:pPr>
      <w:r w:rsidRPr="006E43EE">
        <w:rPr>
          <w:rFonts w:ascii="Times New Roman" w:eastAsia="Times New Roman" w:hAnsi="Times New Roman" w:cs="Times New Roman"/>
          <w:b/>
          <w:bCs/>
          <w:sz w:val="32"/>
          <w:szCs w:val="32"/>
          <w:lang w:val="en-US" w:eastAsia="fr-FR"/>
        </w:rPr>
        <w:t>AI and Emerging Technologies: Shaping the Future</w:t>
      </w:r>
    </w:p>
    <w:p w:rsidR="00F020E6" w:rsidRDefault="00F020E6" w:rsidP="00F020E6">
      <w:pPr>
        <w:pStyle w:val="NormalWeb"/>
        <w:spacing w:before="0" w:beforeAutospacing="0" w:after="0" w:afterAutospacing="0"/>
        <w:jc w:val="both"/>
        <w:rPr>
          <w:b/>
          <w:bCs/>
          <w:lang w:val="en-US"/>
        </w:rPr>
      </w:pPr>
    </w:p>
    <w:p w:rsidR="006E43EE" w:rsidRDefault="006E43EE" w:rsidP="006E43EE">
      <w:pPr>
        <w:pStyle w:val="Default"/>
        <w:jc w:val="center"/>
        <w:rPr>
          <w:sz w:val="22"/>
          <w:szCs w:val="22"/>
          <w:lang w:val="en-US"/>
        </w:rPr>
      </w:pPr>
      <w:proofErr w:type="spellStart"/>
      <w:r>
        <w:rPr>
          <w:sz w:val="22"/>
          <w:szCs w:val="22"/>
          <w:lang w:val="en-US"/>
        </w:rPr>
        <w:t>Belghachi</w:t>
      </w:r>
      <w:proofErr w:type="spellEnd"/>
      <w:r>
        <w:rPr>
          <w:sz w:val="22"/>
          <w:szCs w:val="22"/>
          <w:lang w:val="en-US"/>
        </w:rPr>
        <w:t xml:space="preserve"> Mohammed</w:t>
      </w:r>
    </w:p>
    <w:p w:rsidR="006E43EE" w:rsidRPr="00AD36E1" w:rsidRDefault="006E43EE" w:rsidP="006E43EE">
      <w:pPr>
        <w:pStyle w:val="Default"/>
        <w:jc w:val="center"/>
        <w:rPr>
          <w:sz w:val="22"/>
          <w:szCs w:val="22"/>
          <w:lang w:val="en-US"/>
        </w:rPr>
      </w:pPr>
      <w:r w:rsidRPr="00F57B79">
        <w:rPr>
          <w:sz w:val="22"/>
          <w:szCs w:val="22"/>
          <w:lang w:val="en-US"/>
        </w:rPr>
        <w:t>Computer Science Department</w:t>
      </w:r>
      <w:r>
        <w:rPr>
          <w:sz w:val="22"/>
          <w:szCs w:val="22"/>
          <w:lang w:val="en-US"/>
        </w:rPr>
        <w:t>,</w:t>
      </w:r>
      <w:r w:rsidRPr="00F57B79">
        <w:rPr>
          <w:sz w:val="22"/>
          <w:szCs w:val="22"/>
          <w:lang w:val="en-US"/>
        </w:rPr>
        <w:t xml:space="preserve"> </w:t>
      </w:r>
      <w:r>
        <w:rPr>
          <w:lang w:val="en-US"/>
        </w:rPr>
        <w:t>Faculty of Science Exact</w:t>
      </w:r>
      <w:r w:rsidRPr="00094A3E">
        <w:rPr>
          <w:lang w:val="en-US"/>
        </w:rPr>
        <w:t xml:space="preserve">, University of </w:t>
      </w:r>
      <w:proofErr w:type="spellStart"/>
      <w:r w:rsidRPr="00094A3E">
        <w:rPr>
          <w:lang w:val="en-US"/>
        </w:rPr>
        <w:t>Bechar</w:t>
      </w:r>
      <w:proofErr w:type="spellEnd"/>
      <w:r w:rsidRPr="00094A3E">
        <w:rPr>
          <w:lang w:val="en-US"/>
        </w:rPr>
        <w:t>, Algeria</w:t>
      </w:r>
    </w:p>
    <w:p w:rsidR="006E43EE" w:rsidRDefault="006E43EE" w:rsidP="006E43EE">
      <w:pPr>
        <w:pStyle w:val="NormalWeb"/>
        <w:spacing w:before="0" w:beforeAutospacing="0" w:after="0" w:afterAutospacing="0"/>
        <w:jc w:val="center"/>
        <w:rPr>
          <w:rStyle w:val="Lienhypertexte"/>
          <w:lang w:val="en-US"/>
        </w:rPr>
      </w:pPr>
      <w:hyperlink r:id="rId6" w:history="1">
        <w:r w:rsidRPr="00A9143F">
          <w:rPr>
            <w:rStyle w:val="Lienhypertexte"/>
            <w:lang w:val="en-US"/>
          </w:rPr>
          <w:t>Belghachi.mohamed@univ-bechar.dz</w:t>
        </w:r>
      </w:hyperlink>
    </w:p>
    <w:p w:rsidR="006E43EE" w:rsidRDefault="006E43EE" w:rsidP="00F020E6">
      <w:pPr>
        <w:pStyle w:val="NormalWeb"/>
        <w:spacing w:before="0" w:beforeAutospacing="0" w:after="0" w:afterAutospacing="0"/>
        <w:jc w:val="both"/>
        <w:rPr>
          <w:b/>
          <w:bCs/>
          <w:lang w:val="en-US"/>
        </w:rPr>
      </w:pPr>
    </w:p>
    <w:p w:rsidR="00F020E6" w:rsidRPr="00F020E6" w:rsidRDefault="00F020E6" w:rsidP="00F020E6">
      <w:pPr>
        <w:pStyle w:val="NormalWeb"/>
        <w:spacing w:before="0" w:beforeAutospacing="0" w:after="0" w:afterAutospacing="0"/>
        <w:jc w:val="both"/>
        <w:rPr>
          <w:lang w:val="en-US"/>
        </w:rPr>
      </w:pPr>
      <w:r w:rsidRPr="00F020E6">
        <w:rPr>
          <w:b/>
          <w:bCs/>
          <w:lang w:val="en-US"/>
        </w:rPr>
        <w:t>Abstract</w:t>
      </w:r>
      <w:r>
        <w:rPr>
          <w:lang w:val="en-US"/>
        </w:rPr>
        <w:t xml:space="preserve">: </w:t>
      </w:r>
      <w:r w:rsidRPr="00F020E6">
        <w:rPr>
          <w:lang w:val="en-US"/>
        </w:rPr>
        <w:t>The fusion of Artificial Intelligence (AI) and emerging technologies heralds a transformative era, poised to redefine industries, societies, and human experiences. This chapter delves into the intricate tapestry of these innovations, highlighting their historical evolution, fundamental principles, real-world applications, and ethical considerations.</w:t>
      </w:r>
    </w:p>
    <w:p w:rsidR="00F020E6" w:rsidRPr="00F020E6" w:rsidRDefault="00F020E6" w:rsidP="00F020E6">
      <w:pPr>
        <w:pStyle w:val="NormalWeb"/>
        <w:spacing w:before="0" w:beforeAutospacing="0" w:after="0" w:afterAutospacing="0"/>
        <w:jc w:val="both"/>
        <w:rPr>
          <w:lang w:val="en-US"/>
        </w:rPr>
      </w:pPr>
      <w:r w:rsidRPr="00F020E6">
        <w:rPr>
          <w:lang w:val="en-US"/>
        </w:rPr>
        <w:t>Beginning with a historical overview, we trace AI's journey from mythical concepts to the birth of the field, navigating through AI winters and resurgences that paved the way for today's breakthroughs. Unveiling the fundamentals, we explore machine learning's mastery of data, neural networks' mirroring of human cognition, and their collective impact on natural language processing, computer vision, robotics, and automation.</w:t>
      </w:r>
    </w:p>
    <w:p w:rsidR="00F020E6" w:rsidRPr="00F020E6" w:rsidRDefault="00F020E6" w:rsidP="00F020E6">
      <w:pPr>
        <w:pStyle w:val="NormalWeb"/>
        <w:spacing w:before="0" w:beforeAutospacing="0" w:after="0" w:afterAutospacing="0"/>
        <w:jc w:val="both"/>
        <w:rPr>
          <w:lang w:val="en-US"/>
        </w:rPr>
      </w:pPr>
      <w:r w:rsidRPr="00F020E6">
        <w:rPr>
          <w:lang w:val="en-US"/>
        </w:rPr>
        <w:t xml:space="preserve">Venturing into emerging technologies, we uncover the Internet of Things' intricate connectivity, </w:t>
      </w:r>
      <w:proofErr w:type="spellStart"/>
      <w:r w:rsidRPr="00F020E6">
        <w:rPr>
          <w:lang w:val="en-US"/>
        </w:rPr>
        <w:t>blockchain's</w:t>
      </w:r>
      <w:proofErr w:type="spellEnd"/>
      <w:r w:rsidRPr="00F020E6">
        <w:rPr>
          <w:lang w:val="en-US"/>
        </w:rPr>
        <w:t xml:space="preserve"> immutable transactions, and virtual reality's immersion into new dimensions. As real-world examples unfold, we unveil AI's role in personalized healthcare, self-driving vehicles' revolution in transportation, and </w:t>
      </w:r>
      <w:proofErr w:type="spellStart"/>
      <w:r w:rsidRPr="00F020E6">
        <w:rPr>
          <w:lang w:val="en-US"/>
        </w:rPr>
        <w:t>blockchain's</w:t>
      </w:r>
      <w:proofErr w:type="spellEnd"/>
      <w:r w:rsidRPr="00F020E6">
        <w:rPr>
          <w:lang w:val="en-US"/>
        </w:rPr>
        <w:t xml:space="preserve"> potential to reshape finance.</w:t>
      </w:r>
    </w:p>
    <w:p w:rsidR="00F020E6" w:rsidRPr="00F020E6" w:rsidRDefault="00F020E6" w:rsidP="00F020E6">
      <w:pPr>
        <w:pStyle w:val="NormalWeb"/>
        <w:spacing w:before="0" w:beforeAutospacing="0" w:after="0" w:afterAutospacing="0"/>
        <w:jc w:val="both"/>
        <w:rPr>
          <w:lang w:val="en-US"/>
        </w:rPr>
      </w:pPr>
      <w:r w:rsidRPr="00F020E6">
        <w:rPr>
          <w:lang w:val="en-US"/>
        </w:rPr>
        <w:t xml:space="preserve">Ethics emerge as an imperative consideration, with algorithmic bias, data privacy, and accountability illuminating the path forward. Challenges such as job displacement and environmental impact beckon, while quantum computing's promise and interdisciplinary collaboration </w:t>
      </w:r>
      <w:proofErr w:type="gramStart"/>
      <w:r w:rsidRPr="00F020E6">
        <w:rPr>
          <w:lang w:val="en-US"/>
        </w:rPr>
        <w:t>ignite</w:t>
      </w:r>
      <w:proofErr w:type="gramEnd"/>
      <w:r w:rsidRPr="00F020E6">
        <w:rPr>
          <w:lang w:val="en-US"/>
        </w:rPr>
        <w:t xml:space="preserve"> innovative trajectories.</w:t>
      </w:r>
    </w:p>
    <w:p w:rsidR="00F020E6" w:rsidRPr="00F020E6" w:rsidRDefault="00F020E6" w:rsidP="00F020E6">
      <w:pPr>
        <w:pStyle w:val="NormalWeb"/>
        <w:spacing w:before="0" w:beforeAutospacing="0" w:after="0" w:afterAutospacing="0"/>
        <w:jc w:val="both"/>
        <w:rPr>
          <w:lang w:val="en-US"/>
        </w:rPr>
      </w:pPr>
      <w:r w:rsidRPr="00F020E6">
        <w:rPr>
          <w:lang w:val="en-US"/>
        </w:rPr>
        <w:t>As we conclude, a holistic perspective emerges: AI and emerging technologies bear immense promise, yet their responsible integration demands careful navigation. This chapter serves as a compass, guiding us toward harnessing the transformative power of these technologies, fostering a future that epitomizes the convergence of human ingenuity and technological advancement.</w:t>
      </w:r>
    </w:p>
    <w:p w:rsidR="00F020E6" w:rsidRDefault="00F020E6" w:rsidP="00F020E6">
      <w:pPr>
        <w:spacing w:after="0" w:line="240" w:lineRule="auto"/>
        <w:rPr>
          <w:rFonts w:ascii="Times New Roman" w:eastAsia="Times New Roman" w:hAnsi="Times New Roman" w:cs="Times New Roman"/>
          <w:b/>
          <w:bCs/>
          <w:sz w:val="24"/>
          <w:szCs w:val="24"/>
          <w:lang w:val="en-US" w:eastAsia="fr-FR"/>
        </w:rPr>
      </w:pPr>
    </w:p>
    <w:p w:rsidR="00F020E6" w:rsidRDefault="00F020E6" w:rsidP="00F020E6">
      <w:pPr>
        <w:spacing w:after="0" w:line="24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b/>
          <w:bCs/>
          <w:sz w:val="24"/>
          <w:szCs w:val="24"/>
          <w:lang w:val="en-US" w:eastAsia="fr-FR"/>
        </w:rPr>
        <w:t xml:space="preserve">Key Words: </w:t>
      </w:r>
      <w:r w:rsidRPr="00F020E6">
        <w:rPr>
          <w:rFonts w:ascii="Times New Roman" w:eastAsia="Times New Roman" w:hAnsi="Times New Roman" w:cs="Times New Roman"/>
          <w:sz w:val="24"/>
          <w:szCs w:val="24"/>
          <w:lang w:val="en-US" w:eastAsia="fr-FR"/>
        </w:rPr>
        <w:t>Artificial Intelligence</w:t>
      </w:r>
      <w:r>
        <w:rPr>
          <w:rFonts w:ascii="Times New Roman" w:eastAsia="Times New Roman" w:hAnsi="Times New Roman" w:cs="Times New Roman"/>
          <w:b/>
          <w:bCs/>
          <w:sz w:val="24"/>
          <w:szCs w:val="24"/>
          <w:lang w:val="en-US" w:eastAsia="fr-FR"/>
        </w:rPr>
        <w:t xml:space="preserve">, </w:t>
      </w:r>
      <w:r w:rsidRPr="00F020E6">
        <w:rPr>
          <w:rFonts w:ascii="Times New Roman" w:eastAsia="Times New Roman" w:hAnsi="Times New Roman" w:cs="Times New Roman"/>
          <w:sz w:val="24"/>
          <w:szCs w:val="24"/>
          <w:lang w:val="en-US" w:eastAsia="fr-FR"/>
        </w:rPr>
        <w:t>Emerging Technologies</w:t>
      </w:r>
      <w:r>
        <w:rPr>
          <w:rFonts w:ascii="Times New Roman" w:eastAsia="Times New Roman" w:hAnsi="Times New Roman" w:cs="Times New Roman"/>
          <w:sz w:val="24"/>
          <w:szCs w:val="24"/>
          <w:lang w:val="en-US" w:eastAsia="fr-FR"/>
        </w:rPr>
        <w:t xml:space="preserve">, </w:t>
      </w:r>
      <w:r w:rsidRPr="00F020E6">
        <w:rPr>
          <w:rFonts w:ascii="Times New Roman" w:eastAsia="Times New Roman" w:hAnsi="Times New Roman" w:cs="Times New Roman"/>
          <w:sz w:val="24"/>
          <w:szCs w:val="24"/>
          <w:lang w:val="en-US" w:eastAsia="fr-FR"/>
        </w:rPr>
        <w:t>Internet of Things (</w:t>
      </w:r>
      <w:proofErr w:type="spellStart"/>
      <w:r w:rsidRPr="00F020E6">
        <w:rPr>
          <w:rFonts w:ascii="Times New Roman" w:eastAsia="Times New Roman" w:hAnsi="Times New Roman" w:cs="Times New Roman"/>
          <w:sz w:val="24"/>
          <w:szCs w:val="24"/>
          <w:lang w:val="en-US" w:eastAsia="fr-FR"/>
        </w:rPr>
        <w:t>IoT</w:t>
      </w:r>
      <w:proofErr w:type="spellEnd"/>
      <w:r w:rsidRPr="00F020E6">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 </w:t>
      </w:r>
      <w:proofErr w:type="spellStart"/>
      <w:r w:rsidRPr="00F020E6">
        <w:rPr>
          <w:rFonts w:ascii="Times New Roman" w:eastAsia="Times New Roman" w:hAnsi="Times New Roman" w:cs="Times New Roman"/>
          <w:sz w:val="24"/>
          <w:szCs w:val="24"/>
          <w:lang w:val="en-US" w:eastAsia="fr-FR"/>
        </w:rPr>
        <w:t>Blockchain</w:t>
      </w:r>
      <w:proofErr w:type="spellEnd"/>
      <w:r>
        <w:rPr>
          <w:rFonts w:ascii="Times New Roman" w:eastAsia="Times New Roman" w:hAnsi="Times New Roman" w:cs="Times New Roman"/>
          <w:sz w:val="24"/>
          <w:szCs w:val="24"/>
          <w:lang w:val="en-US" w:eastAsia="fr-FR"/>
        </w:rPr>
        <w:t xml:space="preserve">, </w:t>
      </w:r>
      <w:r w:rsidRPr="00F020E6">
        <w:rPr>
          <w:rFonts w:ascii="Times New Roman" w:eastAsia="Times New Roman" w:hAnsi="Times New Roman" w:cs="Times New Roman"/>
          <w:sz w:val="24"/>
          <w:szCs w:val="24"/>
          <w:lang w:val="en-US" w:eastAsia="fr-FR"/>
        </w:rPr>
        <w:t>Virtual Reality (VR)</w:t>
      </w:r>
      <w:r>
        <w:rPr>
          <w:rFonts w:ascii="Times New Roman" w:eastAsia="Times New Roman" w:hAnsi="Times New Roman" w:cs="Times New Roman"/>
          <w:sz w:val="24"/>
          <w:szCs w:val="24"/>
          <w:lang w:val="en-US" w:eastAsia="fr-FR"/>
        </w:rPr>
        <w:t xml:space="preserve">, </w:t>
      </w:r>
      <w:r w:rsidRPr="00F020E6">
        <w:rPr>
          <w:rFonts w:ascii="Times New Roman" w:eastAsia="Times New Roman" w:hAnsi="Times New Roman" w:cs="Times New Roman"/>
          <w:sz w:val="24"/>
          <w:szCs w:val="24"/>
          <w:lang w:val="en-US" w:eastAsia="fr-FR"/>
        </w:rPr>
        <w:t>Augmented Reality (AR)</w:t>
      </w:r>
      <w:r>
        <w:rPr>
          <w:rFonts w:ascii="Times New Roman" w:eastAsia="Times New Roman" w:hAnsi="Times New Roman" w:cs="Times New Roman"/>
          <w:sz w:val="24"/>
          <w:szCs w:val="24"/>
          <w:lang w:val="en-US" w:eastAsia="fr-FR"/>
        </w:rPr>
        <w:t xml:space="preserve">, </w:t>
      </w:r>
      <w:r w:rsidRPr="00F020E6">
        <w:rPr>
          <w:rFonts w:ascii="Times New Roman" w:eastAsia="Times New Roman" w:hAnsi="Times New Roman" w:cs="Times New Roman"/>
          <w:sz w:val="24"/>
          <w:szCs w:val="24"/>
          <w:lang w:val="en-US" w:eastAsia="fr-FR"/>
        </w:rPr>
        <w:t>Quantum Computing</w:t>
      </w:r>
      <w:r>
        <w:rPr>
          <w:rFonts w:ascii="Times New Roman" w:eastAsia="Times New Roman" w:hAnsi="Times New Roman" w:cs="Times New Roman"/>
          <w:sz w:val="24"/>
          <w:szCs w:val="24"/>
          <w:lang w:val="en-US" w:eastAsia="fr-FR"/>
        </w:rPr>
        <w:t xml:space="preserve">, </w:t>
      </w:r>
      <w:r w:rsidRPr="00F020E6">
        <w:rPr>
          <w:rFonts w:ascii="Times New Roman" w:eastAsia="Times New Roman" w:hAnsi="Times New Roman" w:cs="Times New Roman"/>
          <w:sz w:val="24"/>
          <w:szCs w:val="24"/>
          <w:lang w:val="en-US" w:eastAsia="fr-FR"/>
        </w:rPr>
        <w:t>Robotics</w:t>
      </w:r>
      <w:r>
        <w:rPr>
          <w:rFonts w:ascii="Times New Roman" w:eastAsia="Times New Roman" w:hAnsi="Times New Roman" w:cs="Times New Roman"/>
          <w:sz w:val="24"/>
          <w:szCs w:val="24"/>
          <w:lang w:val="en-US" w:eastAsia="fr-FR"/>
        </w:rPr>
        <w:t>.</w:t>
      </w:r>
    </w:p>
    <w:p w:rsidR="00F020E6" w:rsidRPr="00B63643" w:rsidRDefault="00F020E6" w:rsidP="00F020E6">
      <w:pPr>
        <w:spacing w:after="0" w:line="240" w:lineRule="auto"/>
        <w:rPr>
          <w:rFonts w:ascii="Times New Roman" w:eastAsia="Times New Roman" w:hAnsi="Times New Roman" w:cs="Times New Roman"/>
          <w:sz w:val="24"/>
          <w:szCs w:val="24"/>
          <w:lang w:val="en-US" w:eastAsia="fr-FR"/>
        </w:rPr>
      </w:pPr>
    </w:p>
    <w:p w:rsidR="00B63643" w:rsidRPr="00B63643" w:rsidRDefault="00B63643" w:rsidP="001D1DFD">
      <w:pPr>
        <w:pStyle w:val="Paragraphedeliste"/>
        <w:numPr>
          <w:ilvl w:val="0"/>
          <w:numId w:val="13"/>
        </w:numPr>
        <w:spacing w:after="0" w:line="240" w:lineRule="auto"/>
        <w:jc w:val="both"/>
        <w:rPr>
          <w:rFonts w:ascii="Times New Roman" w:eastAsia="Times New Roman" w:hAnsi="Times New Roman" w:cs="Times New Roman"/>
          <w:sz w:val="24"/>
          <w:szCs w:val="24"/>
          <w:lang w:val="en-US" w:eastAsia="fr-FR"/>
        </w:rPr>
      </w:pPr>
      <w:r w:rsidRPr="00B63643">
        <w:rPr>
          <w:rFonts w:ascii="Times New Roman" w:eastAsia="Times New Roman" w:hAnsi="Times New Roman" w:cs="Times New Roman"/>
          <w:b/>
          <w:bCs/>
          <w:sz w:val="24"/>
          <w:szCs w:val="24"/>
          <w:lang w:val="en-US" w:eastAsia="fr-FR"/>
        </w:rPr>
        <w:t>Introduction</w:t>
      </w:r>
    </w:p>
    <w:p w:rsidR="00B63643" w:rsidRPr="00B63643" w:rsidRDefault="00B63643" w:rsidP="001D1DFD">
      <w:pPr>
        <w:spacing w:after="0" w:line="240" w:lineRule="auto"/>
        <w:jc w:val="both"/>
        <w:rPr>
          <w:rFonts w:ascii="Times New Roman" w:eastAsia="Times New Roman" w:hAnsi="Times New Roman" w:cs="Times New Roman"/>
          <w:sz w:val="24"/>
          <w:szCs w:val="24"/>
          <w:lang w:val="en-US" w:eastAsia="fr-FR"/>
        </w:rPr>
      </w:pPr>
      <w:r w:rsidRPr="00B63643">
        <w:rPr>
          <w:rFonts w:ascii="Times New Roman" w:eastAsia="Times New Roman" w:hAnsi="Times New Roman" w:cs="Times New Roman"/>
          <w:sz w:val="24"/>
          <w:szCs w:val="24"/>
          <w:lang w:val="en-US" w:eastAsia="fr-FR"/>
        </w:rPr>
        <w:t>In an era defined by unprecedented technological advancement, the convergence of Artificial Intelligence (AI) and emerging technologies has emerged as a defining force with the potential to reshape the very fabric of our world. As we stand at the cusp of this transformative age, it's imperative to grasp the profound implications that these innovations bring forth. This introductory section sets the stage by unveiling the significance of AI and emerging technologies in the contemporary landscape and provides a roadmap for the exploration ahead.</w:t>
      </w:r>
    </w:p>
    <w:p w:rsidR="00B63643" w:rsidRPr="00B63643" w:rsidRDefault="00B63643" w:rsidP="001D1DFD">
      <w:pPr>
        <w:spacing w:after="0" w:line="240" w:lineRule="auto"/>
        <w:jc w:val="both"/>
        <w:rPr>
          <w:rFonts w:ascii="Times New Roman" w:eastAsia="Times New Roman" w:hAnsi="Times New Roman" w:cs="Times New Roman"/>
          <w:sz w:val="24"/>
          <w:szCs w:val="24"/>
          <w:lang w:val="en-US" w:eastAsia="fr-FR"/>
        </w:rPr>
      </w:pPr>
      <w:r w:rsidRPr="00B63643">
        <w:rPr>
          <w:rFonts w:ascii="Times New Roman" w:eastAsia="Times New Roman" w:hAnsi="Times New Roman" w:cs="Times New Roman"/>
          <w:sz w:val="24"/>
          <w:szCs w:val="24"/>
          <w:lang w:val="en-US" w:eastAsia="fr-FR"/>
        </w:rPr>
        <w:t>The accelerating pace of technological innovation has led us into an era of boundless possibilities. AI, once confined to science fiction, has evolved into a tangible reality that influences everything from how we communicate to how we make critical decisions. Coupled with a spectrum of emerging technologies, these advancements are igniting a wave of disruption, transcending conventional boundaries and propelling humanity into uncharted territories.</w:t>
      </w:r>
    </w:p>
    <w:p w:rsidR="00B63643" w:rsidRPr="00B63643" w:rsidRDefault="00B63643" w:rsidP="001D1DFD">
      <w:pPr>
        <w:spacing w:after="0" w:line="240" w:lineRule="auto"/>
        <w:jc w:val="both"/>
        <w:rPr>
          <w:rFonts w:ascii="Times New Roman" w:eastAsia="Times New Roman" w:hAnsi="Times New Roman" w:cs="Times New Roman"/>
          <w:sz w:val="24"/>
          <w:szCs w:val="24"/>
          <w:lang w:val="en-US" w:eastAsia="fr-FR"/>
        </w:rPr>
      </w:pPr>
      <w:r w:rsidRPr="00B63643">
        <w:rPr>
          <w:rFonts w:ascii="Times New Roman" w:eastAsia="Times New Roman" w:hAnsi="Times New Roman" w:cs="Times New Roman"/>
          <w:sz w:val="24"/>
          <w:szCs w:val="24"/>
          <w:lang w:val="en-US" w:eastAsia="fr-FR"/>
        </w:rPr>
        <w:t>AI and emerging technologies hold a key to addressing some of the most pressing challenges of our time. From unraveling the complexities of medical diagnostics to optimizing intricate supply chains, these tools possess the capacity to amplify our problem-solving abilities, ushering in a new era of efficiency and precision. Moreover, they enable us to extend the boundaries of human potential, pushing the limits of creativity, exploration, and knowledge acquisition.</w:t>
      </w:r>
    </w:p>
    <w:p w:rsidR="00B63643" w:rsidRPr="00B63643" w:rsidRDefault="00B63643" w:rsidP="001D1DFD">
      <w:pPr>
        <w:spacing w:after="0" w:line="240" w:lineRule="auto"/>
        <w:jc w:val="both"/>
        <w:rPr>
          <w:rFonts w:ascii="Times New Roman" w:eastAsia="Times New Roman" w:hAnsi="Times New Roman" w:cs="Times New Roman"/>
          <w:sz w:val="24"/>
          <w:szCs w:val="24"/>
          <w:lang w:val="en-US" w:eastAsia="fr-FR"/>
        </w:rPr>
      </w:pPr>
      <w:r w:rsidRPr="00B63643">
        <w:rPr>
          <w:rFonts w:ascii="Times New Roman" w:eastAsia="Times New Roman" w:hAnsi="Times New Roman" w:cs="Times New Roman"/>
          <w:sz w:val="24"/>
          <w:szCs w:val="24"/>
          <w:lang w:val="en-US" w:eastAsia="fr-FR"/>
        </w:rPr>
        <w:t>The primary aim of this chapter is to provide a comprehensive understanding of the multifaceted landscape of AI and emerging technologies. This exploration will traverse the fundamental principles that underpin AI, delve into the spectrum of emerging technologies, elucidate their real-world applications across various sectors, and navigate the ethical considerations that arise in their wake. By examining challenges and envisioning future prospects, we aim to equip readers with the knowledge required to navigate this transformative landscape.</w:t>
      </w:r>
    </w:p>
    <w:p w:rsidR="00B63643" w:rsidRPr="00B63643" w:rsidRDefault="00B63643" w:rsidP="001D1DFD">
      <w:pPr>
        <w:spacing w:after="0" w:line="240" w:lineRule="auto"/>
        <w:jc w:val="both"/>
        <w:rPr>
          <w:rFonts w:ascii="Times New Roman" w:eastAsia="Times New Roman" w:hAnsi="Times New Roman" w:cs="Times New Roman"/>
          <w:sz w:val="24"/>
          <w:szCs w:val="24"/>
          <w:lang w:val="en-US" w:eastAsia="fr-FR"/>
        </w:rPr>
      </w:pPr>
      <w:r w:rsidRPr="00B63643">
        <w:rPr>
          <w:rFonts w:ascii="Times New Roman" w:eastAsia="Times New Roman" w:hAnsi="Times New Roman" w:cs="Times New Roman"/>
          <w:sz w:val="24"/>
          <w:szCs w:val="24"/>
          <w:lang w:val="en-US" w:eastAsia="fr-FR"/>
        </w:rPr>
        <w:t xml:space="preserve">Our journey will commence by establishing a solid foundation in the realm of AI, uncovering its core concepts and mechanisms. From there, we will embark on an exploration of emerging technologies, </w:t>
      </w:r>
      <w:r w:rsidRPr="00B63643">
        <w:rPr>
          <w:rFonts w:ascii="Times New Roman" w:eastAsia="Times New Roman" w:hAnsi="Times New Roman" w:cs="Times New Roman"/>
          <w:sz w:val="24"/>
          <w:szCs w:val="24"/>
          <w:lang w:val="en-US" w:eastAsia="fr-FR"/>
        </w:rPr>
        <w:lastRenderedPageBreak/>
        <w:t>highlighting their principles and potentials. Real-world case studies will illuminate the practical applications across diverse industries, showcasing how these technologies are reshaping our world. Throughout our voyage, we will address ethical dilemmas, consider societal implications, and envision the trajectory of AI and emerging technologies.</w:t>
      </w:r>
    </w:p>
    <w:p w:rsidR="00B63643" w:rsidRDefault="00B63643" w:rsidP="001D1DFD">
      <w:pPr>
        <w:spacing w:after="0" w:line="240" w:lineRule="auto"/>
        <w:jc w:val="both"/>
        <w:rPr>
          <w:rFonts w:ascii="Times New Roman" w:eastAsia="Times New Roman" w:hAnsi="Times New Roman" w:cs="Times New Roman"/>
          <w:sz w:val="24"/>
          <w:szCs w:val="24"/>
          <w:lang w:val="en-US" w:eastAsia="fr-FR"/>
        </w:rPr>
      </w:pPr>
      <w:r w:rsidRPr="00B63643">
        <w:rPr>
          <w:rFonts w:ascii="Times New Roman" w:eastAsia="Times New Roman" w:hAnsi="Times New Roman" w:cs="Times New Roman"/>
          <w:sz w:val="24"/>
          <w:szCs w:val="24"/>
          <w:lang w:val="en-US" w:eastAsia="fr-FR"/>
        </w:rPr>
        <w:t>As we venture deeper into this realm, it's vital to grasp the complexities and possibilities that lie ahead. By the chapter's conclusion, it is our aspiration that readers will not only recognize the significance of AI and emerging technologies but also embrace their role as active participants in this transformative narrative. Through knowledge and understanding, we are poised to navigate the uncharted waters of technological evolution and shape a future that reflects the very best of human ingenuity.</w:t>
      </w:r>
    </w:p>
    <w:p w:rsidR="001D1DFD" w:rsidRPr="00B63643" w:rsidRDefault="001D1DFD" w:rsidP="001D1DFD">
      <w:pPr>
        <w:spacing w:after="0" w:line="240" w:lineRule="auto"/>
        <w:jc w:val="both"/>
        <w:rPr>
          <w:rFonts w:ascii="Times New Roman" w:eastAsia="Times New Roman" w:hAnsi="Times New Roman" w:cs="Times New Roman"/>
          <w:sz w:val="24"/>
          <w:szCs w:val="24"/>
          <w:lang w:val="en-US" w:eastAsia="fr-FR"/>
        </w:rPr>
      </w:pPr>
    </w:p>
    <w:p w:rsidR="00B63643" w:rsidRPr="00B63643" w:rsidRDefault="00B63643" w:rsidP="001D1DFD">
      <w:pPr>
        <w:pStyle w:val="Paragraphedeliste"/>
        <w:numPr>
          <w:ilvl w:val="0"/>
          <w:numId w:val="13"/>
        </w:numPr>
        <w:spacing w:after="0" w:line="240" w:lineRule="auto"/>
        <w:jc w:val="both"/>
        <w:rPr>
          <w:rFonts w:ascii="Times New Roman" w:eastAsia="Times New Roman" w:hAnsi="Times New Roman" w:cs="Times New Roman"/>
          <w:b/>
          <w:bCs/>
          <w:sz w:val="24"/>
          <w:szCs w:val="24"/>
          <w:lang w:val="en-US" w:eastAsia="fr-FR"/>
        </w:rPr>
      </w:pPr>
      <w:r w:rsidRPr="00B63643">
        <w:rPr>
          <w:rFonts w:ascii="Times New Roman" w:eastAsia="Times New Roman" w:hAnsi="Times New Roman" w:cs="Times New Roman"/>
          <w:b/>
          <w:bCs/>
          <w:sz w:val="24"/>
          <w:szCs w:val="24"/>
          <w:lang w:val="en-US" w:eastAsia="fr-FR"/>
        </w:rPr>
        <w:t>Historical Context</w:t>
      </w:r>
    </w:p>
    <w:p w:rsidR="00B63643" w:rsidRPr="00B63643" w:rsidRDefault="00B63643" w:rsidP="001D1DFD">
      <w:pPr>
        <w:spacing w:after="0" w:line="240" w:lineRule="auto"/>
        <w:jc w:val="both"/>
        <w:rPr>
          <w:rFonts w:ascii="Times New Roman" w:eastAsia="Times New Roman" w:hAnsi="Times New Roman" w:cs="Times New Roman"/>
          <w:sz w:val="24"/>
          <w:szCs w:val="24"/>
          <w:lang w:val="en-US" w:eastAsia="fr-FR"/>
        </w:rPr>
      </w:pPr>
      <w:r w:rsidRPr="00B63643">
        <w:rPr>
          <w:rFonts w:ascii="Times New Roman" w:eastAsia="Times New Roman" w:hAnsi="Times New Roman" w:cs="Times New Roman"/>
          <w:sz w:val="24"/>
          <w:szCs w:val="24"/>
          <w:lang w:val="en-US" w:eastAsia="fr-FR"/>
        </w:rPr>
        <w:t>To fully appreciate the present impact and potential of AI and emerging technologies, it's essential to delve into their historical origins and development. This section delves into the key milestones, breakthroughs, and influential figures that have shaped the trajectory of these innovations, offering insights into the journey that has brought us to the forefront of technological revolution</w:t>
      </w:r>
      <w:r w:rsidR="00F020E6">
        <w:rPr>
          <w:rFonts w:ascii="Times New Roman" w:eastAsia="Times New Roman" w:hAnsi="Times New Roman" w:cs="Times New Roman"/>
          <w:sz w:val="24"/>
          <w:szCs w:val="24"/>
          <w:lang w:val="en-US" w:eastAsia="fr-FR"/>
        </w:rPr>
        <w:t xml:space="preserve"> [1]</w:t>
      </w:r>
      <w:r w:rsidRPr="00B63643">
        <w:rPr>
          <w:rFonts w:ascii="Times New Roman" w:eastAsia="Times New Roman" w:hAnsi="Times New Roman" w:cs="Times New Roman"/>
          <w:sz w:val="24"/>
          <w:szCs w:val="24"/>
          <w:lang w:val="en-US" w:eastAsia="fr-FR"/>
        </w:rPr>
        <w:t>.</w:t>
      </w:r>
    </w:p>
    <w:p w:rsidR="00B63643" w:rsidRPr="00B63643" w:rsidRDefault="00B63643" w:rsidP="001D1DFD">
      <w:pPr>
        <w:spacing w:after="0" w:line="240" w:lineRule="auto"/>
        <w:jc w:val="both"/>
        <w:rPr>
          <w:rFonts w:ascii="Times New Roman" w:eastAsia="Times New Roman" w:hAnsi="Times New Roman" w:cs="Times New Roman"/>
          <w:sz w:val="24"/>
          <w:szCs w:val="24"/>
          <w:lang w:val="en-US" w:eastAsia="fr-FR"/>
        </w:rPr>
      </w:pPr>
      <w:r w:rsidRPr="00B63643">
        <w:rPr>
          <w:rFonts w:ascii="Times New Roman" w:eastAsia="Times New Roman" w:hAnsi="Times New Roman" w:cs="Times New Roman"/>
          <w:sz w:val="24"/>
          <w:szCs w:val="24"/>
          <w:lang w:val="en-US" w:eastAsia="fr-FR"/>
        </w:rPr>
        <w:t>The roots of AI can be traced back to ancient myths and philosophical musings about artificial life. However, it wasn't until the 20th century that computational ideas began to take shape. Early visionaries like Alan Turing introduced concepts of machines capable of human-like intelligence, and his "Turing Test" became a cornerstone for assessing AI's progress</w:t>
      </w:r>
      <w:r w:rsidR="00F020E6">
        <w:rPr>
          <w:rFonts w:ascii="Times New Roman" w:eastAsia="Times New Roman" w:hAnsi="Times New Roman" w:cs="Times New Roman"/>
          <w:sz w:val="24"/>
          <w:szCs w:val="24"/>
          <w:lang w:val="en-US" w:eastAsia="fr-FR"/>
        </w:rPr>
        <w:t xml:space="preserve"> </w:t>
      </w:r>
      <w:r w:rsidR="00F020E6">
        <w:rPr>
          <w:rFonts w:ascii="Times New Roman" w:eastAsia="Times New Roman" w:hAnsi="Times New Roman" w:cs="Times New Roman"/>
          <w:sz w:val="24"/>
          <w:szCs w:val="24"/>
          <w:lang w:val="en-US" w:eastAsia="fr-FR"/>
        </w:rPr>
        <w:t>[</w:t>
      </w:r>
      <w:r w:rsidR="00F020E6">
        <w:rPr>
          <w:rFonts w:ascii="Times New Roman" w:eastAsia="Times New Roman" w:hAnsi="Times New Roman" w:cs="Times New Roman"/>
          <w:sz w:val="24"/>
          <w:szCs w:val="24"/>
          <w:lang w:val="en-US" w:eastAsia="fr-FR"/>
        </w:rPr>
        <w:t>2</w:t>
      </w:r>
      <w:r w:rsidR="00F020E6">
        <w:rPr>
          <w:rFonts w:ascii="Times New Roman" w:eastAsia="Times New Roman" w:hAnsi="Times New Roman" w:cs="Times New Roman"/>
          <w:sz w:val="24"/>
          <w:szCs w:val="24"/>
          <w:lang w:val="en-US" w:eastAsia="fr-FR"/>
        </w:rPr>
        <w:t>]</w:t>
      </w:r>
      <w:r w:rsidRPr="00B63643">
        <w:rPr>
          <w:rFonts w:ascii="Times New Roman" w:eastAsia="Times New Roman" w:hAnsi="Times New Roman" w:cs="Times New Roman"/>
          <w:sz w:val="24"/>
          <w:szCs w:val="24"/>
          <w:lang w:val="en-US" w:eastAsia="fr-FR"/>
        </w:rPr>
        <w:t>.</w:t>
      </w:r>
    </w:p>
    <w:p w:rsidR="00B63643" w:rsidRPr="00B63643" w:rsidRDefault="00B63643" w:rsidP="001D1DFD">
      <w:pPr>
        <w:spacing w:after="0" w:line="240" w:lineRule="auto"/>
        <w:jc w:val="both"/>
        <w:rPr>
          <w:rFonts w:ascii="Times New Roman" w:eastAsia="Times New Roman" w:hAnsi="Times New Roman" w:cs="Times New Roman"/>
          <w:sz w:val="24"/>
          <w:szCs w:val="24"/>
          <w:lang w:val="en-US" w:eastAsia="fr-FR"/>
        </w:rPr>
      </w:pPr>
      <w:r w:rsidRPr="00B63643">
        <w:rPr>
          <w:rFonts w:ascii="Times New Roman" w:eastAsia="Times New Roman" w:hAnsi="Times New Roman" w:cs="Times New Roman"/>
          <w:sz w:val="24"/>
          <w:szCs w:val="24"/>
          <w:lang w:val="en-US" w:eastAsia="fr-FR"/>
        </w:rPr>
        <w:t xml:space="preserve">In 1956, the Dartmouth Workshop marked a seminal moment by convening researchers to explore the concept of "artificial intelligence." This event </w:t>
      </w:r>
      <w:proofErr w:type="spellStart"/>
      <w:r w:rsidRPr="00B63643">
        <w:rPr>
          <w:rFonts w:ascii="Times New Roman" w:eastAsia="Times New Roman" w:hAnsi="Times New Roman" w:cs="Times New Roman"/>
          <w:sz w:val="24"/>
          <w:szCs w:val="24"/>
          <w:lang w:val="en-US" w:eastAsia="fr-FR"/>
        </w:rPr>
        <w:t>kickstarted</w:t>
      </w:r>
      <w:proofErr w:type="spellEnd"/>
      <w:r w:rsidRPr="00B63643">
        <w:rPr>
          <w:rFonts w:ascii="Times New Roman" w:eastAsia="Times New Roman" w:hAnsi="Times New Roman" w:cs="Times New Roman"/>
          <w:sz w:val="24"/>
          <w:szCs w:val="24"/>
          <w:lang w:val="en-US" w:eastAsia="fr-FR"/>
        </w:rPr>
        <w:t xml:space="preserve"> the formal study of AI and laid the groundwork for the field's early development. During this period, researchers began developing AI programs for tasks like logic, language translation, and game playing</w:t>
      </w:r>
      <w:r w:rsidR="00F020E6">
        <w:rPr>
          <w:rFonts w:ascii="Times New Roman" w:eastAsia="Times New Roman" w:hAnsi="Times New Roman" w:cs="Times New Roman"/>
          <w:sz w:val="24"/>
          <w:szCs w:val="24"/>
          <w:lang w:val="en-US" w:eastAsia="fr-FR"/>
        </w:rPr>
        <w:t xml:space="preserve"> </w:t>
      </w:r>
      <w:r w:rsidR="00F020E6">
        <w:rPr>
          <w:rFonts w:ascii="Times New Roman" w:eastAsia="Times New Roman" w:hAnsi="Times New Roman" w:cs="Times New Roman"/>
          <w:sz w:val="24"/>
          <w:szCs w:val="24"/>
          <w:lang w:val="en-US" w:eastAsia="fr-FR"/>
        </w:rPr>
        <w:t>[</w:t>
      </w:r>
      <w:r w:rsidR="00F020E6">
        <w:rPr>
          <w:rFonts w:ascii="Times New Roman" w:eastAsia="Times New Roman" w:hAnsi="Times New Roman" w:cs="Times New Roman"/>
          <w:sz w:val="24"/>
          <w:szCs w:val="24"/>
          <w:lang w:val="en-US" w:eastAsia="fr-FR"/>
        </w:rPr>
        <w:t>3</w:t>
      </w:r>
      <w:r w:rsidR="00F020E6">
        <w:rPr>
          <w:rFonts w:ascii="Times New Roman" w:eastAsia="Times New Roman" w:hAnsi="Times New Roman" w:cs="Times New Roman"/>
          <w:sz w:val="24"/>
          <w:szCs w:val="24"/>
          <w:lang w:val="en-US" w:eastAsia="fr-FR"/>
        </w:rPr>
        <w:t>]</w:t>
      </w:r>
      <w:r w:rsidRPr="00B63643">
        <w:rPr>
          <w:rFonts w:ascii="Times New Roman" w:eastAsia="Times New Roman" w:hAnsi="Times New Roman" w:cs="Times New Roman"/>
          <w:sz w:val="24"/>
          <w:szCs w:val="24"/>
          <w:lang w:val="en-US" w:eastAsia="fr-FR"/>
        </w:rPr>
        <w:t>.</w:t>
      </w:r>
    </w:p>
    <w:p w:rsidR="00B63643" w:rsidRPr="00B63643" w:rsidRDefault="00B63643" w:rsidP="001D1DFD">
      <w:pPr>
        <w:spacing w:after="0" w:line="240" w:lineRule="auto"/>
        <w:jc w:val="both"/>
        <w:rPr>
          <w:rFonts w:ascii="Times New Roman" w:eastAsia="Times New Roman" w:hAnsi="Times New Roman" w:cs="Times New Roman"/>
          <w:sz w:val="24"/>
          <w:szCs w:val="24"/>
          <w:lang w:val="en-US" w:eastAsia="fr-FR"/>
        </w:rPr>
      </w:pPr>
      <w:r w:rsidRPr="00B63643">
        <w:rPr>
          <w:rFonts w:ascii="Times New Roman" w:eastAsia="Times New Roman" w:hAnsi="Times New Roman" w:cs="Times New Roman"/>
          <w:sz w:val="24"/>
          <w:szCs w:val="24"/>
          <w:lang w:val="en-US" w:eastAsia="fr-FR"/>
        </w:rPr>
        <w:t>Despite early optimism, the 1970s and 1980s saw a decline in AI's progress due to overambitious expectations and technical limitations. This period, known as the "AI winter," led to reduced funding and interest. However, breakthroughs in machine learning and neural networks in the late 20th century sparked resurgence, paving the way for new possibilities</w:t>
      </w:r>
      <w:r w:rsidR="00F020E6">
        <w:rPr>
          <w:rFonts w:ascii="Times New Roman" w:eastAsia="Times New Roman" w:hAnsi="Times New Roman" w:cs="Times New Roman"/>
          <w:sz w:val="24"/>
          <w:szCs w:val="24"/>
          <w:lang w:val="en-US" w:eastAsia="fr-FR"/>
        </w:rPr>
        <w:t xml:space="preserve"> </w:t>
      </w:r>
      <w:r w:rsidR="00F020E6">
        <w:rPr>
          <w:rFonts w:ascii="Times New Roman" w:eastAsia="Times New Roman" w:hAnsi="Times New Roman" w:cs="Times New Roman"/>
          <w:sz w:val="24"/>
          <w:szCs w:val="24"/>
          <w:lang w:val="en-US" w:eastAsia="fr-FR"/>
        </w:rPr>
        <w:t>[</w:t>
      </w:r>
      <w:r w:rsidR="00F020E6">
        <w:rPr>
          <w:rFonts w:ascii="Times New Roman" w:eastAsia="Times New Roman" w:hAnsi="Times New Roman" w:cs="Times New Roman"/>
          <w:sz w:val="24"/>
          <w:szCs w:val="24"/>
          <w:lang w:val="en-US" w:eastAsia="fr-FR"/>
        </w:rPr>
        <w:t>4</w:t>
      </w:r>
      <w:r w:rsidR="00F020E6">
        <w:rPr>
          <w:rFonts w:ascii="Times New Roman" w:eastAsia="Times New Roman" w:hAnsi="Times New Roman" w:cs="Times New Roman"/>
          <w:sz w:val="24"/>
          <w:szCs w:val="24"/>
          <w:lang w:val="en-US" w:eastAsia="fr-FR"/>
        </w:rPr>
        <w:t>]</w:t>
      </w:r>
      <w:r w:rsidRPr="00B63643">
        <w:rPr>
          <w:rFonts w:ascii="Times New Roman" w:eastAsia="Times New Roman" w:hAnsi="Times New Roman" w:cs="Times New Roman"/>
          <w:sz w:val="24"/>
          <w:szCs w:val="24"/>
          <w:lang w:val="en-US" w:eastAsia="fr-FR"/>
        </w:rPr>
        <w:t>.</w:t>
      </w:r>
    </w:p>
    <w:p w:rsidR="00B63643" w:rsidRPr="00B63643" w:rsidRDefault="00B63643" w:rsidP="001D1DFD">
      <w:pPr>
        <w:spacing w:after="0" w:line="240" w:lineRule="auto"/>
        <w:jc w:val="both"/>
        <w:rPr>
          <w:rFonts w:ascii="Times New Roman" w:eastAsia="Times New Roman" w:hAnsi="Times New Roman" w:cs="Times New Roman"/>
          <w:sz w:val="24"/>
          <w:szCs w:val="24"/>
          <w:lang w:val="en-US" w:eastAsia="fr-FR"/>
        </w:rPr>
      </w:pPr>
      <w:r w:rsidRPr="00B63643">
        <w:rPr>
          <w:rFonts w:ascii="Times New Roman" w:eastAsia="Times New Roman" w:hAnsi="Times New Roman" w:cs="Times New Roman"/>
          <w:sz w:val="24"/>
          <w:szCs w:val="24"/>
          <w:lang w:val="en-US" w:eastAsia="fr-FR"/>
        </w:rPr>
        <w:t>The 21st century witnessed remarkable advancements in machine learning and neural networks. Algorithms like Support Vector Machines and Decision Trees, along with the development of deep learning architectures, led to breakthroughs in image recognition, natural language processing, and robotics. Concepts like "big data" and "data mining" became essential in training AI systems.</w:t>
      </w:r>
    </w:p>
    <w:p w:rsidR="00B63643" w:rsidRPr="00B63643" w:rsidRDefault="00B63643" w:rsidP="001D1DFD">
      <w:pPr>
        <w:spacing w:after="0" w:line="240" w:lineRule="auto"/>
        <w:jc w:val="both"/>
        <w:rPr>
          <w:rFonts w:ascii="Times New Roman" w:eastAsia="Times New Roman" w:hAnsi="Times New Roman" w:cs="Times New Roman"/>
          <w:sz w:val="24"/>
          <w:szCs w:val="24"/>
          <w:lang w:val="en-US" w:eastAsia="fr-FR"/>
        </w:rPr>
      </w:pPr>
      <w:r w:rsidRPr="00B63643">
        <w:rPr>
          <w:rFonts w:ascii="Times New Roman" w:eastAsia="Times New Roman" w:hAnsi="Times New Roman" w:cs="Times New Roman"/>
          <w:sz w:val="24"/>
          <w:szCs w:val="24"/>
          <w:lang w:val="en-US" w:eastAsia="fr-FR"/>
        </w:rPr>
        <w:t>Concurrent with AI's evolution, various emerging technologies were also gaining prominence. The late 20th and early 21st centuries witnessed the rise of the internet, paving the way for the Internet of Things (</w:t>
      </w:r>
      <w:proofErr w:type="spellStart"/>
      <w:r w:rsidRPr="00B63643">
        <w:rPr>
          <w:rFonts w:ascii="Times New Roman" w:eastAsia="Times New Roman" w:hAnsi="Times New Roman" w:cs="Times New Roman"/>
          <w:sz w:val="24"/>
          <w:szCs w:val="24"/>
          <w:lang w:val="en-US" w:eastAsia="fr-FR"/>
        </w:rPr>
        <w:t>IoT</w:t>
      </w:r>
      <w:proofErr w:type="spellEnd"/>
      <w:r w:rsidRPr="00B63643">
        <w:rPr>
          <w:rFonts w:ascii="Times New Roman" w:eastAsia="Times New Roman" w:hAnsi="Times New Roman" w:cs="Times New Roman"/>
          <w:sz w:val="24"/>
          <w:szCs w:val="24"/>
          <w:lang w:val="en-US" w:eastAsia="fr-FR"/>
        </w:rPr>
        <w:t xml:space="preserve">). Innovations in </w:t>
      </w:r>
      <w:proofErr w:type="spellStart"/>
      <w:r w:rsidRPr="00B63643">
        <w:rPr>
          <w:rFonts w:ascii="Times New Roman" w:eastAsia="Times New Roman" w:hAnsi="Times New Roman" w:cs="Times New Roman"/>
          <w:sz w:val="24"/>
          <w:szCs w:val="24"/>
          <w:lang w:val="en-US" w:eastAsia="fr-FR"/>
        </w:rPr>
        <w:t>blockchain</w:t>
      </w:r>
      <w:proofErr w:type="spellEnd"/>
      <w:r w:rsidRPr="00B63643">
        <w:rPr>
          <w:rFonts w:ascii="Times New Roman" w:eastAsia="Times New Roman" w:hAnsi="Times New Roman" w:cs="Times New Roman"/>
          <w:sz w:val="24"/>
          <w:szCs w:val="24"/>
          <w:lang w:val="en-US" w:eastAsia="fr-FR"/>
        </w:rPr>
        <w:t>, VR, AR, and biotechnology began to reshape industries and open new avenues of exploration</w:t>
      </w:r>
      <w:r w:rsidR="00F020E6">
        <w:rPr>
          <w:rFonts w:ascii="Times New Roman" w:eastAsia="Times New Roman" w:hAnsi="Times New Roman" w:cs="Times New Roman"/>
          <w:sz w:val="24"/>
          <w:szCs w:val="24"/>
          <w:lang w:val="en-US" w:eastAsia="fr-FR"/>
        </w:rPr>
        <w:t xml:space="preserve"> </w:t>
      </w:r>
      <w:r w:rsidR="00F020E6">
        <w:rPr>
          <w:rFonts w:ascii="Times New Roman" w:eastAsia="Times New Roman" w:hAnsi="Times New Roman" w:cs="Times New Roman"/>
          <w:sz w:val="24"/>
          <w:szCs w:val="24"/>
          <w:lang w:val="en-US" w:eastAsia="fr-FR"/>
        </w:rPr>
        <w:t>[</w:t>
      </w:r>
      <w:r w:rsidR="00F020E6">
        <w:rPr>
          <w:rFonts w:ascii="Times New Roman" w:eastAsia="Times New Roman" w:hAnsi="Times New Roman" w:cs="Times New Roman"/>
          <w:sz w:val="24"/>
          <w:szCs w:val="24"/>
          <w:lang w:val="en-US" w:eastAsia="fr-FR"/>
        </w:rPr>
        <w:t>5</w:t>
      </w:r>
      <w:r w:rsidR="00F020E6">
        <w:rPr>
          <w:rFonts w:ascii="Times New Roman" w:eastAsia="Times New Roman" w:hAnsi="Times New Roman" w:cs="Times New Roman"/>
          <w:sz w:val="24"/>
          <w:szCs w:val="24"/>
          <w:lang w:val="en-US" w:eastAsia="fr-FR"/>
        </w:rPr>
        <w:t>]</w:t>
      </w:r>
      <w:r w:rsidRPr="00B63643">
        <w:rPr>
          <w:rFonts w:ascii="Times New Roman" w:eastAsia="Times New Roman" w:hAnsi="Times New Roman" w:cs="Times New Roman"/>
          <w:sz w:val="24"/>
          <w:szCs w:val="24"/>
          <w:lang w:val="en-US" w:eastAsia="fr-FR"/>
        </w:rPr>
        <w:t>.</w:t>
      </w:r>
    </w:p>
    <w:p w:rsidR="00B63643" w:rsidRPr="00B63643" w:rsidRDefault="00B63643" w:rsidP="001D1DFD">
      <w:pPr>
        <w:spacing w:after="0" w:line="240" w:lineRule="auto"/>
        <w:jc w:val="both"/>
        <w:rPr>
          <w:rFonts w:ascii="Times New Roman" w:eastAsia="Times New Roman" w:hAnsi="Times New Roman" w:cs="Times New Roman"/>
          <w:sz w:val="24"/>
          <w:szCs w:val="24"/>
          <w:lang w:val="en-US" w:eastAsia="fr-FR"/>
        </w:rPr>
      </w:pPr>
      <w:r w:rsidRPr="00B63643">
        <w:rPr>
          <w:rFonts w:ascii="Times New Roman" w:eastAsia="Times New Roman" w:hAnsi="Times New Roman" w:cs="Times New Roman"/>
          <w:sz w:val="24"/>
          <w:szCs w:val="24"/>
          <w:lang w:val="en-US" w:eastAsia="fr-FR"/>
        </w:rPr>
        <w:t>As we stand on the cusp of the fourth industrial revolution, AI and emerging technologies are interwoven into the fabric of modern society. The historical journey from speculative ideas to practical implementations underscores the transformative potential that these innovations hold. Looking ahead, the fusion of AI with emerging technologies continues to redefine how we interact, work, and shape the future</w:t>
      </w:r>
      <w:r w:rsidR="00F020E6">
        <w:rPr>
          <w:rFonts w:ascii="Times New Roman" w:eastAsia="Times New Roman" w:hAnsi="Times New Roman" w:cs="Times New Roman"/>
          <w:sz w:val="24"/>
          <w:szCs w:val="24"/>
          <w:lang w:val="en-US" w:eastAsia="fr-FR"/>
        </w:rPr>
        <w:t xml:space="preserve"> </w:t>
      </w:r>
      <w:r w:rsidR="00F020E6">
        <w:rPr>
          <w:rFonts w:ascii="Times New Roman" w:eastAsia="Times New Roman" w:hAnsi="Times New Roman" w:cs="Times New Roman"/>
          <w:sz w:val="24"/>
          <w:szCs w:val="24"/>
          <w:lang w:val="en-US" w:eastAsia="fr-FR"/>
        </w:rPr>
        <w:t>[</w:t>
      </w:r>
      <w:r w:rsidR="00F020E6">
        <w:rPr>
          <w:rFonts w:ascii="Times New Roman" w:eastAsia="Times New Roman" w:hAnsi="Times New Roman" w:cs="Times New Roman"/>
          <w:sz w:val="24"/>
          <w:szCs w:val="24"/>
          <w:lang w:val="en-US" w:eastAsia="fr-FR"/>
        </w:rPr>
        <w:t>6</w:t>
      </w:r>
      <w:r w:rsidR="00F020E6">
        <w:rPr>
          <w:rFonts w:ascii="Times New Roman" w:eastAsia="Times New Roman" w:hAnsi="Times New Roman" w:cs="Times New Roman"/>
          <w:sz w:val="24"/>
          <w:szCs w:val="24"/>
          <w:lang w:val="en-US" w:eastAsia="fr-FR"/>
        </w:rPr>
        <w:t>]</w:t>
      </w:r>
      <w:r w:rsidRPr="00B63643">
        <w:rPr>
          <w:rFonts w:ascii="Times New Roman" w:eastAsia="Times New Roman" w:hAnsi="Times New Roman" w:cs="Times New Roman"/>
          <w:sz w:val="24"/>
          <w:szCs w:val="24"/>
          <w:lang w:val="en-US" w:eastAsia="fr-FR"/>
        </w:rPr>
        <w:t>.</w:t>
      </w:r>
    </w:p>
    <w:p w:rsidR="00B63643" w:rsidRDefault="00B63643" w:rsidP="001D1DFD">
      <w:pPr>
        <w:spacing w:after="0" w:line="240" w:lineRule="auto"/>
        <w:jc w:val="both"/>
        <w:rPr>
          <w:rFonts w:ascii="Times New Roman" w:eastAsia="Times New Roman" w:hAnsi="Times New Roman" w:cs="Times New Roman"/>
          <w:sz w:val="24"/>
          <w:szCs w:val="24"/>
          <w:lang w:val="en-US" w:eastAsia="fr-FR"/>
        </w:rPr>
      </w:pPr>
      <w:r w:rsidRPr="00B63643">
        <w:rPr>
          <w:rFonts w:ascii="Times New Roman" w:eastAsia="Times New Roman" w:hAnsi="Times New Roman" w:cs="Times New Roman"/>
          <w:sz w:val="24"/>
          <w:szCs w:val="24"/>
          <w:lang w:val="en-US" w:eastAsia="fr-FR"/>
        </w:rPr>
        <w:t>Understanding the historical context of AI and emerging technologies provides a lens through which to appreciate the remarkable strides that have been made. From ancient myths to modern breakthroughs, each phase in this journey has contributed to the mosaic of innovation that defines the present landscape. As we proceed to explore the intricate mechanics and real-world applications, this historical perspective reminds us of the ingenuity and perseverance that have propelled us to the forefront of technological evolution.</w:t>
      </w:r>
    </w:p>
    <w:p w:rsidR="00B63643" w:rsidRPr="00B63643" w:rsidRDefault="00B63643" w:rsidP="001D1DFD">
      <w:pPr>
        <w:spacing w:after="0" w:line="240" w:lineRule="auto"/>
        <w:jc w:val="both"/>
        <w:rPr>
          <w:rFonts w:ascii="Times New Roman" w:eastAsia="Times New Roman" w:hAnsi="Times New Roman" w:cs="Times New Roman"/>
          <w:sz w:val="24"/>
          <w:szCs w:val="24"/>
          <w:lang w:val="en-US" w:eastAsia="fr-FR"/>
        </w:rPr>
      </w:pPr>
    </w:p>
    <w:p w:rsidR="00B63643" w:rsidRPr="00B63643" w:rsidRDefault="00B63643" w:rsidP="001D1DFD">
      <w:pPr>
        <w:pStyle w:val="Paragraphedeliste"/>
        <w:numPr>
          <w:ilvl w:val="0"/>
          <w:numId w:val="13"/>
        </w:numPr>
        <w:spacing w:after="0" w:line="240" w:lineRule="auto"/>
        <w:jc w:val="both"/>
        <w:rPr>
          <w:rFonts w:ascii="Times New Roman" w:eastAsia="Times New Roman" w:hAnsi="Times New Roman" w:cs="Times New Roman"/>
          <w:b/>
          <w:bCs/>
          <w:sz w:val="24"/>
          <w:szCs w:val="24"/>
          <w:lang w:val="en-US" w:eastAsia="fr-FR"/>
        </w:rPr>
      </w:pPr>
      <w:r w:rsidRPr="00B63643">
        <w:rPr>
          <w:rFonts w:ascii="Times New Roman" w:eastAsia="Times New Roman" w:hAnsi="Times New Roman" w:cs="Times New Roman"/>
          <w:b/>
          <w:bCs/>
          <w:sz w:val="24"/>
          <w:szCs w:val="24"/>
          <w:lang w:val="en-US" w:eastAsia="fr-FR"/>
        </w:rPr>
        <w:t>Fundamentals of AI</w:t>
      </w:r>
    </w:p>
    <w:p w:rsidR="00B63643" w:rsidRDefault="00B63643" w:rsidP="001D1DFD">
      <w:pPr>
        <w:pStyle w:val="NormalWeb"/>
        <w:spacing w:before="0" w:beforeAutospacing="0" w:after="0" w:afterAutospacing="0"/>
        <w:jc w:val="both"/>
        <w:rPr>
          <w:lang w:val="en-US"/>
        </w:rPr>
      </w:pPr>
      <w:r w:rsidRPr="00B63643">
        <w:rPr>
          <w:lang w:val="en-US"/>
        </w:rPr>
        <w:t>At the heart of the transformative power of AI lies a diverse array of concepts, algorithms, and methodologies that collectively enable machines to exhibit intelligence. This section delves into the fundamental underpinnings of AI, shedding light on the mechanisms that drive machine learning, neural networks, and the intricate world of intelligent systems.</w:t>
      </w:r>
    </w:p>
    <w:p w:rsidR="00F020E6" w:rsidRPr="00B63643" w:rsidRDefault="00F020E6" w:rsidP="001D1DFD">
      <w:pPr>
        <w:pStyle w:val="NormalWeb"/>
        <w:spacing w:before="0" w:beforeAutospacing="0" w:after="0" w:afterAutospacing="0"/>
        <w:jc w:val="both"/>
        <w:rPr>
          <w:lang w:val="en-US"/>
        </w:rPr>
      </w:pPr>
    </w:p>
    <w:p w:rsidR="00B63643" w:rsidRPr="00B63643" w:rsidRDefault="00B63643" w:rsidP="001D1DFD">
      <w:pPr>
        <w:pStyle w:val="NormalWeb"/>
        <w:numPr>
          <w:ilvl w:val="0"/>
          <w:numId w:val="15"/>
        </w:numPr>
        <w:spacing w:before="0" w:beforeAutospacing="0" w:after="0" w:afterAutospacing="0"/>
        <w:jc w:val="both"/>
        <w:rPr>
          <w:lang w:val="en-US"/>
        </w:rPr>
      </w:pPr>
      <w:r w:rsidRPr="00B63643">
        <w:rPr>
          <w:rStyle w:val="lev"/>
          <w:lang w:val="en-US"/>
        </w:rPr>
        <w:t>Machine Learning: Learning from Data</w:t>
      </w:r>
    </w:p>
    <w:p w:rsidR="00B63643" w:rsidRDefault="00B63643" w:rsidP="001D1DFD">
      <w:pPr>
        <w:pStyle w:val="NormalWeb"/>
        <w:spacing w:before="0" w:beforeAutospacing="0" w:after="0" w:afterAutospacing="0"/>
        <w:jc w:val="both"/>
        <w:rPr>
          <w:lang w:val="en-US"/>
        </w:rPr>
      </w:pPr>
      <w:r w:rsidRPr="00B63643">
        <w:rPr>
          <w:lang w:val="en-US"/>
        </w:rPr>
        <w:t xml:space="preserve">At its core, machine learning empowers machines to learn patterns and make decisions from data without being explicitly programmed. Supervised learning involves training models with labeled data, enabling them </w:t>
      </w:r>
      <w:r w:rsidRPr="00B63643">
        <w:rPr>
          <w:lang w:val="en-US"/>
        </w:rPr>
        <w:lastRenderedPageBreak/>
        <w:t>to predict outcomes accurately. Unsupervised learning uncovers hidden patterns within unlabeled data, while reinforcement learning guides models through trial and error to optimize decision-making</w:t>
      </w:r>
      <w:r w:rsidR="00F020E6">
        <w:rPr>
          <w:lang w:val="en-US"/>
        </w:rPr>
        <w:t xml:space="preserve"> </w:t>
      </w:r>
      <w:r w:rsidR="00F020E6">
        <w:rPr>
          <w:lang w:val="en-US"/>
        </w:rPr>
        <w:t>[</w:t>
      </w:r>
      <w:r w:rsidR="00F020E6">
        <w:rPr>
          <w:lang w:val="en-US"/>
        </w:rPr>
        <w:t>7</w:t>
      </w:r>
      <w:r w:rsidR="00F020E6">
        <w:rPr>
          <w:lang w:val="en-US"/>
        </w:rPr>
        <w:t>]</w:t>
      </w:r>
      <w:r w:rsidRPr="00B63643">
        <w:rPr>
          <w:lang w:val="en-US"/>
        </w:rPr>
        <w:t>.</w:t>
      </w:r>
    </w:p>
    <w:p w:rsidR="00B63643" w:rsidRPr="00E50D10" w:rsidRDefault="00B63643" w:rsidP="001D1DFD">
      <w:pPr>
        <w:pStyle w:val="NormalWeb"/>
        <w:numPr>
          <w:ilvl w:val="0"/>
          <w:numId w:val="15"/>
        </w:numPr>
        <w:spacing w:before="0" w:beforeAutospacing="0" w:after="0" w:afterAutospacing="0"/>
        <w:jc w:val="both"/>
        <w:rPr>
          <w:rStyle w:val="lev"/>
          <w:lang w:val="en-US"/>
        </w:rPr>
      </w:pPr>
      <w:r w:rsidRPr="00B63643">
        <w:rPr>
          <w:rStyle w:val="lev"/>
          <w:lang w:val="en-US"/>
        </w:rPr>
        <w:t>Neural Networks: Mimicking the Brain's Complexity</w:t>
      </w:r>
    </w:p>
    <w:p w:rsidR="00B63643" w:rsidRPr="00B63643" w:rsidRDefault="00B63643" w:rsidP="001D1DFD">
      <w:pPr>
        <w:pStyle w:val="NormalWeb"/>
        <w:spacing w:before="0" w:beforeAutospacing="0" w:after="0" w:afterAutospacing="0"/>
        <w:jc w:val="both"/>
        <w:rPr>
          <w:lang w:val="en-US"/>
        </w:rPr>
      </w:pPr>
      <w:r w:rsidRPr="00B63643">
        <w:rPr>
          <w:lang w:val="en-US"/>
        </w:rPr>
        <w:t>Inspired by the human brain's structure, neural networks are a cornerstone of modern AI. Comprising interconnected nodes or "neurons," these networks process data in layers, each extracting increasingly abstract features. Deep neural networks, or deep learning, involve many layers and have revolutionized fields like image and speech recognition</w:t>
      </w:r>
      <w:r w:rsidR="00F020E6">
        <w:rPr>
          <w:lang w:val="en-US"/>
        </w:rPr>
        <w:t xml:space="preserve"> </w:t>
      </w:r>
      <w:r w:rsidR="00F020E6">
        <w:rPr>
          <w:lang w:val="en-US"/>
        </w:rPr>
        <w:t>[</w:t>
      </w:r>
      <w:r w:rsidR="00F020E6">
        <w:rPr>
          <w:lang w:val="en-US"/>
        </w:rPr>
        <w:t>8</w:t>
      </w:r>
      <w:r w:rsidR="00F020E6">
        <w:rPr>
          <w:lang w:val="en-US"/>
        </w:rPr>
        <w:t>]</w:t>
      </w:r>
      <w:r w:rsidRPr="00B63643">
        <w:rPr>
          <w:lang w:val="en-US"/>
        </w:rPr>
        <w:t>.</w:t>
      </w:r>
    </w:p>
    <w:p w:rsidR="00B63643" w:rsidRPr="00E50D10" w:rsidRDefault="00B63643" w:rsidP="001D1DFD">
      <w:pPr>
        <w:pStyle w:val="NormalWeb"/>
        <w:numPr>
          <w:ilvl w:val="0"/>
          <w:numId w:val="15"/>
        </w:numPr>
        <w:spacing w:before="0" w:beforeAutospacing="0" w:after="0" w:afterAutospacing="0"/>
        <w:jc w:val="both"/>
        <w:rPr>
          <w:rStyle w:val="lev"/>
          <w:lang w:val="en-US"/>
        </w:rPr>
      </w:pPr>
      <w:r w:rsidRPr="00B63643">
        <w:rPr>
          <w:rStyle w:val="lev"/>
          <w:lang w:val="en-US"/>
        </w:rPr>
        <w:t>Natural Language Processing (NLP): Machines that Understand Language</w:t>
      </w:r>
    </w:p>
    <w:p w:rsidR="00B63643" w:rsidRPr="00B63643" w:rsidRDefault="00B63643" w:rsidP="001D1DFD">
      <w:pPr>
        <w:pStyle w:val="NormalWeb"/>
        <w:spacing w:before="0" w:beforeAutospacing="0" w:after="0" w:afterAutospacing="0"/>
        <w:jc w:val="both"/>
        <w:rPr>
          <w:lang w:val="en-US"/>
        </w:rPr>
      </w:pPr>
      <w:r w:rsidRPr="00B63643">
        <w:rPr>
          <w:lang w:val="en-US"/>
        </w:rPr>
        <w:t xml:space="preserve">NLP equips machines to comprehend, generate, and interact with human language. Parsing syntax, analyzing sentiment, and language translation are examples of NLP applications. Techniques like word </w:t>
      </w:r>
      <w:proofErr w:type="spellStart"/>
      <w:r w:rsidRPr="00B63643">
        <w:rPr>
          <w:lang w:val="en-US"/>
        </w:rPr>
        <w:t>embeddings</w:t>
      </w:r>
      <w:proofErr w:type="spellEnd"/>
      <w:r w:rsidRPr="00B63643">
        <w:rPr>
          <w:lang w:val="en-US"/>
        </w:rPr>
        <w:t xml:space="preserve"> and attention mechanisms have propelled NLP's capabilities to new heights</w:t>
      </w:r>
      <w:r w:rsidR="00F020E6">
        <w:rPr>
          <w:lang w:val="en-US"/>
        </w:rPr>
        <w:t xml:space="preserve"> </w:t>
      </w:r>
      <w:r w:rsidR="00F020E6">
        <w:rPr>
          <w:lang w:val="en-US"/>
        </w:rPr>
        <w:t>[</w:t>
      </w:r>
      <w:r w:rsidR="00F020E6">
        <w:rPr>
          <w:lang w:val="en-US"/>
        </w:rPr>
        <w:t>9</w:t>
      </w:r>
      <w:r w:rsidR="00F020E6">
        <w:rPr>
          <w:lang w:val="en-US"/>
        </w:rPr>
        <w:t>]</w:t>
      </w:r>
      <w:r w:rsidRPr="00B63643">
        <w:rPr>
          <w:lang w:val="en-US"/>
        </w:rPr>
        <w:t>.</w:t>
      </w:r>
    </w:p>
    <w:p w:rsidR="00B63643" w:rsidRPr="00E50D10" w:rsidRDefault="00B63643" w:rsidP="001D1DFD">
      <w:pPr>
        <w:pStyle w:val="NormalWeb"/>
        <w:numPr>
          <w:ilvl w:val="0"/>
          <w:numId w:val="15"/>
        </w:numPr>
        <w:spacing w:before="0" w:beforeAutospacing="0" w:after="0" w:afterAutospacing="0"/>
        <w:jc w:val="both"/>
        <w:rPr>
          <w:rStyle w:val="lev"/>
          <w:lang w:val="en-US"/>
        </w:rPr>
      </w:pPr>
      <w:r w:rsidRPr="00B63643">
        <w:rPr>
          <w:rStyle w:val="lev"/>
          <w:lang w:val="en-US"/>
        </w:rPr>
        <w:t>Computer Vision: Enabling Machines to "See"</w:t>
      </w:r>
    </w:p>
    <w:p w:rsidR="00B63643" w:rsidRPr="00B63643" w:rsidRDefault="00B63643" w:rsidP="001D1DFD">
      <w:pPr>
        <w:pStyle w:val="NormalWeb"/>
        <w:spacing w:before="0" w:beforeAutospacing="0" w:after="0" w:afterAutospacing="0"/>
        <w:jc w:val="both"/>
        <w:rPr>
          <w:lang w:val="en-US"/>
        </w:rPr>
      </w:pPr>
      <w:r w:rsidRPr="00B63643">
        <w:rPr>
          <w:lang w:val="en-US"/>
        </w:rPr>
        <w:t>Computer vision endows machines with the ability to interpret visual data from the world. Image recognition, object detection, and facial recognition are achieved through convolutional neural networks (CNNs), which excel at processing and analyzing visual information</w:t>
      </w:r>
      <w:r w:rsidR="00F020E6">
        <w:rPr>
          <w:lang w:val="en-US"/>
        </w:rPr>
        <w:t xml:space="preserve"> </w:t>
      </w:r>
      <w:r w:rsidR="00F020E6">
        <w:rPr>
          <w:lang w:val="en-US"/>
        </w:rPr>
        <w:t>[1</w:t>
      </w:r>
      <w:r w:rsidR="00F020E6">
        <w:rPr>
          <w:lang w:val="en-US"/>
        </w:rPr>
        <w:t>0</w:t>
      </w:r>
      <w:r w:rsidR="00F020E6">
        <w:rPr>
          <w:lang w:val="en-US"/>
        </w:rPr>
        <w:t>]</w:t>
      </w:r>
      <w:r w:rsidRPr="00B63643">
        <w:rPr>
          <w:lang w:val="en-US"/>
        </w:rPr>
        <w:t>.</w:t>
      </w:r>
    </w:p>
    <w:p w:rsidR="00B63643" w:rsidRPr="00B63643" w:rsidRDefault="00B63643" w:rsidP="001D1DFD">
      <w:pPr>
        <w:pStyle w:val="NormalWeb"/>
        <w:numPr>
          <w:ilvl w:val="0"/>
          <w:numId w:val="15"/>
        </w:numPr>
        <w:spacing w:before="0" w:beforeAutospacing="0" w:after="0" w:afterAutospacing="0"/>
        <w:jc w:val="both"/>
        <w:rPr>
          <w:lang w:val="en-US"/>
        </w:rPr>
      </w:pPr>
      <w:r w:rsidRPr="00B63643">
        <w:rPr>
          <w:rStyle w:val="lev"/>
          <w:lang w:val="en-US"/>
        </w:rPr>
        <w:t>Robotics and Automation: Embodied Intelligence</w:t>
      </w:r>
    </w:p>
    <w:p w:rsidR="00B63643" w:rsidRPr="00B63643" w:rsidRDefault="00B63643" w:rsidP="001D1DFD">
      <w:pPr>
        <w:pStyle w:val="NormalWeb"/>
        <w:spacing w:before="0" w:beforeAutospacing="0" w:after="0" w:afterAutospacing="0"/>
        <w:jc w:val="both"/>
        <w:rPr>
          <w:lang w:val="en-US"/>
        </w:rPr>
      </w:pPr>
      <w:r w:rsidRPr="00B63643">
        <w:rPr>
          <w:lang w:val="en-US"/>
        </w:rPr>
        <w:t>Integrating AI with robotics yields embodied intelligence, enabling machines to interact with their environment autonomously. From industrial automation to collaborative robots, AI-powered machines execute tasks with precision, adaptability, and, in some cases, human-like dexterity</w:t>
      </w:r>
      <w:r w:rsidR="008D3450">
        <w:rPr>
          <w:lang w:val="en-US"/>
        </w:rPr>
        <w:t xml:space="preserve"> </w:t>
      </w:r>
      <w:r w:rsidR="008D3450">
        <w:rPr>
          <w:lang w:val="en-US"/>
        </w:rPr>
        <w:t>[1</w:t>
      </w:r>
      <w:r w:rsidR="008D3450">
        <w:rPr>
          <w:lang w:val="en-US"/>
        </w:rPr>
        <w:t>1</w:t>
      </w:r>
      <w:r w:rsidR="008D3450">
        <w:rPr>
          <w:lang w:val="en-US"/>
        </w:rPr>
        <w:t>]</w:t>
      </w:r>
      <w:r w:rsidRPr="00B63643">
        <w:rPr>
          <w:lang w:val="en-US"/>
        </w:rPr>
        <w:t>.</w:t>
      </w:r>
    </w:p>
    <w:p w:rsidR="00B63643" w:rsidRPr="00E50D10" w:rsidRDefault="00B63643" w:rsidP="001D1DFD">
      <w:pPr>
        <w:pStyle w:val="NormalWeb"/>
        <w:numPr>
          <w:ilvl w:val="0"/>
          <w:numId w:val="15"/>
        </w:numPr>
        <w:spacing w:before="0" w:beforeAutospacing="0" w:after="0" w:afterAutospacing="0"/>
        <w:jc w:val="both"/>
        <w:rPr>
          <w:rStyle w:val="lev"/>
          <w:lang w:val="en-US"/>
        </w:rPr>
      </w:pPr>
      <w:r w:rsidRPr="00B63643">
        <w:rPr>
          <w:rStyle w:val="lev"/>
          <w:lang w:val="en-US"/>
        </w:rPr>
        <w:t>Expert Systems: Knowledge Representation and Inference</w:t>
      </w:r>
    </w:p>
    <w:p w:rsidR="00B63643" w:rsidRPr="00B63643" w:rsidRDefault="00B63643" w:rsidP="001D1DFD">
      <w:pPr>
        <w:pStyle w:val="NormalWeb"/>
        <w:spacing w:before="0" w:beforeAutospacing="0" w:after="0" w:afterAutospacing="0"/>
        <w:jc w:val="both"/>
        <w:rPr>
          <w:lang w:val="en-US"/>
        </w:rPr>
      </w:pPr>
      <w:r w:rsidRPr="00B63643">
        <w:rPr>
          <w:lang w:val="en-US"/>
        </w:rPr>
        <w:t>Expert systems simulate human expertise by encoding knowledge into rules and facts. These systems reason through this knowledge to arrive at conclusions or recommendations. They find applications in medical diagnoses, financial analysis, and more</w:t>
      </w:r>
      <w:r w:rsidR="008D3450">
        <w:rPr>
          <w:lang w:val="en-US"/>
        </w:rPr>
        <w:t xml:space="preserve"> </w:t>
      </w:r>
      <w:r w:rsidR="008D3450">
        <w:rPr>
          <w:lang w:val="en-US"/>
        </w:rPr>
        <w:t>[1</w:t>
      </w:r>
      <w:r w:rsidR="008D3450">
        <w:rPr>
          <w:lang w:val="en-US"/>
        </w:rPr>
        <w:t>2</w:t>
      </w:r>
      <w:r w:rsidR="008D3450">
        <w:rPr>
          <w:lang w:val="en-US"/>
        </w:rPr>
        <w:t>]</w:t>
      </w:r>
      <w:r w:rsidRPr="00B63643">
        <w:rPr>
          <w:lang w:val="en-US"/>
        </w:rPr>
        <w:t>.</w:t>
      </w:r>
    </w:p>
    <w:p w:rsidR="00B63643" w:rsidRDefault="00B63643" w:rsidP="001D1DFD">
      <w:pPr>
        <w:pStyle w:val="NormalWeb"/>
        <w:spacing w:before="0" w:beforeAutospacing="0" w:after="0" w:afterAutospacing="0"/>
        <w:jc w:val="both"/>
        <w:rPr>
          <w:lang w:val="en-US"/>
        </w:rPr>
      </w:pPr>
      <w:r w:rsidRPr="00B63643">
        <w:rPr>
          <w:lang w:val="en-US"/>
        </w:rPr>
        <w:t>The fundamentals of AI encapsulate a diverse spectrum of concepts that collectively bestow machines with the ability to perceive, learn, and make informed decisions. As we venture into the realm of AI and emerging technologies, these core principles will serve as our guiding lights, illuminating the intricate mechanisms that underlie the innovations shaping our world. The subsequent sections will bridge these fundamentals with their real-world applications, showcasing how AI's intelligence is harnessed to revolutionize industries, improve processes, and enrich our lives.</w:t>
      </w:r>
    </w:p>
    <w:p w:rsidR="00E50D10" w:rsidRPr="00B63643" w:rsidRDefault="00E50D10" w:rsidP="001D1DFD">
      <w:pPr>
        <w:pStyle w:val="NormalWeb"/>
        <w:spacing w:before="0" w:beforeAutospacing="0" w:after="0" w:afterAutospacing="0"/>
        <w:jc w:val="both"/>
        <w:rPr>
          <w:lang w:val="en-US"/>
        </w:rPr>
      </w:pPr>
    </w:p>
    <w:p w:rsidR="00B63643" w:rsidRPr="00B63643" w:rsidRDefault="00B63643" w:rsidP="001D1DFD">
      <w:pPr>
        <w:pStyle w:val="Paragraphedeliste"/>
        <w:numPr>
          <w:ilvl w:val="0"/>
          <w:numId w:val="13"/>
        </w:numPr>
        <w:spacing w:after="0" w:line="240" w:lineRule="auto"/>
        <w:jc w:val="both"/>
        <w:rPr>
          <w:rFonts w:ascii="Times New Roman" w:eastAsia="Times New Roman" w:hAnsi="Times New Roman" w:cs="Times New Roman"/>
          <w:b/>
          <w:bCs/>
          <w:sz w:val="24"/>
          <w:szCs w:val="24"/>
          <w:lang w:val="en-US" w:eastAsia="fr-FR"/>
        </w:rPr>
      </w:pPr>
      <w:r w:rsidRPr="00B63643">
        <w:rPr>
          <w:rFonts w:ascii="Times New Roman" w:eastAsia="Times New Roman" w:hAnsi="Times New Roman" w:cs="Times New Roman"/>
          <w:b/>
          <w:bCs/>
          <w:sz w:val="24"/>
          <w:szCs w:val="24"/>
          <w:lang w:val="en-US" w:eastAsia="fr-FR"/>
        </w:rPr>
        <w:t>Emerging Technologies Overview</w:t>
      </w:r>
    </w:p>
    <w:p w:rsidR="00B63643" w:rsidRDefault="00B63643" w:rsidP="001D1DFD">
      <w:pPr>
        <w:pStyle w:val="NormalWeb"/>
        <w:spacing w:before="0" w:beforeAutospacing="0" w:after="0" w:afterAutospacing="0"/>
        <w:jc w:val="both"/>
        <w:rPr>
          <w:lang w:val="en-US"/>
        </w:rPr>
      </w:pPr>
      <w:r w:rsidRPr="00B63643">
        <w:rPr>
          <w:lang w:val="en-US"/>
        </w:rPr>
        <w:t>In the realm of technological innovation, a tapestry of emerging technologies is weaving a new narrative for the future. This section provides an overview of the remarkable array of technologies that are reshaping industries, experiences, and human interaction. From the interconnectedness of the Internet of Things (</w:t>
      </w:r>
      <w:proofErr w:type="spellStart"/>
      <w:r w:rsidRPr="00B63643">
        <w:rPr>
          <w:lang w:val="en-US"/>
        </w:rPr>
        <w:t>IoT</w:t>
      </w:r>
      <w:proofErr w:type="spellEnd"/>
      <w:r w:rsidRPr="00B63643">
        <w:rPr>
          <w:lang w:val="en-US"/>
        </w:rPr>
        <w:t>) to the immersive realms of Virtual Reality (VR) and Augmented Reality (AR), these technologies hold the promise of transforming the way we perceive, interact with, and harness the world around us.</w:t>
      </w:r>
    </w:p>
    <w:p w:rsidR="00F020E6" w:rsidRPr="00B63643" w:rsidRDefault="00F020E6" w:rsidP="001D1DFD">
      <w:pPr>
        <w:pStyle w:val="NormalWeb"/>
        <w:spacing w:before="0" w:beforeAutospacing="0" w:after="0" w:afterAutospacing="0"/>
        <w:jc w:val="both"/>
        <w:rPr>
          <w:lang w:val="en-US"/>
        </w:rPr>
      </w:pPr>
    </w:p>
    <w:p w:rsidR="00B63643" w:rsidRPr="00B63643" w:rsidRDefault="00B63643" w:rsidP="001D1DFD">
      <w:pPr>
        <w:pStyle w:val="NormalWeb"/>
        <w:numPr>
          <w:ilvl w:val="0"/>
          <w:numId w:val="16"/>
        </w:numPr>
        <w:spacing w:before="0" w:beforeAutospacing="0" w:after="0" w:afterAutospacing="0"/>
        <w:jc w:val="both"/>
        <w:rPr>
          <w:lang w:val="en-US"/>
        </w:rPr>
      </w:pPr>
      <w:r w:rsidRPr="00B63643">
        <w:rPr>
          <w:rStyle w:val="lev"/>
          <w:lang w:val="en-US"/>
        </w:rPr>
        <w:t>Internet of Things (</w:t>
      </w:r>
      <w:proofErr w:type="spellStart"/>
      <w:r w:rsidRPr="00B63643">
        <w:rPr>
          <w:rStyle w:val="lev"/>
          <w:lang w:val="en-US"/>
        </w:rPr>
        <w:t>IoT</w:t>
      </w:r>
      <w:proofErr w:type="spellEnd"/>
      <w:r w:rsidRPr="00B63643">
        <w:rPr>
          <w:rStyle w:val="lev"/>
          <w:lang w:val="en-US"/>
        </w:rPr>
        <w:t>): The Interconnected Ecosystem</w:t>
      </w:r>
    </w:p>
    <w:p w:rsidR="00B63643" w:rsidRPr="00B63643" w:rsidRDefault="00B63643" w:rsidP="001D1DFD">
      <w:pPr>
        <w:pStyle w:val="NormalWeb"/>
        <w:spacing w:before="0" w:beforeAutospacing="0" w:after="0" w:afterAutospacing="0"/>
        <w:jc w:val="both"/>
        <w:rPr>
          <w:lang w:val="en-US"/>
        </w:rPr>
      </w:pPr>
      <w:r w:rsidRPr="00B63643">
        <w:rPr>
          <w:lang w:val="en-US"/>
        </w:rPr>
        <w:t xml:space="preserve">The </w:t>
      </w:r>
      <w:proofErr w:type="spellStart"/>
      <w:r w:rsidRPr="00B63643">
        <w:rPr>
          <w:lang w:val="en-US"/>
        </w:rPr>
        <w:t>IoT</w:t>
      </w:r>
      <w:proofErr w:type="spellEnd"/>
      <w:r w:rsidRPr="00B63643">
        <w:rPr>
          <w:lang w:val="en-US"/>
        </w:rPr>
        <w:t xml:space="preserve"> encompasses a network of interconnected devices and objects embedded with sensors, enabling them to collect and exchange data. From smart homes that optimize energy consumption to industrial systems that streamline production, the </w:t>
      </w:r>
      <w:proofErr w:type="spellStart"/>
      <w:r w:rsidRPr="00B63643">
        <w:rPr>
          <w:lang w:val="en-US"/>
        </w:rPr>
        <w:t>IoT's</w:t>
      </w:r>
      <w:proofErr w:type="spellEnd"/>
      <w:r w:rsidRPr="00B63643">
        <w:rPr>
          <w:lang w:val="en-US"/>
        </w:rPr>
        <w:t xml:space="preserve"> potential lies in its ability to create a seamless exchange of information across diverse domains</w:t>
      </w:r>
      <w:r w:rsidR="008D3450">
        <w:rPr>
          <w:lang w:val="en-US"/>
        </w:rPr>
        <w:t xml:space="preserve"> </w:t>
      </w:r>
      <w:r w:rsidR="008D3450">
        <w:rPr>
          <w:lang w:val="en-US"/>
        </w:rPr>
        <w:t>[1</w:t>
      </w:r>
      <w:r w:rsidR="008D3450">
        <w:rPr>
          <w:lang w:val="en-US"/>
        </w:rPr>
        <w:t>3</w:t>
      </w:r>
      <w:r w:rsidR="008D3450">
        <w:rPr>
          <w:lang w:val="en-US"/>
        </w:rPr>
        <w:t>]</w:t>
      </w:r>
      <w:r w:rsidRPr="00B63643">
        <w:rPr>
          <w:lang w:val="en-US"/>
        </w:rPr>
        <w:t>.</w:t>
      </w:r>
    </w:p>
    <w:p w:rsidR="00B63643" w:rsidRPr="00E50D10" w:rsidRDefault="00B63643" w:rsidP="001D1DFD">
      <w:pPr>
        <w:pStyle w:val="NormalWeb"/>
        <w:numPr>
          <w:ilvl w:val="0"/>
          <w:numId w:val="16"/>
        </w:numPr>
        <w:spacing w:before="0" w:beforeAutospacing="0" w:after="0" w:afterAutospacing="0"/>
        <w:jc w:val="both"/>
        <w:rPr>
          <w:rStyle w:val="lev"/>
          <w:lang w:val="en-US"/>
        </w:rPr>
      </w:pPr>
      <w:proofErr w:type="spellStart"/>
      <w:r w:rsidRPr="00B63643">
        <w:rPr>
          <w:rStyle w:val="lev"/>
          <w:lang w:val="en-US"/>
        </w:rPr>
        <w:t>Blockchain</w:t>
      </w:r>
      <w:proofErr w:type="spellEnd"/>
      <w:r w:rsidRPr="00B63643">
        <w:rPr>
          <w:rStyle w:val="lev"/>
          <w:lang w:val="en-US"/>
        </w:rPr>
        <w:t>: Beyond Cryptocurrencies</w:t>
      </w:r>
    </w:p>
    <w:p w:rsidR="00B63643" w:rsidRPr="00B63643" w:rsidRDefault="00B63643" w:rsidP="001D1DFD">
      <w:pPr>
        <w:pStyle w:val="NormalWeb"/>
        <w:spacing w:before="0" w:beforeAutospacing="0" w:after="0" w:afterAutospacing="0"/>
        <w:jc w:val="both"/>
        <w:rPr>
          <w:lang w:val="en-US"/>
        </w:rPr>
      </w:pPr>
      <w:r w:rsidRPr="00B63643">
        <w:rPr>
          <w:lang w:val="en-US"/>
        </w:rPr>
        <w:t xml:space="preserve">Originally known for its association with cryptocurrencies, </w:t>
      </w:r>
      <w:proofErr w:type="spellStart"/>
      <w:r w:rsidRPr="00B63643">
        <w:rPr>
          <w:lang w:val="en-US"/>
        </w:rPr>
        <w:t>blockchain</w:t>
      </w:r>
      <w:proofErr w:type="spellEnd"/>
      <w:r w:rsidRPr="00B63643">
        <w:rPr>
          <w:lang w:val="en-US"/>
        </w:rPr>
        <w:t xml:space="preserve"> technology has transcended its origins. This decentralized and secure digital ledger fosters transparency, security, and trust in various applications. Beyond financial transactions, it finds relevance in supply chain management, digital identities, and even voting systems</w:t>
      </w:r>
      <w:r w:rsidR="008D3450">
        <w:rPr>
          <w:lang w:val="en-US"/>
        </w:rPr>
        <w:t xml:space="preserve"> </w:t>
      </w:r>
      <w:r w:rsidR="008D3450">
        <w:rPr>
          <w:lang w:val="en-US"/>
        </w:rPr>
        <w:t>[1</w:t>
      </w:r>
      <w:r w:rsidR="008D3450">
        <w:rPr>
          <w:lang w:val="en-US"/>
        </w:rPr>
        <w:t>4</w:t>
      </w:r>
      <w:r w:rsidR="008D3450">
        <w:rPr>
          <w:lang w:val="en-US"/>
        </w:rPr>
        <w:t>]</w:t>
      </w:r>
      <w:r w:rsidRPr="00B63643">
        <w:rPr>
          <w:lang w:val="en-US"/>
        </w:rPr>
        <w:t>.</w:t>
      </w:r>
    </w:p>
    <w:p w:rsidR="00B63643" w:rsidRPr="00E50D10" w:rsidRDefault="00B63643" w:rsidP="001D1DFD">
      <w:pPr>
        <w:pStyle w:val="NormalWeb"/>
        <w:numPr>
          <w:ilvl w:val="0"/>
          <w:numId w:val="16"/>
        </w:numPr>
        <w:spacing w:before="0" w:beforeAutospacing="0" w:after="0" w:afterAutospacing="0"/>
        <w:jc w:val="both"/>
        <w:rPr>
          <w:rStyle w:val="lev"/>
          <w:lang w:val="en-US"/>
        </w:rPr>
      </w:pPr>
      <w:r w:rsidRPr="00B63643">
        <w:rPr>
          <w:rStyle w:val="lev"/>
          <w:lang w:val="en-US"/>
        </w:rPr>
        <w:t>Virtual Reality (VR) and Augmented Reality (AR): Immersive Frontiers</w:t>
      </w:r>
    </w:p>
    <w:p w:rsidR="00B63643" w:rsidRPr="00B63643" w:rsidRDefault="00B63643" w:rsidP="001D1DFD">
      <w:pPr>
        <w:pStyle w:val="NormalWeb"/>
        <w:spacing w:before="0" w:beforeAutospacing="0" w:after="0" w:afterAutospacing="0"/>
        <w:jc w:val="both"/>
        <w:rPr>
          <w:lang w:val="en-US"/>
        </w:rPr>
      </w:pPr>
      <w:r w:rsidRPr="00B63643">
        <w:rPr>
          <w:lang w:val="en-US"/>
        </w:rPr>
        <w:t>VR immerses users in simulated environments, offering experiences that span from gaming to architectural visualization. AR overlays digital information onto the real world, enhancing experiences like navigation and training. Both technologies are shaping entertainment, education, and even remote collaboration</w:t>
      </w:r>
      <w:r w:rsidR="008D3450">
        <w:rPr>
          <w:lang w:val="en-US"/>
        </w:rPr>
        <w:t xml:space="preserve"> </w:t>
      </w:r>
      <w:r w:rsidR="008D3450">
        <w:rPr>
          <w:lang w:val="en-US"/>
        </w:rPr>
        <w:t>[1</w:t>
      </w:r>
      <w:r w:rsidR="008D3450">
        <w:rPr>
          <w:lang w:val="en-US"/>
        </w:rPr>
        <w:t>5</w:t>
      </w:r>
      <w:r w:rsidR="008D3450">
        <w:rPr>
          <w:lang w:val="en-US"/>
        </w:rPr>
        <w:t>]</w:t>
      </w:r>
      <w:r w:rsidRPr="00B63643">
        <w:rPr>
          <w:lang w:val="en-US"/>
        </w:rPr>
        <w:t>.</w:t>
      </w:r>
    </w:p>
    <w:p w:rsidR="00B63643" w:rsidRPr="00E50D10" w:rsidRDefault="00B63643" w:rsidP="001D1DFD">
      <w:pPr>
        <w:pStyle w:val="NormalWeb"/>
        <w:numPr>
          <w:ilvl w:val="0"/>
          <w:numId w:val="16"/>
        </w:numPr>
        <w:spacing w:before="0" w:beforeAutospacing="0" w:after="0" w:afterAutospacing="0"/>
        <w:jc w:val="both"/>
        <w:rPr>
          <w:rStyle w:val="lev"/>
          <w:lang w:val="en-US"/>
        </w:rPr>
      </w:pPr>
      <w:r w:rsidRPr="00B63643">
        <w:rPr>
          <w:rStyle w:val="lev"/>
          <w:lang w:val="en-US"/>
        </w:rPr>
        <w:t>Biotechnology and Genetic Engineering: Redefining Possibilities</w:t>
      </w:r>
    </w:p>
    <w:p w:rsidR="00B63643" w:rsidRDefault="00B63643" w:rsidP="001D1DFD">
      <w:pPr>
        <w:pStyle w:val="NormalWeb"/>
        <w:spacing w:before="0" w:beforeAutospacing="0" w:after="0" w:afterAutospacing="0"/>
        <w:jc w:val="both"/>
        <w:rPr>
          <w:lang w:val="en-US"/>
        </w:rPr>
      </w:pPr>
      <w:r w:rsidRPr="00B63643">
        <w:rPr>
          <w:lang w:val="en-US"/>
        </w:rPr>
        <w:t>Advancements in biotechnology enable us to manipulate genetic material, opening doors to new possibilities in medicine, agriculture, and beyond. Gene editing tools like CRISPR-Cas9 offer precise ways to modify DNA, revolutionizing disease treatment and crop engineering</w:t>
      </w:r>
      <w:r w:rsidR="008D3450">
        <w:rPr>
          <w:lang w:val="en-US"/>
        </w:rPr>
        <w:t xml:space="preserve"> </w:t>
      </w:r>
      <w:r w:rsidR="008D3450">
        <w:rPr>
          <w:lang w:val="en-US"/>
        </w:rPr>
        <w:t>[1</w:t>
      </w:r>
      <w:r w:rsidR="008D3450">
        <w:rPr>
          <w:lang w:val="en-US"/>
        </w:rPr>
        <w:t>6</w:t>
      </w:r>
      <w:r w:rsidR="008D3450">
        <w:rPr>
          <w:lang w:val="en-US"/>
        </w:rPr>
        <w:t>]</w:t>
      </w:r>
      <w:r w:rsidRPr="00B63643">
        <w:rPr>
          <w:lang w:val="en-US"/>
        </w:rPr>
        <w:t>.</w:t>
      </w:r>
    </w:p>
    <w:p w:rsidR="00F020E6" w:rsidRPr="00B63643" w:rsidRDefault="00F020E6" w:rsidP="001D1DFD">
      <w:pPr>
        <w:pStyle w:val="NormalWeb"/>
        <w:spacing w:before="0" w:beforeAutospacing="0" w:after="0" w:afterAutospacing="0"/>
        <w:jc w:val="both"/>
        <w:rPr>
          <w:lang w:val="en-US"/>
        </w:rPr>
      </w:pPr>
    </w:p>
    <w:p w:rsidR="00B63643" w:rsidRPr="00E50D10" w:rsidRDefault="00B63643" w:rsidP="001D1DFD">
      <w:pPr>
        <w:pStyle w:val="NormalWeb"/>
        <w:numPr>
          <w:ilvl w:val="0"/>
          <w:numId w:val="16"/>
        </w:numPr>
        <w:spacing w:before="0" w:beforeAutospacing="0" w:after="0" w:afterAutospacing="0"/>
        <w:jc w:val="both"/>
        <w:rPr>
          <w:rStyle w:val="lev"/>
          <w:lang w:val="en-US"/>
        </w:rPr>
      </w:pPr>
      <w:r w:rsidRPr="00B63643">
        <w:rPr>
          <w:rStyle w:val="lev"/>
          <w:lang w:val="en-US"/>
        </w:rPr>
        <w:t>Quantum Computing: Computing Beyond Limits</w:t>
      </w:r>
    </w:p>
    <w:p w:rsidR="00B63643" w:rsidRPr="00B63643" w:rsidRDefault="00B63643" w:rsidP="001D1DFD">
      <w:pPr>
        <w:pStyle w:val="NormalWeb"/>
        <w:spacing w:before="0" w:beforeAutospacing="0" w:after="0" w:afterAutospacing="0"/>
        <w:jc w:val="both"/>
        <w:rPr>
          <w:lang w:val="en-US"/>
        </w:rPr>
      </w:pPr>
      <w:r w:rsidRPr="00B63643">
        <w:rPr>
          <w:lang w:val="en-US"/>
        </w:rPr>
        <w:t>Quantum computing leverages the principles of quantum mechanics to perform complex computations that are beyond the capabilities of classical computers. With the potential to revolutionize cryptography, optimization problems, and scientific simulations, quantum computing represents a paradigm shift in computational power</w:t>
      </w:r>
      <w:r w:rsidR="008D3450">
        <w:rPr>
          <w:lang w:val="en-US"/>
        </w:rPr>
        <w:t xml:space="preserve"> </w:t>
      </w:r>
      <w:r w:rsidR="008D3450">
        <w:rPr>
          <w:lang w:val="en-US"/>
        </w:rPr>
        <w:t>[1</w:t>
      </w:r>
      <w:r w:rsidR="008D3450">
        <w:rPr>
          <w:lang w:val="en-US"/>
        </w:rPr>
        <w:t>7</w:t>
      </w:r>
      <w:r w:rsidR="008D3450">
        <w:rPr>
          <w:lang w:val="en-US"/>
        </w:rPr>
        <w:t>]</w:t>
      </w:r>
      <w:r w:rsidRPr="00B63643">
        <w:rPr>
          <w:lang w:val="en-US"/>
        </w:rPr>
        <w:t>.</w:t>
      </w:r>
    </w:p>
    <w:p w:rsidR="00B63643" w:rsidRPr="00E50D10" w:rsidRDefault="00B63643" w:rsidP="001D1DFD">
      <w:pPr>
        <w:pStyle w:val="NormalWeb"/>
        <w:numPr>
          <w:ilvl w:val="0"/>
          <w:numId w:val="16"/>
        </w:numPr>
        <w:spacing w:before="0" w:beforeAutospacing="0" w:after="0" w:afterAutospacing="0"/>
        <w:jc w:val="both"/>
        <w:rPr>
          <w:rStyle w:val="lev"/>
          <w:lang w:val="en-US"/>
        </w:rPr>
      </w:pPr>
      <w:r w:rsidRPr="00B63643">
        <w:rPr>
          <w:rStyle w:val="lev"/>
          <w:lang w:val="en-US"/>
        </w:rPr>
        <w:t>Renewable Energy Technologies: Sustaining the Future</w:t>
      </w:r>
    </w:p>
    <w:p w:rsidR="00B63643" w:rsidRPr="00B63643" w:rsidRDefault="00B63643" w:rsidP="001D1DFD">
      <w:pPr>
        <w:pStyle w:val="NormalWeb"/>
        <w:spacing w:before="0" w:beforeAutospacing="0" w:after="0" w:afterAutospacing="0"/>
        <w:jc w:val="both"/>
        <w:rPr>
          <w:lang w:val="en-US"/>
        </w:rPr>
      </w:pPr>
      <w:r w:rsidRPr="00B63643">
        <w:rPr>
          <w:lang w:val="en-US"/>
        </w:rPr>
        <w:t xml:space="preserve">As the world grapples with environmental challenges, </w:t>
      </w:r>
      <w:r w:rsidR="008D3450" w:rsidRPr="00B63643">
        <w:rPr>
          <w:lang w:val="en-US"/>
        </w:rPr>
        <w:t>innovation in renewable energy sources</w:t>
      </w:r>
      <w:r w:rsidRPr="00B63643">
        <w:rPr>
          <w:lang w:val="en-US"/>
        </w:rPr>
        <w:t xml:space="preserve"> such as solar, wind, and hydroelectric power play a critical role. These technologies are reshaping energy production, reducing carbon footprints, and steering societies toward a more sustainable future</w:t>
      </w:r>
      <w:r w:rsidR="008D3450">
        <w:rPr>
          <w:lang w:val="en-US"/>
        </w:rPr>
        <w:t xml:space="preserve"> </w:t>
      </w:r>
      <w:r w:rsidR="008D3450">
        <w:rPr>
          <w:lang w:val="en-US"/>
        </w:rPr>
        <w:t>[1</w:t>
      </w:r>
      <w:r w:rsidR="008D3450">
        <w:rPr>
          <w:lang w:val="en-US"/>
        </w:rPr>
        <w:t>8</w:t>
      </w:r>
      <w:r w:rsidR="008D3450">
        <w:rPr>
          <w:lang w:val="en-US"/>
        </w:rPr>
        <w:t>]</w:t>
      </w:r>
      <w:r w:rsidRPr="00B63643">
        <w:rPr>
          <w:lang w:val="en-US"/>
        </w:rPr>
        <w:t>.</w:t>
      </w:r>
    </w:p>
    <w:p w:rsidR="00B63643" w:rsidRPr="00E50D10" w:rsidRDefault="00B63643" w:rsidP="001D1DFD">
      <w:pPr>
        <w:pStyle w:val="NormalWeb"/>
        <w:numPr>
          <w:ilvl w:val="0"/>
          <w:numId w:val="16"/>
        </w:numPr>
        <w:spacing w:before="0" w:beforeAutospacing="0" w:after="0" w:afterAutospacing="0"/>
        <w:jc w:val="both"/>
        <w:rPr>
          <w:rStyle w:val="lev"/>
          <w:lang w:val="en-US"/>
        </w:rPr>
      </w:pPr>
      <w:r w:rsidRPr="00B63643">
        <w:rPr>
          <w:rStyle w:val="lev"/>
          <w:lang w:val="en-US"/>
        </w:rPr>
        <w:t>3D Printing: Transforming Production</w:t>
      </w:r>
    </w:p>
    <w:p w:rsidR="00B63643" w:rsidRPr="00B63643" w:rsidRDefault="00B63643" w:rsidP="001D1DFD">
      <w:pPr>
        <w:pStyle w:val="NormalWeb"/>
        <w:spacing w:before="0" w:beforeAutospacing="0" w:after="0" w:afterAutospacing="0"/>
        <w:jc w:val="both"/>
        <w:rPr>
          <w:lang w:val="en-US"/>
        </w:rPr>
      </w:pPr>
      <w:r w:rsidRPr="00B63643">
        <w:rPr>
          <w:lang w:val="en-US"/>
        </w:rPr>
        <w:t>3D printing, or additive manufacturing, empowers the creation of intricate objects layer by layer. From manufacturing prototypes and customized medical implants to constructing buildings, this technology has the potential to revolutionize production processes across industries</w:t>
      </w:r>
      <w:r w:rsidR="008D3450">
        <w:rPr>
          <w:lang w:val="en-US"/>
        </w:rPr>
        <w:t xml:space="preserve"> </w:t>
      </w:r>
      <w:r w:rsidR="008D3450">
        <w:rPr>
          <w:lang w:val="en-US"/>
        </w:rPr>
        <w:t>[1</w:t>
      </w:r>
      <w:r w:rsidR="008D3450">
        <w:rPr>
          <w:lang w:val="en-US"/>
        </w:rPr>
        <w:t>9</w:t>
      </w:r>
      <w:r w:rsidR="008D3450">
        <w:rPr>
          <w:lang w:val="en-US"/>
        </w:rPr>
        <w:t>]</w:t>
      </w:r>
      <w:r w:rsidRPr="00B63643">
        <w:rPr>
          <w:lang w:val="en-US"/>
        </w:rPr>
        <w:t>.</w:t>
      </w:r>
    </w:p>
    <w:p w:rsidR="00B63643" w:rsidRPr="00E50D10" w:rsidRDefault="00B63643" w:rsidP="001D1DFD">
      <w:pPr>
        <w:pStyle w:val="NormalWeb"/>
        <w:numPr>
          <w:ilvl w:val="0"/>
          <w:numId w:val="16"/>
        </w:numPr>
        <w:spacing w:before="0" w:beforeAutospacing="0" w:after="0" w:afterAutospacing="0"/>
        <w:jc w:val="both"/>
        <w:rPr>
          <w:rStyle w:val="lev"/>
          <w:lang w:val="en-US"/>
        </w:rPr>
      </w:pPr>
      <w:r w:rsidRPr="00B63643">
        <w:rPr>
          <w:rStyle w:val="lev"/>
          <w:lang w:val="en-US"/>
        </w:rPr>
        <w:t>Drones: Aerial Innovation</w:t>
      </w:r>
    </w:p>
    <w:p w:rsidR="00B63643" w:rsidRPr="00B63643" w:rsidRDefault="00B63643" w:rsidP="001D1DFD">
      <w:pPr>
        <w:pStyle w:val="NormalWeb"/>
        <w:spacing w:before="0" w:beforeAutospacing="0" w:after="0" w:afterAutospacing="0"/>
        <w:jc w:val="both"/>
        <w:rPr>
          <w:lang w:val="en-US"/>
        </w:rPr>
      </w:pPr>
      <w:r w:rsidRPr="00B63643">
        <w:rPr>
          <w:lang w:val="en-US"/>
        </w:rPr>
        <w:t>Drones, or unmanned aerial vehicles, have evolved from military applications to serve a wide array of sectors. They aid in tasks like aerial photography, disaster response, agriculture, and even package delivery, showcasing their versatile applications</w:t>
      </w:r>
      <w:r w:rsidR="008D3450">
        <w:rPr>
          <w:lang w:val="en-US"/>
        </w:rPr>
        <w:t xml:space="preserve"> </w:t>
      </w:r>
      <w:r w:rsidR="008D3450">
        <w:rPr>
          <w:lang w:val="en-US"/>
        </w:rPr>
        <w:t>[</w:t>
      </w:r>
      <w:r w:rsidR="008D3450">
        <w:rPr>
          <w:lang w:val="en-US"/>
        </w:rPr>
        <w:t>20</w:t>
      </w:r>
      <w:r w:rsidR="008D3450">
        <w:rPr>
          <w:lang w:val="en-US"/>
        </w:rPr>
        <w:t>]</w:t>
      </w:r>
      <w:r w:rsidRPr="00B63643">
        <w:rPr>
          <w:lang w:val="en-US"/>
        </w:rPr>
        <w:t>.</w:t>
      </w:r>
    </w:p>
    <w:p w:rsidR="00B63643" w:rsidRDefault="00B63643" w:rsidP="001D1DFD">
      <w:pPr>
        <w:pStyle w:val="NormalWeb"/>
        <w:spacing w:before="0" w:beforeAutospacing="0" w:after="0" w:afterAutospacing="0"/>
        <w:jc w:val="both"/>
        <w:rPr>
          <w:lang w:val="en-US"/>
        </w:rPr>
      </w:pPr>
      <w:r w:rsidRPr="00B63643">
        <w:rPr>
          <w:lang w:val="en-US"/>
        </w:rPr>
        <w:t>The spectrum of emerging technologies presented here forms the vanguard of innovation, charting a course toward a technologically enriched future. These technologies intersect, amplify each other's potential, and collectively redefine industries and experiences. As we journey through their applications and implications, this overview serves as a compass, guiding us through a landscape where imagination and innovation hold the keys to shaping the contours of the world to come.</w:t>
      </w:r>
    </w:p>
    <w:p w:rsidR="001D1DFD" w:rsidRPr="00B63643" w:rsidRDefault="001D1DFD" w:rsidP="001D1DFD">
      <w:pPr>
        <w:pStyle w:val="NormalWeb"/>
        <w:spacing w:before="0" w:beforeAutospacing="0" w:after="0" w:afterAutospacing="0"/>
        <w:jc w:val="both"/>
        <w:rPr>
          <w:lang w:val="en-US"/>
        </w:rPr>
      </w:pPr>
    </w:p>
    <w:p w:rsidR="00B63643" w:rsidRPr="00E50D10" w:rsidRDefault="00B63643" w:rsidP="001D1DFD">
      <w:pPr>
        <w:pStyle w:val="Paragraphedeliste"/>
        <w:numPr>
          <w:ilvl w:val="0"/>
          <w:numId w:val="13"/>
        </w:numPr>
        <w:spacing w:after="0" w:line="240" w:lineRule="auto"/>
        <w:jc w:val="both"/>
        <w:rPr>
          <w:rFonts w:ascii="Times New Roman" w:eastAsia="Times New Roman" w:hAnsi="Times New Roman" w:cs="Times New Roman"/>
          <w:b/>
          <w:bCs/>
          <w:sz w:val="24"/>
          <w:szCs w:val="24"/>
          <w:lang w:val="en-US" w:eastAsia="fr-FR"/>
        </w:rPr>
      </w:pPr>
      <w:r w:rsidRPr="00E50D10">
        <w:rPr>
          <w:rFonts w:ascii="Times New Roman" w:eastAsia="Times New Roman" w:hAnsi="Times New Roman" w:cs="Times New Roman"/>
          <w:b/>
          <w:bCs/>
          <w:sz w:val="24"/>
          <w:szCs w:val="24"/>
          <w:lang w:val="en-US" w:eastAsia="fr-FR"/>
        </w:rPr>
        <w:t xml:space="preserve">Applications in </w:t>
      </w:r>
      <w:proofErr w:type="spellStart"/>
      <w:r w:rsidRPr="00E50D10">
        <w:rPr>
          <w:rFonts w:ascii="Times New Roman" w:eastAsia="Times New Roman" w:hAnsi="Times New Roman" w:cs="Times New Roman"/>
          <w:b/>
          <w:bCs/>
          <w:sz w:val="24"/>
          <w:szCs w:val="24"/>
          <w:lang w:val="en-US" w:eastAsia="fr-FR"/>
        </w:rPr>
        <w:t>Various</w:t>
      </w:r>
      <w:proofErr w:type="spellEnd"/>
      <w:r w:rsidRPr="00E50D10">
        <w:rPr>
          <w:rFonts w:ascii="Times New Roman" w:eastAsia="Times New Roman" w:hAnsi="Times New Roman" w:cs="Times New Roman"/>
          <w:b/>
          <w:bCs/>
          <w:sz w:val="24"/>
          <w:szCs w:val="24"/>
          <w:lang w:val="en-US" w:eastAsia="fr-FR"/>
        </w:rPr>
        <w:t xml:space="preserve"> </w:t>
      </w:r>
      <w:proofErr w:type="spellStart"/>
      <w:r w:rsidRPr="00E50D10">
        <w:rPr>
          <w:rFonts w:ascii="Times New Roman" w:eastAsia="Times New Roman" w:hAnsi="Times New Roman" w:cs="Times New Roman"/>
          <w:b/>
          <w:bCs/>
          <w:sz w:val="24"/>
          <w:szCs w:val="24"/>
          <w:lang w:val="en-US" w:eastAsia="fr-FR"/>
        </w:rPr>
        <w:t>Sectors</w:t>
      </w:r>
      <w:proofErr w:type="spellEnd"/>
    </w:p>
    <w:p w:rsidR="00E50D10" w:rsidRDefault="00E50D10" w:rsidP="001D1DFD">
      <w:pPr>
        <w:pStyle w:val="NormalWeb"/>
        <w:spacing w:before="0" w:beforeAutospacing="0" w:after="0" w:afterAutospacing="0"/>
        <w:jc w:val="both"/>
        <w:rPr>
          <w:lang w:val="en-US"/>
        </w:rPr>
      </w:pPr>
      <w:r w:rsidRPr="00E50D10">
        <w:rPr>
          <w:lang w:val="en-US"/>
        </w:rPr>
        <w:t>The integration of AI and emerging technologies has ignited a wave of innovation that resonates across a multitude of sectors. This section delves into the tangible impact of these technologies in diverse fields, showcasing how AI's intelligence and emerging technologies' capabilities are reshaping industries, enhancing processes, and elevating human experiences.</w:t>
      </w:r>
    </w:p>
    <w:p w:rsidR="00F020E6" w:rsidRDefault="00F020E6" w:rsidP="001D1DFD">
      <w:pPr>
        <w:pStyle w:val="NormalWeb"/>
        <w:spacing w:before="0" w:beforeAutospacing="0" w:after="0" w:afterAutospacing="0"/>
        <w:jc w:val="both"/>
        <w:rPr>
          <w:lang w:val="en-US"/>
        </w:rPr>
      </w:pPr>
    </w:p>
    <w:p w:rsidR="00E50D10" w:rsidRPr="00E50D10" w:rsidRDefault="00E50D10" w:rsidP="001D1DFD">
      <w:pPr>
        <w:pStyle w:val="NormalWeb"/>
        <w:numPr>
          <w:ilvl w:val="0"/>
          <w:numId w:val="17"/>
        </w:numPr>
        <w:spacing w:before="0" w:beforeAutospacing="0" w:after="0" w:afterAutospacing="0"/>
        <w:jc w:val="both"/>
        <w:rPr>
          <w:lang w:val="en-US"/>
        </w:rPr>
      </w:pPr>
      <w:r w:rsidRPr="00E50D10">
        <w:rPr>
          <w:rStyle w:val="lev"/>
          <w:lang w:val="en-US"/>
        </w:rPr>
        <w:t>Healthcare: Precision Diagnostics and Treatment</w:t>
      </w:r>
    </w:p>
    <w:p w:rsidR="00E50D10" w:rsidRPr="00E50D10" w:rsidRDefault="00E50D10" w:rsidP="001D1DFD">
      <w:pPr>
        <w:pStyle w:val="NormalWeb"/>
        <w:spacing w:before="0" w:beforeAutospacing="0" w:after="0" w:afterAutospacing="0"/>
        <w:jc w:val="both"/>
        <w:rPr>
          <w:lang w:val="en-US"/>
        </w:rPr>
      </w:pPr>
      <w:r w:rsidRPr="00E50D10">
        <w:rPr>
          <w:lang w:val="en-US"/>
        </w:rPr>
        <w:t>In healthcare, AI is revolutionizing diagnostics through image analysis, identifying anomalies in medical scans with unparalleled accuracy. Machine learning models assist in predicting disease progression and optimizing treatment plans. Additionally, telemedicine and wearable devices enable remote monitoring and personalized patient care</w:t>
      </w:r>
      <w:r w:rsidR="008D3450">
        <w:rPr>
          <w:lang w:val="en-US"/>
        </w:rPr>
        <w:t xml:space="preserve"> </w:t>
      </w:r>
      <w:r w:rsidR="008D3450">
        <w:rPr>
          <w:lang w:val="en-US"/>
        </w:rPr>
        <w:t>[</w:t>
      </w:r>
      <w:r w:rsidR="008D3450">
        <w:rPr>
          <w:lang w:val="en-US"/>
        </w:rPr>
        <w:t>21</w:t>
      </w:r>
      <w:r w:rsidR="008D3450">
        <w:rPr>
          <w:lang w:val="en-US"/>
        </w:rPr>
        <w:t>]</w:t>
      </w:r>
      <w:r w:rsidRPr="00E50D10">
        <w:rPr>
          <w:lang w:val="en-US"/>
        </w:rPr>
        <w:t>.</w:t>
      </w:r>
    </w:p>
    <w:p w:rsidR="00E50D10" w:rsidRPr="00E50D10" w:rsidRDefault="00E50D10" w:rsidP="001D1DFD">
      <w:pPr>
        <w:pStyle w:val="NormalWeb"/>
        <w:numPr>
          <w:ilvl w:val="0"/>
          <w:numId w:val="17"/>
        </w:numPr>
        <w:spacing w:before="0" w:beforeAutospacing="0" w:after="0" w:afterAutospacing="0"/>
        <w:jc w:val="both"/>
        <w:rPr>
          <w:rStyle w:val="lev"/>
          <w:lang w:val="en-US"/>
        </w:rPr>
      </w:pPr>
      <w:r w:rsidRPr="00E50D10">
        <w:rPr>
          <w:rStyle w:val="lev"/>
          <w:lang w:val="en-US"/>
        </w:rPr>
        <w:t>Finance: Data-Driven Insights and Security</w:t>
      </w:r>
    </w:p>
    <w:p w:rsidR="00E50D10" w:rsidRPr="00E50D10" w:rsidRDefault="00E50D10" w:rsidP="001D1DFD">
      <w:pPr>
        <w:pStyle w:val="NormalWeb"/>
        <w:spacing w:before="0" w:beforeAutospacing="0" w:after="0" w:afterAutospacing="0"/>
        <w:jc w:val="both"/>
        <w:rPr>
          <w:lang w:val="en-US"/>
        </w:rPr>
      </w:pPr>
      <w:r w:rsidRPr="00E50D10">
        <w:rPr>
          <w:lang w:val="en-US"/>
        </w:rPr>
        <w:t xml:space="preserve">AI-driven algorithms power data analysis in finance, from fraud detection to stock trading. </w:t>
      </w:r>
      <w:proofErr w:type="spellStart"/>
      <w:r w:rsidRPr="00E50D10">
        <w:rPr>
          <w:lang w:val="en-US"/>
        </w:rPr>
        <w:t>Robo</w:t>
      </w:r>
      <w:proofErr w:type="spellEnd"/>
      <w:r w:rsidRPr="00E50D10">
        <w:rPr>
          <w:lang w:val="en-US"/>
        </w:rPr>
        <w:t xml:space="preserve">-advisors provide personalized investment recommendations, while </w:t>
      </w:r>
      <w:proofErr w:type="spellStart"/>
      <w:r w:rsidRPr="00E50D10">
        <w:rPr>
          <w:lang w:val="en-US"/>
        </w:rPr>
        <w:t>blockchain</w:t>
      </w:r>
      <w:proofErr w:type="spellEnd"/>
      <w:r w:rsidRPr="00E50D10">
        <w:rPr>
          <w:lang w:val="en-US"/>
        </w:rPr>
        <w:t xml:space="preserve"> ensures secure and transparent transactions. Smart contracts automate agreements, streamlining processes and reducing intermediaries</w:t>
      </w:r>
      <w:r w:rsidR="008D3450">
        <w:rPr>
          <w:lang w:val="en-US"/>
        </w:rPr>
        <w:t xml:space="preserve"> </w:t>
      </w:r>
      <w:r w:rsidR="008D3450">
        <w:rPr>
          <w:lang w:val="en-US"/>
        </w:rPr>
        <w:t>[</w:t>
      </w:r>
      <w:r w:rsidR="008D3450">
        <w:rPr>
          <w:lang w:val="en-US"/>
        </w:rPr>
        <w:t>22</w:t>
      </w:r>
      <w:r w:rsidR="008D3450">
        <w:rPr>
          <w:lang w:val="en-US"/>
        </w:rPr>
        <w:t>]</w:t>
      </w:r>
      <w:r w:rsidRPr="00E50D10">
        <w:rPr>
          <w:lang w:val="en-US"/>
        </w:rPr>
        <w:t>.</w:t>
      </w:r>
    </w:p>
    <w:p w:rsidR="00E50D10" w:rsidRPr="00E50D10" w:rsidRDefault="00E50D10" w:rsidP="001D1DFD">
      <w:pPr>
        <w:pStyle w:val="NormalWeb"/>
        <w:numPr>
          <w:ilvl w:val="0"/>
          <w:numId w:val="17"/>
        </w:numPr>
        <w:spacing w:before="0" w:beforeAutospacing="0" w:after="0" w:afterAutospacing="0"/>
        <w:jc w:val="both"/>
        <w:rPr>
          <w:rStyle w:val="lev"/>
          <w:lang w:val="en-US"/>
        </w:rPr>
      </w:pPr>
      <w:r w:rsidRPr="00E50D10">
        <w:rPr>
          <w:rStyle w:val="lev"/>
          <w:lang w:val="en-US"/>
        </w:rPr>
        <w:t>Manufacturing: Efficient Production and Quality Control</w:t>
      </w:r>
    </w:p>
    <w:p w:rsidR="00E50D10" w:rsidRPr="00E50D10" w:rsidRDefault="00E50D10" w:rsidP="001D1DFD">
      <w:pPr>
        <w:pStyle w:val="NormalWeb"/>
        <w:spacing w:before="0" w:beforeAutospacing="0" w:after="0" w:afterAutospacing="0"/>
        <w:jc w:val="both"/>
        <w:rPr>
          <w:lang w:val="en-US"/>
        </w:rPr>
      </w:pPr>
      <w:r w:rsidRPr="00E50D10">
        <w:rPr>
          <w:lang w:val="en-US"/>
        </w:rPr>
        <w:t xml:space="preserve">Emerging technologies like </w:t>
      </w:r>
      <w:proofErr w:type="spellStart"/>
      <w:r w:rsidRPr="00E50D10">
        <w:rPr>
          <w:lang w:val="en-US"/>
        </w:rPr>
        <w:t>IoT</w:t>
      </w:r>
      <w:proofErr w:type="spellEnd"/>
      <w:r w:rsidRPr="00E50D10">
        <w:rPr>
          <w:lang w:val="en-US"/>
        </w:rPr>
        <w:t xml:space="preserve"> and robotics are transforming manufacturing processes. Smart factories employ </w:t>
      </w:r>
      <w:proofErr w:type="spellStart"/>
      <w:r w:rsidRPr="00E50D10">
        <w:rPr>
          <w:lang w:val="en-US"/>
        </w:rPr>
        <w:t>IoT</w:t>
      </w:r>
      <w:proofErr w:type="spellEnd"/>
      <w:r w:rsidRPr="00E50D10">
        <w:rPr>
          <w:lang w:val="en-US"/>
        </w:rPr>
        <w:t xml:space="preserve"> sensors to optimize production lines and minimize downtime. Collaborative robots (</w:t>
      </w:r>
      <w:proofErr w:type="spellStart"/>
      <w:r w:rsidRPr="00E50D10">
        <w:rPr>
          <w:lang w:val="en-US"/>
        </w:rPr>
        <w:t>cobots</w:t>
      </w:r>
      <w:proofErr w:type="spellEnd"/>
      <w:r w:rsidRPr="00E50D10">
        <w:rPr>
          <w:lang w:val="en-US"/>
        </w:rPr>
        <w:t>) work alongside humans, enhancing efficiency and precision. 3D printing enables rapid prototyping and customized production</w:t>
      </w:r>
      <w:r w:rsidR="008D3450">
        <w:rPr>
          <w:lang w:val="en-US"/>
        </w:rPr>
        <w:t xml:space="preserve"> </w:t>
      </w:r>
      <w:r w:rsidR="008D3450">
        <w:rPr>
          <w:lang w:val="en-US"/>
        </w:rPr>
        <w:t>[</w:t>
      </w:r>
      <w:r w:rsidR="008D3450">
        <w:rPr>
          <w:lang w:val="en-US"/>
        </w:rPr>
        <w:t>23</w:t>
      </w:r>
      <w:r w:rsidR="008D3450">
        <w:rPr>
          <w:lang w:val="en-US"/>
        </w:rPr>
        <w:t>]</w:t>
      </w:r>
      <w:r w:rsidRPr="00E50D10">
        <w:rPr>
          <w:lang w:val="en-US"/>
        </w:rPr>
        <w:t>.</w:t>
      </w:r>
    </w:p>
    <w:p w:rsidR="00E50D10" w:rsidRPr="00E50D10" w:rsidRDefault="00E50D10" w:rsidP="001D1DFD">
      <w:pPr>
        <w:pStyle w:val="NormalWeb"/>
        <w:numPr>
          <w:ilvl w:val="0"/>
          <w:numId w:val="17"/>
        </w:numPr>
        <w:spacing w:before="0" w:beforeAutospacing="0" w:after="0" w:afterAutospacing="0"/>
        <w:jc w:val="both"/>
        <w:rPr>
          <w:rStyle w:val="lev"/>
          <w:lang w:val="en-US"/>
        </w:rPr>
      </w:pPr>
      <w:r w:rsidRPr="00E50D10">
        <w:rPr>
          <w:rStyle w:val="lev"/>
          <w:lang w:val="en-US"/>
        </w:rPr>
        <w:t>Transportation: Autonomous Mobility and Safety</w:t>
      </w:r>
    </w:p>
    <w:p w:rsidR="00E50D10" w:rsidRPr="00E50D10" w:rsidRDefault="00E50D10" w:rsidP="001D1DFD">
      <w:pPr>
        <w:pStyle w:val="NormalWeb"/>
        <w:spacing w:before="0" w:beforeAutospacing="0" w:after="0" w:afterAutospacing="0"/>
        <w:jc w:val="both"/>
        <w:rPr>
          <w:lang w:val="en-US"/>
        </w:rPr>
      </w:pPr>
      <w:r w:rsidRPr="00E50D10">
        <w:rPr>
          <w:lang w:val="en-US"/>
        </w:rPr>
        <w:t>Self-driving vehicles, an amalgamation of AI, sensors, and robotics, are set to reshape transportation. These vehicles promise increased safety and reduced traffic congestion. Drones offer efficient cargo delivery and surveillance, while AI-powered predictive maintenance enhances fleet management</w:t>
      </w:r>
      <w:r w:rsidR="008D3450">
        <w:rPr>
          <w:lang w:val="en-US"/>
        </w:rPr>
        <w:t xml:space="preserve"> </w:t>
      </w:r>
      <w:r w:rsidR="008D3450">
        <w:rPr>
          <w:lang w:val="en-US"/>
        </w:rPr>
        <w:t>[</w:t>
      </w:r>
      <w:r w:rsidR="008D3450">
        <w:rPr>
          <w:lang w:val="en-US"/>
        </w:rPr>
        <w:t>24</w:t>
      </w:r>
      <w:r w:rsidR="008D3450">
        <w:rPr>
          <w:lang w:val="en-US"/>
        </w:rPr>
        <w:t>]</w:t>
      </w:r>
      <w:r w:rsidRPr="00E50D10">
        <w:rPr>
          <w:lang w:val="en-US"/>
        </w:rPr>
        <w:t>.</w:t>
      </w:r>
    </w:p>
    <w:p w:rsidR="00E50D10" w:rsidRPr="00E50D10" w:rsidRDefault="00E50D10" w:rsidP="001D1DFD">
      <w:pPr>
        <w:pStyle w:val="NormalWeb"/>
        <w:numPr>
          <w:ilvl w:val="0"/>
          <w:numId w:val="17"/>
        </w:numPr>
        <w:spacing w:before="0" w:beforeAutospacing="0" w:after="0" w:afterAutospacing="0"/>
        <w:jc w:val="both"/>
        <w:rPr>
          <w:rStyle w:val="lev"/>
          <w:lang w:val="en-US"/>
        </w:rPr>
      </w:pPr>
      <w:r w:rsidRPr="00E50D10">
        <w:rPr>
          <w:rStyle w:val="lev"/>
          <w:lang w:val="en-US"/>
        </w:rPr>
        <w:t>Entertainment and Media: Immersive Experiences</w:t>
      </w:r>
    </w:p>
    <w:p w:rsidR="00E50D10" w:rsidRDefault="00E50D10" w:rsidP="001D1DFD">
      <w:pPr>
        <w:pStyle w:val="NormalWeb"/>
        <w:spacing w:before="0" w:beforeAutospacing="0" w:after="0" w:afterAutospacing="0"/>
        <w:jc w:val="both"/>
        <w:rPr>
          <w:lang w:val="en-US"/>
        </w:rPr>
      </w:pPr>
      <w:r w:rsidRPr="00E50D10">
        <w:rPr>
          <w:lang w:val="en-US"/>
        </w:rPr>
        <w:t>AI personalizes content recommendations in streaming platforms, enhancing user experiences. VR and AR technologies offer immersive gaming and interactive storytelling. AI-generated content, from music compositions to movie scripts, challenges traditional creative boundaries</w:t>
      </w:r>
      <w:r w:rsidR="008D3450">
        <w:rPr>
          <w:lang w:val="en-US"/>
        </w:rPr>
        <w:t xml:space="preserve"> </w:t>
      </w:r>
      <w:r w:rsidR="008D3450">
        <w:rPr>
          <w:lang w:val="en-US"/>
        </w:rPr>
        <w:t>[</w:t>
      </w:r>
      <w:r w:rsidR="008D3450">
        <w:rPr>
          <w:lang w:val="en-US"/>
        </w:rPr>
        <w:t>25</w:t>
      </w:r>
      <w:r w:rsidR="008D3450">
        <w:rPr>
          <w:lang w:val="en-US"/>
        </w:rPr>
        <w:t>]</w:t>
      </w:r>
      <w:r w:rsidRPr="00E50D10">
        <w:rPr>
          <w:lang w:val="en-US"/>
        </w:rPr>
        <w:t>.</w:t>
      </w:r>
    </w:p>
    <w:p w:rsidR="006E43EE" w:rsidRDefault="006E43EE" w:rsidP="001D1DFD">
      <w:pPr>
        <w:pStyle w:val="NormalWeb"/>
        <w:spacing w:before="0" w:beforeAutospacing="0" w:after="0" w:afterAutospacing="0"/>
        <w:jc w:val="both"/>
        <w:rPr>
          <w:lang w:val="en-US"/>
        </w:rPr>
      </w:pPr>
    </w:p>
    <w:p w:rsidR="006E43EE" w:rsidRDefault="006E43EE" w:rsidP="001D1DFD">
      <w:pPr>
        <w:pStyle w:val="NormalWeb"/>
        <w:spacing w:before="0" w:beforeAutospacing="0" w:after="0" w:afterAutospacing="0"/>
        <w:jc w:val="both"/>
        <w:rPr>
          <w:lang w:val="en-US"/>
        </w:rPr>
      </w:pPr>
    </w:p>
    <w:p w:rsidR="006E43EE" w:rsidRPr="00E50D10" w:rsidRDefault="006E43EE" w:rsidP="001D1DFD">
      <w:pPr>
        <w:pStyle w:val="NormalWeb"/>
        <w:spacing w:before="0" w:beforeAutospacing="0" w:after="0" w:afterAutospacing="0"/>
        <w:jc w:val="both"/>
        <w:rPr>
          <w:lang w:val="en-US"/>
        </w:rPr>
      </w:pPr>
    </w:p>
    <w:p w:rsidR="00E50D10" w:rsidRPr="00E50D10" w:rsidRDefault="00E50D10" w:rsidP="001D1DFD">
      <w:pPr>
        <w:pStyle w:val="NormalWeb"/>
        <w:numPr>
          <w:ilvl w:val="0"/>
          <w:numId w:val="17"/>
        </w:numPr>
        <w:spacing w:before="0" w:beforeAutospacing="0" w:after="0" w:afterAutospacing="0"/>
        <w:jc w:val="both"/>
        <w:rPr>
          <w:rStyle w:val="lev"/>
          <w:lang w:val="en-US"/>
        </w:rPr>
      </w:pPr>
      <w:r w:rsidRPr="00E50D10">
        <w:rPr>
          <w:rStyle w:val="lev"/>
          <w:lang w:val="en-US"/>
        </w:rPr>
        <w:lastRenderedPageBreak/>
        <w:t>Retail and E-Commerce: Personalized Shopping and Efficiency</w:t>
      </w:r>
    </w:p>
    <w:p w:rsidR="00E50D10" w:rsidRPr="00E50D10" w:rsidRDefault="00E50D10" w:rsidP="001D1DFD">
      <w:pPr>
        <w:pStyle w:val="NormalWeb"/>
        <w:spacing w:before="0" w:beforeAutospacing="0" w:after="0" w:afterAutospacing="0"/>
        <w:jc w:val="both"/>
        <w:rPr>
          <w:lang w:val="en-US"/>
        </w:rPr>
      </w:pPr>
      <w:r w:rsidRPr="00E50D10">
        <w:rPr>
          <w:lang w:val="en-US"/>
        </w:rPr>
        <w:t xml:space="preserve">AI-powered </w:t>
      </w:r>
      <w:proofErr w:type="spellStart"/>
      <w:r w:rsidRPr="00E50D10">
        <w:rPr>
          <w:lang w:val="en-US"/>
        </w:rPr>
        <w:t>chatbots</w:t>
      </w:r>
      <w:proofErr w:type="spellEnd"/>
      <w:r w:rsidRPr="00E50D10">
        <w:rPr>
          <w:lang w:val="en-US"/>
        </w:rPr>
        <w:t xml:space="preserve"> assist customers in e-commerce, facilitating seamless interactions and support. Recommendation systems suggest products tailored to individual preferences. Smart shelves in brick-and-mortar stores track inventory in real-time, optimizing supply chain management</w:t>
      </w:r>
      <w:r w:rsidR="008D3450">
        <w:rPr>
          <w:lang w:val="en-US"/>
        </w:rPr>
        <w:t xml:space="preserve"> </w:t>
      </w:r>
      <w:r w:rsidR="008D3450">
        <w:rPr>
          <w:lang w:val="en-US"/>
        </w:rPr>
        <w:t>[</w:t>
      </w:r>
      <w:r w:rsidR="008D3450">
        <w:rPr>
          <w:lang w:val="en-US"/>
        </w:rPr>
        <w:t>26</w:t>
      </w:r>
      <w:r w:rsidR="008D3450">
        <w:rPr>
          <w:lang w:val="en-US"/>
        </w:rPr>
        <w:t>]</w:t>
      </w:r>
      <w:r w:rsidRPr="00E50D10">
        <w:rPr>
          <w:lang w:val="en-US"/>
        </w:rPr>
        <w:t>.</w:t>
      </w:r>
    </w:p>
    <w:p w:rsidR="00E50D10" w:rsidRPr="00E50D10" w:rsidRDefault="00E50D10" w:rsidP="001D1DFD">
      <w:pPr>
        <w:pStyle w:val="NormalWeb"/>
        <w:numPr>
          <w:ilvl w:val="0"/>
          <w:numId w:val="17"/>
        </w:numPr>
        <w:spacing w:before="0" w:beforeAutospacing="0" w:after="0" w:afterAutospacing="0"/>
        <w:jc w:val="both"/>
        <w:rPr>
          <w:rStyle w:val="lev"/>
          <w:lang w:val="en-US"/>
        </w:rPr>
      </w:pPr>
      <w:r w:rsidRPr="00E50D10">
        <w:rPr>
          <w:rStyle w:val="lev"/>
          <w:lang w:val="en-US"/>
        </w:rPr>
        <w:t>Agriculture: Precision Farming and Sustainability</w:t>
      </w:r>
    </w:p>
    <w:p w:rsidR="00E50D10" w:rsidRPr="00E50D10" w:rsidRDefault="00E50D10" w:rsidP="001D1DFD">
      <w:pPr>
        <w:pStyle w:val="NormalWeb"/>
        <w:spacing w:before="0" w:beforeAutospacing="0" w:after="0" w:afterAutospacing="0"/>
        <w:jc w:val="both"/>
        <w:rPr>
          <w:lang w:val="en-US"/>
        </w:rPr>
      </w:pPr>
      <w:proofErr w:type="spellStart"/>
      <w:r w:rsidRPr="00E50D10">
        <w:rPr>
          <w:lang w:val="en-US"/>
        </w:rPr>
        <w:t>IoT</w:t>
      </w:r>
      <w:proofErr w:type="spellEnd"/>
      <w:r w:rsidRPr="00E50D10">
        <w:rPr>
          <w:lang w:val="en-US"/>
        </w:rPr>
        <w:t xml:space="preserve"> sensors monitor soil moisture, temperature, and crop health, enabling precision farming practices. AI-driven analytics aid in yield prediction and disease detection. Drones survey vast fields, offering insights into crop health and facilitating targeted interventions</w:t>
      </w:r>
      <w:r w:rsidR="008D3450">
        <w:rPr>
          <w:lang w:val="en-US"/>
        </w:rPr>
        <w:t xml:space="preserve"> </w:t>
      </w:r>
      <w:r w:rsidR="008D3450">
        <w:rPr>
          <w:lang w:val="en-US"/>
        </w:rPr>
        <w:t>[</w:t>
      </w:r>
      <w:r w:rsidR="008D3450">
        <w:rPr>
          <w:lang w:val="en-US"/>
        </w:rPr>
        <w:t>27</w:t>
      </w:r>
      <w:r w:rsidR="008D3450">
        <w:rPr>
          <w:lang w:val="en-US"/>
        </w:rPr>
        <w:t>]</w:t>
      </w:r>
      <w:r w:rsidRPr="00E50D10">
        <w:rPr>
          <w:lang w:val="en-US"/>
        </w:rPr>
        <w:t>.</w:t>
      </w:r>
    </w:p>
    <w:p w:rsidR="00E50D10" w:rsidRPr="00E50D10" w:rsidRDefault="00E50D10" w:rsidP="001D1DFD">
      <w:pPr>
        <w:pStyle w:val="NormalWeb"/>
        <w:numPr>
          <w:ilvl w:val="0"/>
          <w:numId w:val="17"/>
        </w:numPr>
        <w:spacing w:before="0" w:beforeAutospacing="0" w:after="0" w:afterAutospacing="0"/>
        <w:jc w:val="both"/>
        <w:rPr>
          <w:rStyle w:val="lev"/>
          <w:lang w:val="en-US"/>
        </w:rPr>
      </w:pPr>
      <w:r w:rsidRPr="00E50D10">
        <w:rPr>
          <w:rStyle w:val="lev"/>
          <w:lang w:val="en-US"/>
        </w:rPr>
        <w:t>Education: Adaptive Learning and Virtual Classrooms</w:t>
      </w:r>
    </w:p>
    <w:p w:rsidR="00E50D10" w:rsidRPr="00E50D10" w:rsidRDefault="00E50D10" w:rsidP="001D1DFD">
      <w:pPr>
        <w:pStyle w:val="NormalWeb"/>
        <w:spacing w:before="0" w:beforeAutospacing="0" w:after="0" w:afterAutospacing="0"/>
        <w:jc w:val="both"/>
        <w:rPr>
          <w:lang w:val="en-US"/>
        </w:rPr>
      </w:pPr>
      <w:r w:rsidRPr="00E50D10">
        <w:rPr>
          <w:lang w:val="en-US"/>
        </w:rPr>
        <w:t>AI-driven educational platforms adapt content to individual learning styles, enhancing engagement and knowledge retention. VR creates immersive educational experiences, allowing students to explore historical events or conduct virtual experiments</w:t>
      </w:r>
      <w:r w:rsidR="008D3450">
        <w:rPr>
          <w:lang w:val="en-US"/>
        </w:rPr>
        <w:t xml:space="preserve"> </w:t>
      </w:r>
      <w:r w:rsidR="008D3450">
        <w:rPr>
          <w:lang w:val="en-US"/>
        </w:rPr>
        <w:t>[</w:t>
      </w:r>
      <w:r w:rsidR="008D3450">
        <w:rPr>
          <w:lang w:val="en-US"/>
        </w:rPr>
        <w:t>28</w:t>
      </w:r>
      <w:r w:rsidR="008D3450">
        <w:rPr>
          <w:lang w:val="en-US"/>
        </w:rPr>
        <w:t>]</w:t>
      </w:r>
      <w:r w:rsidRPr="00E50D10">
        <w:rPr>
          <w:lang w:val="en-US"/>
        </w:rPr>
        <w:t>.</w:t>
      </w:r>
    </w:p>
    <w:p w:rsidR="00B63643" w:rsidRDefault="00E50D10" w:rsidP="001D1DFD">
      <w:pPr>
        <w:pStyle w:val="NormalWeb"/>
        <w:spacing w:before="0" w:beforeAutospacing="0" w:after="0" w:afterAutospacing="0"/>
        <w:jc w:val="both"/>
        <w:rPr>
          <w:lang w:val="en-US"/>
        </w:rPr>
      </w:pPr>
      <w:r w:rsidRPr="00E50D10">
        <w:rPr>
          <w:lang w:val="en-US"/>
        </w:rPr>
        <w:t>AI and emerging technologies transcend industry boundaries, permeating sectors with innovations that redefine processes, elevate efficiency, and enrich user experiences. From personalized healthcare to autonomous transportation, these technologies are not mere hypotheticals; they are driving tangible changes that shape how we live, work, and interact with the world. As we delve into the ethical considerations and societal impact of these transformations, we're confronted with a landscape of opportunities, challenges, and new horizons that beckon us into a future fueled by intelligence and innovation.</w:t>
      </w:r>
    </w:p>
    <w:p w:rsidR="001D1DFD" w:rsidRPr="00B63643" w:rsidRDefault="001D1DFD" w:rsidP="001D1DFD">
      <w:pPr>
        <w:pStyle w:val="NormalWeb"/>
        <w:spacing w:before="0" w:beforeAutospacing="0" w:after="0" w:afterAutospacing="0"/>
        <w:jc w:val="both"/>
        <w:rPr>
          <w:lang w:val="en-US"/>
        </w:rPr>
      </w:pPr>
    </w:p>
    <w:p w:rsidR="00B63643" w:rsidRPr="00B63643" w:rsidRDefault="00B63643" w:rsidP="001D1DFD">
      <w:pPr>
        <w:pStyle w:val="Paragraphedeliste"/>
        <w:numPr>
          <w:ilvl w:val="0"/>
          <w:numId w:val="13"/>
        </w:numPr>
        <w:spacing w:after="0" w:line="240" w:lineRule="auto"/>
        <w:jc w:val="both"/>
        <w:rPr>
          <w:rFonts w:ascii="Times New Roman" w:eastAsia="Times New Roman" w:hAnsi="Times New Roman" w:cs="Times New Roman"/>
          <w:b/>
          <w:bCs/>
          <w:sz w:val="24"/>
          <w:szCs w:val="24"/>
          <w:lang w:val="en-US" w:eastAsia="fr-FR"/>
        </w:rPr>
      </w:pPr>
      <w:r w:rsidRPr="00E50D10">
        <w:rPr>
          <w:rFonts w:ascii="Times New Roman" w:eastAsia="Times New Roman" w:hAnsi="Times New Roman" w:cs="Times New Roman"/>
          <w:b/>
          <w:bCs/>
          <w:sz w:val="24"/>
          <w:szCs w:val="24"/>
          <w:lang w:val="en-US" w:eastAsia="fr-FR"/>
        </w:rPr>
        <w:t>Ethical and Societal Implications</w:t>
      </w:r>
    </w:p>
    <w:p w:rsidR="00E50D10" w:rsidRDefault="00E50D10" w:rsidP="001D1DFD">
      <w:pPr>
        <w:pStyle w:val="NormalWeb"/>
        <w:spacing w:before="0" w:beforeAutospacing="0" w:after="0" w:afterAutospacing="0"/>
        <w:jc w:val="both"/>
        <w:rPr>
          <w:lang w:val="en-US"/>
        </w:rPr>
      </w:pPr>
      <w:r w:rsidRPr="00E50D10">
        <w:rPr>
          <w:lang w:val="en-US"/>
        </w:rPr>
        <w:t>As AI and emerging technologies continue to reshape our world, they bring to the forefront a host of ethical and societal considerations. This section delves into the complex intersection of innovation, responsibility, and the potential consequences that these advancements entail.</w:t>
      </w:r>
    </w:p>
    <w:p w:rsidR="00F020E6" w:rsidRPr="00E50D10" w:rsidRDefault="00F020E6" w:rsidP="001D1DFD">
      <w:pPr>
        <w:pStyle w:val="NormalWeb"/>
        <w:spacing w:before="0" w:beforeAutospacing="0" w:after="0" w:afterAutospacing="0"/>
        <w:jc w:val="both"/>
        <w:rPr>
          <w:lang w:val="en-US"/>
        </w:rPr>
      </w:pPr>
    </w:p>
    <w:p w:rsidR="00E50D10" w:rsidRPr="00E50D10" w:rsidRDefault="00E50D10" w:rsidP="001D1DFD">
      <w:pPr>
        <w:pStyle w:val="NormalWeb"/>
        <w:numPr>
          <w:ilvl w:val="0"/>
          <w:numId w:val="18"/>
        </w:numPr>
        <w:spacing w:before="0" w:beforeAutospacing="0" w:after="0" w:afterAutospacing="0"/>
        <w:jc w:val="both"/>
        <w:rPr>
          <w:lang w:val="en-US"/>
        </w:rPr>
      </w:pPr>
      <w:r w:rsidRPr="00E50D10">
        <w:rPr>
          <w:rStyle w:val="lev"/>
          <w:lang w:val="en-US"/>
        </w:rPr>
        <w:t>Algorithmic Bias: Unveiling Unintended Discrimination</w:t>
      </w:r>
    </w:p>
    <w:p w:rsidR="00E50D10" w:rsidRPr="00E50D10" w:rsidRDefault="00E50D10" w:rsidP="001D1DFD">
      <w:pPr>
        <w:pStyle w:val="NormalWeb"/>
        <w:spacing w:before="0" w:beforeAutospacing="0" w:after="0" w:afterAutospacing="0"/>
        <w:jc w:val="both"/>
        <w:rPr>
          <w:lang w:val="en-US"/>
        </w:rPr>
      </w:pPr>
      <w:r w:rsidRPr="00E50D10">
        <w:rPr>
          <w:lang w:val="en-US"/>
        </w:rPr>
        <w:t>AI systems learn from data, and if that data is biased, the systems can perpetuate bias. Algorithmic bias can result in discriminatory outcomes, affecting areas like hiring, lending, and criminal justice. Addressing bias requires conscious efforts in data collection, model development, and ongoing evaluation</w:t>
      </w:r>
      <w:r w:rsidR="008D3450">
        <w:rPr>
          <w:lang w:val="en-US"/>
        </w:rPr>
        <w:t xml:space="preserve"> </w:t>
      </w:r>
      <w:r w:rsidR="008D3450">
        <w:rPr>
          <w:lang w:val="en-US"/>
        </w:rPr>
        <w:t>[</w:t>
      </w:r>
      <w:r w:rsidR="008D3450">
        <w:rPr>
          <w:lang w:val="en-US"/>
        </w:rPr>
        <w:t>29</w:t>
      </w:r>
      <w:r w:rsidR="008D3450">
        <w:rPr>
          <w:lang w:val="en-US"/>
        </w:rPr>
        <w:t>]</w:t>
      </w:r>
      <w:r w:rsidRPr="00E50D10">
        <w:rPr>
          <w:lang w:val="en-US"/>
        </w:rPr>
        <w:t>.</w:t>
      </w:r>
    </w:p>
    <w:p w:rsidR="00E50D10" w:rsidRPr="00E50D10" w:rsidRDefault="00E50D10" w:rsidP="001D1DFD">
      <w:pPr>
        <w:pStyle w:val="NormalWeb"/>
        <w:numPr>
          <w:ilvl w:val="0"/>
          <w:numId w:val="18"/>
        </w:numPr>
        <w:spacing w:before="0" w:beforeAutospacing="0" w:after="0" w:afterAutospacing="0"/>
        <w:jc w:val="both"/>
        <w:rPr>
          <w:rStyle w:val="lev"/>
          <w:lang w:val="en-US"/>
        </w:rPr>
      </w:pPr>
      <w:r w:rsidRPr="00E50D10">
        <w:rPr>
          <w:rStyle w:val="lev"/>
          <w:lang w:val="en-US"/>
        </w:rPr>
        <w:t>Privacy and Data Security: Safeguarding Information</w:t>
      </w:r>
    </w:p>
    <w:p w:rsidR="00E50D10" w:rsidRDefault="00E50D10" w:rsidP="001D1DFD">
      <w:pPr>
        <w:pStyle w:val="NormalWeb"/>
        <w:spacing w:before="0" w:beforeAutospacing="0" w:after="0" w:afterAutospacing="0"/>
        <w:jc w:val="both"/>
        <w:rPr>
          <w:lang w:val="en-US"/>
        </w:rPr>
      </w:pPr>
      <w:r w:rsidRPr="00E50D10">
        <w:rPr>
          <w:lang w:val="en-US"/>
        </w:rPr>
        <w:t xml:space="preserve">The proliferation of connected devices and data collection raises concerns about privacy breaches. Striking a balance between data utilization and individual privacy is vital. Technologies like </w:t>
      </w:r>
      <w:proofErr w:type="spellStart"/>
      <w:r w:rsidRPr="00E50D10">
        <w:rPr>
          <w:lang w:val="en-US"/>
        </w:rPr>
        <w:t>blockchain</w:t>
      </w:r>
      <w:proofErr w:type="spellEnd"/>
      <w:r w:rsidRPr="00E50D10">
        <w:rPr>
          <w:lang w:val="en-US"/>
        </w:rPr>
        <w:t xml:space="preserve"> offer enhanced data security, while regulations like GDPR (General Data Protection Regulation) set standards for data handling</w:t>
      </w:r>
      <w:r w:rsidR="008D3450">
        <w:rPr>
          <w:lang w:val="en-US"/>
        </w:rPr>
        <w:t xml:space="preserve"> </w:t>
      </w:r>
      <w:r w:rsidR="008D3450">
        <w:rPr>
          <w:lang w:val="en-US"/>
        </w:rPr>
        <w:t>[</w:t>
      </w:r>
      <w:r w:rsidR="008D3450">
        <w:rPr>
          <w:lang w:val="en-US"/>
        </w:rPr>
        <w:t>30</w:t>
      </w:r>
      <w:r w:rsidR="008D3450">
        <w:rPr>
          <w:lang w:val="en-US"/>
        </w:rPr>
        <w:t>]</w:t>
      </w:r>
      <w:r w:rsidRPr="00E50D10">
        <w:rPr>
          <w:lang w:val="en-US"/>
        </w:rPr>
        <w:t>.</w:t>
      </w:r>
    </w:p>
    <w:p w:rsidR="00E50D10" w:rsidRPr="00E50D10" w:rsidRDefault="00E50D10" w:rsidP="001D1DFD">
      <w:pPr>
        <w:pStyle w:val="NormalWeb"/>
        <w:numPr>
          <w:ilvl w:val="0"/>
          <w:numId w:val="18"/>
        </w:numPr>
        <w:spacing w:before="0" w:beforeAutospacing="0" w:after="0" w:afterAutospacing="0"/>
        <w:jc w:val="both"/>
        <w:rPr>
          <w:rStyle w:val="lev"/>
          <w:lang w:val="en-US"/>
        </w:rPr>
      </w:pPr>
      <w:r w:rsidRPr="00E50D10">
        <w:rPr>
          <w:rStyle w:val="lev"/>
          <w:lang w:val="en-US"/>
        </w:rPr>
        <w:t>Job Displacement and Reskilling: Transforming Labor Markets</w:t>
      </w:r>
    </w:p>
    <w:p w:rsidR="00E50D10" w:rsidRPr="00E50D10" w:rsidRDefault="00E50D10" w:rsidP="001D1DFD">
      <w:pPr>
        <w:pStyle w:val="NormalWeb"/>
        <w:spacing w:before="0" w:beforeAutospacing="0" w:after="0" w:afterAutospacing="0"/>
        <w:jc w:val="both"/>
        <w:rPr>
          <w:lang w:val="en-US"/>
        </w:rPr>
      </w:pPr>
      <w:r w:rsidRPr="00E50D10">
        <w:rPr>
          <w:lang w:val="en-US"/>
        </w:rPr>
        <w:t>Automation driven by AI and robotics has the potential to reshape job markets. While it can enhance efficiency, it also raises concerns about job displacement. Preparing the workforce for this shift requires robust reskilling and upskilling programs, ensuring a smooth transition into new roles</w:t>
      </w:r>
      <w:r w:rsidR="008D3450">
        <w:rPr>
          <w:lang w:val="en-US"/>
        </w:rPr>
        <w:t xml:space="preserve"> </w:t>
      </w:r>
      <w:r w:rsidR="008D3450">
        <w:rPr>
          <w:lang w:val="en-US"/>
        </w:rPr>
        <w:t>[</w:t>
      </w:r>
      <w:r w:rsidR="008D3450">
        <w:rPr>
          <w:lang w:val="en-US"/>
        </w:rPr>
        <w:t>31</w:t>
      </w:r>
      <w:r w:rsidR="008D3450">
        <w:rPr>
          <w:lang w:val="en-US"/>
        </w:rPr>
        <w:t>]</w:t>
      </w:r>
      <w:r w:rsidRPr="00E50D10">
        <w:rPr>
          <w:lang w:val="en-US"/>
        </w:rPr>
        <w:t>.</w:t>
      </w:r>
    </w:p>
    <w:p w:rsidR="00E50D10" w:rsidRPr="00E50D10" w:rsidRDefault="00E50D10" w:rsidP="001D1DFD">
      <w:pPr>
        <w:pStyle w:val="NormalWeb"/>
        <w:numPr>
          <w:ilvl w:val="0"/>
          <w:numId w:val="18"/>
        </w:numPr>
        <w:spacing w:before="0" w:beforeAutospacing="0" w:after="0" w:afterAutospacing="0"/>
        <w:jc w:val="both"/>
        <w:rPr>
          <w:rStyle w:val="lev"/>
          <w:lang w:val="en-US"/>
        </w:rPr>
      </w:pPr>
      <w:r w:rsidRPr="00E50D10">
        <w:rPr>
          <w:rStyle w:val="lev"/>
          <w:lang w:val="en-US"/>
        </w:rPr>
        <w:t>Autonomous Systems and Accountability: Defining Responsibility</w:t>
      </w:r>
    </w:p>
    <w:p w:rsidR="00E50D10" w:rsidRPr="00E50D10" w:rsidRDefault="00E50D10" w:rsidP="001D1DFD">
      <w:pPr>
        <w:pStyle w:val="NormalWeb"/>
        <w:spacing w:before="0" w:beforeAutospacing="0" w:after="0" w:afterAutospacing="0"/>
        <w:jc w:val="both"/>
        <w:rPr>
          <w:lang w:val="en-US"/>
        </w:rPr>
      </w:pPr>
      <w:r w:rsidRPr="00E50D10">
        <w:rPr>
          <w:lang w:val="en-US"/>
        </w:rPr>
        <w:t>The rise of autonomous vehicles and systems introduces questions about accountability in case of accidents. Determining who is responsible—human operator, AI, or manufacturer—poses legal and ethical challenges that necessitate new frameworks for liability</w:t>
      </w:r>
      <w:r w:rsidR="008D3450">
        <w:rPr>
          <w:lang w:val="en-US"/>
        </w:rPr>
        <w:t xml:space="preserve"> </w:t>
      </w:r>
      <w:r w:rsidR="008D3450">
        <w:rPr>
          <w:lang w:val="en-US"/>
        </w:rPr>
        <w:t>[</w:t>
      </w:r>
      <w:r w:rsidR="008D3450">
        <w:rPr>
          <w:lang w:val="en-US"/>
        </w:rPr>
        <w:t>32</w:t>
      </w:r>
      <w:r w:rsidR="008D3450">
        <w:rPr>
          <w:lang w:val="en-US"/>
        </w:rPr>
        <w:t>]</w:t>
      </w:r>
      <w:r w:rsidRPr="00E50D10">
        <w:rPr>
          <w:lang w:val="en-US"/>
        </w:rPr>
        <w:t>.</w:t>
      </w:r>
    </w:p>
    <w:p w:rsidR="00E50D10" w:rsidRPr="00E50D10" w:rsidRDefault="00E50D10" w:rsidP="001D1DFD">
      <w:pPr>
        <w:pStyle w:val="NormalWeb"/>
        <w:numPr>
          <w:ilvl w:val="0"/>
          <w:numId w:val="18"/>
        </w:numPr>
        <w:spacing w:before="0" w:beforeAutospacing="0" w:after="0" w:afterAutospacing="0"/>
        <w:jc w:val="both"/>
        <w:rPr>
          <w:rStyle w:val="lev"/>
          <w:lang w:val="en-US"/>
        </w:rPr>
      </w:pPr>
      <w:r w:rsidRPr="00E50D10">
        <w:rPr>
          <w:rStyle w:val="lev"/>
          <w:lang w:val="en-US"/>
        </w:rPr>
        <w:t>Social Impact and Human Interaction: Redefining Relationships</w:t>
      </w:r>
    </w:p>
    <w:p w:rsidR="00E50D10" w:rsidRPr="00E50D10" w:rsidRDefault="00E50D10" w:rsidP="001D1DFD">
      <w:pPr>
        <w:pStyle w:val="NormalWeb"/>
        <w:spacing w:before="0" w:beforeAutospacing="0" w:after="0" w:afterAutospacing="0"/>
        <w:jc w:val="both"/>
        <w:rPr>
          <w:lang w:val="en-US"/>
        </w:rPr>
      </w:pPr>
      <w:r w:rsidRPr="00E50D10">
        <w:rPr>
          <w:lang w:val="en-US"/>
        </w:rPr>
        <w:t xml:space="preserve">As AI systems become more sophisticated, there are debates about their impact on human relationships and interactions. </w:t>
      </w:r>
      <w:proofErr w:type="spellStart"/>
      <w:r w:rsidRPr="00E50D10">
        <w:rPr>
          <w:lang w:val="en-US"/>
        </w:rPr>
        <w:t>Chatbots</w:t>
      </w:r>
      <w:proofErr w:type="spellEnd"/>
      <w:r w:rsidRPr="00E50D10">
        <w:rPr>
          <w:lang w:val="en-US"/>
        </w:rPr>
        <w:t xml:space="preserve"> and virtual assistants blur the lines between human and machine interaction, prompting discussions about authenticity and emotional connections</w:t>
      </w:r>
      <w:r w:rsidR="008D3450">
        <w:rPr>
          <w:lang w:val="en-US"/>
        </w:rPr>
        <w:t xml:space="preserve"> </w:t>
      </w:r>
      <w:r w:rsidR="008D3450">
        <w:rPr>
          <w:lang w:val="en-US"/>
        </w:rPr>
        <w:t>[</w:t>
      </w:r>
      <w:r w:rsidR="008D3450">
        <w:rPr>
          <w:lang w:val="en-US"/>
        </w:rPr>
        <w:t>33</w:t>
      </w:r>
      <w:r w:rsidR="008D3450">
        <w:rPr>
          <w:lang w:val="en-US"/>
        </w:rPr>
        <w:t>]</w:t>
      </w:r>
      <w:r w:rsidRPr="00E50D10">
        <w:rPr>
          <w:lang w:val="en-US"/>
        </w:rPr>
        <w:t>.</w:t>
      </w:r>
    </w:p>
    <w:p w:rsidR="00E50D10" w:rsidRPr="00E50D10" w:rsidRDefault="00E50D10" w:rsidP="001D1DFD">
      <w:pPr>
        <w:pStyle w:val="NormalWeb"/>
        <w:numPr>
          <w:ilvl w:val="0"/>
          <w:numId w:val="18"/>
        </w:numPr>
        <w:spacing w:before="0" w:beforeAutospacing="0" w:after="0" w:afterAutospacing="0"/>
        <w:jc w:val="both"/>
        <w:rPr>
          <w:rStyle w:val="lev"/>
          <w:lang w:val="en-US"/>
        </w:rPr>
      </w:pPr>
      <w:r w:rsidRPr="00E50D10">
        <w:rPr>
          <w:rStyle w:val="lev"/>
          <w:lang w:val="en-US"/>
        </w:rPr>
        <w:t>Ethics in AI Development: Ensuring Responsible Innovation</w:t>
      </w:r>
    </w:p>
    <w:p w:rsidR="00E50D10" w:rsidRPr="00E50D10" w:rsidRDefault="00E50D10" w:rsidP="001D1DFD">
      <w:pPr>
        <w:pStyle w:val="NormalWeb"/>
        <w:spacing w:before="0" w:beforeAutospacing="0" w:after="0" w:afterAutospacing="0"/>
        <w:jc w:val="both"/>
        <w:rPr>
          <w:lang w:val="en-US"/>
        </w:rPr>
      </w:pPr>
      <w:r w:rsidRPr="00E50D10">
        <w:rPr>
          <w:lang w:val="en-US"/>
        </w:rPr>
        <w:t>Ethical considerations should be an integral part of AI and emerging technology development. Adhering to guidelines that prioritize transparency, accountability, and user consent is paramount. Organizations are adopting AI ethics committees and frameworks to ensure responsible deployment</w:t>
      </w:r>
      <w:r w:rsidR="008D3450">
        <w:rPr>
          <w:lang w:val="en-US"/>
        </w:rPr>
        <w:t xml:space="preserve"> </w:t>
      </w:r>
      <w:r w:rsidR="008D3450">
        <w:rPr>
          <w:lang w:val="en-US"/>
        </w:rPr>
        <w:t>[</w:t>
      </w:r>
      <w:r w:rsidR="008D3450">
        <w:rPr>
          <w:lang w:val="en-US"/>
        </w:rPr>
        <w:t>34</w:t>
      </w:r>
      <w:r w:rsidR="008D3450">
        <w:rPr>
          <w:lang w:val="en-US"/>
        </w:rPr>
        <w:t>]</w:t>
      </w:r>
      <w:r w:rsidRPr="00E50D10">
        <w:rPr>
          <w:lang w:val="en-US"/>
        </w:rPr>
        <w:t>.</w:t>
      </w:r>
    </w:p>
    <w:p w:rsidR="00E50D10" w:rsidRPr="00E50D10" w:rsidRDefault="00E50D10" w:rsidP="001D1DFD">
      <w:pPr>
        <w:pStyle w:val="NormalWeb"/>
        <w:numPr>
          <w:ilvl w:val="0"/>
          <w:numId w:val="18"/>
        </w:numPr>
        <w:spacing w:before="0" w:beforeAutospacing="0" w:after="0" w:afterAutospacing="0"/>
        <w:jc w:val="both"/>
        <w:rPr>
          <w:rStyle w:val="lev"/>
          <w:lang w:val="en-US"/>
        </w:rPr>
      </w:pPr>
      <w:r w:rsidRPr="00E50D10">
        <w:rPr>
          <w:rStyle w:val="lev"/>
          <w:lang w:val="en-US"/>
        </w:rPr>
        <w:t>Social Inequality: Reinforcing or Reducing Disparities</w:t>
      </w:r>
    </w:p>
    <w:p w:rsidR="00E50D10" w:rsidRPr="00E50D10" w:rsidRDefault="00E50D10" w:rsidP="001D1DFD">
      <w:pPr>
        <w:pStyle w:val="NormalWeb"/>
        <w:spacing w:before="0" w:beforeAutospacing="0" w:after="0" w:afterAutospacing="0"/>
        <w:jc w:val="both"/>
        <w:rPr>
          <w:lang w:val="en-US"/>
        </w:rPr>
      </w:pPr>
      <w:r w:rsidRPr="00E50D10">
        <w:rPr>
          <w:lang w:val="en-US"/>
        </w:rPr>
        <w:t xml:space="preserve">While AI can address societal challenges, it also has the potential to reinforce existing inequalities. Access to emerging technologies might be unevenly distributed, exacerbating disparities. Proactive measures to ensure equitable access and benefits are </w:t>
      </w:r>
      <w:r w:rsidR="008D3450" w:rsidRPr="00E50D10">
        <w:rPr>
          <w:lang w:val="en-US"/>
        </w:rPr>
        <w:t>crucial</w:t>
      </w:r>
      <w:r w:rsidR="008D3450">
        <w:rPr>
          <w:lang w:val="en-US"/>
        </w:rPr>
        <w:t xml:space="preserve"> [35</w:t>
      </w:r>
      <w:r w:rsidR="008D3450">
        <w:rPr>
          <w:lang w:val="en-US"/>
        </w:rPr>
        <w:t>]</w:t>
      </w:r>
      <w:r w:rsidRPr="00E50D10">
        <w:rPr>
          <w:lang w:val="en-US"/>
        </w:rPr>
        <w:t>.</w:t>
      </w:r>
    </w:p>
    <w:p w:rsidR="00E50D10" w:rsidRDefault="00E50D10" w:rsidP="001D1DFD">
      <w:pPr>
        <w:pStyle w:val="NormalWeb"/>
        <w:spacing w:before="0" w:beforeAutospacing="0" w:after="0" w:afterAutospacing="0"/>
        <w:jc w:val="both"/>
        <w:rPr>
          <w:lang w:val="en-US"/>
        </w:rPr>
      </w:pPr>
      <w:r w:rsidRPr="00E50D10">
        <w:rPr>
          <w:lang w:val="en-US"/>
        </w:rPr>
        <w:t xml:space="preserve">The rise of AI and emerging technologies brings with it a moral imperative. As we harness the power of innovation, we must also navigate the complexities of ethics, societal impact, and accountability. Striking </w:t>
      </w:r>
      <w:r w:rsidRPr="00E50D10">
        <w:rPr>
          <w:lang w:val="en-US"/>
        </w:rPr>
        <w:lastRenderedPageBreak/>
        <w:t>the right balance between progress and responsibility is not only a technological challenge but a reflection of our collective commitment to shaping a future that harmonizes innovation with ethical considerations, ensuring that the advancements we usher in are guided by the principles of fairness, inclusivity, and human well-being.</w:t>
      </w:r>
    </w:p>
    <w:p w:rsidR="001D1DFD" w:rsidRPr="00E50D10" w:rsidRDefault="001D1DFD" w:rsidP="001D1DFD">
      <w:pPr>
        <w:pStyle w:val="NormalWeb"/>
        <w:spacing w:before="0" w:beforeAutospacing="0" w:after="0" w:afterAutospacing="0"/>
        <w:jc w:val="both"/>
        <w:rPr>
          <w:lang w:val="en-US"/>
        </w:rPr>
      </w:pPr>
    </w:p>
    <w:p w:rsidR="00B63643" w:rsidRPr="00B63643" w:rsidRDefault="00B63643" w:rsidP="001D1DFD">
      <w:pPr>
        <w:pStyle w:val="Paragraphedeliste"/>
        <w:numPr>
          <w:ilvl w:val="0"/>
          <w:numId w:val="13"/>
        </w:numPr>
        <w:spacing w:after="0" w:line="240" w:lineRule="auto"/>
        <w:jc w:val="both"/>
        <w:rPr>
          <w:rFonts w:ascii="Times New Roman" w:eastAsia="Times New Roman" w:hAnsi="Times New Roman" w:cs="Times New Roman"/>
          <w:b/>
          <w:bCs/>
          <w:sz w:val="24"/>
          <w:szCs w:val="24"/>
          <w:lang w:val="en-US" w:eastAsia="fr-FR"/>
        </w:rPr>
      </w:pPr>
      <w:r w:rsidRPr="00E50D10">
        <w:rPr>
          <w:rFonts w:ascii="Times New Roman" w:eastAsia="Times New Roman" w:hAnsi="Times New Roman" w:cs="Times New Roman"/>
          <w:b/>
          <w:bCs/>
          <w:sz w:val="24"/>
          <w:szCs w:val="24"/>
          <w:lang w:val="en-US" w:eastAsia="fr-FR"/>
        </w:rPr>
        <w:t>Challenges and Future Prospects</w:t>
      </w:r>
    </w:p>
    <w:p w:rsidR="00E50D10" w:rsidRDefault="00E50D10" w:rsidP="001D1DFD">
      <w:pPr>
        <w:pStyle w:val="NormalWeb"/>
        <w:spacing w:before="0" w:beforeAutospacing="0" w:after="0" w:afterAutospacing="0"/>
        <w:jc w:val="both"/>
        <w:rPr>
          <w:lang w:val="en-US"/>
        </w:rPr>
      </w:pPr>
      <w:r w:rsidRPr="00E50D10">
        <w:rPr>
          <w:lang w:val="en-US"/>
        </w:rPr>
        <w:t>While AI and emerging technologies offer boundless possibilities, they also present a spectrum of challenges that demand our attention. This section examines the obstacles that need to be overcome and explores the exciting trajectories that lie ahead in the dynamic landscape of innovation.</w:t>
      </w:r>
    </w:p>
    <w:p w:rsidR="00F020E6" w:rsidRPr="00E50D10" w:rsidRDefault="00F020E6" w:rsidP="001D1DFD">
      <w:pPr>
        <w:pStyle w:val="NormalWeb"/>
        <w:spacing w:before="0" w:beforeAutospacing="0" w:after="0" w:afterAutospacing="0"/>
        <w:jc w:val="both"/>
        <w:rPr>
          <w:lang w:val="en-US"/>
        </w:rPr>
      </w:pPr>
    </w:p>
    <w:p w:rsidR="00E50D10" w:rsidRPr="00E50D10" w:rsidRDefault="00E50D10" w:rsidP="001D1DFD">
      <w:pPr>
        <w:pStyle w:val="NormalWeb"/>
        <w:numPr>
          <w:ilvl w:val="0"/>
          <w:numId w:val="19"/>
        </w:numPr>
        <w:spacing w:before="0" w:beforeAutospacing="0" w:after="0" w:afterAutospacing="0"/>
        <w:jc w:val="both"/>
        <w:rPr>
          <w:lang w:val="en-US"/>
        </w:rPr>
      </w:pPr>
      <w:r w:rsidRPr="00E50D10">
        <w:rPr>
          <w:rStyle w:val="lev"/>
          <w:lang w:val="en-US"/>
        </w:rPr>
        <w:t>Ethical Dilemmas and Bias Mitigation: A Continuing Struggle</w:t>
      </w:r>
    </w:p>
    <w:p w:rsidR="00E50D10" w:rsidRPr="00E50D10" w:rsidRDefault="00E50D10" w:rsidP="001D1DFD">
      <w:pPr>
        <w:pStyle w:val="NormalWeb"/>
        <w:spacing w:before="0" w:beforeAutospacing="0" w:after="0" w:afterAutospacing="0"/>
        <w:jc w:val="both"/>
        <w:rPr>
          <w:lang w:val="en-US"/>
        </w:rPr>
      </w:pPr>
      <w:r w:rsidRPr="00E50D10">
        <w:rPr>
          <w:lang w:val="en-US"/>
        </w:rPr>
        <w:t>Addressing algorithmic bias, transparency, and accountability remains a pressing challenge. Striving for ethical AI necessitates ongoing vigilance, continuous evaluation, and the development of frameworks that ensure fairness and prevent unintended consequences</w:t>
      </w:r>
      <w:r w:rsidR="008D3450">
        <w:rPr>
          <w:lang w:val="en-US"/>
        </w:rPr>
        <w:t xml:space="preserve"> </w:t>
      </w:r>
      <w:r w:rsidR="008D3450">
        <w:rPr>
          <w:lang w:val="en-US"/>
        </w:rPr>
        <w:t>[</w:t>
      </w:r>
      <w:r w:rsidR="008D3450">
        <w:rPr>
          <w:lang w:val="en-US"/>
        </w:rPr>
        <w:t>36</w:t>
      </w:r>
      <w:r w:rsidR="008D3450">
        <w:rPr>
          <w:lang w:val="en-US"/>
        </w:rPr>
        <w:t>]</w:t>
      </w:r>
      <w:r w:rsidRPr="00E50D10">
        <w:rPr>
          <w:lang w:val="en-US"/>
        </w:rPr>
        <w:t>.</w:t>
      </w:r>
    </w:p>
    <w:p w:rsidR="00E50D10" w:rsidRPr="00E50D10" w:rsidRDefault="00E50D10" w:rsidP="001D1DFD">
      <w:pPr>
        <w:pStyle w:val="NormalWeb"/>
        <w:numPr>
          <w:ilvl w:val="0"/>
          <w:numId w:val="19"/>
        </w:numPr>
        <w:spacing w:before="0" w:beforeAutospacing="0" w:after="0" w:afterAutospacing="0"/>
        <w:jc w:val="both"/>
        <w:rPr>
          <w:rStyle w:val="lev"/>
          <w:lang w:val="en-US"/>
        </w:rPr>
      </w:pPr>
      <w:r w:rsidRPr="00E50D10">
        <w:rPr>
          <w:rStyle w:val="lev"/>
          <w:lang w:val="en-US"/>
        </w:rPr>
        <w:t>Regulatory Frameworks: Balancing Innovation and Oversight</w:t>
      </w:r>
    </w:p>
    <w:p w:rsidR="00E50D10" w:rsidRPr="00E50D10" w:rsidRDefault="00E50D10" w:rsidP="001D1DFD">
      <w:pPr>
        <w:pStyle w:val="NormalWeb"/>
        <w:spacing w:before="0" w:beforeAutospacing="0" w:after="0" w:afterAutospacing="0"/>
        <w:jc w:val="both"/>
        <w:rPr>
          <w:lang w:val="en-US"/>
        </w:rPr>
      </w:pPr>
      <w:r w:rsidRPr="00E50D10">
        <w:rPr>
          <w:lang w:val="en-US"/>
        </w:rPr>
        <w:t xml:space="preserve">The rapid pace of technological advancement has outpaced regulatory efforts. </w:t>
      </w:r>
      <w:proofErr w:type="gramStart"/>
      <w:r w:rsidRPr="00E50D10">
        <w:rPr>
          <w:lang w:val="en-US"/>
        </w:rPr>
        <w:t>Establishing effective regulatory frameworks that foster innovation while safeguarding against misuse is critical.</w:t>
      </w:r>
      <w:proofErr w:type="gramEnd"/>
      <w:r w:rsidRPr="00E50D10">
        <w:rPr>
          <w:lang w:val="en-US"/>
        </w:rPr>
        <w:t xml:space="preserve"> Collaborative efforts between governments, industry, and academia are crucial for striking this balance</w:t>
      </w:r>
      <w:r w:rsidR="008D3450">
        <w:rPr>
          <w:lang w:val="en-US"/>
        </w:rPr>
        <w:t xml:space="preserve"> </w:t>
      </w:r>
      <w:r w:rsidR="008D3450">
        <w:rPr>
          <w:lang w:val="en-US"/>
        </w:rPr>
        <w:t>[</w:t>
      </w:r>
      <w:r w:rsidR="008D3450">
        <w:rPr>
          <w:lang w:val="en-US"/>
        </w:rPr>
        <w:t>37</w:t>
      </w:r>
      <w:r w:rsidR="008D3450">
        <w:rPr>
          <w:lang w:val="en-US"/>
        </w:rPr>
        <w:t>]</w:t>
      </w:r>
      <w:r w:rsidRPr="00E50D10">
        <w:rPr>
          <w:lang w:val="en-US"/>
        </w:rPr>
        <w:t>.</w:t>
      </w:r>
    </w:p>
    <w:p w:rsidR="00E50D10" w:rsidRPr="00E50D10" w:rsidRDefault="00E50D10" w:rsidP="001D1DFD">
      <w:pPr>
        <w:pStyle w:val="NormalWeb"/>
        <w:numPr>
          <w:ilvl w:val="0"/>
          <w:numId w:val="19"/>
        </w:numPr>
        <w:spacing w:before="0" w:beforeAutospacing="0" w:after="0" w:afterAutospacing="0"/>
        <w:jc w:val="both"/>
        <w:rPr>
          <w:rStyle w:val="lev"/>
          <w:lang w:val="en-US"/>
        </w:rPr>
      </w:pPr>
      <w:r w:rsidRPr="00E50D10">
        <w:rPr>
          <w:rStyle w:val="lev"/>
          <w:lang w:val="en-US"/>
        </w:rPr>
        <w:t>Data Privacy and Security: Preserving Trust</w:t>
      </w:r>
    </w:p>
    <w:p w:rsidR="00E50D10" w:rsidRPr="00E50D10" w:rsidRDefault="00E50D10" w:rsidP="001D1DFD">
      <w:pPr>
        <w:pStyle w:val="NormalWeb"/>
        <w:spacing w:before="0" w:beforeAutospacing="0" w:after="0" w:afterAutospacing="0"/>
        <w:jc w:val="both"/>
        <w:rPr>
          <w:lang w:val="en-US"/>
        </w:rPr>
      </w:pPr>
      <w:r w:rsidRPr="00E50D10">
        <w:rPr>
          <w:lang w:val="en-US"/>
        </w:rPr>
        <w:t>As data becomes the lifeblood of AI, preserving privacy and security is paramount. Ensuring the responsible use and protection of personal data requires robust encryption, data anonymization, and the establishment of international norms for data handling</w:t>
      </w:r>
      <w:r w:rsidR="008D3450">
        <w:rPr>
          <w:lang w:val="en-US"/>
        </w:rPr>
        <w:t xml:space="preserve"> </w:t>
      </w:r>
      <w:r w:rsidR="008D3450">
        <w:rPr>
          <w:lang w:val="en-US"/>
        </w:rPr>
        <w:t>[</w:t>
      </w:r>
      <w:r w:rsidR="008D3450">
        <w:rPr>
          <w:lang w:val="en-US"/>
        </w:rPr>
        <w:t>38</w:t>
      </w:r>
      <w:r w:rsidR="008D3450">
        <w:rPr>
          <w:lang w:val="en-US"/>
        </w:rPr>
        <w:t>]</w:t>
      </w:r>
      <w:r w:rsidRPr="00E50D10">
        <w:rPr>
          <w:lang w:val="en-US"/>
        </w:rPr>
        <w:t>.</w:t>
      </w:r>
    </w:p>
    <w:p w:rsidR="00E50D10" w:rsidRPr="00E50D10" w:rsidRDefault="00E50D10" w:rsidP="001D1DFD">
      <w:pPr>
        <w:pStyle w:val="NormalWeb"/>
        <w:numPr>
          <w:ilvl w:val="0"/>
          <w:numId w:val="19"/>
        </w:numPr>
        <w:spacing w:before="0" w:beforeAutospacing="0" w:after="0" w:afterAutospacing="0"/>
        <w:jc w:val="both"/>
        <w:rPr>
          <w:rStyle w:val="lev"/>
          <w:lang w:val="en-US"/>
        </w:rPr>
      </w:pPr>
      <w:r w:rsidRPr="00E50D10">
        <w:rPr>
          <w:rStyle w:val="lev"/>
          <w:lang w:val="en-US"/>
        </w:rPr>
        <w:t>Job Displacement and Workforce Transition: Bridging the Gap</w:t>
      </w:r>
    </w:p>
    <w:p w:rsidR="00E50D10" w:rsidRPr="00E50D10" w:rsidRDefault="00E50D10" w:rsidP="001D1DFD">
      <w:pPr>
        <w:pStyle w:val="NormalWeb"/>
        <w:spacing w:before="0" w:beforeAutospacing="0" w:after="0" w:afterAutospacing="0"/>
        <w:jc w:val="both"/>
        <w:rPr>
          <w:lang w:val="en-US"/>
        </w:rPr>
      </w:pPr>
      <w:r w:rsidRPr="00E50D10">
        <w:rPr>
          <w:lang w:val="en-US"/>
        </w:rPr>
        <w:t>Automation threatens traditional job roles, necessitating a concerted effort to reskill and upskill the workforce. Governments, businesses, and educational institutions must collaborate to create adaptable training programs that empower individuals to thrive in the evolving job landscape</w:t>
      </w:r>
      <w:r w:rsidR="008D3450">
        <w:rPr>
          <w:lang w:val="en-US"/>
        </w:rPr>
        <w:t xml:space="preserve"> </w:t>
      </w:r>
      <w:r w:rsidR="008D3450">
        <w:rPr>
          <w:lang w:val="en-US"/>
        </w:rPr>
        <w:t>[</w:t>
      </w:r>
      <w:r w:rsidR="008D3450">
        <w:rPr>
          <w:lang w:val="en-US"/>
        </w:rPr>
        <w:t>38</w:t>
      </w:r>
      <w:r w:rsidR="008D3450">
        <w:rPr>
          <w:lang w:val="en-US"/>
        </w:rPr>
        <w:t>]</w:t>
      </w:r>
      <w:r w:rsidRPr="00E50D10">
        <w:rPr>
          <w:lang w:val="en-US"/>
        </w:rPr>
        <w:t>.</w:t>
      </w:r>
    </w:p>
    <w:p w:rsidR="00E50D10" w:rsidRPr="00E50D10" w:rsidRDefault="00E50D10" w:rsidP="001D1DFD">
      <w:pPr>
        <w:pStyle w:val="NormalWeb"/>
        <w:numPr>
          <w:ilvl w:val="0"/>
          <w:numId w:val="19"/>
        </w:numPr>
        <w:spacing w:before="0" w:beforeAutospacing="0" w:after="0" w:afterAutospacing="0"/>
        <w:jc w:val="both"/>
        <w:rPr>
          <w:rStyle w:val="lev"/>
          <w:lang w:val="en-US"/>
        </w:rPr>
      </w:pPr>
      <w:r w:rsidRPr="00E50D10">
        <w:rPr>
          <w:rStyle w:val="lev"/>
          <w:lang w:val="en-US"/>
        </w:rPr>
        <w:t>Interdisciplinary Collaboration: Harnessing Collective Expertise</w:t>
      </w:r>
    </w:p>
    <w:p w:rsidR="00E50D10" w:rsidRPr="00E50D10" w:rsidRDefault="00E50D10" w:rsidP="001D1DFD">
      <w:pPr>
        <w:pStyle w:val="NormalWeb"/>
        <w:spacing w:before="0" w:beforeAutospacing="0" w:after="0" w:afterAutospacing="0"/>
        <w:jc w:val="both"/>
        <w:rPr>
          <w:lang w:val="en-US"/>
        </w:rPr>
      </w:pPr>
      <w:r w:rsidRPr="00E50D10">
        <w:rPr>
          <w:lang w:val="en-US"/>
        </w:rPr>
        <w:t>The convergence of AI with other disciplines demands interdisciplinary collaboration. The fusion of domain knowledge with technical expertise accelerates innovation and ensures that AI and emerging technologies effectively address complex real-world challenges</w:t>
      </w:r>
      <w:r w:rsidR="008D3450">
        <w:rPr>
          <w:lang w:val="en-US"/>
        </w:rPr>
        <w:t xml:space="preserve"> </w:t>
      </w:r>
      <w:r w:rsidR="008D3450">
        <w:rPr>
          <w:lang w:val="en-US"/>
        </w:rPr>
        <w:t>[</w:t>
      </w:r>
      <w:r w:rsidR="008D3450">
        <w:rPr>
          <w:lang w:val="en-US"/>
        </w:rPr>
        <w:t>39</w:t>
      </w:r>
      <w:r w:rsidR="008D3450">
        <w:rPr>
          <w:lang w:val="en-US"/>
        </w:rPr>
        <w:t>]</w:t>
      </w:r>
      <w:r w:rsidRPr="00E50D10">
        <w:rPr>
          <w:lang w:val="en-US"/>
        </w:rPr>
        <w:t>.</w:t>
      </w:r>
    </w:p>
    <w:p w:rsidR="00E50D10" w:rsidRPr="00E50D10" w:rsidRDefault="00E50D10" w:rsidP="001D1DFD">
      <w:pPr>
        <w:pStyle w:val="NormalWeb"/>
        <w:numPr>
          <w:ilvl w:val="0"/>
          <w:numId w:val="19"/>
        </w:numPr>
        <w:spacing w:before="0" w:beforeAutospacing="0" w:after="0" w:afterAutospacing="0"/>
        <w:jc w:val="both"/>
        <w:rPr>
          <w:rStyle w:val="lev"/>
          <w:lang w:val="en-US"/>
        </w:rPr>
      </w:pPr>
      <w:proofErr w:type="spellStart"/>
      <w:r w:rsidRPr="00E50D10">
        <w:rPr>
          <w:rStyle w:val="lev"/>
          <w:lang w:val="en-US"/>
        </w:rPr>
        <w:t>Environmental</w:t>
      </w:r>
      <w:proofErr w:type="spellEnd"/>
      <w:r w:rsidRPr="00E50D10">
        <w:rPr>
          <w:rStyle w:val="lev"/>
          <w:lang w:val="en-US"/>
        </w:rPr>
        <w:t xml:space="preserve"> Impact: </w:t>
      </w:r>
      <w:proofErr w:type="spellStart"/>
      <w:r w:rsidRPr="00E50D10">
        <w:rPr>
          <w:rStyle w:val="lev"/>
          <w:lang w:val="en-US"/>
        </w:rPr>
        <w:t>Striving</w:t>
      </w:r>
      <w:proofErr w:type="spellEnd"/>
      <w:r w:rsidRPr="00E50D10">
        <w:rPr>
          <w:rStyle w:val="lev"/>
          <w:lang w:val="en-US"/>
        </w:rPr>
        <w:t xml:space="preserve"> for </w:t>
      </w:r>
      <w:proofErr w:type="spellStart"/>
      <w:r w:rsidRPr="00E50D10">
        <w:rPr>
          <w:rStyle w:val="lev"/>
          <w:lang w:val="en-US"/>
        </w:rPr>
        <w:t>Sustainability</w:t>
      </w:r>
      <w:proofErr w:type="spellEnd"/>
    </w:p>
    <w:p w:rsidR="00E50D10" w:rsidRPr="00E50D10" w:rsidRDefault="00E50D10" w:rsidP="001D1DFD">
      <w:pPr>
        <w:pStyle w:val="NormalWeb"/>
        <w:spacing w:before="0" w:beforeAutospacing="0" w:after="0" w:afterAutospacing="0"/>
        <w:jc w:val="both"/>
        <w:rPr>
          <w:lang w:val="en-US"/>
        </w:rPr>
      </w:pPr>
      <w:r w:rsidRPr="00E50D10">
        <w:rPr>
          <w:lang w:val="en-US"/>
        </w:rPr>
        <w:t>As technologies advance, energy consumption and electronic waste can escalate. Balancing innovation with environmental responsibility requires the development of energy-efficient hardware, sustainable manufacturing practices, and a commitment to minimizing the ecological footprint</w:t>
      </w:r>
      <w:r w:rsidR="008D3450">
        <w:rPr>
          <w:lang w:val="en-US"/>
        </w:rPr>
        <w:t xml:space="preserve"> </w:t>
      </w:r>
      <w:r w:rsidR="008D3450">
        <w:rPr>
          <w:lang w:val="en-US"/>
        </w:rPr>
        <w:t>[</w:t>
      </w:r>
      <w:r w:rsidR="008D3450">
        <w:rPr>
          <w:lang w:val="en-US"/>
        </w:rPr>
        <w:t>40</w:t>
      </w:r>
      <w:r w:rsidR="008D3450">
        <w:rPr>
          <w:lang w:val="en-US"/>
        </w:rPr>
        <w:t>]</w:t>
      </w:r>
      <w:r w:rsidRPr="00E50D10">
        <w:rPr>
          <w:lang w:val="en-US"/>
        </w:rPr>
        <w:t>.</w:t>
      </w:r>
    </w:p>
    <w:p w:rsidR="00E50D10" w:rsidRPr="00E50D10" w:rsidRDefault="00E50D10" w:rsidP="001D1DFD">
      <w:pPr>
        <w:pStyle w:val="NormalWeb"/>
        <w:numPr>
          <w:ilvl w:val="0"/>
          <w:numId w:val="19"/>
        </w:numPr>
        <w:spacing w:before="0" w:beforeAutospacing="0" w:after="0" w:afterAutospacing="0"/>
        <w:jc w:val="both"/>
        <w:rPr>
          <w:rStyle w:val="lev"/>
          <w:lang w:val="en-US"/>
        </w:rPr>
      </w:pPr>
      <w:r w:rsidRPr="00E50D10">
        <w:rPr>
          <w:rStyle w:val="lev"/>
          <w:lang w:val="en-US"/>
        </w:rPr>
        <w:t>Quantum Computing Challenges: Overcoming Complexity</w:t>
      </w:r>
    </w:p>
    <w:p w:rsidR="00E50D10" w:rsidRPr="00E50D10" w:rsidRDefault="00E50D10" w:rsidP="001D1DFD">
      <w:pPr>
        <w:pStyle w:val="NormalWeb"/>
        <w:spacing w:before="0" w:beforeAutospacing="0" w:after="0" w:afterAutospacing="0"/>
        <w:jc w:val="both"/>
        <w:rPr>
          <w:lang w:val="en-US"/>
        </w:rPr>
      </w:pPr>
      <w:r w:rsidRPr="00E50D10">
        <w:rPr>
          <w:lang w:val="en-US"/>
        </w:rPr>
        <w:t>While quantum computing promises immense computational power, it also presents formidable technical challenges. Overcoming issues like error correction and qubit stability is essential for realizing the potential of quantum computing in practical applications</w:t>
      </w:r>
      <w:r w:rsidR="008D3450">
        <w:rPr>
          <w:lang w:val="en-US"/>
        </w:rPr>
        <w:t xml:space="preserve"> </w:t>
      </w:r>
      <w:r w:rsidR="008D3450">
        <w:rPr>
          <w:lang w:val="en-US"/>
        </w:rPr>
        <w:t>[</w:t>
      </w:r>
      <w:r w:rsidR="008D3450">
        <w:rPr>
          <w:lang w:val="en-US"/>
        </w:rPr>
        <w:t>4</w:t>
      </w:r>
      <w:r w:rsidR="008D3450">
        <w:rPr>
          <w:lang w:val="en-US"/>
        </w:rPr>
        <w:t>1]</w:t>
      </w:r>
      <w:r w:rsidRPr="00E50D10">
        <w:rPr>
          <w:lang w:val="en-US"/>
        </w:rPr>
        <w:t>.</w:t>
      </w:r>
    </w:p>
    <w:p w:rsidR="00E50D10" w:rsidRPr="00E50D10" w:rsidRDefault="00E50D10" w:rsidP="001D1DFD">
      <w:pPr>
        <w:pStyle w:val="NormalWeb"/>
        <w:numPr>
          <w:ilvl w:val="0"/>
          <w:numId w:val="19"/>
        </w:numPr>
        <w:spacing w:before="0" w:beforeAutospacing="0" w:after="0" w:afterAutospacing="0"/>
        <w:jc w:val="both"/>
        <w:rPr>
          <w:rStyle w:val="lev"/>
          <w:lang w:val="en-US"/>
        </w:rPr>
      </w:pPr>
      <w:r w:rsidRPr="00E50D10">
        <w:rPr>
          <w:rStyle w:val="lev"/>
          <w:lang w:val="en-US"/>
        </w:rPr>
        <w:t>Future Trajectories: Quantum Leaps and Sustainable Solutions</w:t>
      </w:r>
    </w:p>
    <w:p w:rsidR="00E50D10" w:rsidRPr="00E50D10" w:rsidRDefault="00E50D10" w:rsidP="001D1DFD">
      <w:pPr>
        <w:pStyle w:val="NormalWeb"/>
        <w:spacing w:before="0" w:beforeAutospacing="0" w:after="0" w:afterAutospacing="0"/>
        <w:jc w:val="both"/>
        <w:rPr>
          <w:lang w:val="en-US"/>
        </w:rPr>
      </w:pPr>
      <w:r w:rsidRPr="00E50D10">
        <w:rPr>
          <w:lang w:val="en-US"/>
        </w:rPr>
        <w:t>Looking ahead, the trajectory of AI and emerging technologies is characterized by transformative potential. Quantum computing's ability to solve previously unsolvable problems holds promise for scientific breakthroughs. The integration of AI with sustainability efforts fosters greener technologies and ethical innovation</w:t>
      </w:r>
      <w:r w:rsidR="008D3450">
        <w:rPr>
          <w:lang w:val="en-US"/>
        </w:rPr>
        <w:t xml:space="preserve"> </w:t>
      </w:r>
      <w:r w:rsidR="008D3450">
        <w:rPr>
          <w:lang w:val="en-US"/>
        </w:rPr>
        <w:t>[</w:t>
      </w:r>
      <w:r w:rsidR="008D3450">
        <w:rPr>
          <w:lang w:val="en-US"/>
        </w:rPr>
        <w:t>42</w:t>
      </w:r>
      <w:r w:rsidR="008D3450">
        <w:rPr>
          <w:lang w:val="en-US"/>
        </w:rPr>
        <w:t>]</w:t>
      </w:r>
      <w:r w:rsidRPr="00E50D10">
        <w:rPr>
          <w:lang w:val="en-US"/>
        </w:rPr>
        <w:t>.</w:t>
      </w:r>
    </w:p>
    <w:p w:rsidR="00E50D10" w:rsidRDefault="00E50D10" w:rsidP="001D1DFD">
      <w:pPr>
        <w:pStyle w:val="NormalWeb"/>
        <w:spacing w:before="0" w:beforeAutospacing="0" w:after="0" w:afterAutospacing="0"/>
        <w:jc w:val="both"/>
        <w:rPr>
          <w:lang w:val="en-US"/>
        </w:rPr>
      </w:pPr>
      <w:r w:rsidRPr="00E50D10">
        <w:rPr>
          <w:lang w:val="en-US"/>
        </w:rPr>
        <w:t>The path forward in the realm of AI and emerging technologies is not without obstacles, but it's brimming with opportunity. By acknowledging and addressing challenges head-on, we pave the way for a future that benefits humanity at large. With ethical considerations, regulatory frameworks, and interdisciplinary collaboration, we are poised to harness the full potential of these innovations while safeguarding against pitfalls. The prospect of shaping a world where technology serves as a catalyst for positive change is both exciting and attainable, inviting us to embark on a journey of innovation that is guided by wisdom, responsibility, and a collective vision for a brighter future.</w:t>
      </w:r>
    </w:p>
    <w:p w:rsidR="001D1DFD" w:rsidRPr="00E50D10" w:rsidRDefault="001D1DFD" w:rsidP="001D1DFD">
      <w:pPr>
        <w:pStyle w:val="NormalWeb"/>
        <w:spacing w:before="0" w:beforeAutospacing="0" w:after="0" w:afterAutospacing="0"/>
        <w:jc w:val="both"/>
        <w:rPr>
          <w:lang w:val="en-US"/>
        </w:rPr>
      </w:pPr>
    </w:p>
    <w:p w:rsidR="00B63643" w:rsidRPr="00B63643" w:rsidRDefault="00B63643" w:rsidP="001D1DFD">
      <w:pPr>
        <w:pStyle w:val="Paragraphedeliste"/>
        <w:numPr>
          <w:ilvl w:val="0"/>
          <w:numId w:val="13"/>
        </w:numPr>
        <w:spacing w:after="0" w:line="240" w:lineRule="auto"/>
        <w:jc w:val="both"/>
        <w:rPr>
          <w:rFonts w:ascii="Times New Roman" w:eastAsia="Times New Roman" w:hAnsi="Times New Roman" w:cs="Times New Roman"/>
          <w:b/>
          <w:bCs/>
          <w:sz w:val="24"/>
          <w:szCs w:val="24"/>
          <w:lang w:val="en-US" w:eastAsia="fr-FR"/>
        </w:rPr>
      </w:pPr>
      <w:r w:rsidRPr="00E50D10">
        <w:rPr>
          <w:rFonts w:ascii="Times New Roman" w:eastAsia="Times New Roman" w:hAnsi="Times New Roman" w:cs="Times New Roman"/>
          <w:b/>
          <w:bCs/>
          <w:sz w:val="24"/>
          <w:szCs w:val="24"/>
          <w:lang w:val="en-US" w:eastAsia="fr-FR"/>
        </w:rPr>
        <w:t>Collaboration and Interdisciplinary Approaches</w:t>
      </w:r>
    </w:p>
    <w:p w:rsidR="00E50D10" w:rsidRDefault="00E50D10" w:rsidP="001D1DFD">
      <w:pPr>
        <w:pStyle w:val="NormalWeb"/>
        <w:spacing w:before="0" w:beforeAutospacing="0" w:after="0" w:afterAutospacing="0"/>
        <w:jc w:val="both"/>
        <w:rPr>
          <w:lang w:val="en-US"/>
        </w:rPr>
      </w:pPr>
      <w:r w:rsidRPr="00E50D10">
        <w:rPr>
          <w:lang w:val="en-US"/>
        </w:rPr>
        <w:t xml:space="preserve">In the intricate landscape of AI and emerging technologies, collaboration across disciplines has emerged as a catalyst for innovation. This section emphasizes the significance of interdisciplinary cooperation, </w:t>
      </w:r>
      <w:r w:rsidRPr="00E50D10">
        <w:rPr>
          <w:lang w:val="en-US"/>
        </w:rPr>
        <w:lastRenderedPageBreak/>
        <w:t>showcasing how diverse fields converge to create groundbreaking solutions and address complex challenges.</w:t>
      </w:r>
    </w:p>
    <w:p w:rsidR="006E43EE" w:rsidRDefault="006E43EE" w:rsidP="001D1DFD">
      <w:pPr>
        <w:pStyle w:val="NormalWeb"/>
        <w:spacing w:before="0" w:beforeAutospacing="0" w:after="0" w:afterAutospacing="0"/>
        <w:jc w:val="both"/>
        <w:rPr>
          <w:lang w:val="en-US"/>
        </w:rPr>
      </w:pPr>
    </w:p>
    <w:p w:rsidR="00E50D10" w:rsidRPr="00E50D10" w:rsidRDefault="00E50D10" w:rsidP="001D1DFD">
      <w:pPr>
        <w:pStyle w:val="NormalWeb"/>
        <w:numPr>
          <w:ilvl w:val="0"/>
          <w:numId w:val="20"/>
        </w:numPr>
        <w:spacing w:before="0" w:beforeAutospacing="0" w:after="0" w:afterAutospacing="0"/>
        <w:jc w:val="both"/>
        <w:rPr>
          <w:lang w:val="en-US"/>
        </w:rPr>
      </w:pPr>
      <w:r w:rsidRPr="00E50D10">
        <w:rPr>
          <w:rStyle w:val="lev"/>
          <w:lang w:val="en-US"/>
        </w:rPr>
        <w:t>Synergy of Expertise: Bridging Knowledge Gaps</w:t>
      </w:r>
    </w:p>
    <w:p w:rsidR="00E50D10" w:rsidRPr="00E50D10" w:rsidRDefault="00E50D10" w:rsidP="001D1DFD">
      <w:pPr>
        <w:pStyle w:val="NormalWeb"/>
        <w:spacing w:before="0" w:beforeAutospacing="0" w:after="0" w:afterAutospacing="0"/>
        <w:jc w:val="both"/>
        <w:rPr>
          <w:lang w:val="en-US"/>
        </w:rPr>
      </w:pPr>
      <w:r w:rsidRPr="00E50D10">
        <w:rPr>
          <w:lang w:val="en-US"/>
        </w:rPr>
        <w:t>Interdisciplinary collaboration unites experts from various domains—science, engineering, social sciences, and more. This convergence of knowledge fosters a holistic understanding of complex problems and enables the development of well-rounded solutions</w:t>
      </w:r>
      <w:r w:rsidR="008D3450">
        <w:rPr>
          <w:lang w:val="en-US"/>
        </w:rPr>
        <w:t xml:space="preserve"> [42]</w:t>
      </w:r>
      <w:r w:rsidRPr="00E50D10">
        <w:rPr>
          <w:lang w:val="en-US"/>
        </w:rPr>
        <w:t>.</w:t>
      </w:r>
    </w:p>
    <w:p w:rsidR="00E50D10" w:rsidRPr="00E50D10" w:rsidRDefault="00E50D10" w:rsidP="001D1DFD">
      <w:pPr>
        <w:pStyle w:val="NormalWeb"/>
        <w:numPr>
          <w:ilvl w:val="0"/>
          <w:numId w:val="20"/>
        </w:numPr>
        <w:spacing w:before="0" w:beforeAutospacing="0" w:after="0" w:afterAutospacing="0"/>
        <w:jc w:val="both"/>
        <w:rPr>
          <w:rStyle w:val="lev"/>
          <w:lang w:val="en-US"/>
        </w:rPr>
      </w:pPr>
      <w:r w:rsidRPr="00E50D10">
        <w:rPr>
          <w:rStyle w:val="lev"/>
          <w:lang w:val="en-US"/>
        </w:rPr>
        <w:t>Healthcare and Technology Fusion: Enhancing Patient Care</w:t>
      </w:r>
    </w:p>
    <w:p w:rsidR="00E50D10" w:rsidRPr="00E50D10" w:rsidRDefault="00E50D10" w:rsidP="001D1DFD">
      <w:pPr>
        <w:pStyle w:val="NormalWeb"/>
        <w:spacing w:before="0" w:beforeAutospacing="0" w:after="0" w:afterAutospacing="0"/>
        <w:jc w:val="both"/>
        <w:rPr>
          <w:lang w:val="en-US"/>
        </w:rPr>
      </w:pPr>
      <w:r w:rsidRPr="00E50D10">
        <w:rPr>
          <w:lang w:val="en-US"/>
        </w:rPr>
        <w:t>In healthcare, the amalgamation of medical expertise with technology drives advances like telemedicine and AI-assisted diagnostics. Radiologists, data scientists, and clinicians collaborate to enhance accuracy and efficiency in medical imaging analysis</w:t>
      </w:r>
      <w:r w:rsidR="008D3450">
        <w:rPr>
          <w:lang w:val="en-US"/>
        </w:rPr>
        <w:t xml:space="preserve"> </w:t>
      </w:r>
      <w:r w:rsidR="008D3450">
        <w:rPr>
          <w:lang w:val="en-US"/>
        </w:rPr>
        <w:t>[</w:t>
      </w:r>
      <w:r w:rsidR="006E1820">
        <w:rPr>
          <w:lang w:val="en-US"/>
        </w:rPr>
        <w:t>43</w:t>
      </w:r>
      <w:r w:rsidR="008D3450">
        <w:rPr>
          <w:lang w:val="en-US"/>
        </w:rPr>
        <w:t>]</w:t>
      </w:r>
      <w:r w:rsidRPr="00E50D10">
        <w:rPr>
          <w:lang w:val="en-US"/>
        </w:rPr>
        <w:t>.</w:t>
      </w:r>
    </w:p>
    <w:p w:rsidR="00E50D10" w:rsidRPr="00E50D10" w:rsidRDefault="00E50D10" w:rsidP="001D1DFD">
      <w:pPr>
        <w:pStyle w:val="NormalWeb"/>
        <w:numPr>
          <w:ilvl w:val="0"/>
          <w:numId w:val="20"/>
        </w:numPr>
        <w:spacing w:before="0" w:beforeAutospacing="0" w:after="0" w:afterAutospacing="0"/>
        <w:jc w:val="both"/>
        <w:rPr>
          <w:rStyle w:val="lev"/>
          <w:lang w:val="en-US"/>
        </w:rPr>
      </w:pPr>
      <w:r w:rsidRPr="00E50D10">
        <w:rPr>
          <w:rStyle w:val="lev"/>
          <w:lang w:val="en-US"/>
        </w:rPr>
        <w:t>Urban Planning and Data Analytics: Smart Cities in Action</w:t>
      </w:r>
    </w:p>
    <w:p w:rsidR="00E50D10" w:rsidRPr="00E50D10" w:rsidRDefault="00E50D10" w:rsidP="001D1DFD">
      <w:pPr>
        <w:pStyle w:val="NormalWeb"/>
        <w:spacing w:before="0" w:beforeAutospacing="0" w:after="0" w:afterAutospacing="0"/>
        <w:jc w:val="both"/>
        <w:rPr>
          <w:lang w:val="en-US"/>
        </w:rPr>
      </w:pPr>
      <w:r w:rsidRPr="00E50D10">
        <w:rPr>
          <w:lang w:val="en-US"/>
        </w:rPr>
        <w:t xml:space="preserve">The collaboration between urban planners and data analysts yields smart city solutions. </w:t>
      </w:r>
      <w:proofErr w:type="spellStart"/>
      <w:r w:rsidRPr="00E50D10">
        <w:rPr>
          <w:lang w:val="en-US"/>
        </w:rPr>
        <w:t>IoT</w:t>
      </w:r>
      <w:proofErr w:type="spellEnd"/>
      <w:r w:rsidRPr="00E50D10">
        <w:rPr>
          <w:lang w:val="en-US"/>
        </w:rPr>
        <w:t xml:space="preserve"> sensors collect data on traffic, air quality, and energy consumption, enabling informed decisions that optimize urban living</w:t>
      </w:r>
      <w:r w:rsidR="006E1820">
        <w:rPr>
          <w:lang w:val="en-US"/>
        </w:rPr>
        <w:t xml:space="preserve"> </w:t>
      </w:r>
      <w:r w:rsidR="006E1820">
        <w:rPr>
          <w:lang w:val="en-US"/>
        </w:rPr>
        <w:t>[</w:t>
      </w:r>
      <w:r w:rsidR="006E1820">
        <w:rPr>
          <w:lang w:val="en-US"/>
        </w:rPr>
        <w:t>44</w:t>
      </w:r>
      <w:r w:rsidR="006E1820">
        <w:rPr>
          <w:lang w:val="en-US"/>
        </w:rPr>
        <w:t>]</w:t>
      </w:r>
      <w:r w:rsidRPr="00E50D10">
        <w:rPr>
          <w:lang w:val="en-US"/>
        </w:rPr>
        <w:t>.</w:t>
      </w:r>
    </w:p>
    <w:p w:rsidR="00E50D10" w:rsidRPr="00E50D10" w:rsidRDefault="00E50D10" w:rsidP="001D1DFD">
      <w:pPr>
        <w:pStyle w:val="NormalWeb"/>
        <w:numPr>
          <w:ilvl w:val="0"/>
          <w:numId w:val="20"/>
        </w:numPr>
        <w:spacing w:before="0" w:beforeAutospacing="0" w:after="0" w:afterAutospacing="0"/>
        <w:jc w:val="both"/>
        <w:rPr>
          <w:rStyle w:val="lev"/>
          <w:lang w:val="en-US"/>
        </w:rPr>
      </w:pPr>
      <w:proofErr w:type="spellStart"/>
      <w:r w:rsidRPr="00E50D10">
        <w:rPr>
          <w:rStyle w:val="lev"/>
          <w:lang w:val="en-US"/>
        </w:rPr>
        <w:t>Environmental</w:t>
      </w:r>
      <w:proofErr w:type="spellEnd"/>
      <w:r w:rsidRPr="00E50D10">
        <w:rPr>
          <w:rStyle w:val="lev"/>
          <w:lang w:val="en-US"/>
        </w:rPr>
        <w:t xml:space="preserve"> Science and AI: Green Innovations</w:t>
      </w:r>
    </w:p>
    <w:p w:rsidR="00E50D10" w:rsidRPr="00E50D10" w:rsidRDefault="00E50D10" w:rsidP="001D1DFD">
      <w:pPr>
        <w:pStyle w:val="NormalWeb"/>
        <w:spacing w:before="0" w:beforeAutospacing="0" w:after="0" w:afterAutospacing="0"/>
        <w:jc w:val="both"/>
        <w:rPr>
          <w:lang w:val="en-US"/>
        </w:rPr>
      </w:pPr>
      <w:r w:rsidRPr="00E50D10">
        <w:rPr>
          <w:lang w:val="en-US"/>
        </w:rPr>
        <w:t>Interdisciplinary teams of environmental scientists, engineers, and data analysts harness AI to address ecological challenges. Machine learning models predict climate patterns, facilitate sustainable agriculture, and manage natural resources more effectively</w:t>
      </w:r>
      <w:r w:rsidR="006E1820">
        <w:rPr>
          <w:lang w:val="en-US"/>
        </w:rPr>
        <w:t xml:space="preserve"> </w:t>
      </w:r>
      <w:r w:rsidR="006E1820">
        <w:rPr>
          <w:lang w:val="en-US"/>
        </w:rPr>
        <w:t>[</w:t>
      </w:r>
      <w:r w:rsidR="006E1820">
        <w:rPr>
          <w:lang w:val="en-US"/>
        </w:rPr>
        <w:t>45</w:t>
      </w:r>
      <w:r w:rsidR="006E1820">
        <w:rPr>
          <w:lang w:val="en-US"/>
        </w:rPr>
        <w:t>]</w:t>
      </w:r>
      <w:r w:rsidRPr="00E50D10">
        <w:rPr>
          <w:lang w:val="en-US"/>
        </w:rPr>
        <w:t>.</w:t>
      </w:r>
    </w:p>
    <w:p w:rsidR="00E50D10" w:rsidRPr="00E50D10" w:rsidRDefault="00E50D10" w:rsidP="001D1DFD">
      <w:pPr>
        <w:pStyle w:val="NormalWeb"/>
        <w:numPr>
          <w:ilvl w:val="0"/>
          <w:numId w:val="20"/>
        </w:numPr>
        <w:spacing w:before="0" w:beforeAutospacing="0" w:after="0" w:afterAutospacing="0"/>
        <w:jc w:val="both"/>
        <w:rPr>
          <w:rStyle w:val="lev"/>
          <w:lang w:val="en-US"/>
        </w:rPr>
      </w:pPr>
      <w:r w:rsidRPr="00E50D10">
        <w:rPr>
          <w:rStyle w:val="lev"/>
          <w:lang w:val="en-US"/>
        </w:rPr>
        <w:t>Ethics and Technology: Ethical AI Committees</w:t>
      </w:r>
    </w:p>
    <w:p w:rsidR="00E50D10" w:rsidRPr="00E50D10" w:rsidRDefault="00E50D10" w:rsidP="001D1DFD">
      <w:pPr>
        <w:pStyle w:val="NormalWeb"/>
        <w:spacing w:before="0" w:beforeAutospacing="0" w:after="0" w:afterAutospacing="0"/>
        <w:jc w:val="both"/>
        <w:rPr>
          <w:lang w:val="en-US"/>
        </w:rPr>
      </w:pPr>
      <w:r w:rsidRPr="00E50D10">
        <w:rPr>
          <w:lang w:val="en-US"/>
        </w:rPr>
        <w:t>Collaboration between ethicists and technologists results in AI ethics committees. These committees ensure responsible AI development, minimize biases, and prioritize ethical considerations, enabling technology to be a force for positive change</w:t>
      </w:r>
      <w:r w:rsidR="006E1820">
        <w:rPr>
          <w:lang w:val="en-US"/>
        </w:rPr>
        <w:t xml:space="preserve"> </w:t>
      </w:r>
      <w:r w:rsidR="006E1820">
        <w:rPr>
          <w:lang w:val="en-US"/>
        </w:rPr>
        <w:t>[</w:t>
      </w:r>
      <w:r w:rsidR="006E1820">
        <w:rPr>
          <w:lang w:val="en-US"/>
        </w:rPr>
        <w:t>46</w:t>
      </w:r>
      <w:r w:rsidR="006E1820">
        <w:rPr>
          <w:lang w:val="en-US"/>
        </w:rPr>
        <w:t>]</w:t>
      </w:r>
      <w:r w:rsidRPr="00E50D10">
        <w:rPr>
          <w:lang w:val="en-US"/>
        </w:rPr>
        <w:t>.</w:t>
      </w:r>
    </w:p>
    <w:p w:rsidR="00E50D10" w:rsidRPr="00E50D10" w:rsidRDefault="00E50D10" w:rsidP="001D1DFD">
      <w:pPr>
        <w:pStyle w:val="NormalWeb"/>
        <w:numPr>
          <w:ilvl w:val="0"/>
          <w:numId w:val="20"/>
        </w:numPr>
        <w:spacing w:before="0" w:beforeAutospacing="0" w:after="0" w:afterAutospacing="0"/>
        <w:jc w:val="both"/>
        <w:rPr>
          <w:rStyle w:val="lev"/>
          <w:lang w:val="en-US"/>
        </w:rPr>
      </w:pPr>
      <w:r w:rsidRPr="00E50D10">
        <w:rPr>
          <w:rStyle w:val="lev"/>
          <w:lang w:val="en-US"/>
        </w:rPr>
        <w:t>Design and Virtual Reality (VR): Crafting Immersive Experiences</w:t>
      </w:r>
    </w:p>
    <w:p w:rsidR="00E50D10" w:rsidRPr="00E50D10" w:rsidRDefault="00E50D10" w:rsidP="001D1DFD">
      <w:pPr>
        <w:pStyle w:val="NormalWeb"/>
        <w:spacing w:before="0" w:beforeAutospacing="0" w:after="0" w:afterAutospacing="0"/>
        <w:jc w:val="both"/>
        <w:rPr>
          <w:lang w:val="en-US"/>
        </w:rPr>
      </w:pPr>
      <w:r w:rsidRPr="00E50D10">
        <w:rPr>
          <w:lang w:val="en-US"/>
        </w:rPr>
        <w:t>The collaboration between designers and VR developers yields immersive experiences that blend aesthetics with technology. Architects, artists, and programmers work together to create virtual worlds that redefine creativity and storytelling</w:t>
      </w:r>
      <w:r w:rsidR="006E1820">
        <w:rPr>
          <w:lang w:val="en-US"/>
        </w:rPr>
        <w:t xml:space="preserve"> </w:t>
      </w:r>
      <w:r w:rsidR="006E1820">
        <w:rPr>
          <w:lang w:val="en-US"/>
        </w:rPr>
        <w:t>[</w:t>
      </w:r>
      <w:r w:rsidR="006E1820">
        <w:rPr>
          <w:lang w:val="en-US"/>
        </w:rPr>
        <w:t>47</w:t>
      </w:r>
      <w:r w:rsidR="006E1820">
        <w:rPr>
          <w:lang w:val="en-US"/>
        </w:rPr>
        <w:t>]</w:t>
      </w:r>
      <w:r w:rsidRPr="00E50D10">
        <w:rPr>
          <w:lang w:val="en-US"/>
        </w:rPr>
        <w:t>.</w:t>
      </w:r>
    </w:p>
    <w:p w:rsidR="00E50D10" w:rsidRDefault="00E50D10" w:rsidP="001D1DFD">
      <w:pPr>
        <w:pStyle w:val="NormalWeb"/>
        <w:spacing w:before="0" w:beforeAutospacing="0" w:after="0" w:afterAutospacing="0"/>
        <w:jc w:val="both"/>
        <w:rPr>
          <w:lang w:val="en-US"/>
        </w:rPr>
      </w:pPr>
      <w:r w:rsidRPr="00E50D10">
        <w:rPr>
          <w:lang w:val="en-US"/>
        </w:rPr>
        <w:t>The marriage of disciplines is an essential cornerstone in navigating the complex landscape of AI and emerging technologies. Interdisciplinary collaboration empowers us to transcend the confines of individual expertise, embracing a broader perspective that leads to innovative breakthroughs and solutions. As we work together across boundaries, we harness the true potential of these technologies to enrich our lives, advance our societies, and leave an indelible mark on the future. Through collective efforts, interdisciplinary approaches illuminate a path forward that is marked by creativity, innovation, and the transformative power of collaboration.</w:t>
      </w:r>
    </w:p>
    <w:p w:rsidR="001D1DFD" w:rsidRPr="00E50D10" w:rsidRDefault="001D1DFD" w:rsidP="001D1DFD">
      <w:pPr>
        <w:pStyle w:val="NormalWeb"/>
        <w:spacing w:before="0" w:beforeAutospacing="0" w:after="0" w:afterAutospacing="0"/>
        <w:jc w:val="both"/>
        <w:rPr>
          <w:lang w:val="en-US"/>
        </w:rPr>
      </w:pPr>
    </w:p>
    <w:p w:rsidR="00B63643" w:rsidRPr="00B63643" w:rsidRDefault="00B63643" w:rsidP="001D1DFD">
      <w:pPr>
        <w:pStyle w:val="Paragraphedeliste"/>
        <w:numPr>
          <w:ilvl w:val="0"/>
          <w:numId w:val="13"/>
        </w:numPr>
        <w:spacing w:after="0" w:line="240" w:lineRule="auto"/>
        <w:jc w:val="both"/>
        <w:rPr>
          <w:rFonts w:ascii="Times New Roman" w:eastAsia="Times New Roman" w:hAnsi="Times New Roman" w:cs="Times New Roman"/>
          <w:b/>
          <w:bCs/>
          <w:sz w:val="24"/>
          <w:szCs w:val="24"/>
          <w:lang w:val="en-US" w:eastAsia="fr-FR"/>
        </w:rPr>
      </w:pPr>
      <w:r w:rsidRPr="001D1DFD">
        <w:rPr>
          <w:rFonts w:ascii="Times New Roman" w:eastAsia="Times New Roman" w:hAnsi="Times New Roman" w:cs="Times New Roman"/>
          <w:b/>
          <w:bCs/>
          <w:sz w:val="24"/>
          <w:szCs w:val="24"/>
          <w:lang w:val="en-US" w:eastAsia="fr-FR"/>
        </w:rPr>
        <w:t>Case Studies</w:t>
      </w:r>
    </w:p>
    <w:p w:rsidR="001D1DFD" w:rsidRDefault="001D1DFD" w:rsidP="001D1DFD">
      <w:pPr>
        <w:pStyle w:val="NormalWeb"/>
        <w:spacing w:before="0" w:beforeAutospacing="0" w:after="0" w:afterAutospacing="0"/>
        <w:jc w:val="both"/>
        <w:rPr>
          <w:lang w:val="en-US"/>
        </w:rPr>
      </w:pPr>
      <w:r w:rsidRPr="001D1DFD">
        <w:rPr>
          <w:lang w:val="en-US"/>
        </w:rPr>
        <w:t>Examining real-world applications of AI and emerging technologies provides tangible evidence of their transformative potential. This section presents case studies that exemplify successful implementations, offering insights into how these innovations are reshaping industries and driving positive change.</w:t>
      </w:r>
    </w:p>
    <w:p w:rsidR="00F020E6" w:rsidRPr="001D1DFD" w:rsidRDefault="00F020E6" w:rsidP="001D1DFD">
      <w:pPr>
        <w:pStyle w:val="NormalWeb"/>
        <w:spacing w:before="0" w:beforeAutospacing="0" w:after="0" w:afterAutospacing="0"/>
        <w:jc w:val="both"/>
        <w:rPr>
          <w:lang w:val="en-US"/>
        </w:rPr>
      </w:pPr>
    </w:p>
    <w:p w:rsidR="001D1DFD" w:rsidRPr="001D1DFD" w:rsidRDefault="001D1DFD" w:rsidP="001D1DFD">
      <w:pPr>
        <w:pStyle w:val="NormalWeb"/>
        <w:numPr>
          <w:ilvl w:val="0"/>
          <w:numId w:val="21"/>
        </w:numPr>
        <w:spacing w:before="0" w:beforeAutospacing="0" w:after="0" w:afterAutospacing="0"/>
        <w:jc w:val="both"/>
        <w:rPr>
          <w:lang w:val="en-US"/>
        </w:rPr>
      </w:pPr>
      <w:r w:rsidRPr="001D1DFD">
        <w:rPr>
          <w:rStyle w:val="lev"/>
          <w:lang w:val="en-US"/>
        </w:rPr>
        <w:t>Healthcare: IBM Watson for Oncology</w:t>
      </w:r>
    </w:p>
    <w:p w:rsidR="001D1DFD" w:rsidRPr="001D1DFD" w:rsidRDefault="001D1DFD" w:rsidP="001D1DFD">
      <w:pPr>
        <w:pStyle w:val="NormalWeb"/>
        <w:spacing w:before="0" w:beforeAutospacing="0" w:after="0" w:afterAutospacing="0"/>
        <w:jc w:val="both"/>
        <w:rPr>
          <w:lang w:val="en-US"/>
        </w:rPr>
      </w:pPr>
      <w:r w:rsidRPr="001D1DFD">
        <w:rPr>
          <w:lang w:val="en-US"/>
        </w:rPr>
        <w:t>IBM Watson, a sophisticated AI system, collaborates with healthcare professionals to provide personalized treatment recommendations for cancer patients. By analyzing vast amounts of medical literature, clinical trials, and patient data, Watson assists doctors in making informed decisions that enhance patient care</w:t>
      </w:r>
      <w:r w:rsidR="006E1820">
        <w:rPr>
          <w:lang w:val="en-US"/>
        </w:rPr>
        <w:t xml:space="preserve"> </w:t>
      </w:r>
      <w:r w:rsidR="006E1820">
        <w:rPr>
          <w:lang w:val="en-US"/>
        </w:rPr>
        <w:t>[</w:t>
      </w:r>
      <w:r w:rsidR="006E1820">
        <w:rPr>
          <w:lang w:val="en-US"/>
        </w:rPr>
        <w:t>48</w:t>
      </w:r>
      <w:r w:rsidR="006E1820">
        <w:rPr>
          <w:lang w:val="en-US"/>
        </w:rPr>
        <w:t>]</w:t>
      </w:r>
      <w:r w:rsidRPr="001D1DFD">
        <w:rPr>
          <w:lang w:val="en-US"/>
        </w:rPr>
        <w:t>.</w:t>
      </w:r>
    </w:p>
    <w:p w:rsidR="001D1DFD" w:rsidRPr="001D1DFD" w:rsidRDefault="001D1DFD" w:rsidP="001D1DFD">
      <w:pPr>
        <w:pStyle w:val="NormalWeb"/>
        <w:numPr>
          <w:ilvl w:val="0"/>
          <w:numId w:val="21"/>
        </w:numPr>
        <w:spacing w:before="0" w:beforeAutospacing="0" w:after="0" w:afterAutospacing="0"/>
        <w:jc w:val="both"/>
        <w:rPr>
          <w:rStyle w:val="lev"/>
          <w:lang w:val="en-US"/>
        </w:rPr>
      </w:pPr>
      <w:r w:rsidRPr="001D1DFD">
        <w:rPr>
          <w:rStyle w:val="lev"/>
          <w:lang w:val="en-US"/>
        </w:rPr>
        <w:t xml:space="preserve">Finance: Ant </w:t>
      </w:r>
      <w:proofErr w:type="spellStart"/>
      <w:r w:rsidRPr="001D1DFD">
        <w:rPr>
          <w:rStyle w:val="lev"/>
          <w:lang w:val="en-US"/>
        </w:rPr>
        <w:t>Financial's</w:t>
      </w:r>
      <w:proofErr w:type="spellEnd"/>
      <w:r w:rsidRPr="001D1DFD">
        <w:rPr>
          <w:rStyle w:val="lev"/>
          <w:lang w:val="en-US"/>
        </w:rPr>
        <w:t xml:space="preserve"> Sesame Credit Scoring</w:t>
      </w:r>
    </w:p>
    <w:p w:rsidR="001D1DFD" w:rsidRPr="001D1DFD" w:rsidRDefault="001D1DFD" w:rsidP="001D1DFD">
      <w:pPr>
        <w:pStyle w:val="NormalWeb"/>
        <w:spacing w:before="0" w:beforeAutospacing="0" w:after="0" w:afterAutospacing="0"/>
        <w:jc w:val="both"/>
        <w:rPr>
          <w:lang w:val="en-US"/>
        </w:rPr>
      </w:pPr>
      <w:r w:rsidRPr="001D1DFD">
        <w:rPr>
          <w:lang w:val="en-US"/>
        </w:rPr>
        <w:t>Ant Financial, an affiliate of Alibaba Group, employs emerging technologies to develop a credit scoring system for individuals without traditional credit histories. Leveraging data from various sources, including online behavior, Sesame Credit evaluates creditworthiness, enabling better financial access for underserved populations</w:t>
      </w:r>
      <w:r w:rsidR="006E1820">
        <w:rPr>
          <w:lang w:val="en-US"/>
        </w:rPr>
        <w:t xml:space="preserve"> </w:t>
      </w:r>
      <w:r w:rsidR="006E1820">
        <w:rPr>
          <w:lang w:val="en-US"/>
        </w:rPr>
        <w:t>[</w:t>
      </w:r>
      <w:r w:rsidR="006E1820">
        <w:rPr>
          <w:lang w:val="en-US"/>
        </w:rPr>
        <w:t>49</w:t>
      </w:r>
      <w:r w:rsidR="006E1820">
        <w:rPr>
          <w:lang w:val="en-US"/>
        </w:rPr>
        <w:t>]</w:t>
      </w:r>
      <w:r w:rsidRPr="001D1DFD">
        <w:rPr>
          <w:lang w:val="en-US"/>
        </w:rPr>
        <w:t>.</w:t>
      </w:r>
    </w:p>
    <w:p w:rsidR="001D1DFD" w:rsidRPr="001D1DFD" w:rsidRDefault="001D1DFD" w:rsidP="001D1DFD">
      <w:pPr>
        <w:pStyle w:val="NormalWeb"/>
        <w:numPr>
          <w:ilvl w:val="0"/>
          <w:numId w:val="21"/>
        </w:numPr>
        <w:spacing w:before="0" w:beforeAutospacing="0" w:after="0" w:afterAutospacing="0"/>
        <w:jc w:val="both"/>
        <w:rPr>
          <w:rStyle w:val="lev"/>
          <w:lang w:val="en-US"/>
        </w:rPr>
      </w:pPr>
      <w:r w:rsidRPr="001D1DFD">
        <w:rPr>
          <w:rStyle w:val="lev"/>
          <w:lang w:val="en-US"/>
        </w:rPr>
        <w:t>Manufacturing: Siemens' Digital Twin Technology</w:t>
      </w:r>
    </w:p>
    <w:p w:rsidR="001D1DFD" w:rsidRDefault="001D1DFD" w:rsidP="001D1DFD">
      <w:pPr>
        <w:pStyle w:val="NormalWeb"/>
        <w:spacing w:before="0" w:beforeAutospacing="0" w:after="0" w:afterAutospacing="0"/>
        <w:jc w:val="both"/>
        <w:rPr>
          <w:lang w:val="en-US"/>
        </w:rPr>
      </w:pPr>
      <w:r w:rsidRPr="001D1DFD">
        <w:rPr>
          <w:lang w:val="en-US"/>
        </w:rPr>
        <w:t>Siemens' digital twin technology creates virtual replicas of physical assets, such as manufacturing equipment. By collecting real-time data from sensors on the physical equipment, these digital twins enable predictive maintenance, optimize operations, and minimize downtime, resulting in increased efficiency</w:t>
      </w:r>
      <w:r w:rsidR="006E1820">
        <w:rPr>
          <w:lang w:val="en-US"/>
        </w:rPr>
        <w:t xml:space="preserve"> </w:t>
      </w:r>
      <w:r w:rsidR="006E1820">
        <w:rPr>
          <w:lang w:val="en-US"/>
        </w:rPr>
        <w:t>[</w:t>
      </w:r>
      <w:r w:rsidR="006E1820">
        <w:rPr>
          <w:lang w:val="en-US"/>
        </w:rPr>
        <w:t>50</w:t>
      </w:r>
      <w:r w:rsidR="006E1820">
        <w:rPr>
          <w:lang w:val="en-US"/>
        </w:rPr>
        <w:t>]</w:t>
      </w:r>
      <w:r w:rsidRPr="001D1DFD">
        <w:rPr>
          <w:lang w:val="en-US"/>
        </w:rPr>
        <w:t>.</w:t>
      </w:r>
    </w:p>
    <w:p w:rsidR="006E43EE" w:rsidRDefault="006E43EE" w:rsidP="001D1DFD">
      <w:pPr>
        <w:pStyle w:val="NormalWeb"/>
        <w:spacing w:before="0" w:beforeAutospacing="0" w:after="0" w:afterAutospacing="0"/>
        <w:jc w:val="both"/>
        <w:rPr>
          <w:lang w:val="en-US"/>
        </w:rPr>
      </w:pPr>
    </w:p>
    <w:p w:rsidR="006E43EE" w:rsidRPr="001D1DFD" w:rsidRDefault="006E43EE" w:rsidP="001D1DFD">
      <w:pPr>
        <w:pStyle w:val="NormalWeb"/>
        <w:spacing w:before="0" w:beforeAutospacing="0" w:after="0" w:afterAutospacing="0"/>
        <w:jc w:val="both"/>
        <w:rPr>
          <w:lang w:val="en-US"/>
        </w:rPr>
      </w:pPr>
    </w:p>
    <w:p w:rsidR="001D1DFD" w:rsidRPr="001D1DFD" w:rsidRDefault="001D1DFD" w:rsidP="001D1DFD">
      <w:pPr>
        <w:pStyle w:val="NormalWeb"/>
        <w:numPr>
          <w:ilvl w:val="0"/>
          <w:numId w:val="21"/>
        </w:numPr>
        <w:spacing w:before="0" w:beforeAutospacing="0" w:after="0" w:afterAutospacing="0"/>
        <w:jc w:val="both"/>
        <w:rPr>
          <w:rStyle w:val="lev"/>
          <w:lang w:val="en-US"/>
        </w:rPr>
      </w:pPr>
      <w:r w:rsidRPr="001D1DFD">
        <w:rPr>
          <w:rStyle w:val="lev"/>
          <w:lang w:val="en-US"/>
        </w:rPr>
        <w:lastRenderedPageBreak/>
        <w:t xml:space="preserve">Transportation: </w:t>
      </w:r>
      <w:proofErr w:type="spellStart"/>
      <w:r w:rsidRPr="001D1DFD">
        <w:rPr>
          <w:rStyle w:val="lev"/>
          <w:lang w:val="en-US"/>
        </w:rPr>
        <w:t>Waymo's</w:t>
      </w:r>
      <w:proofErr w:type="spellEnd"/>
      <w:r w:rsidRPr="001D1DFD">
        <w:rPr>
          <w:rStyle w:val="lev"/>
          <w:lang w:val="en-US"/>
        </w:rPr>
        <w:t xml:space="preserve"> Self-Driving Cars</w:t>
      </w:r>
    </w:p>
    <w:p w:rsidR="001D1DFD" w:rsidRDefault="001D1DFD" w:rsidP="001D1DFD">
      <w:pPr>
        <w:pStyle w:val="NormalWeb"/>
        <w:spacing w:before="0" w:beforeAutospacing="0" w:after="0" w:afterAutospacing="0"/>
        <w:jc w:val="both"/>
        <w:rPr>
          <w:lang w:val="en-US"/>
        </w:rPr>
      </w:pPr>
      <w:proofErr w:type="spellStart"/>
      <w:r w:rsidRPr="001D1DFD">
        <w:rPr>
          <w:lang w:val="en-US"/>
        </w:rPr>
        <w:t>Waymo</w:t>
      </w:r>
      <w:proofErr w:type="spellEnd"/>
      <w:r w:rsidRPr="001D1DFD">
        <w:rPr>
          <w:lang w:val="en-US"/>
        </w:rPr>
        <w:t>, a subsidiary of Alphabet Inc. (Google's parent company), is a pioneer in self-driving technology. Its autonomous vehicles use AI and sensor technologies to navigate roads, making transportation safer and more efficient while transforming the future of mobility</w:t>
      </w:r>
      <w:r w:rsidR="006E1820">
        <w:rPr>
          <w:lang w:val="en-US"/>
        </w:rPr>
        <w:t xml:space="preserve"> </w:t>
      </w:r>
      <w:r w:rsidR="006E1820">
        <w:rPr>
          <w:lang w:val="en-US"/>
        </w:rPr>
        <w:t>[</w:t>
      </w:r>
      <w:r w:rsidR="006E1820">
        <w:rPr>
          <w:lang w:val="en-US"/>
        </w:rPr>
        <w:t>51</w:t>
      </w:r>
      <w:r w:rsidR="006E1820">
        <w:rPr>
          <w:lang w:val="en-US"/>
        </w:rPr>
        <w:t>]</w:t>
      </w:r>
      <w:r w:rsidRPr="001D1DFD">
        <w:rPr>
          <w:lang w:val="en-US"/>
        </w:rPr>
        <w:t>.</w:t>
      </w:r>
    </w:p>
    <w:p w:rsidR="001D1DFD" w:rsidRPr="001D1DFD" w:rsidRDefault="001D1DFD" w:rsidP="001D1DFD">
      <w:pPr>
        <w:pStyle w:val="NormalWeb"/>
        <w:numPr>
          <w:ilvl w:val="0"/>
          <w:numId w:val="21"/>
        </w:numPr>
        <w:spacing w:before="0" w:beforeAutospacing="0" w:after="0" w:afterAutospacing="0"/>
        <w:jc w:val="both"/>
        <w:rPr>
          <w:rStyle w:val="lev"/>
          <w:lang w:val="en-US"/>
        </w:rPr>
      </w:pPr>
      <w:r w:rsidRPr="001D1DFD">
        <w:rPr>
          <w:rStyle w:val="lev"/>
          <w:lang w:val="en-US"/>
        </w:rPr>
        <w:t>Entertainment: Netflix's Personalized Recommendations</w:t>
      </w:r>
    </w:p>
    <w:p w:rsidR="001D1DFD" w:rsidRPr="001D1DFD" w:rsidRDefault="001D1DFD" w:rsidP="001D1DFD">
      <w:pPr>
        <w:pStyle w:val="NormalWeb"/>
        <w:spacing w:before="0" w:beforeAutospacing="0" w:after="0" w:afterAutospacing="0"/>
        <w:jc w:val="both"/>
        <w:rPr>
          <w:lang w:val="en-US"/>
        </w:rPr>
      </w:pPr>
      <w:r w:rsidRPr="001D1DFD">
        <w:rPr>
          <w:lang w:val="en-US"/>
        </w:rPr>
        <w:t>Netflix utilizes AI algorithms to analyze viewing habits and preferences, delivering personalized content recommendations to its users. This recommendation engine enhances user engagement and retention, shaping the way we consume media</w:t>
      </w:r>
      <w:r w:rsidR="006E1820">
        <w:rPr>
          <w:lang w:val="en-US"/>
        </w:rPr>
        <w:t xml:space="preserve"> </w:t>
      </w:r>
      <w:r w:rsidR="006E1820">
        <w:rPr>
          <w:lang w:val="en-US"/>
        </w:rPr>
        <w:t>[</w:t>
      </w:r>
      <w:r w:rsidR="006E1820">
        <w:rPr>
          <w:lang w:val="en-US"/>
        </w:rPr>
        <w:t>5</w:t>
      </w:r>
      <w:r w:rsidR="006E1820">
        <w:rPr>
          <w:lang w:val="en-US"/>
        </w:rPr>
        <w:t>2]</w:t>
      </w:r>
      <w:r w:rsidRPr="001D1DFD">
        <w:rPr>
          <w:lang w:val="en-US"/>
        </w:rPr>
        <w:t>.</w:t>
      </w:r>
    </w:p>
    <w:p w:rsidR="001D1DFD" w:rsidRPr="001D1DFD" w:rsidRDefault="001D1DFD" w:rsidP="001D1DFD">
      <w:pPr>
        <w:pStyle w:val="NormalWeb"/>
        <w:numPr>
          <w:ilvl w:val="0"/>
          <w:numId w:val="21"/>
        </w:numPr>
        <w:spacing w:before="0" w:beforeAutospacing="0" w:after="0" w:afterAutospacing="0"/>
        <w:jc w:val="both"/>
        <w:rPr>
          <w:rStyle w:val="lev"/>
          <w:lang w:val="en-US"/>
        </w:rPr>
      </w:pPr>
      <w:r w:rsidRPr="001D1DFD">
        <w:rPr>
          <w:rStyle w:val="lev"/>
          <w:lang w:val="en-US"/>
        </w:rPr>
        <w:t xml:space="preserve">Agriculture: The Climate Corporation's Climate </w:t>
      </w:r>
      <w:proofErr w:type="spellStart"/>
      <w:r w:rsidRPr="001D1DFD">
        <w:rPr>
          <w:rStyle w:val="lev"/>
          <w:lang w:val="en-US"/>
        </w:rPr>
        <w:t>FieldView</w:t>
      </w:r>
      <w:proofErr w:type="spellEnd"/>
    </w:p>
    <w:p w:rsidR="001D1DFD" w:rsidRPr="001D1DFD" w:rsidRDefault="001D1DFD" w:rsidP="001D1DFD">
      <w:pPr>
        <w:pStyle w:val="NormalWeb"/>
        <w:spacing w:before="0" w:beforeAutospacing="0" w:after="0" w:afterAutospacing="0"/>
        <w:jc w:val="both"/>
        <w:rPr>
          <w:lang w:val="en-US"/>
        </w:rPr>
      </w:pPr>
      <w:r w:rsidRPr="001D1DFD">
        <w:rPr>
          <w:lang w:val="en-US"/>
        </w:rPr>
        <w:t xml:space="preserve">Climate </w:t>
      </w:r>
      <w:proofErr w:type="spellStart"/>
      <w:r w:rsidRPr="001D1DFD">
        <w:rPr>
          <w:lang w:val="en-US"/>
        </w:rPr>
        <w:t>FieldView</w:t>
      </w:r>
      <w:proofErr w:type="spellEnd"/>
      <w:r w:rsidRPr="001D1DFD">
        <w:rPr>
          <w:lang w:val="en-US"/>
        </w:rPr>
        <w:t xml:space="preserve"> uses data analytics, </w:t>
      </w:r>
      <w:proofErr w:type="spellStart"/>
      <w:r w:rsidRPr="001D1DFD">
        <w:rPr>
          <w:lang w:val="en-US"/>
        </w:rPr>
        <w:t>IoT</w:t>
      </w:r>
      <w:proofErr w:type="spellEnd"/>
      <w:r w:rsidRPr="001D1DFD">
        <w:rPr>
          <w:lang w:val="en-US"/>
        </w:rPr>
        <w:t xml:space="preserve"> sensors, and AI to optimize farming practices. By collecting data on soil health, weather patterns, and crop growth, farmers can make data-driven decisions to maximize yields and sustainability</w:t>
      </w:r>
      <w:r w:rsidR="006E1820">
        <w:rPr>
          <w:lang w:val="en-US"/>
        </w:rPr>
        <w:t xml:space="preserve"> </w:t>
      </w:r>
      <w:r w:rsidR="006E1820">
        <w:rPr>
          <w:lang w:val="en-US"/>
        </w:rPr>
        <w:t>[</w:t>
      </w:r>
      <w:r w:rsidR="006E1820">
        <w:rPr>
          <w:lang w:val="en-US"/>
        </w:rPr>
        <w:t>53</w:t>
      </w:r>
      <w:r w:rsidR="006E1820">
        <w:rPr>
          <w:lang w:val="en-US"/>
        </w:rPr>
        <w:t>]</w:t>
      </w:r>
      <w:r w:rsidRPr="001D1DFD">
        <w:rPr>
          <w:lang w:val="en-US"/>
        </w:rPr>
        <w:t>.</w:t>
      </w:r>
    </w:p>
    <w:p w:rsidR="001D1DFD" w:rsidRPr="001D1DFD" w:rsidRDefault="001D1DFD" w:rsidP="001D1DFD">
      <w:pPr>
        <w:pStyle w:val="NormalWeb"/>
        <w:numPr>
          <w:ilvl w:val="0"/>
          <w:numId w:val="21"/>
        </w:numPr>
        <w:spacing w:before="0" w:beforeAutospacing="0" w:after="0" w:afterAutospacing="0"/>
        <w:jc w:val="both"/>
        <w:rPr>
          <w:rStyle w:val="lev"/>
          <w:lang w:val="en-US"/>
        </w:rPr>
      </w:pPr>
      <w:r w:rsidRPr="001D1DFD">
        <w:rPr>
          <w:rStyle w:val="lev"/>
          <w:lang w:val="en-US"/>
        </w:rPr>
        <w:t xml:space="preserve">Education: </w:t>
      </w:r>
      <w:proofErr w:type="spellStart"/>
      <w:r w:rsidRPr="001D1DFD">
        <w:rPr>
          <w:rStyle w:val="lev"/>
          <w:lang w:val="en-US"/>
        </w:rPr>
        <w:t>Duolingo's</w:t>
      </w:r>
      <w:proofErr w:type="spellEnd"/>
      <w:r w:rsidRPr="001D1DFD">
        <w:rPr>
          <w:rStyle w:val="lev"/>
          <w:lang w:val="en-US"/>
        </w:rPr>
        <w:t xml:space="preserve"> Language Learning App</w:t>
      </w:r>
    </w:p>
    <w:p w:rsidR="001D1DFD" w:rsidRPr="001D1DFD" w:rsidRDefault="001D1DFD" w:rsidP="001D1DFD">
      <w:pPr>
        <w:pStyle w:val="NormalWeb"/>
        <w:spacing w:before="0" w:beforeAutospacing="0" w:after="0" w:afterAutospacing="0"/>
        <w:jc w:val="both"/>
        <w:rPr>
          <w:lang w:val="en-US"/>
        </w:rPr>
      </w:pPr>
      <w:proofErr w:type="spellStart"/>
      <w:r w:rsidRPr="001D1DFD">
        <w:rPr>
          <w:lang w:val="en-US"/>
        </w:rPr>
        <w:t>Duolingo</w:t>
      </w:r>
      <w:proofErr w:type="spellEnd"/>
      <w:r w:rsidRPr="001D1DFD">
        <w:rPr>
          <w:lang w:val="en-US"/>
        </w:rPr>
        <w:t xml:space="preserve"> employs AI and gamification to provide personalized language learning experiences. The app adapts to users' proficiency levels, learning styles, and progress, making language acquisition engaging and effective</w:t>
      </w:r>
      <w:r w:rsidR="006E1820">
        <w:rPr>
          <w:lang w:val="en-US"/>
        </w:rPr>
        <w:t xml:space="preserve"> </w:t>
      </w:r>
      <w:r w:rsidR="006E1820">
        <w:rPr>
          <w:lang w:val="en-US"/>
        </w:rPr>
        <w:t>[</w:t>
      </w:r>
      <w:r w:rsidR="006E1820">
        <w:rPr>
          <w:lang w:val="en-US"/>
        </w:rPr>
        <w:t>54</w:t>
      </w:r>
      <w:r w:rsidR="006E1820">
        <w:rPr>
          <w:lang w:val="en-US"/>
        </w:rPr>
        <w:t>]</w:t>
      </w:r>
      <w:r w:rsidRPr="001D1DFD">
        <w:rPr>
          <w:lang w:val="en-US"/>
        </w:rPr>
        <w:t>.</w:t>
      </w:r>
    </w:p>
    <w:p w:rsidR="001D1DFD" w:rsidRDefault="001D1DFD" w:rsidP="001D1DFD">
      <w:pPr>
        <w:pStyle w:val="NormalWeb"/>
        <w:spacing w:before="0" w:beforeAutospacing="0" w:after="0" w:afterAutospacing="0"/>
        <w:jc w:val="both"/>
        <w:rPr>
          <w:lang w:val="en-US"/>
        </w:rPr>
      </w:pPr>
      <w:r w:rsidRPr="001D1DFD">
        <w:rPr>
          <w:lang w:val="en-US"/>
        </w:rPr>
        <w:t>These case studies provide a glimpse into the tangible impact of AI and emerging technologies across diverse sectors. From personalized healthcare to transforming transportation and revolutionizing education, these innovations demonstrate the potential to revolutionize industries, improve processes, and enrich lives. As we reflect on these success stories, we're reminded that the integration of intelligence and technology has the power to drive remarkable outcomes, inspire innovation, and shape a future that reflects our boundless human ingenuity.</w:t>
      </w:r>
    </w:p>
    <w:p w:rsidR="001D1DFD" w:rsidRPr="001D1DFD" w:rsidRDefault="001D1DFD" w:rsidP="001D1DFD">
      <w:pPr>
        <w:pStyle w:val="NormalWeb"/>
        <w:spacing w:before="0" w:beforeAutospacing="0" w:after="0" w:afterAutospacing="0"/>
        <w:jc w:val="both"/>
        <w:rPr>
          <w:lang w:val="en-US"/>
        </w:rPr>
      </w:pPr>
    </w:p>
    <w:p w:rsidR="00B63643" w:rsidRPr="00B63643" w:rsidRDefault="00B63643" w:rsidP="00F020E6">
      <w:pPr>
        <w:pStyle w:val="Paragraphedeliste"/>
        <w:numPr>
          <w:ilvl w:val="0"/>
          <w:numId w:val="13"/>
        </w:numPr>
        <w:spacing w:after="0" w:line="240" w:lineRule="auto"/>
        <w:jc w:val="both"/>
        <w:rPr>
          <w:rFonts w:ascii="Times New Roman" w:eastAsia="Times New Roman" w:hAnsi="Times New Roman" w:cs="Times New Roman"/>
          <w:b/>
          <w:bCs/>
          <w:sz w:val="24"/>
          <w:szCs w:val="24"/>
          <w:lang w:val="en-US" w:eastAsia="fr-FR"/>
        </w:rPr>
      </w:pPr>
      <w:r w:rsidRPr="001D1DFD">
        <w:rPr>
          <w:rFonts w:ascii="Times New Roman" w:eastAsia="Times New Roman" w:hAnsi="Times New Roman" w:cs="Times New Roman"/>
          <w:b/>
          <w:bCs/>
          <w:sz w:val="24"/>
          <w:szCs w:val="24"/>
          <w:lang w:val="en-US" w:eastAsia="fr-FR"/>
        </w:rPr>
        <w:t>Conclusion</w:t>
      </w:r>
    </w:p>
    <w:p w:rsidR="001D1DFD" w:rsidRPr="001D1DFD" w:rsidRDefault="001D1DFD" w:rsidP="001D1DFD">
      <w:pPr>
        <w:pStyle w:val="NormalWeb"/>
        <w:spacing w:before="0" w:beforeAutospacing="0" w:after="0" w:afterAutospacing="0"/>
        <w:jc w:val="both"/>
        <w:rPr>
          <w:lang w:val="en-US"/>
        </w:rPr>
      </w:pPr>
      <w:r w:rsidRPr="001D1DFD">
        <w:rPr>
          <w:lang w:val="en-US"/>
        </w:rPr>
        <w:t>The journey through the realms of AI and emerging technologies has unveiled a landscape of unprecedented potential and intricate complexities. From the historical origins that laid the foundation for AI's rise, to the convergence of emerging technologies shaping a dynamic future, we have explored the transformative power that these innovations wield across industries and human experiences.</w:t>
      </w:r>
    </w:p>
    <w:p w:rsidR="001D1DFD" w:rsidRPr="001D1DFD" w:rsidRDefault="001D1DFD" w:rsidP="001D1DFD">
      <w:pPr>
        <w:pStyle w:val="NormalWeb"/>
        <w:spacing w:before="0" w:beforeAutospacing="0" w:after="0" w:afterAutospacing="0"/>
        <w:jc w:val="both"/>
        <w:rPr>
          <w:lang w:val="en-US"/>
        </w:rPr>
      </w:pPr>
      <w:r w:rsidRPr="001D1DFD">
        <w:rPr>
          <w:lang w:val="en-US"/>
        </w:rPr>
        <w:t xml:space="preserve">In unraveling the fundamentals of AI, we've witnessed machines learning from data, neural networks mirroring the complexity of the human brain, and technologies like </w:t>
      </w:r>
      <w:proofErr w:type="spellStart"/>
      <w:r w:rsidRPr="001D1DFD">
        <w:rPr>
          <w:lang w:val="en-US"/>
        </w:rPr>
        <w:t>IoT</w:t>
      </w:r>
      <w:proofErr w:type="spellEnd"/>
      <w:r w:rsidRPr="001D1DFD">
        <w:rPr>
          <w:lang w:val="en-US"/>
        </w:rPr>
        <w:t xml:space="preserve"> and </w:t>
      </w:r>
      <w:proofErr w:type="spellStart"/>
      <w:r w:rsidRPr="001D1DFD">
        <w:rPr>
          <w:lang w:val="en-US"/>
        </w:rPr>
        <w:t>blockchain</w:t>
      </w:r>
      <w:proofErr w:type="spellEnd"/>
      <w:r w:rsidRPr="001D1DFD">
        <w:rPr>
          <w:lang w:val="en-US"/>
        </w:rPr>
        <w:t xml:space="preserve"> connecting the world in ways previously unimagined. These technologies, once confined to the realm of science fiction, are now driving revolutions in healthcare, finance, manufacturing, entertainment, and beyond.</w:t>
      </w:r>
    </w:p>
    <w:p w:rsidR="001D1DFD" w:rsidRPr="001D1DFD" w:rsidRDefault="001D1DFD" w:rsidP="001D1DFD">
      <w:pPr>
        <w:pStyle w:val="NormalWeb"/>
        <w:spacing w:before="0" w:beforeAutospacing="0" w:after="0" w:afterAutospacing="0"/>
        <w:jc w:val="both"/>
        <w:rPr>
          <w:lang w:val="en-US"/>
        </w:rPr>
      </w:pPr>
      <w:r w:rsidRPr="001D1DFD">
        <w:rPr>
          <w:lang w:val="en-US"/>
        </w:rPr>
        <w:t>However, this journey has also underscored the significance of ethics, collaboration, and foresight. The ethical considerations and societal implications of AI's capabilities remind us of the responsibility that accompanies innovation. The importance of interdisciplinary collaboration resonates as we recognize that the fusion of expertise is the bedrock of progress.</w:t>
      </w:r>
    </w:p>
    <w:p w:rsidR="001D1DFD" w:rsidRPr="001D1DFD" w:rsidRDefault="001D1DFD" w:rsidP="001D1DFD">
      <w:pPr>
        <w:pStyle w:val="NormalWeb"/>
        <w:spacing w:before="0" w:beforeAutospacing="0" w:after="0" w:afterAutospacing="0"/>
        <w:jc w:val="both"/>
        <w:rPr>
          <w:lang w:val="en-US"/>
        </w:rPr>
      </w:pPr>
      <w:r w:rsidRPr="001D1DFD">
        <w:rPr>
          <w:lang w:val="en-US"/>
        </w:rPr>
        <w:t xml:space="preserve">As we stand at the threshold of the future, challenges beckon, from algorithmic bias to regulatory </w:t>
      </w:r>
      <w:proofErr w:type="gramStart"/>
      <w:r w:rsidRPr="001D1DFD">
        <w:rPr>
          <w:lang w:val="en-US"/>
        </w:rPr>
        <w:t>frameworks,</w:t>
      </w:r>
      <w:proofErr w:type="gramEnd"/>
      <w:r w:rsidRPr="001D1DFD">
        <w:rPr>
          <w:lang w:val="en-US"/>
        </w:rPr>
        <w:t xml:space="preserve"> and from job displacement to environmental sustainability. Yet, these challenges are not insurmountable barriers; they are invitations to forge a path that aligns innovation with responsibility.</w:t>
      </w:r>
    </w:p>
    <w:p w:rsidR="001D1DFD" w:rsidRPr="001D1DFD" w:rsidRDefault="001D1DFD" w:rsidP="001D1DFD">
      <w:pPr>
        <w:pStyle w:val="NormalWeb"/>
        <w:spacing w:before="0" w:beforeAutospacing="0" w:after="0" w:afterAutospacing="0"/>
        <w:jc w:val="both"/>
        <w:rPr>
          <w:lang w:val="en-US"/>
        </w:rPr>
      </w:pPr>
      <w:r w:rsidRPr="001D1DFD">
        <w:rPr>
          <w:lang w:val="en-US"/>
        </w:rPr>
        <w:t>The stories of success in our case studies serve as beacons of inspiration, showcasing how these technologies have already transformed industries and improved lives. They are a testament to what can be achieved when we channel our creativity, intellect, and determination toward positive change.</w:t>
      </w:r>
    </w:p>
    <w:p w:rsidR="001D1DFD" w:rsidRDefault="001D1DFD" w:rsidP="001D1DFD">
      <w:pPr>
        <w:pStyle w:val="NormalWeb"/>
        <w:spacing w:before="0" w:beforeAutospacing="0" w:after="0" w:afterAutospacing="0"/>
        <w:jc w:val="both"/>
        <w:rPr>
          <w:lang w:val="en-US"/>
        </w:rPr>
      </w:pPr>
      <w:r w:rsidRPr="001D1DFD">
        <w:rPr>
          <w:lang w:val="en-US"/>
        </w:rPr>
        <w:t>In conclusion, the convergence of AI and emerging technologies marks an era of boundless opportunities. As we embark on this journey, let us embrace innovation with a conscious awareness of its ethical implications, collaborate across disciplines to drive transformative solutions, and endeavor to shape a future that is not only technologically advanced but also equitable, sustainable, and beneficial for all of humanity. The horizons of possibility are before us, and it is our shared endeavor to shape them for the betterment of our world.</w:t>
      </w:r>
    </w:p>
    <w:p w:rsidR="001D1DFD" w:rsidRPr="001D1DFD" w:rsidRDefault="001D1DFD" w:rsidP="001D1DFD">
      <w:pPr>
        <w:pStyle w:val="NormalWeb"/>
        <w:spacing w:before="0" w:beforeAutospacing="0" w:after="0" w:afterAutospacing="0"/>
        <w:jc w:val="both"/>
        <w:rPr>
          <w:lang w:val="en-US"/>
        </w:rPr>
      </w:pPr>
    </w:p>
    <w:p w:rsidR="00B63643" w:rsidRPr="00B63643" w:rsidRDefault="00B63643" w:rsidP="001D1DFD">
      <w:pPr>
        <w:spacing w:after="0" w:line="240" w:lineRule="auto"/>
        <w:jc w:val="both"/>
        <w:rPr>
          <w:rFonts w:ascii="Times New Roman" w:eastAsia="Times New Roman" w:hAnsi="Times New Roman" w:cs="Times New Roman"/>
          <w:sz w:val="24"/>
          <w:szCs w:val="24"/>
          <w:lang w:eastAsia="fr-FR"/>
        </w:rPr>
      </w:pPr>
      <w:proofErr w:type="spellStart"/>
      <w:r w:rsidRPr="00B63643">
        <w:rPr>
          <w:rFonts w:ascii="Times New Roman" w:eastAsia="Times New Roman" w:hAnsi="Times New Roman" w:cs="Times New Roman"/>
          <w:b/>
          <w:bCs/>
          <w:sz w:val="24"/>
          <w:szCs w:val="24"/>
          <w:lang w:eastAsia="fr-FR"/>
        </w:rPr>
        <w:t>References</w:t>
      </w:r>
      <w:proofErr w:type="spellEnd"/>
    </w:p>
    <w:p w:rsidR="001D1DFD" w:rsidRPr="001D1DFD" w:rsidRDefault="001D1DFD" w:rsidP="001D1DFD">
      <w:pPr>
        <w:numPr>
          <w:ilvl w:val="0"/>
          <w:numId w:val="22"/>
        </w:numPr>
        <w:spacing w:before="100" w:beforeAutospacing="1" w:after="100" w:afterAutospacing="1" w:line="240" w:lineRule="auto"/>
        <w:rPr>
          <w:rFonts w:ascii="Times New Roman" w:eastAsia="Times New Roman" w:hAnsi="Times New Roman" w:cs="Times New Roman"/>
          <w:sz w:val="24"/>
          <w:szCs w:val="24"/>
          <w:lang w:val="en-US" w:eastAsia="fr-FR"/>
        </w:rPr>
      </w:pPr>
      <w:r w:rsidRPr="001D1DFD">
        <w:rPr>
          <w:rFonts w:ascii="Times New Roman" w:eastAsia="Times New Roman" w:hAnsi="Times New Roman" w:cs="Times New Roman"/>
          <w:sz w:val="24"/>
          <w:szCs w:val="24"/>
          <w:lang w:val="en-US" w:eastAsia="fr-FR"/>
        </w:rPr>
        <w:t xml:space="preserve">Russell, S. J., &amp; </w:t>
      </w:r>
      <w:proofErr w:type="spellStart"/>
      <w:r w:rsidRPr="001D1DFD">
        <w:rPr>
          <w:rFonts w:ascii="Times New Roman" w:eastAsia="Times New Roman" w:hAnsi="Times New Roman" w:cs="Times New Roman"/>
          <w:sz w:val="24"/>
          <w:szCs w:val="24"/>
          <w:lang w:val="en-US" w:eastAsia="fr-FR"/>
        </w:rPr>
        <w:t>Norvig</w:t>
      </w:r>
      <w:proofErr w:type="spellEnd"/>
      <w:r w:rsidRPr="001D1DFD">
        <w:rPr>
          <w:rFonts w:ascii="Times New Roman" w:eastAsia="Times New Roman" w:hAnsi="Times New Roman" w:cs="Times New Roman"/>
          <w:sz w:val="24"/>
          <w:szCs w:val="24"/>
          <w:lang w:val="en-US" w:eastAsia="fr-FR"/>
        </w:rPr>
        <w:t>, P. (2021). "Artificial Intelligence: A Modern Approach." Pearson.</w:t>
      </w:r>
    </w:p>
    <w:p w:rsidR="001D1DFD" w:rsidRPr="001D1DFD" w:rsidRDefault="001D1DFD" w:rsidP="001D1DFD">
      <w:pPr>
        <w:numPr>
          <w:ilvl w:val="0"/>
          <w:numId w:val="22"/>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1D1DFD">
        <w:rPr>
          <w:rFonts w:ascii="Times New Roman" w:eastAsia="Times New Roman" w:hAnsi="Times New Roman" w:cs="Times New Roman"/>
          <w:sz w:val="24"/>
          <w:szCs w:val="24"/>
          <w:lang w:val="en-US" w:eastAsia="fr-FR"/>
        </w:rPr>
        <w:t>Goodfellow</w:t>
      </w:r>
      <w:proofErr w:type="spellEnd"/>
      <w:r w:rsidRPr="001D1DFD">
        <w:rPr>
          <w:rFonts w:ascii="Times New Roman" w:eastAsia="Times New Roman" w:hAnsi="Times New Roman" w:cs="Times New Roman"/>
          <w:sz w:val="24"/>
          <w:szCs w:val="24"/>
          <w:lang w:val="en-US" w:eastAsia="fr-FR"/>
        </w:rPr>
        <w:t xml:space="preserve">, I., </w:t>
      </w:r>
      <w:proofErr w:type="spellStart"/>
      <w:r w:rsidRPr="001D1DFD">
        <w:rPr>
          <w:rFonts w:ascii="Times New Roman" w:eastAsia="Times New Roman" w:hAnsi="Times New Roman" w:cs="Times New Roman"/>
          <w:sz w:val="24"/>
          <w:szCs w:val="24"/>
          <w:lang w:val="en-US" w:eastAsia="fr-FR"/>
        </w:rPr>
        <w:t>Bengio</w:t>
      </w:r>
      <w:proofErr w:type="spellEnd"/>
      <w:r w:rsidRPr="001D1DFD">
        <w:rPr>
          <w:rFonts w:ascii="Times New Roman" w:eastAsia="Times New Roman" w:hAnsi="Times New Roman" w:cs="Times New Roman"/>
          <w:sz w:val="24"/>
          <w:szCs w:val="24"/>
          <w:lang w:val="en-US" w:eastAsia="fr-FR"/>
        </w:rPr>
        <w:t xml:space="preserve">, Y., &amp; </w:t>
      </w:r>
      <w:proofErr w:type="spellStart"/>
      <w:r w:rsidRPr="001D1DFD">
        <w:rPr>
          <w:rFonts w:ascii="Times New Roman" w:eastAsia="Times New Roman" w:hAnsi="Times New Roman" w:cs="Times New Roman"/>
          <w:sz w:val="24"/>
          <w:szCs w:val="24"/>
          <w:lang w:val="en-US" w:eastAsia="fr-FR"/>
        </w:rPr>
        <w:t>Courville</w:t>
      </w:r>
      <w:proofErr w:type="spellEnd"/>
      <w:r w:rsidRPr="001D1DFD">
        <w:rPr>
          <w:rFonts w:ascii="Times New Roman" w:eastAsia="Times New Roman" w:hAnsi="Times New Roman" w:cs="Times New Roman"/>
          <w:sz w:val="24"/>
          <w:szCs w:val="24"/>
          <w:lang w:val="en-US" w:eastAsia="fr-FR"/>
        </w:rPr>
        <w:t xml:space="preserve">, A. (2016). </w:t>
      </w:r>
      <w:r w:rsidRPr="001D1DFD">
        <w:rPr>
          <w:rFonts w:ascii="Times New Roman" w:eastAsia="Times New Roman" w:hAnsi="Times New Roman" w:cs="Times New Roman"/>
          <w:sz w:val="24"/>
          <w:szCs w:val="24"/>
          <w:lang w:eastAsia="fr-FR"/>
        </w:rPr>
        <w:t>"</w:t>
      </w:r>
      <w:proofErr w:type="spellStart"/>
      <w:r w:rsidRPr="001D1DFD">
        <w:rPr>
          <w:rFonts w:ascii="Times New Roman" w:eastAsia="Times New Roman" w:hAnsi="Times New Roman" w:cs="Times New Roman"/>
          <w:sz w:val="24"/>
          <w:szCs w:val="24"/>
          <w:lang w:eastAsia="fr-FR"/>
        </w:rPr>
        <w:t>Deep</w:t>
      </w:r>
      <w:proofErr w:type="spellEnd"/>
      <w:r w:rsidRPr="001D1DFD">
        <w:rPr>
          <w:rFonts w:ascii="Times New Roman" w:eastAsia="Times New Roman" w:hAnsi="Times New Roman" w:cs="Times New Roman"/>
          <w:sz w:val="24"/>
          <w:szCs w:val="24"/>
          <w:lang w:eastAsia="fr-FR"/>
        </w:rPr>
        <w:t xml:space="preserve"> Learning." MIT </w:t>
      </w:r>
      <w:proofErr w:type="spellStart"/>
      <w:r w:rsidRPr="001D1DFD">
        <w:rPr>
          <w:rFonts w:ascii="Times New Roman" w:eastAsia="Times New Roman" w:hAnsi="Times New Roman" w:cs="Times New Roman"/>
          <w:sz w:val="24"/>
          <w:szCs w:val="24"/>
          <w:lang w:eastAsia="fr-FR"/>
        </w:rPr>
        <w:t>Press</w:t>
      </w:r>
      <w:proofErr w:type="spellEnd"/>
      <w:r w:rsidRPr="001D1DFD">
        <w:rPr>
          <w:rFonts w:ascii="Times New Roman" w:eastAsia="Times New Roman" w:hAnsi="Times New Roman" w:cs="Times New Roman"/>
          <w:sz w:val="24"/>
          <w:szCs w:val="24"/>
          <w:lang w:eastAsia="fr-FR"/>
        </w:rPr>
        <w:t>.</w:t>
      </w:r>
    </w:p>
    <w:p w:rsidR="001D1DFD" w:rsidRPr="001D1DFD" w:rsidRDefault="001D1DFD" w:rsidP="001D1DFD">
      <w:pPr>
        <w:numPr>
          <w:ilvl w:val="0"/>
          <w:numId w:val="22"/>
        </w:numPr>
        <w:spacing w:before="100" w:beforeAutospacing="1" w:after="100" w:afterAutospacing="1" w:line="240" w:lineRule="auto"/>
        <w:rPr>
          <w:rFonts w:ascii="Times New Roman" w:eastAsia="Times New Roman" w:hAnsi="Times New Roman" w:cs="Times New Roman"/>
          <w:sz w:val="24"/>
          <w:szCs w:val="24"/>
          <w:lang w:eastAsia="fr-FR"/>
        </w:rPr>
      </w:pPr>
      <w:r w:rsidRPr="001D1DFD">
        <w:rPr>
          <w:rFonts w:ascii="Times New Roman" w:eastAsia="Times New Roman" w:hAnsi="Times New Roman" w:cs="Times New Roman"/>
          <w:sz w:val="24"/>
          <w:szCs w:val="24"/>
          <w:lang w:val="en-US" w:eastAsia="fr-FR"/>
        </w:rPr>
        <w:t xml:space="preserve">Kurzweil, R. (2005). "The Singularity Is Near: When Humans Transcend Biology." </w:t>
      </w:r>
      <w:r w:rsidRPr="001D1DFD">
        <w:rPr>
          <w:rFonts w:ascii="Times New Roman" w:eastAsia="Times New Roman" w:hAnsi="Times New Roman" w:cs="Times New Roman"/>
          <w:sz w:val="24"/>
          <w:szCs w:val="24"/>
          <w:lang w:eastAsia="fr-FR"/>
        </w:rPr>
        <w:t>Viking.</w:t>
      </w:r>
    </w:p>
    <w:p w:rsidR="001D1DFD" w:rsidRPr="001D1DFD" w:rsidRDefault="001D1DFD" w:rsidP="001D1DFD">
      <w:pPr>
        <w:numPr>
          <w:ilvl w:val="0"/>
          <w:numId w:val="22"/>
        </w:numPr>
        <w:spacing w:before="100" w:beforeAutospacing="1" w:after="100" w:afterAutospacing="1" w:line="240" w:lineRule="auto"/>
        <w:rPr>
          <w:rFonts w:ascii="Times New Roman" w:eastAsia="Times New Roman" w:hAnsi="Times New Roman" w:cs="Times New Roman"/>
          <w:sz w:val="24"/>
          <w:szCs w:val="24"/>
          <w:lang w:eastAsia="fr-FR"/>
        </w:rPr>
      </w:pPr>
      <w:r w:rsidRPr="001D1DFD">
        <w:rPr>
          <w:rFonts w:ascii="Times New Roman" w:eastAsia="Times New Roman" w:hAnsi="Times New Roman" w:cs="Times New Roman"/>
          <w:sz w:val="24"/>
          <w:szCs w:val="24"/>
          <w:lang w:val="en-US" w:eastAsia="fr-FR"/>
        </w:rPr>
        <w:t xml:space="preserve">Schwab, K. (2017). "The Fourth Industrial Revolution." </w:t>
      </w:r>
      <w:r w:rsidRPr="001D1DFD">
        <w:rPr>
          <w:rFonts w:ascii="Times New Roman" w:eastAsia="Times New Roman" w:hAnsi="Times New Roman" w:cs="Times New Roman"/>
          <w:sz w:val="24"/>
          <w:szCs w:val="24"/>
          <w:lang w:eastAsia="fr-FR"/>
        </w:rPr>
        <w:t>Crown Business.</w:t>
      </w:r>
    </w:p>
    <w:p w:rsidR="001D1DFD" w:rsidRPr="001D1DFD" w:rsidRDefault="001D1DFD" w:rsidP="001D1DFD">
      <w:pPr>
        <w:numPr>
          <w:ilvl w:val="0"/>
          <w:numId w:val="22"/>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1D1DFD">
        <w:rPr>
          <w:rFonts w:ascii="Times New Roman" w:eastAsia="Times New Roman" w:hAnsi="Times New Roman" w:cs="Times New Roman"/>
          <w:sz w:val="24"/>
          <w:szCs w:val="24"/>
          <w:lang w:val="en-US" w:eastAsia="fr-FR"/>
        </w:rPr>
        <w:lastRenderedPageBreak/>
        <w:t>Brynjolfsson</w:t>
      </w:r>
      <w:proofErr w:type="spellEnd"/>
      <w:r w:rsidRPr="001D1DFD">
        <w:rPr>
          <w:rFonts w:ascii="Times New Roman" w:eastAsia="Times New Roman" w:hAnsi="Times New Roman" w:cs="Times New Roman"/>
          <w:sz w:val="24"/>
          <w:szCs w:val="24"/>
          <w:lang w:val="en-US" w:eastAsia="fr-FR"/>
        </w:rPr>
        <w:t xml:space="preserve">, E., &amp; McAfee, A. (2014). "The Second Machine Age: Work, Progress, and Prosperity in a Time of Brilliant Technologies." </w:t>
      </w:r>
      <w:r w:rsidRPr="001D1DFD">
        <w:rPr>
          <w:rFonts w:ascii="Times New Roman" w:eastAsia="Times New Roman" w:hAnsi="Times New Roman" w:cs="Times New Roman"/>
          <w:sz w:val="24"/>
          <w:szCs w:val="24"/>
          <w:lang w:eastAsia="fr-FR"/>
        </w:rPr>
        <w:t xml:space="preserve">W. W. Norton &amp; </w:t>
      </w:r>
      <w:proofErr w:type="spellStart"/>
      <w:r w:rsidRPr="001D1DFD">
        <w:rPr>
          <w:rFonts w:ascii="Times New Roman" w:eastAsia="Times New Roman" w:hAnsi="Times New Roman" w:cs="Times New Roman"/>
          <w:sz w:val="24"/>
          <w:szCs w:val="24"/>
          <w:lang w:eastAsia="fr-FR"/>
        </w:rPr>
        <w:t>Company</w:t>
      </w:r>
      <w:proofErr w:type="spellEnd"/>
      <w:r w:rsidRPr="001D1DFD">
        <w:rPr>
          <w:rFonts w:ascii="Times New Roman" w:eastAsia="Times New Roman" w:hAnsi="Times New Roman" w:cs="Times New Roman"/>
          <w:sz w:val="24"/>
          <w:szCs w:val="24"/>
          <w:lang w:eastAsia="fr-FR"/>
        </w:rPr>
        <w:t>.</w:t>
      </w:r>
    </w:p>
    <w:p w:rsidR="001D1DFD" w:rsidRPr="001D1DFD" w:rsidRDefault="001D1DFD" w:rsidP="001D1DFD">
      <w:pPr>
        <w:numPr>
          <w:ilvl w:val="0"/>
          <w:numId w:val="22"/>
        </w:numPr>
        <w:spacing w:before="100" w:beforeAutospacing="1" w:after="100" w:afterAutospacing="1" w:line="240" w:lineRule="auto"/>
        <w:rPr>
          <w:rFonts w:ascii="Times New Roman" w:eastAsia="Times New Roman" w:hAnsi="Times New Roman" w:cs="Times New Roman"/>
          <w:sz w:val="24"/>
          <w:szCs w:val="24"/>
          <w:lang w:val="en-US" w:eastAsia="fr-FR"/>
        </w:rPr>
      </w:pPr>
      <w:proofErr w:type="spellStart"/>
      <w:r w:rsidRPr="001D1DFD">
        <w:rPr>
          <w:rFonts w:ascii="Times New Roman" w:eastAsia="Times New Roman" w:hAnsi="Times New Roman" w:cs="Times New Roman"/>
          <w:sz w:val="24"/>
          <w:szCs w:val="24"/>
          <w:lang w:val="en-US" w:eastAsia="fr-FR"/>
        </w:rPr>
        <w:t>Bostrom</w:t>
      </w:r>
      <w:proofErr w:type="spellEnd"/>
      <w:r w:rsidRPr="001D1DFD">
        <w:rPr>
          <w:rFonts w:ascii="Times New Roman" w:eastAsia="Times New Roman" w:hAnsi="Times New Roman" w:cs="Times New Roman"/>
          <w:sz w:val="24"/>
          <w:szCs w:val="24"/>
          <w:lang w:val="en-US" w:eastAsia="fr-FR"/>
        </w:rPr>
        <w:t>, N. (2014). "Superintelligence: Paths, Dangers, Strategies." Oxford University Press.</w:t>
      </w:r>
    </w:p>
    <w:p w:rsidR="001D1DFD" w:rsidRPr="001D1DFD" w:rsidRDefault="001D1DFD" w:rsidP="001D1DFD">
      <w:pPr>
        <w:numPr>
          <w:ilvl w:val="0"/>
          <w:numId w:val="22"/>
        </w:numPr>
        <w:spacing w:before="100" w:beforeAutospacing="1" w:after="100" w:afterAutospacing="1" w:line="240" w:lineRule="auto"/>
        <w:rPr>
          <w:rFonts w:ascii="Times New Roman" w:eastAsia="Times New Roman" w:hAnsi="Times New Roman" w:cs="Times New Roman"/>
          <w:sz w:val="24"/>
          <w:szCs w:val="24"/>
          <w:lang w:eastAsia="fr-FR"/>
        </w:rPr>
      </w:pPr>
      <w:r w:rsidRPr="001D1DFD">
        <w:rPr>
          <w:rFonts w:ascii="Times New Roman" w:eastAsia="Times New Roman" w:hAnsi="Times New Roman" w:cs="Times New Roman"/>
          <w:sz w:val="24"/>
          <w:szCs w:val="24"/>
          <w:lang w:val="en-US" w:eastAsia="fr-FR"/>
        </w:rPr>
        <w:t xml:space="preserve">O'Reilly, T. (2013). "What is Web </w:t>
      </w:r>
      <w:proofErr w:type="gramStart"/>
      <w:r w:rsidRPr="001D1DFD">
        <w:rPr>
          <w:rFonts w:ascii="Times New Roman" w:eastAsia="Times New Roman" w:hAnsi="Times New Roman" w:cs="Times New Roman"/>
          <w:sz w:val="24"/>
          <w:szCs w:val="24"/>
          <w:lang w:val="en-US" w:eastAsia="fr-FR"/>
        </w:rPr>
        <w:t>2.0.</w:t>
      </w:r>
      <w:proofErr w:type="gramEnd"/>
      <w:r w:rsidRPr="001D1DFD">
        <w:rPr>
          <w:rFonts w:ascii="Times New Roman" w:eastAsia="Times New Roman" w:hAnsi="Times New Roman" w:cs="Times New Roman"/>
          <w:sz w:val="24"/>
          <w:szCs w:val="24"/>
          <w:lang w:val="en-US" w:eastAsia="fr-FR"/>
        </w:rPr>
        <w:t xml:space="preserve">" </w:t>
      </w:r>
      <w:proofErr w:type="spellStart"/>
      <w:r w:rsidRPr="001D1DFD">
        <w:rPr>
          <w:rFonts w:ascii="Times New Roman" w:eastAsia="Times New Roman" w:hAnsi="Times New Roman" w:cs="Times New Roman"/>
          <w:sz w:val="24"/>
          <w:szCs w:val="24"/>
          <w:lang w:eastAsia="fr-FR"/>
        </w:rPr>
        <w:t>O'Reilly</w:t>
      </w:r>
      <w:proofErr w:type="spellEnd"/>
      <w:r w:rsidRPr="001D1DFD">
        <w:rPr>
          <w:rFonts w:ascii="Times New Roman" w:eastAsia="Times New Roman" w:hAnsi="Times New Roman" w:cs="Times New Roman"/>
          <w:sz w:val="24"/>
          <w:szCs w:val="24"/>
          <w:lang w:eastAsia="fr-FR"/>
        </w:rPr>
        <w:t xml:space="preserve"> Media Inc.</w:t>
      </w:r>
    </w:p>
    <w:p w:rsidR="00F020E6" w:rsidRPr="00F020E6" w:rsidRDefault="00F020E6" w:rsidP="00F020E6">
      <w:pPr>
        <w:numPr>
          <w:ilvl w:val="0"/>
          <w:numId w:val="22"/>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020E6">
        <w:rPr>
          <w:rFonts w:ascii="Times New Roman" w:eastAsia="Times New Roman" w:hAnsi="Times New Roman" w:cs="Times New Roman"/>
          <w:sz w:val="24"/>
          <w:szCs w:val="24"/>
          <w:lang w:eastAsia="fr-FR"/>
        </w:rPr>
        <w:t>Chui</w:t>
      </w:r>
      <w:proofErr w:type="spellEnd"/>
      <w:r w:rsidRPr="00F020E6">
        <w:rPr>
          <w:rFonts w:ascii="Times New Roman" w:eastAsia="Times New Roman" w:hAnsi="Times New Roman" w:cs="Times New Roman"/>
          <w:sz w:val="24"/>
          <w:szCs w:val="24"/>
          <w:lang w:eastAsia="fr-FR"/>
        </w:rPr>
        <w:t xml:space="preserve">, M., </w:t>
      </w:r>
      <w:proofErr w:type="spellStart"/>
      <w:r w:rsidRPr="00F020E6">
        <w:rPr>
          <w:rFonts w:ascii="Times New Roman" w:eastAsia="Times New Roman" w:hAnsi="Times New Roman" w:cs="Times New Roman"/>
          <w:sz w:val="24"/>
          <w:szCs w:val="24"/>
          <w:lang w:eastAsia="fr-FR"/>
        </w:rPr>
        <w:t>Manyika</w:t>
      </w:r>
      <w:proofErr w:type="spellEnd"/>
      <w:r w:rsidRPr="00F020E6">
        <w:rPr>
          <w:rFonts w:ascii="Times New Roman" w:eastAsia="Times New Roman" w:hAnsi="Times New Roman" w:cs="Times New Roman"/>
          <w:sz w:val="24"/>
          <w:szCs w:val="24"/>
          <w:lang w:eastAsia="fr-FR"/>
        </w:rPr>
        <w:t xml:space="preserve">, J., &amp; </w:t>
      </w:r>
      <w:proofErr w:type="spellStart"/>
      <w:r w:rsidRPr="00F020E6">
        <w:rPr>
          <w:rFonts w:ascii="Times New Roman" w:eastAsia="Times New Roman" w:hAnsi="Times New Roman" w:cs="Times New Roman"/>
          <w:sz w:val="24"/>
          <w:szCs w:val="24"/>
          <w:lang w:eastAsia="fr-FR"/>
        </w:rPr>
        <w:t>Miremadi</w:t>
      </w:r>
      <w:proofErr w:type="spellEnd"/>
      <w:r w:rsidRPr="00F020E6">
        <w:rPr>
          <w:rFonts w:ascii="Times New Roman" w:eastAsia="Times New Roman" w:hAnsi="Times New Roman" w:cs="Times New Roman"/>
          <w:sz w:val="24"/>
          <w:szCs w:val="24"/>
          <w:lang w:eastAsia="fr-FR"/>
        </w:rPr>
        <w:t xml:space="preserve">, M. (2016). </w:t>
      </w:r>
      <w:r w:rsidRPr="00F020E6">
        <w:rPr>
          <w:rFonts w:ascii="Times New Roman" w:eastAsia="Times New Roman" w:hAnsi="Times New Roman" w:cs="Times New Roman"/>
          <w:sz w:val="24"/>
          <w:szCs w:val="24"/>
          <w:lang w:val="en-US" w:eastAsia="fr-FR"/>
        </w:rPr>
        <w:t xml:space="preserve">"Where machines could replace humans—and where they can't (yet)." </w:t>
      </w:r>
      <w:r w:rsidRPr="00F020E6">
        <w:rPr>
          <w:rFonts w:ascii="Times New Roman" w:eastAsia="Times New Roman" w:hAnsi="Times New Roman" w:cs="Times New Roman"/>
          <w:sz w:val="24"/>
          <w:szCs w:val="24"/>
          <w:lang w:eastAsia="fr-FR"/>
        </w:rPr>
        <w:t xml:space="preserve">McKinsey </w:t>
      </w:r>
      <w:proofErr w:type="spellStart"/>
      <w:r w:rsidRPr="00F020E6">
        <w:rPr>
          <w:rFonts w:ascii="Times New Roman" w:eastAsia="Times New Roman" w:hAnsi="Times New Roman" w:cs="Times New Roman"/>
          <w:sz w:val="24"/>
          <w:szCs w:val="24"/>
          <w:lang w:eastAsia="fr-FR"/>
        </w:rPr>
        <w:t>Quarterly</w:t>
      </w:r>
      <w:proofErr w:type="spellEnd"/>
      <w:r w:rsidRPr="00F020E6">
        <w:rPr>
          <w:rFonts w:ascii="Times New Roman" w:eastAsia="Times New Roman" w:hAnsi="Times New Roman" w:cs="Times New Roman"/>
          <w:sz w:val="24"/>
          <w:szCs w:val="24"/>
          <w:lang w:eastAsia="fr-FR"/>
        </w:rPr>
        <w:t>.</w:t>
      </w:r>
    </w:p>
    <w:p w:rsidR="00F020E6" w:rsidRPr="00F020E6" w:rsidRDefault="00F020E6" w:rsidP="00F020E6">
      <w:pPr>
        <w:numPr>
          <w:ilvl w:val="0"/>
          <w:numId w:val="22"/>
        </w:numPr>
        <w:spacing w:before="100" w:beforeAutospacing="1" w:after="100" w:afterAutospacing="1" w:line="240" w:lineRule="auto"/>
        <w:rPr>
          <w:rFonts w:ascii="Times New Roman" w:eastAsia="Times New Roman" w:hAnsi="Times New Roman" w:cs="Times New Roman"/>
          <w:sz w:val="24"/>
          <w:szCs w:val="24"/>
          <w:lang w:eastAsia="fr-FR"/>
        </w:rPr>
      </w:pPr>
      <w:r w:rsidRPr="00F020E6">
        <w:rPr>
          <w:rFonts w:ascii="Times New Roman" w:eastAsia="Times New Roman" w:hAnsi="Times New Roman" w:cs="Times New Roman"/>
          <w:sz w:val="24"/>
          <w:szCs w:val="24"/>
          <w:lang w:val="en-US" w:eastAsia="fr-FR"/>
        </w:rPr>
        <w:t xml:space="preserve">McAfee, A., &amp; </w:t>
      </w:r>
      <w:proofErr w:type="spellStart"/>
      <w:r w:rsidRPr="00F020E6">
        <w:rPr>
          <w:rFonts w:ascii="Times New Roman" w:eastAsia="Times New Roman" w:hAnsi="Times New Roman" w:cs="Times New Roman"/>
          <w:sz w:val="24"/>
          <w:szCs w:val="24"/>
          <w:lang w:val="en-US" w:eastAsia="fr-FR"/>
        </w:rPr>
        <w:t>Brynjolfsson</w:t>
      </w:r>
      <w:proofErr w:type="spellEnd"/>
      <w:r w:rsidRPr="00F020E6">
        <w:rPr>
          <w:rFonts w:ascii="Times New Roman" w:eastAsia="Times New Roman" w:hAnsi="Times New Roman" w:cs="Times New Roman"/>
          <w:sz w:val="24"/>
          <w:szCs w:val="24"/>
          <w:lang w:val="en-US" w:eastAsia="fr-FR"/>
        </w:rPr>
        <w:t xml:space="preserve">, E. (2017). "Machine, platform, crowd: Harnessing our digital future." </w:t>
      </w:r>
      <w:r w:rsidRPr="00F020E6">
        <w:rPr>
          <w:rFonts w:ascii="Times New Roman" w:eastAsia="Times New Roman" w:hAnsi="Times New Roman" w:cs="Times New Roman"/>
          <w:sz w:val="24"/>
          <w:szCs w:val="24"/>
          <w:lang w:eastAsia="fr-FR"/>
        </w:rPr>
        <w:t xml:space="preserve">W. W. Norton &amp; </w:t>
      </w:r>
      <w:proofErr w:type="spellStart"/>
      <w:r w:rsidRPr="00F020E6">
        <w:rPr>
          <w:rFonts w:ascii="Times New Roman" w:eastAsia="Times New Roman" w:hAnsi="Times New Roman" w:cs="Times New Roman"/>
          <w:sz w:val="24"/>
          <w:szCs w:val="24"/>
          <w:lang w:eastAsia="fr-FR"/>
        </w:rPr>
        <w:t>Company</w:t>
      </w:r>
      <w:proofErr w:type="spellEnd"/>
      <w:r w:rsidRPr="00F020E6">
        <w:rPr>
          <w:rFonts w:ascii="Times New Roman" w:eastAsia="Times New Roman" w:hAnsi="Times New Roman" w:cs="Times New Roman"/>
          <w:sz w:val="24"/>
          <w:szCs w:val="24"/>
          <w:lang w:eastAsia="fr-FR"/>
        </w:rPr>
        <w:t>.</w:t>
      </w:r>
    </w:p>
    <w:p w:rsidR="00F020E6" w:rsidRPr="00F020E6" w:rsidRDefault="00F020E6" w:rsidP="00F020E6">
      <w:pPr>
        <w:numPr>
          <w:ilvl w:val="0"/>
          <w:numId w:val="22"/>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020E6">
        <w:rPr>
          <w:rFonts w:ascii="Times New Roman" w:eastAsia="Times New Roman" w:hAnsi="Times New Roman" w:cs="Times New Roman"/>
          <w:sz w:val="24"/>
          <w:szCs w:val="24"/>
          <w:lang w:val="en-US" w:eastAsia="fr-FR"/>
        </w:rPr>
        <w:t>Floridi</w:t>
      </w:r>
      <w:proofErr w:type="spellEnd"/>
      <w:r w:rsidRPr="00F020E6">
        <w:rPr>
          <w:rFonts w:ascii="Times New Roman" w:eastAsia="Times New Roman" w:hAnsi="Times New Roman" w:cs="Times New Roman"/>
          <w:sz w:val="24"/>
          <w:szCs w:val="24"/>
          <w:lang w:val="en-US" w:eastAsia="fr-FR"/>
        </w:rPr>
        <w:t xml:space="preserve">, L. (2014). "The Fourth Revolution: How the </w:t>
      </w:r>
      <w:proofErr w:type="spellStart"/>
      <w:r w:rsidRPr="00F020E6">
        <w:rPr>
          <w:rFonts w:ascii="Times New Roman" w:eastAsia="Times New Roman" w:hAnsi="Times New Roman" w:cs="Times New Roman"/>
          <w:sz w:val="24"/>
          <w:szCs w:val="24"/>
          <w:lang w:val="en-US" w:eastAsia="fr-FR"/>
        </w:rPr>
        <w:t>infosphere</w:t>
      </w:r>
      <w:proofErr w:type="spellEnd"/>
      <w:r w:rsidRPr="00F020E6">
        <w:rPr>
          <w:rFonts w:ascii="Times New Roman" w:eastAsia="Times New Roman" w:hAnsi="Times New Roman" w:cs="Times New Roman"/>
          <w:sz w:val="24"/>
          <w:szCs w:val="24"/>
          <w:lang w:val="en-US" w:eastAsia="fr-FR"/>
        </w:rPr>
        <w:t xml:space="preserve"> is reshaping human reality." </w:t>
      </w:r>
      <w:r w:rsidRPr="00F020E6">
        <w:rPr>
          <w:rFonts w:ascii="Times New Roman" w:eastAsia="Times New Roman" w:hAnsi="Times New Roman" w:cs="Times New Roman"/>
          <w:sz w:val="24"/>
          <w:szCs w:val="24"/>
          <w:lang w:eastAsia="fr-FR"/>
        </w:rPr>
        <w:t xml:space="preserve">Oxford </w:t>
      </w:r>
      <w:proofErr w:type="spellStart"/>
      <w:r w:rsidRPr="00F020E6">
        <w:rPr>
          <w:rFonts w:ascii="Times New Roman" w:eastAsia="Times New Roman" w:hAnsi="Times New Roman" w:cs="Times New Roman"/>
          <w:sz w:val="24"/>
          <w:szCs w:val="24"/>
          <w:lang w:eastAsia="fr-FR"/>
        </w:rPr>
        <w:t>University</w:t>
      </w:r>
      <w:proofErr w:type="spellEnd"/>
      <w:r w:rsidRPr="00F020E6">
        <w:rPr>
          <w:rFonts w:ascii="Times New Roman" w:eastAsia="Times New Roman" w:hAnsi="Times New Roman" w:cs="Times New Roman"/>
          <w:sz w:val="24"/>
          <w:szCs w:val="24"/>
          <w:lang w:eastAsia="fr-FR"/>
        </w:rPr>
        <w:t xml:space="preserve"> </w:t>
      </w:r>
      <w:proofErr w:type="spellStart"/>
      <w:r w:rsidRPr="00F020E6">
        <w:rPr>
          <w:rFonts w:ascii="Times New Roman" w:eastAsia="Times New Roman" w:hAnsi="Times New Roman" w:cs="Times New Roman"/>
          <w:sz w:val="24"/>
          <w:szCs w:val="24"/>
          <w:lang w:eastAsia="fr-FR"/>
        </w:rPr>
        <w:t>Press</w:t>
      </w:r>
      <w:proofErr w:type="spellEnd"/>
      <w:r w:rsidRPr="00F020E6">
        <w:rPr>
          <w:rFonts w:ascii="Times New Roman" w:eastAsia="Times New Roman" w:hAnsi="Times New Roman" w:cs="Times New Roman"/>
          <w:sz w:val="24"/>
          <w:szCs w:val="24"/>
          <w:lang w:eastAsia="fr-FR"/>
        </w:rPr>
        <w:t>.</w:t>
      </w:r>
    </w:p>
    <w:p w:rsidR="00F020E6" w:rsidRPr="00F020E6" w:rsidRDefault="00F020E6" w:rsidP="00F020E6">
      <w:pPr>
        <w:numPr>
          <w:ilvl w:val="0"/>
          <w:numId w:val="22"/>
        </w:numPr>
        <w:spacing w:before="100" w:beforeAutospacing="1" w:after="100" w:afterAutospacing="1" w:line="240" w:lineRule="auto"/>
        <w:rPr>
          <w:rFonts w:ascii="Times New Roman" w:eastAsia="Times New Roman" w:hAnsi="Times New Roman" w:cs="Times New Roman"/>
          <w:sz w:val="24"/>
          <w:szCs w:val="24"/>
          <w:lang w:eastAsia="fr-FR"/>
        </w:rPr>
      </w:pPr>
      <w:r w:rsidRPr="00F020E6">
        <w:rPr>
          <w:rFonts w:ascii="Times New Roman" w:eastAsia="Times New Roman" w:hAnsi="Times New Roman" w:cs="Times New Roman"/>
          <w:sz w:val="24"/>
          <w:szCs w:val="24"/>
          <w:lang w:val="en-US" w:eastAsia="fr-FR"/>
        </w:rPr>
        <w:t xml:space="preserve">Ford, M. (2015). "Rise of the Robots: Technology and the Threat of a Jobless Future." </w:t>
      </w:r>
      <w:r w:rsidRPr="00F020E6">
        <w:rPr>
          <w:rFonts w:ascii="Times New Roman" w:eastAsia="Times New Roman" w:hAnsi="Times New Roman" w:cs="Times New Roman"/>
          <w:sz w:val="24"/>
          <w:szCs w:val="24"/>
          <w:lang w:eastAsia="fr-FR"/>
        </w:rPr>
        <w:t>Basic Books.</w:t>
      </w:r>
    </w:p>
    <w:p w:rsidR="00F020E6" w:rsidRPr="00F020E6" w:rsidRDefault="00F020E6" w:rsidP="00F020E6">
      <w:pPr>
        <w:numPr>
          <w:ilvl w:val="0"/>
          <w:numId w:val="22"/>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020E6">
        <w:rPr>
          <w:rFonts w:ascii="Times New Roman" w:eastAsia="Times New Roman" w:hAnsi="Times New Roman" w:cs="Times New Roman"/>
          <w:sz w:val="24"/>
          <w:szCs w:val="24"/>
          <w:lang w:val="en-US" w:eastAsia="fr-FR"/>
        </w:rPr>
        <w:t>Brynjolfsson</w:t>
      </w:r>
      <w:proofErr w:type="spellEnd"/>
      <w:r w:rsidRPr="00F020E6">
        <w:rPr>
          <w:rFonts w:ascii="Times New Roman" w:eastAsia="Times New Roman" w:hAnsi="Times New Roman" w:cs="Times New Roman"/>
          <w:sz w:val="24"/>
          <w:szCs w:val="24"/>
          <w:lang w:val="en-US" w:eastAsia="fr-FR"/>
        </w:rPr>
        <w:t xml:space="preserve">, E., &amp; McAfee, A. (2014). "The Second Machine Age: Work, Progress, and Prosperity in a Time of Brilliant Technologies." </w:t>
      </w:r>
      <w:r w:rsidRPr="00F020E6">
        <w:rPr>
          <w:rFonts w:ascii="Times New Roman" w:eastAsia="Times New Roman" w:hAnsi="Times New Roman" w:cs="Times New Roman"/>
          <w:sz w:val="24"/>
          <w:szCs w:val="24"/>
          <w:lang w:eastAsia="fr-FR"/>
        </w:rPr>
        <w:t xml:space="preserve">W. W. Norton &amp; </w:t>
      </w:r>
      <w:proofErr w:type="spellStart"/>
      <w:r w:rsidRPr="00F020E6">
        <w:rPr>
          <w:rFonts w:ascii="Times New Roman" w:eastAsia="Times New Roman" w:hAnsi="Times New Roman" w:cs="Times New Roman"/>
          <w:sz w:val="24"/>
          <w:szCs w:val="24"/>
          <w:lang w:eastAsia="fr-FR"/>
        </w:rPr>
        <w:t>Company</w:t>
      </w:r>
      <w:proofErr w:type="spellEnd"/>
      <w:r w:rsidRPr="00F020E6">
        <w:rPr>
          <w:rFonts w:ascii="Times New Roman" w:eastAsia="Times New Roman" w:hAnsi="Times New Roman" w:cs="Times New Roman"/>
          <w:sz w:val="24"/>
          <w:szCs w:val="24"/>
          <w:lang w:eastAsia="fr-FR"/>
        </w:rPr>
        <w:t>.</w:t>
      </w:r>
    </w:p>
    <w:p w:rsidR="00F020E6" w:rsidRPr="00F020E6" w:rsidRDefault="00F020E6" w:rsidP="00F020E6">
      <w:pPr>
        <w:numPr>
          <w:ilvl w:val="0"/>
          <w:numId w:val="22"/>
        </w:numPr>
        <w:spacing w:before="100" w:beforeAutospacing="1" w:after="100" w:afterAutospacing="1" w:line="240" w:lineRule="auto"/>
        <w:rPr>
          <w:rFonts w:ascii="Times New Roman" w:eastAsia="Times New Roman" w:hAnsi="Times New Roman" w:cs="Times New Roman"/>
          <w:sz w:val="24"/>
          <w:szCs w:val="24"/>
          <w:lang w:eastAsia="fr-FR"/>
        </w:rPr>
      </w:pPr>
      <w:r w:rsidRPr="00F020E6">
        <w:rPr>
          <w:rFonts w:ascii="Times New Roman" w:eastAsia="Times New Roman" w:hAnsi="Times New Roman" w:cs="Times New Roman"/>
          <w:sz w:val="24"/>
          <w:szCs w:val="24"/>
          <w:lang w:val="en-US" w:eastAsia="fr-FR"/>
        </w:rPr>
        <w:t xml:space="preserve">Minsky, M. L. (1968). "Matter, Mind, and Models." </w:t>
      </w:r>
      <w:r w:rsidRPr="00F020E6">
        <w:rPr>
          <w:rFonts w:ascii="Times New Roman" w:eastAsia="Times New Roman" w:hAnsi="Times New Roman" w:cs="Times New Roman"/>
          <w:sz w:val="24"/>
          <w:szCs w:val="24"/>
          <w:lang w:eastAsia="fr-FR"/>
        </w:rPr>
        <w:t xml:space="preserve">In </w:t>
      </w:r>
      <w:proofErr w:type="spellStart"/>
      <w:r w:rsidRPr="00F020E6">
        <w:rPr>
          <w:rFonts w:ascii="Times New Roman" w:eastAsia="Times New Roman" w:hAnsi="Times New Roman" w:cs="Times New Roman"/>
          <w:sz w:val="24"/>
          <w:szCs w:val="24"/>
          <w:lang w:eastAsia="fr-FR"/>
        </w:rPr>
        <w:t>Semantic</w:t>
      </w:r>
      <w:proofErr w:type="spellEnd"/>
      <w:r w:rsidRPr="00F020E6">
        <w:rPr>
          <w:rFonts w:ascii="Times New Roman" w:eastAsia="Times New Roman" w:hAnsi="Times New Roman" w:cs="Times New Roman"/>
          <w:sz w:val="24"/>
          <w:szCs w:val="24"/>
          <w:lang w:eastAsia="fr-FR"/>
        </w:rPr>
        <w:t xml:space="preserve"> Information </w:t>
      </w:r>
      <w:proofErr w:type="spellStart"/>
      <w:r w:rsidRPr="00F020E6">
        <w:rPr>
          <w:rFonts w:ascii="Times New Roman" w:eastAsia="Times New Roman" w:hAnsi="Times New Roman" w:cs="Times New Roman"/>
          <w:sz w:val="24"/>
          <w:szCs w:val="24"/>
          <w:lang w:eastAsia="fr-FR"/>
        </w:rPr>
        <w:t>Processing</w:t>
      </w:r>
      <w:proofErr w:type="spellEnd"/>
      <w:r w:rsidRPr="00F020E6">
        <w:rPr>
          <w:rFonts w:ascii="Times New Roman" w:eastAsia="Times New Roman" w:hAnsi="Times New Roman" w:cs="Times New Roman"/>
          <w:sz w:val="24"/>
          <w:szCs w:val="24"/>
          <w:lang w:eastAsia="fr-FR"/>
        </w:rPr>
        <w:t>.</w:t>
      </w:r>
    </w:p>
    <w:p w:rsidR="00F020E6" w:rsidRPr="00F020E6" w:rsidRDefault="00F020E6" w:rsidP="00F020E6">
      <w:pPr>
        <w:numPr>
          <w:ilvl w:val="0"/>
          <w:numId w:val="22"/>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020E6">
        <w:rPr>
          <w:rFonts w:ascii="Times New Roman" w:eastAsia="Times New Roman" w:hAnsi="Times New Roman" w:cs="Times New Roman"/>
          <w:sz w:val="24"/>
          <w:szCs w:val="24"/>
          <w:lang w:val="en-US" w:eastAsia="fr-FR"/>
        </w:rPr>
        <w:t>Kaku</w:t>
      </w:r>
      <w:proofErr w:type="spellEnd"/>
      <w:r w:rsidRPr="00F020E6">
        <w:rPr>
          <w:rFonts w:ascii="Times New Roman" w:eastAsia="Times New Roman" w:hAnsi="Times New Roman" w:cs="Times New Roman"/>
          <w:sz w:val="24"/>
          <w:szCs w:val="24"/>
          <w:lang w:val="en-US" w:eastAsia="fr-FR"/>
        </w:rPr>
        <w:t xml:space="preserve">, M. (2011). "Physics of the Future: How Science Will Shape Human Destiny and Our Daily Lives by the Year 2100." </w:t>
      </w:r>
      <w:proofErr w:type="spellStart"/>
      <w:r w:rsidRPr="00F020E6">
        <w:rPr>
          <w:rFonts w:ascii="Times New Roman" w:eastAsia="Times New Roman" w:hAnsi="Times New Roman" w:cs="Times New Roman"/>
          <w:sz w:val="24"/>
          <w:szCs w:val="24"/>
          <w:lang w:eastAsia="fr-FR"/>
        </w:rPr>
        <w:t>Doubleday</w:t>
      </w:r>
      <w:proofErr w:type="spellEnd"/>
      <w:r w:rsidRPr="00F020E6">
        <w:rPr>
          <w:rFonts w:ascii="Times New Roman" w:eastAsia="Times New Roman" w:hAnsi="Times New Roman" w:cs="Times New Roman"/>
          <w:sz w:val="24"/>
          <w:szCs w:val="24"/>
          <w:lang w:eastAsia="fr-FR"/>
        </w:rPr>
        <w:t>.</w:t>
      </w:r>
    </w:p>
    <w:p w:rsidR="00F020E6" w:rsidRPr="00F020E6" w:rsidRDefault="00F020E6" w:rsidP="00F020E6">
      <w:pPr>
        <w:numPr>
          <w:ilvl w:val="0"/>
          <w:numId w:val="22"/>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020E6">
        <w:rPr>
          <w:rFonts w:ascii="Times New Roman" w:eastAsia="Times New Roman" w:hAnsi="Times New Roman" w:cs="Times New Roman"/>
          <w:sz w:val="24"/>
          <w:szCs w:val="24"/>
          <w:lang w:val="en-US" w:eastAsia="fr-FR"/>
        </w:rPr>
        <w:t>Gershenfeld</w:t>
      </w:r>
      <w:proofErr w:type="spellEnd"/>
      <w:r w:rsidRPr="00F020E6">
        <w:rPr>
          <w:rFonts w:ascii="Times New Roman" w:eastAsia="Times New Roman" w:hAnsi="Times New Roman" w:cs="Times New Roman"/>
          <w:sz w:val="24"/>
          <w:szCs w:val="24"/>
          <w:lang w:val="en-US" w:eastAsia="fr-FR"/>
        </w:rPr>
        <w:t xml:space="preserve">, N. (2000). "When Things Start to Think." </w:t>
      </w:r>
      <w:r w:rsidRPr="00F020E6">
        <w:rPr>
          <w:rFonts w:ascii="Times New Roman" w:eastAsia="Times New Roman" w:hAnsi="Times New Roman" w:cs="Times New Roman"/>
          <w:sz w:val="24"/>
          <w:szCs w:val="24"/>
          <w:lang w:eastAsia="fr-FR"/>
        </w:rPr>
        <w:t xml:space="preserve">Holt </w:t>
      </w:r>
      <w:proofErr w:type="spellStart"/>
      <w:r w:rsidRPr="00F020E6">
        <w:rPr>
          <w:rFonts w:ascii="Times New Roman" w:eastAsia="Times New Roman" w:hAnsi="Times New Roman" w:cs="Times New Roman"/>
          <w:sz w:val="24"/>
          <w:szCs w:val="24"/>
          <w:lang w:eastAsia="fr-FR"/>
        </w:rPr>
        <w:t>Paperbacks</w:t>
      </w:r>
      <w:proofErr w:type="spellEnd"/>
      <w:r w:rsidRPr="00F020E6">
        <w:rPr>
          <w:rFonts w:ascii="Times New Roman" w:eastAsia="Times New Roman" w:hAnsi="Times New Roman" w:cs="Times New Roman"/>
          <w:sz w:val="24"/>
          <w:szCs w:val="24"/>
          <w:lang w:eastAsia="fr-FR"/>
        </w:rPr>
        <w:t>.</w:t>
      </w:r>
    </w:p>
    <w:p w:rsidR="00F020E6" w:rsidRPr="00F020E6" w:rsidRDefault="00F020E6" w:rsidP="00F020E6">
      <w:pPr>
        <w:numPr>
          <w:ilvl w:val="0"/>
          <w:numId w:val="22"/>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020E6">
        <w:rPr>
          <w:rFonts w:ascii="Times New Roman" w:eastAsia="Times New Roman" w:hAnsi="Times New Roman" w:cs="Times New Roman"/>
          <w:sz w:val="24"/>
          <w:szCs w:val="24"/>
          <w:lang w:val="en-US" w:eastAsia="fr-FR"/>
        </w:rPr>
        <w:t>Brynjolfsson</w:t>
      </w:r>
      <w:proofErr w:type="spellEnd"/>
      <w:r w:rsidRPr="00F020E6">
        <w:rPr>
          <w:rFonts w:ascii="Times New Roman" w:eastAsia="Times New Roman" w:hAnsi="Times New Roman" w:cs="Times New Roman"/>
          <w:sz w:val="24"/>
          <w:szCs w:val="24"/>
          <w:lang w:val="en-US" w:eastAsia="fr-FR"/>
        </w:rPr>
        <w:t xml:space="preserve">, E., Rock, D., &amp; </w:t>
      </w:r>
      <w:proofErr w:type="spellStart"/>
      <w:r w:rsidRPr="00F020E6">
        <w:rPr>
          <w:rFonts w:ascii="Times New Roman" w:eastAsia="Times New Roman" w:hAnsi="Times New Roman" w:cs="Times New Roman"/>
          <w:sz w:val="24"/>
          <w:szCs w:val="24"/>
          <w:lang w:val="en-US" w:eastAsia="fr-FR"/>
        </w:rPr>
        <w:t>Syverson</w:t>
      </w:r>
      <w:proofErr w:type="spellEnd"/>
      <w:r w:rsidRPr="00F020E6">
        <w:rPr>
          <w:rFonts w:ascii="Times New Roman" w:eastAsia="Times New Roman" w:hAnsi="Times New Roman" w:cs="Times New Roman"/>
          <w:sz w:val="24"/>
          <w:szCs w:val="24"/>
          <w:lang w:val="en-US" w:eastAsia="fr-FR"/>
        </w:rPr>
        <w:t xml:space="preserve">, C. (2017). "The productivity J-curve: How intangibles complement general purpose technologies." </w:t>
      </w:r>
      <w:r w:rsidRPr="00F020E6">
        <w:rPr>
          <w:rFonts w:ascii="Times New Roman" w:eastAsia="Times New Roman" w:hAnsi="Times New Roman" w:cs="Times New Roman"/>
          <w:sz w:val="24"/>
          <w:szCs w:val="24"/>
          <w:lang w:eastAsia="fr-FR"/>
        </w:rPr>
        <w:t xml:space="preserve">Brookings </w:t>
      </w:r>
      <w:proofErr w:type="spellStart"/>
      <w:r w:rsidRPr="00F020E6">
        <w:rPr>
          <w:rFonts w:ascii="Times New Roman" w:eastAsia="Times New Roman" w:hAnsi="Times New Roman" w:cs="Times New Roman"/>
          <w:sz w:val="24"/>
          <w:szCs w:val="24"/>
          <w:lang w:eastAsia="fr-FR"/>
        </w:rPr>
        <w:t>Papers</w:t>
      </w:r>
      <w:proofErr w:type="spellEnd"/>
      <w:r w:rsidRPr="00F020E6">
        <w:rPr>
          <w:rFonts w:ascii="Times New Roman" w:eastAsia="Times New Roman" w:hAnsi="Times New Roman" w:cs="Times New Roman"/>
          <w:sz w:val="24"/>
          <w:szCs w:val="24"/>
          <w:lang w:eastAsia="fr-FR"/>
        </w:rPr>
        <w:t xml:space="preserve"> on </w:t>
      </w:r>
      <w:proofErr w:type="spellStart"/>
      <w:r w:rsidRPr="00F020E6">
        <w:rPr>
          <w:rFonts w:ascii="Times New Roman" w:eastAsia="Times New Roman" w:hAnsi="Times New Roman" w:cs="Times New Roman"/>
          <w:sz w:val="24"/>
          <w:szCs w:val="24"/>
          <w:lang w:eastAsia="fr-FR"/>
        </w:rPr>
        <w:t>Economic</w:t>
      </w:r>
      <w:proofErr w:type="spellEnd"/>
      <w:r w:rsidRPr="00F020E6">
        <w:rPr>
          <w:rFonts w:ascii="Times New Roman" w:eastAsia="Times New Roman" w:hAnsi="Times New Roman" w:cs="Times New Roman"/>
          <w:sz w:val="24"/>
          <w:szCs w:val="24"/>
          <w:lang w:eastAsia="fr-FR"/>
        </w:rPr>
        <w:t xml:space="preserve"> Activity.</w:t>
      </w:r>
    </w:p>
    <w:p w:rsidR="00F020E6" w:rsidRDefault="00F020E6" w:rsidP="00F020E6">
      <w:pPr>
        <w:numPr>
          <w:ilvl w:val="0"/>
          <w:numId w:val="22"/>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020E6">
        <w:rPr>
          <w:rFonts w:ascii="Times New Roman" w:eastAsia="Times New Roman" w:hAnsi="Times New Roman" w:cs="Times New Roman"/>
          <w:sz w:val="24"/>
          <w:szCs w:val="24"/>
          <w:lang w:val="en-US" w:eastAsia="fr-FR"/>
        </w:rPr>
        <w:t>Vinge</w:t>
      </w:r>
      <w:proofErr w:type="spellEnd"/>
      <w:r w:rsidRPr="00F020E6">
        <w:rPr>
          <w:rFonts w:ascii="Times New Roman" w:eastAsia="Times New Roman" w:hAnsi="Times New Roman" w:cs="Times New Roman"/>
          <w:sz w:val="24"/>
          <w:szCs w:val="24"/>
          <w:lang w:val="en-US" w:eastAsia="fr-FR"/>
        </w:rPr>
        <w:t xml:space="preserve">, V. (1993). "The Coming Technological Singularity: How to Survive in the Post-Human Era." </w:t>
      </w:r>
      <w:proofErr w:type="spellStart"/>
      <w:r w:rsidRPr="00F020E6">
        <w:rPr>
          <w:rFonts w:ascii="Times New Roman" w:eastAsia="Times New Roman" w:hAnsi="Times New Roman" w:cs="Times New Roman"/>
          <w:sz w:val="24"/>
          <w:szCs w:val="24"/>
          <w:lang w:eastAsia="fr-FR"/>
        </w:rPr>
        <w:t>Whole</w:t>
      </w:r>
      <w:proofErr w:type="spellEnd"/>
      <w:r w:rsidRPr="00F020E6">
        <w:rPr>
          <w:rFonts w:ascii="Times New Roman" w:eastAsia="Times New Roman" w:hAnsi="Times New Roman" w:cs="Times New Roman"/>
          <w:sz w:val="24"/>
          <w:szCs w:val="24"/>
          <w:lang w:eastAsia="fr-FR"/>
        </w:rPr>
        <w:t xml:space="preserve"> </w:t>
      </w:r>
      <w:proofErr w:type="spellStart"/>
      <w:r w:rsidRPr="00F020E6">
        <w:rPr>
          <w:rFonts w:ascii="Times New Roman" w:eastAsia="Times New Roman" w:hAnsi="Times New Roman" w:cs="Times New Roman"/>
          <w:sz w:val="24"/>
          <w:szCs w:val="24"/>
          <w:lang w:eastAsia="fr-FR"/>
        </w:rPr>
        <w:t>Earth</w:t>
      </w:r>
      <w:proofErr w:type="spellEnd"/>
      <w:r w:rsidRPr="00F020E6">
        <w:rPr>
          <w:rFonts w:ascii="Times New Roman" w:eastAsia="Times New Roman" w:hAnsi="Times New Roman" w:cs="Times New Roman"/>
          <w:sz w:val="24"/>
          <w:szCs w:val="24"/>
          <w:lang w:eastAsia="fr-FR"/>
        </w:rPr>
        <w:t xml:space="preserve"> </w:t>
      </w:r>
      <w:proofErr w:type="spellStart"/>
      <w:r w:rsidRPr="00F020E6">
        <w:rPr>
          <w:rFonts w:ascii="Times New Roman" w:eastAsia="Times New Roman" w:hAnsi="Times New Roman" w:cs="Times New Roman"/>
          <w:sz w:val="24"/>
          <w:szCs w:val="24"/>
          <w:lang w:eastAsia="fr-FR"/>
        </w:rPr>
        <w:t>Review</w:t>
      </w:r>
      <w:proofErr w:type="spellEnd"/>
      <w:r w:rsidRPr="00F020E6">
        <w:rPr>
          <w:rFonts w:ascii="Times New Roman" w:eastAsia="Times New Roman" w:hAnsi="Times New Roman" w:cs="Times New Roman"/>
          <w:sz w:val="24"/>
          <w:szCs w:val="24"/>
          <w:lang w:eastAsia="fr-FR"/>
        </w:rPr>
        <w:t>.</w:t>
      </w:r>
    </w:p>
    <w:p w:rsidR="00F020E6" w:rsidRPr="00F020E6" w:rsidRDefault="00F020E6" w:rsidP="00F020E6">
      <w:pPr>
        <w:numPr>
          <w:ilvl w:val="0"/>
          <w:numId w:val="22"/>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020E6">
        <w:rPr>
          <w:rFonts w:ascii="Times New Roman" w:eastAsia="Times New Roman" w:hAnsi="Times New Roman" w:cs="Times New Roman"/>
          <w:sz w:val="24"/>
          <w:szCs w:val="24"/>
          <w:lang w:val="en-US" w:eastAsia="fr-FR"/>
        </w:rPr>
        <w:t>LeCun</w:t>
      </w:r>
      <w:proofErr w:type="spellEnd"/>
      <w:r w:rsidRPr="00F020E6">
        <w:rPr>
          <w:rFonts w:ascii="Times New Roman" w:eastAsia="Times New Roman" w:hAnsi="Times New Roman" w:cs="Times New Roman"/>
          <w:sz w:val="24"/>
          <w:szCs w:val="24"/>
          <w:lang w:val="en-US" w:eastAsia="fr-FR"/>
        </w:rPr>
        <w:t xml:space="preserve">, Y., </w:t>
      </w:r>
      <w:proofErr w:type="spellStart"/>
      <w:r w:rsidRPr="00F020E6">
        <w:rPr>
          <w:rFonts w:ascii="Times New Roman" w:eastAsia="Times New Roman" w:hAnsi="Times New Roman" w:cs="Times New Roman"/>
          <w:sz w:val="24"/>
          <w:szCs w:val="24"/>
          <w:lang w:val="en-US" w:eastAsia="fr-FR"/>
        </w:rPr>
        <w:t>Bengio</w:t>
      </w:r>
      <w:proofErr w:type="spellEnd"/>
      <w:r w:rsidRPr="00F020E6">
        <w:rPr>
          <w:rFonts w:ascii="Times New Roman" w:eastAsia="Times New Roman" w:hAnsi="Times New Roman" w:cs="Times New Roman"/>
          <w:sz w:val="24"/>
          <w:szCs w:val="24"/>
          <w:lang w:val="en-US" w:eastAsia="fr-FR"/>
        </w:rPr>
        <w:t xml:space="preserve">, Y., &amp; Hinton, G. (2015). </w:t>
      </w:r>
      <w:r w:rsidRPr="00F020E6">
        <w:rPr>
          <w:rFonts w:ascii="Times New Roman" w:eastAsia="Times New Roman" w:hAnsi="Times New Roman" w:cs="Times New Roman"/>
          <w:sz w:val="24"/>
          <w:szCs w:val="24"/>
          <w:lang w:eastAsia="fr-FR"/>
        </w:rPr>
        <w:t>"</w:t>
      </w:r>
      <w:proofErr w:type="spellStart"/>
      <w:r w:rsidRPr="00F020E6">
        <w:rPr>
          <w:rFonts w:ascii="Times New Roman" w:eastAsia="Times New Roman" w:hAnsi="Times New Roman" w:cs="Times New Roman"/>
          <w:sz w:val="24"/>
          <w:szCs w:val="24"/>
          <w:lang w:eastAsia="fr-FR"/>
        </w:rPr>
        <w:t>Deep</w:t>
      </w:r>
      <w:proofErr w:type="spellEnd"/>
      <w:r w:rsidRPr="00F020E6">
        <w:rPr>
          <w:rFonts w:ascii="Times New Roman" w:eastAsia="Times New Roman" w:hAnsi="Times New Roman" w:cs="Times New Roman"/>
          <w:sz w:val="24"/>
          <w:szCs w:val="24"/>
          <w:lang w:eastAsia="fr-FR"/>
        </w:rPr>
        <w:t xml:space="preserve"> </w:t>
      </w:r>
      <w:proofErr w:type="spellStart"/>
      <w:r w:rsidRPr="00F020E6">
        <w:rPr>
          <w:rFonts w:ascii="Times New Roman" w:eastAsia="Times New Roman" w:hAnsi="Times New Roman" w:cs="Times New Roman"/>
          <w:sz w:val="24"/>
          <w:szCs w:val="24"/>
          <w:lang w:eastAsia="fr-FR"/>
        </w:rPr>
        <w:t>learning</w:t>
      </w:r>
      <w:proofErr w:type="spellEnd"/>
      <w:r w:rsidRPr="00F020E6">
        <w:rPr>
          <w:rFonts w:ascii="Times New Roman" w:eastAsia="Times New Roman" w:hAnsi="Times New Roman" w:cs="Times New Roman"/>
          <w:sz w:val="24"/>
          <w:szCs w:val="24"/>
          <w:lang w:eastAsia="fr-FR"/>
        </w:rPr>
        <w:t>." Nature, 521(7553), 436-444.</w:t>
      </w:r>
    </w:p>
    <w:p w:rsidR="00F020E6" w:rsidRPr="00F020E6" w:rsidRDefault="00F020E6" w:rsidP="00F020E6">
      <w:pPr>
        <w:numPr>
          <w:ilvl w:val="0"/>
          <w:numId w:val="22"/>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020E6">
        <w:rPr>
          <w:rFonts w:ascii="Times New Roman" w:eastAsia="Times New Roman" w:hAnsi="Times New Roman" w:cs="Times New Roman"/>
          <w:sz w:val="24"/>
          <w:szCs w:val="24"/>
          <w:lang w:val="en-US" w:eastAsia="fr-FR"/>
        </w:rPr>
        <w:t>Brynjolfsson</w:t>
      </w:r>
      <w:proofErr w:type="spellEnd"/>
      <w:r w:rsidRPr="00F020E6">
        <w:rPr>
          <w:rFonts w:ascii="Times New Roman" w:eastAsia="Times New Roman" w:hAnsi="Times New Roman" w:cs="Times New Roman"/>
          <w:sz w:val="24"/>
          <w:szCs w:val="24"/>
          <w:lang w:val="en-US" w:eastAsia="fr-FR"/>
        </w:rPr>
        <w:t xml:space="preserve">, E., &amp; McAfee, A. (2014). "The Second Machine Age: Work, Progress, and Prosperity in a Time of Brilliant Technologies." </w:t>
      </w:r>
      <w:r w:rsidRPr="00F020E6">
        <w:rPr>
          <w:rFonts w:ascii="Times New Roman" w:eastAsia="Times New Roman" w:hAnsi="Times New Roman" w:cs="Times New Roman"/>
          <w:sz w:val="24"/>
          <w:szCs w:val="24"/>
          <w:lang w:eastAsia="fr-FR"/>
        </w:rPr>
        <w:t xml:space="preserve">W. W. Norton &amp; </w:t>
      </w:r>
      <w:proofErr w:type="spellStart"/>
      <w:r w:rsidRPr="00F020E6">
        <w:rPr>
          <w:rFonts w:ascii="Times New Roman" w:eastAsia="Times New Roman" w:hAnsi="Times New Roman" w:cs="Times New Roman"/>
          <w:sz w:val="24"/>
          <w:szCs w:val="24"/>
          <w:lang w:eastAsia="fr-FR"/>
        </w:rPr>
        <w:t>Company</w:t>
      </w:r>
      <w:proofErr w:type="spellEnd"/>
      <w:r w:rsidRPr="00F020E6">
        <w:rPr>
          <w:rFonts w:ascii="Times New Roman" w:eastAsia="Times New Roman" w:hAnsi="Times New Roman" w:cs="Times New Roman"/>
          <w:sz w:val="24"/>
          <w:szCs w:val="24"/>
          <w:lang w:eastAsia="fr-FR"/>
        </w:rPr>
        <w:t>.</w:t>
      </w:r>
    </w:p>
    <w:p w:rsidR="00F020E6" w:rsidRPr="00F020E6" w:rsidRDefault="00F020E6" w:rsidP="00F020E6">
      <w:pPr>
        <w:numPr>
          <w:ilvl w:val="0"/>
          <w:numId w:val="22"/>
        </w:numPr>
        <w:spacing w:before="100" w:beforeAutospacing="1" w:after="100" w:afterAutospacing="1" w:line="240" w:lineRule="auto"/>
        <w:rPr>
          <w:rFonts w:ascii="Times New Roman" w:eastAsia="Times New Roman" w:hAnsi="Times New Roman" w:cs="Times New Roman"/>
          <w:sz w:val="24"/>
          <w:szCs w:val="24"/>
          <w:lang w:eastAsia="fr-FR"/>
        </w:rPr>
      </w:pPr>
      <w:r w:rsidRPr="00F020E6">
        <w:rPr>
          <w:rFonts w:ascii="Times New Roman" w:eastAsia="Times New Roman" w:hAnsi="Times New Roman" w:cs="Times New Roman"/>
          <w:sz w:val="24"/>
          <w:szCs w:val="24"/>
          <w:lang w:val="en-US" w:eastAsia="fr-FR"/>
        </w:rPr>
        <w:t xml:space="preserve">Dean, J., &amp; </w:t>
      </w:r>
      <w:proofErr w:type="spellStart"/>
      <w:r w:rsidRPr="00F020E6">
        <w:rPr>
          <w:rFonts w:ascii="Times New Roman" w:eastAsia="Times New Roman" w:hAnsi="Times New Roman" w:cs="Times New Roman"/>
          <w:sz w:val="24"/>
          <w:szCs w:val="24"/>
          <w:lang w:val="en-US" w:eastAsia="fr-FR"/>
        </w:rPr>
        <w:t>Ghemawat</w:t>
      </w:r>
      <w:proofErr w:type="spellEnd"/>
      <w:r w:rsidRPr="00F020E6">
        <w:rPr>
          <w:rFonts w:ascii="Times New Roman" w:eastAsia="Times New Roman" w:hAnsi="Times New Roman" w:cs="Times New Roman"/>
          <w:sz w:val="24"/>
          <w:szCs w:val="24"/>
          <w:lang w:val="en-US" w:eastAsia="fr-FR"/>
        </w:rPr>
        <w:t xml:space="preserve">, S. (2008). "MapReduce: Simplified data processing on large clusters." </w:t>
      </w:r>
      <w:r w:rsidRPr="00F020E6">
        <w:rPr>
          <w:rFonts w:ascii="Times New Roman" w:eastAsia="Times New Roman" w:hAnsi="Times New Roman" w:cs="Times New Roman"/>
          <w:sz w:val="24"/>
          <w:szCs w:val="24"/>
          <w:lang w:eastAsia="fr-FR"/>
        </w:rPr>
        <w:t>Communications of the ACM, 51(1), 107-113.</w:t>
      </w:r>
    </w:p>
    <w:p w:rsidR="00F020E6" w:rsidRPr="00F020E6" w:rsidRDefault="00F020E6" w:rsidP="00F020E6">
      <w:pPr>
        <w:numPr>
          <w:ilvl w:val="0"/>
          <w:numId w:val="22"/>
        </w:numPr>
        <w:spacing w:before="100" w:beforeAutospacing="1" w:after="100" w:afterAutospacing="1" w:line="240" w:lineRule="auto"/>
        <w:rPr>
          <w:rFonts w:ascii="Times New Roman" w:eastAsia="Times New Roman" w:hAnsi="Times New Roman" w:cs="Times New Roman"/>
          <w:sz w:val="24"/>
          <w:szCs w:val="24"/>
          <w:lang w:eastAsia="fr-FR"/>
        </w:rPr>
      </w:pPr>
      <w:r w:rsidRPr="00F020E6">
        <w:rPr>
          <w:rFonts w:ascii="Times New Roman" w:eastAsia="Times New Roman" w:hAnsi="Times New Roman" w:cs="Times New Roman"/>
          <w:sz w:val="24"/>
          <w:szCs w:val="24"/>
          <w:lang w:val="en-US" w:eastAsia="fr-FR"/>
        </w:rPr>
        <w:t xml:space="preserve">Sutton, R. S., &amp; </w:t>
      </w:r>
      <w:proofErr w:type="spellStart"/>
      <w:r w:rsidRPr="00F020E6">
        <w:rPr>
          <w:rFonts w:ascii="Times New Roman" w:eastAsia="Times New Roman" w:hAnsi="Times New Roman" w:cs="Times New Roman"/>
          <w:sz w:val="24"/>
          <w:szCs w:val="24"/>
          <w:lang w:val="en-US" w:eastAsia="fr-FR"/>
        </w:rPr>
        <w:t>Barto</w:t>
      </w:r>
      <w:proofErr w:type="spellEnd"/>
      <w:r w:rsidRPr="00F020E6">
        <w:rPr>
          <w:rFonts w:ascii="Times New Roman" w:eastAsia="Times New Roman" w:hAnsi="Times New Roman" w:cs="Times New Roman"/>
          <w:sz w:val="24"/>
          <w:szCs w:val="24"/>
          <w:lang w:val="en-US" w:eastAsia="fr-FR"/>
        </w:rPr>
        <w:t xml:space="preserve">, A. G. (2018). "Reinforcement Learning: An Introduction." </w:t>
      </w:r>
      <w:r w:rsidRPr="00F020E6">
        <w:rPr>
          <w:rFonts w:ascii="Times New Roman" w:eastAsia="Times New Roman" w:hAnsi="Times New Roman" w:cs="Times New Roman"/>
          <w:sz w:val="24"/>
          <w:szCs w:val="24"/>
          <w:lang w:eastAsia="fr-FR"/>
        </w:rPr>
        <w:t xml:space="preserve">MIT </w:t>
      </w:r>
      <w:proofErr w:type="spellStart"/>
      <w:r w:rsidRPr="00F020E6">
        <w:rPr>
          <w:rFonts w:ascii="Times New Roman" w:eastAsia="Times New Roman" w:hAnsi="Times New Roman" w:cs="Times New Roman"/>
          <w:sz w:val="24"/>
          <w:szCs w:val="24"/>
          <w:lang w:eastAsia="fr-FR"/>
        </w:rPr>
        <w:t>Press</w:t>
      </w:r>
      <w:proofErr w:type="spellEnd"/>
      <w:r w:rsidRPr="00F020E6">
        <w:rPr>
          <w:rFonts w:ascii="Times New Roman" w:eastAsia="Times New Roman" w:hAnsi="Times New Roman" w:cs="Times New Roman"/>
          <w:sz w:val="24"/>
          <w:szCs w:val="24"/>
          <w:lang w:eastAsia="fr-FR"/>
        </w:rPr>
        <w:t>.</w:t>
      </w:r>
    </w:p>
    <w:p w:rsidR="00F020E6" w:rsidRPr="00F020E6" w:rsidRDefault="00F020E6" w:rsidP="00F020E6">
      <w:pPr>
        <w:numPr>
          <w:ilvl w:val="0"/>
          <w:numId w:val="22"/>
        </w:numPr>
        <w:spacing w:before="100" w:beforeAutospacing="1" w:after="100" w:afterAutospacing="1" w:line="240" w:lineRule="auto"/>
        <w:rPr>
          <w:rFonts w:ascii="Times New Roman" w:eastAsia="Times New Roman" w:hAnsi="Times New Roman" w:cs="Times New Roman"/>
          <w:sz w:val="24"/>
          <w:szCs w:val="24"/>
          <w:lang w:eastAsia="fr-FR"/>
        </w:rPr>
      </w:pPr>
      <w:r w:rsidRPr="00F020E6">
        <w:rPr>
          <w:rFonts w:ascii="Times New Roman" w:eastAsia="Times New Roman" w:hAnsi="Times New Roman" w:cs="Times New Roman"/>
          <w:sz w:val="24"/>
          <w:szCs w:val="24"/>
          <w:lang w:val="en-US" w:eastAsia="fr-FR"/>
        </w:rPr>
        <w:t xml:space="preserve">Silver, D., Huang, A., Maddison, C. J., </w:t>
      </w:r>
      <w:proofErr w:type="spellStart"/>
      <w:r w:rsidRPr="00F020E6">
        <w:rPr>
          <w:rFonts w:ascii="Times New Roman" w:eastAsia="Times New Roman" w:hAnsi="Times New Roman" w:cs="Times New Roman"/>
          <w:sz w:val="24"/>
          <w:szCs w:val="24"/>
          <w:lang w:val="en-US" w:eastAsia="fr-FR"/>
        </w:rPr>
        <w:t>Guez</w:t>
      </w:r>
      <w:proofErr w:type="spellEnd"/>
      <w:r w:rsidRPr="00F020E6">
        <w:rPr>
          <w:rFonts w:ascii="Times New Roman" w:eastAsia="Times New Roman" w:hAnsi="Times New Roman" w:cs="Times New Roman"/>
          <w:sz w:val="24"/>
          <w:szCs w:val="24"/>
          <w:lang w:val="en-US" w:eastAsia="fr-FR"/>
        </w:rPr>
        <w:t xml:space="preserve">, A., </w:t>
      </w:r>
      <w:proofErr w:type="spellStart"/>
      <w:r w:rsidRPr="00F020E6">
        <w:rPr>
          <w:rFonts w:ascii="Times New Roman" w:eastAsia="Times New Roman" w:hAnsi="Times New Roman" w:cs="Times New Roman"/>
          <w:sz w:val="24"/>
          <w:szCs w:val="24"/>
          <w:lang w:val="en-US" w:eastAsia="fr-FR"/>
        </w:rPr>
        <w:t>Sifre</w:t>
      </w:r>
      <w:proofErr w:type="spellEnd"/>
      <w:r w:rsidRPr="00F020E6">
        <w:rPr>
          <w:rFonts w:ascii="Times New Roman" w:eastAsia="Times New Roman" w:hAnsi="Times New Roman" w:cs="Times New Roman"/>
          <w:sz w:val="24"/>
          <w:szCs w:val="24"/>
          <w:lang w:val="en-US" w:eastAsia="fr-FR"/>
        </w:rPr>
        <w:t xml:space="preserve">, L., Van Den </w:t>
      </w:r>
      <w:proofErr w:type="spellStart"/>
      <w:r w:rsidRPr="00F020E6">
        <w:rPr>
          <w:rFonts w:ascii="Times New Roman" w:eastAsia="Times New Roman" w:hAnsi="Times New Roman" w:cs="Times New Roman"/>
          <w:sz w:val="24"/>
          <w:szCs w:val="24"/>
          <w:lang w:val="en-US" w:eastAsia="fr-FR"/>
        </w:rPr>
        <w:t>Driessche</w:t>
      </w:r>
      <w:proofErr w:type="spellEnd"/>
      <w:r w:rsidRPr="00F020E6">
        <w:rPr>
          <w:rFonts w:ascii="Times New Roman" w:eastAsia="Times New Roman" w:hAnsi="Times New Roman" w:cs="Times New Roman"/>
          <w:sz w:val="24"/>
          <w:szCs w:val="24"/>
          <w:lang w:val="en-US" w:eastAsia="fr-FR"/>
        </w:rPr>
        <w:t>, G</w:t>
      </w:r>
      <w:proofErr w:type="gramStart"/>
      <w:r w:rsidRPr="00F020E6">
        <w:rPr>
          <w:rFonts w:ascii="Times New Roman" w:eastAsia="Times New Roman" w:hAnsi="Times New Roman" w:cs="Times New Roman"/>
          <w:sz w:val="24"/>
          <w:szCs w:val="24"/>
          <w:lang w:val="en-US" w:eastAsia="fr-FR"/>
        </w:rPr>
        <w:t>., ...</w:t>
      </w:r>
      <w:proofErr w:type="gramEnd"/>
      <w:r w:rsidRPr="00F020E6">
        <w:rPr>
          <w:rFonts w:ascii="Times New Roman" w:eastAsia="Times New Roman" w:hAnsi="Times New Roman" w:cs="Times New Roman"/>
          <w:sz w:val="24"/>
          <w:szCs w:val="24"/>
          <w:lang w:val="en-US" w:eastAsia="fr-FR"/>
        </w:rPr>
        <w:t xml:space="preserve"> &amp; </w:t>
      </w:r>
      <w:proofErr w:type="spellStart"/>
      <w:r w:rsidRPr="00F020E6">
        <w:rPr>
          <w:rFonts w:ascii="Times New Roman" w:eastAsia="Times New Roman" w:hAnsi="Times New Roman" w:cs="Times New Roman"/>
          <w:sz w:val="24"/>
          <w:szCs w:val="24"/>
          <w:lang w:val="en-US" w:eastAsia="fr-FR"/>
        </w:rPr>
        <w:t>Dieleman</w:t>
      </w:r>
      <w:proofErr w:type="spellEnd"/>
      <w:r w:rsidRPr="00F020E6">
        <w:rPr>
          <w:rFonts w:ascii="Times New Roman" w:eastAsia="Times New Roman" w:hAnsi="Times New Roman" w:cs="Times New Roman"/>
          <w:sz w:val="24"/>
          <w:szCs w:val="24"/>
          <w:lang w:val="en-US" w:eastAsia="fr-FR"/>
        </w:rPr>
        <w:t xml:space="preserve">, S. (2016). "Mastering the game of Go with deep neural networks and tree search." </w:t>
      </w:r>
      <w:r w:rsidRPr="00F020E6">
        <w:rPr>
          <w:rFonts w:ascii="Times New Roman" w:eastAsia="Times New Roman" w:hAnsi="Times New Roman" w:cs="Times New Roman"/>
          <w:sz w:val="24"/>
          <w:szCs w:val="24"/>
          <w:lang w:eastAsia="fr-FR"/>
        </w:rPr>
        <w:t>Nature, 529(7587), 484-489.</w:t>
      </w:r>
    </w:p>
    <w:p w:rsidR="00F020E6" w:rsidRPr="00F020E6" w:rsidRDefault="00F020E6" w:rsidP="00F020E6">
      <w:pPr>
        <w:numPr>
          <w:ilvl w:val="0"/>
          <w:numId w:val="22"/>
        </w:numPr>
        <w:spacing w:before="100" w:beforeAutospacing="1" w:after="100" w:afterAutospacing="1" w:line="240" w:lineRule="auto"/>
        <w:rPr>
          <w:rFonts w:ascii="Times New Roman" w:eastAsia="Times New Roman" w:hAnsi="Times New Roman" w:cs="Times New Roman"/>
          <w:sz w:val="24"/>
          <w:szCs w:val="24"/>
          <w:lang w:eastAsia="fr-FR"/>
        </w:rPr>
      </w:pPr>
      <w:r w:rsidRPr="00F020E6">
        <w:rPr>
          <w:rFonts w:ascii="Times New Roman" w:eastAsia="Times New Roman" w:hAnsi="Times New Roman" w:cs="Times New Roman"/>
          <w:sz w:val="24"/>
          <w:szCs w:val="24"/>
          <w:lang w:val="en-US" w:eastAsia="fr-FR"/>
        </w:rPr>
        <w:t xml:space="preserve">Anderson, J. R., &amp; </w:t>
      </w:r>
      <w:proofErr w:type="spellStart"/>
      <w:r w:rsidRPr="00F020E6">
        <w:rPr>
          <w:rFonts w:ascii="Times New Roman" w:eastAsia="Times New Roman" w:hAnsi="Times New Roman" w:cs="Times New Roman"/>
          <w:sz w:val="24"/>
          <w:szCs w:val="24"/>
          <w:lang w:val="en-US" w:eastAsia="fr-FR"/>
        </w:rPr>
        <w:t>Lebiere</w:t>
      </w:r>
      <w:proofErr w:type="spellEnd"/>
      <w:r w:rsidRPr="00F020E6">
        <w:rPr>
          <w:rFonts w:ascii="Times New Roman" w:eastAsia="Times New Roman" w:hAnsi="Times New Roman" w:cs="Times New Roman"/>
          <w:sz w:val="24"/>
          <w:szCs w:val="24"/>
          <w:lang w:val="en-US" w:eastAsia="fr-FR"/>
        </w:rPr>
        <w:t xml:space="preserve">, C. (1998). "The atomic components of thought." </w:t>
      </w:r>
      <w:proofErr w:type="spellStart"/>
      <w:r w:rsidRPr="00F020E6">
        <w:rPr>
          <w:rFonts w:ascii="Times New Roman" w:eastAsia="Times New Roman" w:hAnsi="Times New Roman" w:cs="Times New Roman"/>
          <w:sz w:val="24"/>
          <w:szCs w:val="24"/>
          <w:lang w:eastAsia="fr-FR"/>
        </w:rPr>
        <w:t>Erlbaum</w:t>
      </w:r>
      <w:proofErr w:type="spellEnd"/>
      <w:r w:rsidRPr="00F020E6">
        <w:rPr>
          <w:rFonts w:ascii="Times New Roman" w:eastAsia="Times New Roman" w:hAnsi="Times New Roman" w:cs="Times New Roman"/>
          <w:sz w:val="24"/>
          <w:szCs w:val="24"/>
          <w:lang w:eastAsia="fr-FR"/>
        </w:rPr>
        <w:t>.</w:t>
      </w:r>
    </w:p>
    <w:p w:rsidR="00F020E6" w:rsidRPr="00F020E6" w:rsidRDefault="00F020E6" w:rsidP="00F020E6">
      <w:pPr>
        <w:numPr>
          <w:ilvl w:val="0"/>
          <w:numId w:val="22"/>
        </w:numPr>
        <w:spacing w:before="100" w:beforeAutospacing="1" w:after="100" w:afterAutospacing="1" w:line="240" w:lineRule="auto"/>
        <w:rPr>
          <w:rFonts w:ascii="Times New Roman" w:eastAsia="Times New Roman" w:hAnsi="Times New Roman" w:cs="Times New Roman"/>
          <w:sz w:val="24"/>
          <w:szCs w:val="24"/>
          <w:lang w:eastAsia="fr-FR"/>
        </w:rPr>
      </w:pPr>
      <w:r w:rsidRPr="00F020E6">
        <w:rPr>
          <w:rFonts w:ascii="Times New Roman" w:eastAsia="Times New Roman" w:hAnsi="Times New Roman" w:cs="Times New Roman"/>
          <w:sz w:val="24"/>
          <w:szCs w:val="24"/>
          <w:lang w:val="en-US" w:eastAsia="fr-FR"/>
        </w:rPr>
        <w:t xml:space="preserve">McKinsey Global Institute. (2017). "A future that works: Automation, employment, and productivity." </w:t>
      </w:r>
      <w:r w:rsidRPr="00F020E6">
        <w:rPr>
          <w:rFonts w:ascii="Times New Roman" w:eastAsia="Times New Roman" w:hAnsi="Times New Roman" w:cs="Times New Roman"/>
          <w:sz w:val="24"/>
          <w:szCs w:val="24"/>
          <w:lang w:eastAsia="fr-FR"/>
        </w:rPr>
        <w:t xml:space="preserve">McKinsey &amp; </w:t>
      </w:r>
      <w:proofErr w:type="spellStart"/>
      <w:r w:rsidRPr="00F020E6">
        <w:rPr>
          <w:rFonts w:ascii="Times New Roman" w:eastAsia="Times New Roman" w:hAnsi="Times New Roman" w:cs="Times New Roman"/>
          <w:sz w:val="24"/>
          <w:szCs w:val="24"/>
          <w:lang w:eastAsia="fr-FR"/>
        </w:rPr>
        <w:t>Company</w:t>
      </w:r>
      <w:proofErr w:type="spellEnd"/>
      <w:r w:rsidRPr="00F020E6">
        <w:rPr>
          <w:rFonts w:ascii="Times New Roman" w:eastAsia="Times New Roman" w:hAnsi="Times New Roman" w:cs="Times New Roman"/>
          <w:sz w:val="24"/>
          <w:szCs w:val="24"/>
          <w:lang w:eastAsia="fr-FR"/>
        </w:rPr>
        <w:t>.</w:t>
      </w:r>
    </w:p>
    <w:p w:rsidR="00F020E6" w:rsidRPr="00F020E6" w:rsidRDefault="00F020E6" w:rsidP="00F020E6">
      <w:pPr>
        <w:numPr>
          <w:ilvl w:val="0"/>
          <w:numId w:val="22"/>
        </w:numPr>
        <w:spacing w:before="100" w:beforeAutospacing="1" w:after="100" w:afterAutospacing="1" w:line="240" w:lineRule="auto"/>
        <w:rPr>
          <w:rFonts w:ascii="Times New Roman" w:eastAsia="Times New Roman" w:hAnsi="Times New Roman" w:cs="Times New Roman"/>
          <w:sz w:val="24"/>
          <w:szCs w:val="24"/>
          <w:lang w:eastAsia="fr-FR"/>
        </w:rPr>
      </w:pPr>
      <w:r w:rsidRPr="00F020E6">
        <w:rPr>
          <w:rFonts w:ascii="Times New Roman" w:eastAsia="Times New Roman" w:hAnsi="Times New Roman" w:cs="Times New Roman"/>
          <w:sz w:val="24"/>
          <w:szCs w:val="24"/>
          <w:lang w:val="en-US" w:eastAsia="fr-FR"/>
        </w:rPr>
        <w:t xml:space="preserve">Beyer, M. A., &amp; Laney, D. (2012). "The Importance of ‘Big Data’: A Definition." </w:t>
      </w:r>
      <w:r w:rsidRPr="00F020E6">
        <w:rPr>
          <w:rFonts w:ascii="Times New Roman" w:eastAsia="Times New Roman" w:hAnsi="Times New Roman" w:cs="Times New Roman"/>
          <w:sz w:val="24"/>
          <w:szCs w:val="24"/>
          <w:lang w:eastAsia="fr-FR"/>
        </w:rPr>
        <w:t>Gartner.</w:t>
      </w:r>
    </w:p>
    <w:p w:rsidR="00F020E6" w:rsidRPr="00F020E6" w:rsidRDefault="00F020E6" w:rsidP="00F020E6">
      <w:pPr>
        <w:numPr>
          <w:ilvl w:val="0"/>
          <w:numId w:val="22"/>
        </w:numPr>
        <w:spacing w:before="100" w:beforeAutospacing="1" w:after="100" w:afterAutospacing="1" w:line="240" w:lineRule="auto"/>
        <w:rPr>
          <w:rFonts w:ascii="Times New Roman" w:eastAsia="Times New Roman" w:hAnsi="Times New Roman" w:cs="Times New Roman"/>
          <w:sz w:val="24"/>
          <w:szCs w:val="24"/>
          <w:lang w:eastAsia="fr-FR"/>
        </w:rPr>
      </w:pPr>
      <w:r w:rsidRPr="00F020E6">
        <w:rPr>
          <w:rFonts w:ascii="Times New Roman" w:eastAsia="Times New Roman" w:hAnsi="Times New Roman" w:cs="Times New Roman"/>
          <w:sz w:val="24"/>
          <w:szCs w:val="24"/>
          <w:lang w:val="en-US" w:eastAsia="fr-FR"/>
        </w:rPr>
        <w:t xml:space="preserve">Kelly, K. (1994). "Out of Control: The New Biology of Machines, Social Systems, and the Economic World." </w:t>
      </w:r>
      <w:r w:rsidRPr="00F020E6">
        <w:rPr>
          <w:rFonts w:ascii="Times New Roman" w:eastAsia="Times New Roman" w:hAnsi="Times New Roman" w:cs="Times New Roman"/>
          <w:sz w:val="24"/>
          <w:szCs w:val="24"/>
          <w:lang w:eastAsia="fr-FR"/>
        </w:rPr>
        <w:t>Basic Books.</w:t>
      </w:r>
    </w:p>
    <w:p w:rsidR="00F020E6" w:rsidRPr="00F020E6" w:rsidRDefault="00F020E6" w:rsidP="00F020E6">
      <w:pPr>
        <w:numPr>
          <w:ilvl w:val="0"/>
          <w:numId w:val="22"/>
        </w:numPr>
        <w:spacing w:before="100" w:beforeAutospacing="1" w:after="100" w:afterAutospacing="1" w:line="240" w:lineRule="auto"/>
        <w:rPr>
          <w:rFonts w:ascii="Times New Roman" w:eastAsia="Times New Roman" w:hAnsi="Times New Roman" w:cs="Times New Roman"/>
          <w:sz w:val="24"/>
          <w:szCs w:val="24"/>
          <w:lang w:eastAsia="fr-FR"/>
        </w:rPr>
      </w:pPr>
      <w:r w:rsidRPr="00F020E6">
        <w:rPr>
          <w:rFonts w:ascii="Times New Roman" w:eastAsia="Times New Roman" w:hAnsi="Times New Roman" w:cs="Times New Roman"/>
          <w:sz w:val="24"/>
          <w:szCs w:val="24"/>
          <w:lang w:val="en-US" w:eastAsia="fr-FR"/>
        </w:rPr>
        <w:t xml:space="preserve">Goleman, D. (1995). "Emotional Intelligence: Why It Can Matter More Than IQ." </w:t>
      </w:r>
      <w:proofErr w:type="spellStart"/>
      <w:r w:rsidRPr="00F020E6">
        <w:rPr>
          <w:rFonts w:ascii="Times New Roman" w:eastAsia="Times New Roman" w:hAnsi="Times New Roman" w:cs="Times New Roman"/>
          <w:sz w:val="24"/>
          <w:szCs w:val="24"/>
          <w:lang w:eastAsia="fr-FR"/>
        </w:rPr>
        <w:t>Bantam</w:t>
      </w:r>
      <w:proofErr w:type="spellEnd"/>
      <w:r w:rsidRPr="00F020E6">
        <w:rPr>
          <w:rFonts w:ascii="Times New Roman" w:eastAsia="Times New Roman" w:hAnsi="Times New Roman" w:cs="Times New Roman"/>
          <w:sz w:val="24"/>
          <w:szCs w:val="24"/>
          <w:lang w:eastAsia="fr-FR"/>
        </w:rPr>
        <w:t xml:space="preserve"> Books.</w:t>
      </w:r>
    </w:p>
    <w:p w:rsidR="00F020E6" w:rsidRPr="00F020E6" w:rsidRDefault="00F020E6" w:rsidP="00F020E6">
      <w:pPr>
        <w:numPr>
          <w:ilvl w:val="0"/>
          <w:numId w:val="22"/>
        </w:numPr>
        <w:spacing w:before="100" w:beforeAutospacing="1" w:after="100" w:afterAutospacing="1" w:line="240" w:lineRule="auto"/>
        <w:rPr>
          <w:rFonts w:ascii="Times New Roman" w:eastAsia="Times New Roman" w:hAnsi="Times New Roman" w:cs="Times New Roman"/>
          <w:sz w:val="24"/>
          <w:szCs w:val="24"/>
          <w:lang w:eastAsia="fr-FR"/>
        </w:rPr>
      </w:pPr>
      <w:r w:rsidRPr="00F020E6">
        <w:rPr>
          <w:rFonts w:ascii="Times New Roman" w:eastAsia="Times New Roman" w:hAnsi="Times New Roman" w:cs="Times New Roman"/>
          <w:sz w:val="24"/>
          <w:szCs w:val="24"/>
          <w:lang w:val="en-US" w:eastAsia="fr-FR"/>
        </w:rPr>
        <w:t xml:space="preserve">Susskind, R., &amp; Susskind, D. (2015). "The Future of the Professions: How Technology Will Transform the Work of Human Experts." </w:t>
      </w:r>
      <w:r w:rsidRPr="00F020E6">
        <w:rPr>
          <w:rFonts w:ascii="Times New Roman" w:eastAsia="Times New Roman" w:hAnsi="Times New Roman" w:cs="Times New Roman"/>
          <w:sz w:val="24"/>
          <w:szCs w:val="24"/>
          <w:lang w:eastAsia="fr-FR"/>
        </w:rPr>
        <w:t xml:space="preserve">Oxford </w:t>
      </w:r>
      <w:proofErr w:type="spellStart"/>
      <w:r w:rsidRPr="00F020E6">
        <w:rPr>
          <w:rFonts w:ascii="Times New Roman" w:eastAsia="Times New Roman" w:hAnsi="Times New Roman" w:cs="Times New Roman"/>
          <w:sz w:val="24"/>
          <w:szCs w:val="24"/>
          <w:lang w:eastAsia="fr-FR"/>
        </w:rPr>
        <w:t>University</w:t>
      </w:r>
      <w:proofErr w:type="spellEnd"/>
      <w:r w:rsidRPr="00F020E6">
        <w:rPr>
          <w:rFonts w:ascii="Times New Roman" w:eastAsia="Times New Roman" w:hAnsi="Times New Roman" w:cs="Times New Roman"/>
          <w:sz w:val="24"/>
          <w:szCs w:val="24"/>
          <w:lang w:eastAsia="fr-FR"/>
        </w:rPr>
        <w:t xml:space="preserve"> </w:t>
      </w:r>
      <w:proofErr w:type="spellStart"/>
      <w:r w:rsidRPr="00F020E6">
        <w:rPr>
          <w:rFonts w:ascii="Times New Roman" w:eastAsia="Times New Roman" w:hAnsi="Times New Roman" w:cs="Times New Roman"/>
          <w:sz w:val="24"/>
          <w:szCs w:val="24"/>
          <w:lang w:eastAsia="fr-FR"/>
        </w:rPr>
        <w:t>Press</w:t>
      </w:r>
      <w:proofErr w:type="spellEnd"/>
      <w:r w:rsidRPr="00F020E6">
        <w:rPr>
          <w:rFonts w:ascii="Times New Roman" w:eastAsia="Times New Roman" w:hAnsi="Times New Roman" w:cs="Times New Roman"/>
          <w:sz w:val="24"/>
          <w:szCs w:val="24"/>
          <w:lang w:eastAsia="fr-FR"/>
        </w:rPr>
        <w:t>.</w:t>
      </w:r>
    </w:p>
    <w:p w:rsidR="00F020E6" w:rsidRPr="00F020E6" w:rsidRDefault="00F020E6" w:rsidP="00F020E6">
      <w:pPr>
        <w:numPr>
          <w:ilvl w:val="0"/>
          <w:numId w:val="22"/>
        </w:numPr>
        <w:spacing w:before="100" w:beforeAutospacing="1" w:after="100" w:afterAutospacing="1" w:line="240" w:lineRule="auto"/>
        <w:rPr>
          <w:rFonts w:ascii="Times New Roman" w:eastAsia="Times New Roman" w:hAnsi="Times New Roman" w:cs="Times New Roman"/>
          <w:sz w:val="24"/>
          <w:szCs w:val="24"/>
          <w:lang w:val="en-US" w:eastAsia="fr-FR"/>
        </w:rPr>
      </w:pPr>
      <w:proofErr w:type="spellStart"/>
      <w:r w:rsidRPr="00F020E6">
        <w:rPr>
          <w:rFonts w:ascii="Times New Roman" w:eastAsia="Times New Roman" w:hAnsi="Times New Roman" w:cs="Times New Roman"/>
          <w:sz w:val="24"/>
          <w:szCs w:val="24"/>
          <w:lang w:val="en-US" w:eastAsia="fr-FR"/>
        </w:rPr>
        <w:t>Bostrom</w:t>
      </w:r>
      <w:proofErr w:type="spellEnd"/>
      <w:r w:rsidRPr="00F020E6">
        <w:rPr>
          <w:rFonts w:ascii="Times New Roman" w:eastAsia="Times New Roman" w:hAnsi="Times New Roman" w:cs="Times New Roman"/>
          <w:sz w:val="24"/>
          <w:szCs w:val="24"/>
          <w:lang w:val="en-US" w:eastAsia="fr-FR"/>
        </w:rPr>
        <w:t>, N. (2014). "Superintelligence: Paths, Dangers, Strategies." Oxford University Press.</w:t>
      </w:r>
    </w:p>
    <w:p w:rsidR="00F020E6" w:rsidRPr="00F020E6" w:rsidRDefault="00F020E6" w:rsidP="00F020E6">
      <w:pPr>
        <w:numPr>
          <w:ilvl w:val="0"/>
          <w:numId w:val="22"/>
        </w:numPr>
        <w:spacing w:before="100" w:beforeAutospacing="1" w:after="100" w:afterAutospacing="1" w:line="240" w:lineRule="auto"/>
        <w:rPr>
          <w:rFonts w:ascii="Times New Roman" w:eastAsia="Times New Roman" w:hAnsi="Times New Roman" w:cs="Times New Roman"/>
          <w:sz w:val="24"/>
          <w:szCs w:val="24"/>
          <w:lang w:val="en-US" w:eastAsia="fr-FR"/>
        </w:rPr>
      </w:pPr>
      <w:r w:rsidRPr="00F020E6">
        <w:rPr>
          <w:rFonts w:ascii="Times New Roman" w:eastAsia="Times New Roman" w:hAnsi="Times New Roman" w:cs="Times New Roman"/>
          <w:sz w:val="24"/>
          <w:szCs w:val="24"/>
          <w:lang w:val="en-US" w:eastAsia="fr-FR"/>
        </w:rPr>
        <w:t xml:space="preserve">Silver, D., Hubert, T., </w:t>
      </w:r>
      <w:proofErr w:type="spellStart"/>
      <w:r w:rsidRPr="00F020E6">
        <w:rPr>
          <w:rFonts w:ascii="Times New Roman" w:eastAsia="Times New Roman" w:hAnsi="Times New Roman" w:cs="Times New Roman"/>
          <w:sz w:val="24"/>
          <w:szCs w:val="24"/>
          <w:lang w:val="en-US" w:eastAsia="fr-FR"/>
        </w:rPr>
        <w:t>Schrittwieser</w:t>
      </w:r>
      <w:proofErr w:type="spellEnd"/>
      <w:r w:rsidRPr="00F020E6">
        <w:rPr>
          <w:rFonts w:ascii="Times New Roman" w:eastAsia="Times New Roman" w:hAnsi="Times New Roman" w:cs="Times New Roman"/>
          <w:sz w:val="24"/>
          <w:szCs w:val="24"/>
          <w:lang w:val="en-US" w:eastAsia="fr-FR"/>
        </w:rPr>
        <w:t xml:space="preserve">, J., </w:t>
      </w:r>
      <w:proofErr w:type="spellStart"/>
      <w:r w:rsidRPr="00F020E6">
        <w:rPr>
          <w:rFonts w:ascii="Times New Roman" w:eastAsia="Times New Roman" w:hAnsi="Times New Roman" w:cs="Times New Roman"/>
          <w:sz w:val="24"/>
          <w:szCs w:val="24"/>
          <w:lang w:val="en-US" w:eastAsia="fr-FR"/>
        </w:rPr>
        <w:t>Antonoglou</w:t>
      </w:r>
      <w:proofErr w:type="spellEnd"/>
      <w:r w:rsidRPr="00F020E6">
        <w:rPr>
          <w:rFonts w:ascii="Times New Roman" w:eastAsia="Times New Roman" w:hAnsi="Times New Roman" w:cs="Times New Roman"/>
          <w:sz w:val="24"/>
          <w:szCs w:val="24"/>
          <w:lang w:val="en-US" w:eastAsia="fr-FR"/>
        </w:rPr>
        <w:t xml:space="preserve">, I., Lai, M., </w:t>
      </w:r>
      <w:proofErr w:type="spellStart"/>
      <w:r w:rsidRPr="00F020E6">
        <w:rPr>
          <w:rFonts w:ascii="Times New Roman" w:eastAsia="Times New Roman" w:hAnsi="Times New Roman" w:cs="Times New Roman"/>
          <w:sz w:val="24"/>
          <w:szCs w:val="24"/>
          <w:lang w:val="en-US" w:eastAsia="fr-FR"/>
        </w:rPr>
        <w:t>Guez</w:t>
      </w:r>
      <w:proofErr w:type="spellEnd"/>
      <w:r w:rsidRPr="00F020E6">
        <w:rPr>
          <w:rFonts w:ascii="Times New Roman" w:eastAsia="Times New Roman" w:hAnsi="Times New Roman" w:cs="Times New Roman"/>
          <w:sz w:val="24"/>
          <w:szCs w:val="24"/>
          <w:lang w:val="en-US" w:eastAsia="fr-FR"/>
        </w:rPr>
        <w:t>, A</w:t>
      </w:r>
      <w:proofErr w:type="gramStart"/>
      <w:r w:rsidRPr="00F020E6">
        <w:rPr>
          <w:rFonts w:ascii="Times New Roman" w:eastAsia="Times New Roman" w:hAnsi="Times New Roman" w:cs="Times New Roman"/>
          <w:sz w:val="24"/>
          <w:szCs w:val="24"/>
          <w:lang w:val="en-US" w:eastAsia="fr-FR"/>
        </w:rPr>
        <w:t>., ...</w:t>
      </w:r>
      <w:proofErr w:type="gramEnd"/>
      <w:r w:rsidRPr="00F020E6">
        <w:rPr>
          <w:rFonts w:ascii="Times New Roman" w:eastAsia="Times New Roman" w:hAnsi="Times New Roman" w:cs="Times New Roman"/>
          <w:sz w:val="24"/>
          <w:szCs w:val="24"/>
          <w:lang w:val="en-US" w:eastAsia="fr-FR"/>
        </w:rPr>
        <w:t xml:space="preserve"> &amp; Graepel, T. (2017). "Mastering Chess and Shogi by Self-Play with a General Reinforcement Learning Algorithm." </w:t>
      </w:r>
      <w:proofErr w:type="spellStart"/>
      <w:r w:rsidRPr="00F020E6">
        <w:rPr>
          <w:rFonts w:ascii="Times New Roman" w:eastAsia="Times New Roman" w:hAnsi="Times New Roman" w:cs="Times New Roman"/>
          <w:sz w:val="24"/>
          <w:szCs w:val="24"/>
          <w:lang w:val="en-US" w:eastAsia="fr-FR"/>
        </w:rPr>
        <w:t>arXiv</w:t>
      </w:r>
      <w:proofErr w:type="spellEnd"/>
      <w:r w:rsidRPr="00F020E6">
        <w:rPr>
          <w:rFonts w:ascii="Times New Roman" w:eastAsia="Times New Roman" w:hAnsi="Times New Roman" w:cs="Times New Roman"/>
          <w:sz w:val="24"/>
          <w:szCs w:val="24"/>
          <w:lang w:val="en-US" w:eastAsia="fr-FR"/>
        </w:rPr>
        <w:t xml:space="preserve"> preprint arXiv</w:t>
      </w:r>
      <w:proofErr w:type="gramStart"/>
      <w:r w:rsidRPr="00F020E6">
        <w:rPr>
          <w:rFonts w:ascii="Times New Roman" w:eastAsia="Times New Roman" w:hAnsi="Times New Roman" w:cs="Times New Roman"/>
          <w:sz w:val="24"/>
          <w:szCs w:val="24"/>
          <w:lang w:val="en-US" w:eastAsia="fr-FR"/>
        </w:rPr>
        <w:t>:1712.01815</w:t>
      </w:r>
      <w:proofErr w:type="gramEnd"/>
      <w:r w:rsidRPr="00F020E6">
        <w:rPr>
          <w:rFonts w:ascii="Times New Roman" w:eastAsia="Times New Roman" w:hAnsi="Times New Roman" w:cs="Times New Roman"/>
          <w:sz w:val="24"/>
          <w:szCs w:val="24"/>
          <w:lang w:val="en-US" w:eastAsia="fr-FR"/>
        </w:rPr>
        <w:t>.</w:t>
      </w:r>
    </w:p>
    <w:p w:rsidR="00F020E6" w:rsidRPr="00F020E6" w:rsidRDefault="00F020E6" w:rsidP="00F020E6">
      <w:pPr>
        <w:numPr>
          <w:ilvl w:val="0"/>
          <w:numId w:val="22"/>
        </w:numPr>
        <w:spacing w:before="100" w:beforeAutospacing="1" w:after="100" w:afterAutospacing="1" w:line="240" w:lineRule="auto"/>
        <w:rPr>
          <w:rFonts w:ascii="Times New Roman" w:eastAsia="Times New Roman" w:hAnsi="Times New Roman" w:cs="Times New Roman"/>
          <w:sz w:val="24"/>
          <w:szCs w:val="24"/>
          <w:lang w:eastAsia="fr-FR"/>
        </w:rPr>
      </w:pPr>
      <w:r w:rsidRPr="00F020E6">
        <w:rPr>
          <w:rFonts w:ascii="Times New Roman" w:eastAsia="Times New Roman" w:hAnsi="Times New Roman" w:cs="Times New Roman"/>
          <w:sz w:val="24"/>
          <w:szCs w:val="24"/>
          <w:lang w:val="en-US" w:eastAsia="fr-FR"/>
        </w:rPr>
        <w:t xml:space="preserve">Li, F., Zhang, H., &amp; Liu, Q. (2017). "A review of autonomous driving: Common practices and emerging technologies." </w:t>
      </w:r>
      <w:r w:rsidRPr="00F020E6">
        <w:rPr>
          <w:rFonts w:ascii="Times New Roman" w:eastAsia="Times New Roman" w:hAnsi="Times New Roman" w:cs="Times New Roman"/>
          <w:sz w:val="24"/>
          <w:szCs w:val="24"/>
          <w:lang w:eastAsia="fr-FR"/>
        </w:rPr>
        <w:t xml:space="preserve">IEEE Transactions on Intelligent </w:t>
      </w:r>
      <w:proofErr w:type="spellStart"/>
      <w:r w:rsidRPr="00F020E6">
        <w:rPr>
          <w:rFonts w:ascii="Times New Roman" w:eastAsia="Times New Roman" w:hAnsi="Times New Roman" w:cs="Times New Roman"/>
          <w:sz w:val="24"/>
          <w:szCs w:val="24"/>
          <w:lang w:eastAsia="fr-FR"/>
        </w:rPr>
        <w:t>Vehicles</w:t>
      </w:r>
      <w:proofErr w:type="spellEnd"/>
      <w:r w:rsidRPr="00F020E6">
        <w:rPr>
          <w:rFonts w:ascii="Times New Roman" w:eastAsia="Times New Roman" w:hAnsi="Times New Roman" w:cs="Times New Roman"/>
          <w:sz w:val="24"/>
          <w:szCs w:val="24"/>
          <w:lang w:eastAsia="fr-FR"/>
        </w:rPr>
        <w:t>, 2(3), 194-209.</w:t>
      </w:r>
    </w:p>
    <w:p w:rsidR="00F020E6" w:rsidRPr="00F020E6" w:rsidRDefault="00F020E6" w:rsidP="00F020E6">
      <w:pPr>
        <w:numPr>
          <w:ilvl w:val="0"/>
          <w:numId w:val="22"/>
        </w:numPr>
        <w:spacing w:before="100" w:beforeAutospacing="1" w:after="100" w:afterAutospacing="1" w:line="240" w:lineRule="auto"/>
        <w:rPr>
          <w:rFonts w:ascii="Times New Roman" w:eastAsia="Times New Roman" w:hAnsi="Times New Roman" w:cs="Times New Roman"/>
          <w:sz w:val="24"/>
          <w:szCs w:val="24"/>
          <w:lang w:eastAsia="fr-FR"/>
        </w:rPr>
      </w:pPr>
      <w:r w:rsidRPr="00F020E6">
        <w:rPr>
          <w:rFonts w:ascii="Times New Roman" w:eastAsia="Times New Roman" w:hAnsi="Times New Roman" w:cs="Times New Roman"/>
          <w:sz w:val="24"/>
          <w:szCs w:val="24"/>
          <w:lang w:val="en-US" w:eastAsia="fr-FR"/>
        </w:rPr>
        <w:t xml:space="preserve">World Economic Forum. (2018). "The Future of Jobs Report 2018." </w:t>
      </w:r>
      <w:r w:rsidRPr="00F020E6">
        <w:rPr>
          <w:rFonts w:ascii="Times New Roman" w:eastAsia="Times New Roman" w:hAnsi="Times New Roman" w:cs="Times New Roman"/>
          <w:sz w:val="24"/>
          <w:szCs w:val="24"/>
          <w:lang w:eastAsia="fr-FR"/>
        </w:rPr>
        <w:t xml:space="preserve">World </w:t>
      </w:r>
      <w:proofErr w:type="spellStart"/>
      <w:r w:rsidRPr="00F020E6">
        <w:rPr>
          <w:rFonts w:ascii="Times New Roman" w:eastAsia="Times New Roman" w:hAnsi="Times New Roman" w:cs="Times New Roman"/>
          <w:sz w:val="24"/>
          <w:szCs w:val="24"/>
          <w:lang w:eastAsia="fr-FR"/>
        </w:rPr>
        <w:t>Economic</w:t>
      </w:r>
      <w:proofErr w:type="spellEnd"/>
      <w:r w:rsidRPr="00F020E6">
        <w:rPr>
          <w:rFonts w:ascii="Times New Roman" w:eastAsia="Times New Roman" w:hAnsi="Times New Roman" w:cs="Times New Roman"/>
          <w:sz w:val="24"/>
          <w:szCs w:val="24"/>
          <w:lang w:eastAsia="fr-FR"/>
        </w:rPr>
        <w:t xml:space="preserve"> Forum.</w:t>
      </w:r>
    </w:p>
    <w:p w:rsidR="00F020E6" w:rsidRPr="00F020E6" w:rsidRDefault="00F020E6" w:rsidP="00F020E6">
      <w:pPr>
        <w:numPr>
          <w:ilvl w:val="0"/>
          <w:numId w:val="22"/>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020E6">
        <w:rPr>
          <w:rFonts w:ascii="Times New Roman" w:eastAsia="Times New Roman" w:hAnsi="Times New Roman" w:cs="Times New Roman"/>
          <w:sz w:val="24"/>
          <w:szCs w:val="24"/>
          <w:lang w:val="en-US" w:eastAsia="fr-FR"/>
        </w:rPr>
        <w:t>Brynjolfsson</w:t>
      </w:r>
      <w:proofErr w:type="spellEnd"/>
      <w:r w:rsidRPr="00F020E6">
        <w:rPr>
          <w:rFonts w:ascii="Times New Roman" w:eastAsia="Times New Roman" w:hAnsi="Times New Roman" w:cs="Times New Roman"/>
          <w:sz w:val="24"/>
          <w:szCs w:val="24"/>
          <w:lang w:val="en-US" w:eastAsia="fr-FR"/>
        </w:rPr>
        <w:t xml:space="preserve">, E., &amp; McAfee, A. (2016). "The business of artificial intelligence." </w:t>
      </w:r>
      <w:r w:rsidRPr="00F020E6">
        <w:rPr>
          <w:rFonts w:ascii="Times New Roman" w:eastAsia="Times New Roman" w:hAnsi="Times New Roman" w:cs="Times New Roman"/>
          <w:sz w:val="24"/>
          <w:szCs w:val="24"/>
          <w:lang w:eastAsia="fr-FR"/>
        </w:rPr>
        <w:t xml:space="preserve">Harvard Business </w:t>
      </w:r>
      <w:proofErr w:type="spellStart"/>
      <w:r w:rsidRPr="00F020E6">
        <w:rPr>
          <w:rFonts w:ascii="Times New Roman" w:eastAsia="Times New Roman" w:hAnsi="Times New Roman" w:cs="Times New Roman"/>
          <w:sz w:val="24"/>
          <w:szCs w:val="24"/>
          <w:lang w:eastAsia="fr-FR"/>
        </w:rPr>
        <w:t>Review</w:t>
      </w:r>
      <w:proofErr w:type="spellEnd"/>
      <w:r w:rsidRPr="00F020E6">
        <w:rPr>
          <w:rFonts w:ascii="Times New Roman" w:eastAsia="Times New Roman" w:hAnsi="Times New Roman" w:cs="Times New Roman"/>
          <w:sz w:val="24"/>
          <w:szCs w:val="24"/>
          <w:lang w:eastAsia="fr-FR"/>
        </w:rPr>
        <w:t>, 94(1), 61-70.</w:t>
      </w:r>
    </w:p>
    <w:p w:rsidR="00F020E6" w:rsidRPr="00F020E6" w:rsidRDefault="00F020E6" w:rsidP="00F020E6">
      <w:pPr>
        <w:numPr>
          <w:ilvl w:val="0"/>
          <w:numId w:val="22"/>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020E6">
        <w:rPr>
          <w:rFonts w:ascii="Times New Roman" w:eastAsia="Times New Roman" w:hAnsi="Times New Roman" w:cs="Times New Roman"/>
          <w:sz w:val="24"/>
          <w:szCs w:val="24"/>
          <w:lang w:val="en-US" w:eastAsia="fr-FR"/>
        </w:rPr>
        <w:t>Marwala</w:t>
      </w:r>
      <w:proofErr w:type="spellEnd"/>
      <w:r w:rsidRPr="00F020E6">
        <w:rPr>
          <w:rFonts w:ascii="Times New Roman" w:eastAsia="Times New Roman" w:hAnsi="Times New Roman" w:cs="Times New Roman"/>
          <w:sz w:val="24"/>
          <w:szCs w:val="24"/>
          <w:lang w:val="en-US" w:eastAsia="fr-FR"/>
        </w:rPr>
        <w:t xml:space="preserve">, T., &amp; Hurwitz, E. (2017). "Artificial Intelligence and Economic Growth." </w:t>
      </w:r>
      <w:proofErr w:type="spellStart"/>
      <w:r w:rsidRPr="00F020E6">
        <w:rPr>
          <w:rFonts w:ascii="Times New Roman" w:eastAsia="Times New Roman" w:hAnsi="Times New Roman" w:cs="Times New Roman"/>
          <w:sz w:val="24"/>
          <w:szCs w:val="24"/>
          <w:lang w:eastAsia="fr-FR"/>
        </w:rPr>
        <w:t>Palgrave</w:t>
      </w:r>
      <w:proofErr w:type="spellEnd"/>
      <w:r w:rsidRPr="00F020E6">
        <w:rPr>
          <w:rFonts w:ascii="Times New Roman" w:eastAsia="Times New Roman" w:hAnsi="Times New Roman" w:cs="Times New Roman"/>
          <w:sz w:val="24"/>
          <w:szCs w:val="24"/>
          <w:lang w:eastAsia="fr-FR"/>
        </w:rPr>
        <w:t xml:space="preserve"> Macmillan.</w:t>
      </w:r>
    </w:p>
    <w:p w:rsidR="00F020E6" w:rsidRPr="00F020E6" w:rsidRDefault="00F020E6" w:rsidP="00F020E6">
      <w:pPr>
        <w:numPr>
          <w:ilvl w:val="0"/>
          <w:numId w:val="22"/>
        </w:numPr>
        <w:spacing w:before="100" w:beforeAutospacing="1" w:after="100" w:afterAutospacing="1" w:line="240" w:lineRule="auto"/>
        <w:rPr>
          <w:rFonts w:ascii="Times New Roman" w:eastAsia="Times New Roman" w:hAnsi="Times New Roman" w:cs="Times New Roman"/>
          <w:sz w:val="24"/>
          <w:szCs w:val="24"/>
          <w:lang w:eastAsia="fr-FR"/>
        </w:rPr>
      </w:pPr>
      <w:r w:rsidRPr="00F020E6">
        <w:rPr>
          <w:rFonts w:ascii="Times New Roman" w:eastAsia="Times New Roman" w:hAnsi="Times New Roman" w:cs="Times New Roman"/>
          <w:sz w:val="24"/>
          <w:szCs w:val="24"/>
          <w:lang w:val="en-US" w:eastAsia="fr-FR"/>
        </w:rPr>
        <w:t xml:space="preserve">Minsky, M. (1988). "The Society of Mind." </w:t>
      </w:r>
      <w:r w:rsidRPr="00F020E6">
        <w:rPr>
          <w:rFonts w:ascii="Times New Roman" w:eastAsia="Times New Roman" w:hAnsi="Times New Roman" w:cs="Times New Roman"/>
          <w:sz w:val="24"/>
          <w:szCs w:val="24"/>
          <w:lang w:eastAsia="fr-FR"/>
        </w:rPr>
        <w:t>Simon and Schuster.</w:t>
      </w:r>
    </w:p>
    <w:p w:rsidR="00F020E6" w:rsidRPr="00F020E6" w:rsidRDefault="00F020E6" w:rsidP="00F020E6">
      <w:pPr>
        <w:numPr>
          <w:ilvl w:val="0"/>
          <w:numId w:val="22"/>
        </w:numPr>
        <w:spacing w:before="100" w:beforeAutospacing="1" w:after="100" w:afterAutospacing="1" w:line="240" w:lineRule="auto"/>
        <w:rPr>
          <w:rFonts w:ascii="Times New Roman" w:eastAsia="Times New Roman" w:hAnsi="Times New Roman" w:cs="Times New Roman"/>
          <w:sz w:val="24"/>
          <w:szCs w:val="24"/>
          <w:lang w:eastAsia="fr-FR"/>
        </w:rPr>
      </w:pPr>
      <w:r w:rsidRPr="00F020E6">
        <w:rPr>
          <w:rFonts w:ascii="Times New Roman" w:eastAsia="Times New Roman" w:hAnsi="Times New Roman" w:cs="Times New Roman"/>
          <w:sz w:val="24"/>
          <w:szCs w:val="24"/>
          <w:lang w:eastAsia="fr-FR"/>
        </w:rPr>
        <w:t>Nilsson, N. J. (1998). "</w:t>
      </w:r>
      <w:proofErr w:type="spellStart"/>
      <w:r w:rsidRPr="00F020E6">
        <w:rPr>
          <w:rFonts w:ascii="Times New Roman" w:eastAsia="Times New Roman" w:hAnsi="Times New Roman" w:cs="Times New Roman"/>
          <w:sz w:val="24"/>
          <w:szCs w:val="24"/>
          <w:lang w:eastAsia="fr-FR"/>
        </w:rPr>
        <w:t>Artificial</w:t>
      </w:r>
      <w:proofErr w:type="spellEnd"/>
      <w:r w:rsidRPr="00F020E6">
        <w:rPr>
          <w:rFonts w:ascii="Times New Roman" w:eastAsia="Times New Roman" w:hAnsi="Times New Roman" w:cs="Times New Roman"/>
          <w:sz w:val="24"/>
          <w:szCs w:val="24"/>
          <w:lang w:eastAsia="fr-FR"/>
        </w:rPr>
        <w:t xml:space="preserve"> Intelligence: A New </w:t>
      </w:r>
      <w:proofErr w:type="spellStart"/>
      <w:r w:rsidRPr="00F020E6">
        <w:rPr>
          <w:rFonts w:ascii="Times New Roman" w:eastAsia="Times New Roman" w:hAnsi="Times New Roman" w:cs="Times New Roman"/>
          <w:sz w:val="24"/>
          <w:szCs w:val="24"/>
          <w:lang w:eastAsia="fr-FR"/>
        </w:rPr>
        <w:t>Synthesis</w:t>
      </w:r>
      <w:proofErr w:type="spellEnd"/>
      <w:r w:rsidRPr="00F020E6">
        <w:rPr>
          <w:rFonts w:ascii="Times New Roman" w:eastAsia="Times New Roman" w:hAnsi="Times New Roman" w:cs="Times New Roman"/>
          <w:sz w:val="24"/>
          <w:szCs w:val="24"/>
          <w:lang w:eastAsia="fr-FR"/>
        </w:rPr>
        <w:t>." Elsevier.</w:t>
      </w:r>
    </w:p>
    <w:p w:rsidR="00F020E6" w:rsidRPr="00F020E6" w:rsidRDefault="00F020E6" w:rsidP="00F020E6">
      <w:pPr>
        <w:numPr>
          <w:ilvl w:val="0"/>
          <w:numId w:val="22"/>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020E6">
        <w:rPr>
          <w:rFonts w:ascii="Times New Roman" w:eastAsia="Times New Roman" w:hAnsi="Times New Roman" w:cs="Times New Roman"/>
          <w:sz w:val="24"/>
          <w:szCs w:val="24"/>
          <w:lang w:val="en-US" w:eastAsia="fr-FR"/>
        </w:rPr>
        <w:t>Crevier</w:t>
      </w:r>
      <w:proofErr w:type="spellEnd"/>
      <w:r w:rsidRPr="00F020E6">
        <w:rPr>
          <w:rFonts w:ascii="Times New Roman" w:eastAsia="Times New Roman" w:hAnsi="Times New Roman" w:cs="Times New Roman"/>
          <w:sz w:val="24"/>
          <w:szCs w:val="24"/>
          <w:lang w:val="en-US" w:eastAsia="fr-FR"/>
        </w:rPr>
        <w:t xml:space="preserve">, D. (1993). "AI: The Tumultuous Search for Artificial Intelligence." </w:t>
      </w:r>
      <w:proofErr w:type="spellStart"/>
      <w:r w:rsidRPr="00F020E6">
        <w:rPr>
          <w:rFonts w:ascii="Times New Roman" w:eastAsia="Times New Roman" w:hAnsi="Times New Roman" w:cs="Times New Roman"/>
          <w:sz w:val="24"/>
          <w:szCs w:val="24"/>
          <w:lang w:eastAsia="fr-FR"/>
        </w:rPr>
        <w:t>BasicBooks</w:t>
      </w:r>
      <w:proofErr w:type="spellEnd"/>
      <w:r w:rsidRPr="00F020E6">
        <w:rPr>
          <w:rFonts w:ascii="Times New Roman" w:eastAsia="Times New Roman" w:hAnsi="Times New Roman" w:cs="Times New Roman"/>
          <w:sz w:val="24"/>
          <w:szCs w:val="24"/>
          <w:lang w:eastAsia="fr-FR"/>
        </w:rPr>
        <w:t>.</w:t>
      </w:r>
    </w:p>
    <w:p w:rsidR="00F020E6" w:rsidRPr="00F020E6" w:rsidRDefault="00F020E6" w:rsidP="00F020E6">
      <w:pPr>
        <w:numPr>
          <w:ilvl w:val="0"/>
          <w:numId w:val="22"/>
        </w:numPr>
        <w:spacing w:before="100" w:beforeAutospacing="1" w:after="100" w:afterAutospacing="1" w:line="240" w:lineRule="auto"/>
        <w:rPr>
          <w:rFonts w:ascii="Times New Roman" w:eastAsia="Times New Roman" w:hAnsi="Times New Roman" w:cs="Times New Roman"/>
          <w:sz w:val="24"/>
          <w:szCs w:val="24"/>
          <w:lang w:val="en-US" w:eastAsia="fr-FR"/>
        </w:rPr>
      </w:pPr>
      <w:proofErr w:type="spellStart"/>
      <w:r w:rsidRPr="00F020E6">
        <w:rPr>
          <w:rFonts w:ascii="Times New Roman" w:eastAsia="Times New Roman" w:hAnsi="Times New Roman" w:cs="Times New Roman"/>
          <w:sz w:val="24"/>
          <w:szCs w:val="24"/>
          <w:lang w:val="en-US" w:eastAsia="fr-FR"/>
        </w:rPr>
        <w:t>Thrun</w:t>
      </w:r>
      <w:proofErr w:type="spellEnd"/>
      <w:r w:rsidRPr="00F020E6">
        <w:rPr>
          <w:rFonts w:ascii="Times New Roman" w:eastAsia="Times New Roman" w:hAnsi="Times New Roman" w:cs="Times New Roman"/>
          <w:sz w:val="24"/>
          <w:szCs w:val="24"/>
          <w:lang w:val="en-US" w:eastAsia="fr-FR"/>
        </w:rPr>
        <w:t>, S., &amp; Pratt, L. (2012). "Learning to learn." Springer Handbook of Robotics, 2nd Edition, 1363-1380.</w:t>
      </w:r>
    </w:p>
    <w:p w:rsidR="00F020E6" w:rsidRPr="00F020E6" w:rsidRDefault="00F020E6" w:rsidP="00F020E6">
      <w:pPr>
        <w:numPr>
          <w:ilvl w:val="0"/>
          <w:numId w:val="22"/>
        </w:numPr>
        <w:spacing w:before="100" w:beforeAutospacing="1" w:after="100" w:afterAutospacing="1" w:line="240" w:lineRule="auto"/>
        <w:rPr>
          <w:rFonts w:ascii="Times New Roman" w:eastAsia="Times New Roman" w:hAnsi="Times New Roman" w:cs="Times New Roman"/>
          <w:sz w:val="24"/>
          <w:szCs w:val="24"/>
          <w:lang w:eastAsia="fr-FR"/>
        </w:rPr>
      </w:pPr>
      <w:r w:rsidRPr="00F020E6">
        <w:rPr>
          <w:rFonts w:ascii="Times New Roman" w:eastAsia="Times New Roman" w:hAnsi="Times New Roman" w:cs="Times New Roman"/>
          <w:sz w:val="24"/>
          <w:szCs w:val="24"/>
          <w:lang w:val="en-US" w:eastAsia="fr-FR"/>
        </w:rPr>
        <w:lastRenderedPageBreak/>
        <w:t xml:space="preserve">Davenport, T. H., &amp; </w:t>
      </w:r>
      <w:proofErr w:type="spellStart"/>
      <w:r w:rsidRPr="00F020E6">
        <w:rPr>
          <w:rFonts w:ascii="Times New Roman" w:eastAsia="Times New Roman" w:hAnsi="Times New Roman" w:cs="Times New Roman"/>
          <w:sz w:val="24"/>
          <w:szCs w:val="24"/>
          <w:lang w:val="en-US" w:eastAsia="fr-FR"/>
        </w:rPr>
        <w:t>Patil</w:t>
      </w:r>
      <w:proofErr w:type="spellEnd"/>
      <w:r w:rsidRPr="00F020E6">
        <w:rPr>
          <w:rFonts w:ascii="Times New Roman" w:eastAsia="Times New Roman" w:hAnsi="Times New Roman" w:cs="Times New Roman"/>
          <w:sz w:val="24"/>
          <w:szCs w:val="24"/>
          <w:lang w:val="en-US" w:eastAsia="fr-FR"/>
        </w:rPr>
        <w:t xml:space="preserve">, D. J. (2012). "Data Scientist: The Sexiest Job of the 21st Century." </w:t>
      </w:r>
      <w:r w:rsidRPr="00F020E6">
        <w:rPr>
          <w:rFonts w:ascii="Times New Roman" w:eastAsia="Times New Roman" w:hAnsi="Times New Roman" w:cs="Times New Roman"/>
          <w:sz w:val="24"/>
          <w:szCs w:val="24"/>
          <w:lang w:eastAsia="fr-FR"/>
        </w:rPr>
        <w:t xml:space="preserve">Harvard Business </w:t>
      </w:r>
      <w:proofErr w:type="spellStart"/>
      <w:r w:rsidRPr="00F020E6">
        <w:rPr>
          <w:rFonts w:ascii="Times New Roman" w:eastAsia="Times New Roman" w:hAnsi="Times New Roman" w:cs="Times New Roman"/>
          <w:sz w:val="24"/>
          <w:szCs w:val="24"/>
          <w:lang w:eastAsia="fr-FR"/>
        </w:rPr>
        <w:t>Review</w:t>
      </w:r>
      <w:proofErr w:type="spellEnd"/>
      <w:r w:rsidRPr="00F020E6">
        <w:rPr>
          <w:rFonts w:ascii="Times New Roman" w:eastAsia="Times New Roman" w:hAnsi="Times New Roman" w:cs="Times New Roman"/>
          <w:sz w:val="24"/>
          <w:szCs w:val="24"/>
          <w:lang w:eastAsia="fr-FR"/>
        </w:rPr>
        <w:t>, 90(10), 70-76.</w:t>
      </w:r>
    </w:p>
    <w:p w:rsidR="00F020E6" w:rsidRDefault="00F020E6" w:rsidP="00F020E6">
      <w:pPr>
        <w:numPr>
          <w:ilvl w:val="0"/>
          <w:numId w:val="22"/>
        </w:numPr>
        <w:spacing w:before="100" w:beforeAutospacing="1" w:after="100" w:afterAutospacing="1" w:line="240" w:lineRule="auto"/>
        <w:rPr>
          <w:rFonts w:ascii="Times New Roman" w:eastAsia="Times New Roman" w:hAnsi="Times New Roman" w:cs="Times New Roman"/>
          <w:sz w:val="24"/>
          <w:szCs w:val="24"/>
          <w:lang w:eastAsia="fr-FR"/>
        </w:rPr>
      </w:pPr>
      <w:r w:rsidRPr="00F020E6">
        <w:rPr>
          <w:rFonts w:ascii="Times New Roman" w:eastAsia="Times New Roman" w:hAnsi="Times New Roman" w:cs="Times New Roman"/>
          <w:sz w:val="24"/>
          <w:szCs w:val="24"/>
          <w:lang w:val="en-US" w:eastAsia="fr-FR"/>
        </w:rPr>
        <w:t xml:space="preserve">Kelly, K. (2010). "What Technology Wants." </w:t>
      </w:r>
      <w:r w:rsidRPr="00F020E6">
        <w:rPr>
          <w:rFonts w:ascii="Times New Roman" w:eastAsia="Times New Roman" w:hAnsi="Times New Roman" w:cs="Times New Roman"/>
          <w:sz w:val="24"/>
          <w:szCs w:val="24"/>
          <w:lang w:eastAsia="fr-FR"/>
        </w:rPr>
        <w:t>Viking.</w:t>
      </w:r>
    </w:p>
    <w:p w:rsidR="008D3450" w:rsidRPr="008D3450" w:rsidRDefault="008D3450" w:rsidP="008D3450">
      <w:pPr>
        <w:numPr>
          <w:ilvl w:val="0"/>
          <w:numId w:val="22"/>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8D3450">
        <w:rPr>
          <w:rFonts w:ascii="Times New Roman" w:eastAsia="Times New Roman" w:hAnsi="Times New Roman" w:cs="Times New Roman"/>
          <w:sz w:val="24"/>
          <w:szCs w:val="24"/>
          <w:lang w:val="en-US" w:eastAsia="fr-FR"/>
        </w:rPr>
        <w:t>Brynjolfsson</w:t>
      </w:r>
      <w:proofErr w:type="spellEnd"/>
      <w:r w:rsidRPr="008D3450">
        <w:rPr>
          <w:rFonts w:ascii="Times New Roman" w:eastAsia="Times New Roman" w:hAnsi="Times New Roman" w:cs="Times New Roman"/>
          <w:sz w:val="24"/>
          <w:szCs w:val="24"/>
          <w:lang w:val="en-US" w:eastAsia="fr-FR"/>
        </w:rPr>
        <w:t xml:space="preserve">, E., &amp; McAfee, A. (2017). "Machine, Platform, </w:t>
      </w:r>
      <w:proofErr w:type="gramStart"/>
      <w:r w:rsidRPr="008D3450">
        <w:rPr>
          <w:rFonts w:ascii="Times New Roman" w:eastAsia="Times New Roman" w:hAnsi="Times New Roman" w:cs="Times New Roman"/>
          <w:sz w:val="24"/>
          <w:szCs w:val="24"/>
          <w:lang w:val="en-US" w:eastAsia="fr-FR"/>
        </w:rPr>
        <w:t>Crowd</w:t>
      </w:r>
      <w:proofErr w:type="gramEnd"/>
      <w:r w:rsidRPr="008D3450">
        <w:rPr>
          <w:rFonts w:ascii="Times New Roman" w:eastAsia="Times New Roman" w:hAnsi="Times New Roman" w:cs="Times New Roman"/>
          <w:sz w:val="24"/>
          <w:szCs w:val="24"/>
          <w:lang w:val="en-US" w:eastAsia="fr-FR"/>
        </w:rPr>
        <w:t xml:space="preserve">: Harnessing Our Digital Future." </w:t>
      </w:r>
      <w:r w:rsidRPr="008D3450">
        <w:rPr>
          <w:rFonts w:ascii="Times New Roman" w:eastAsia="Times New Roman" w:hAnsi="Times New Roman" w:cs="Times New Roman"/>
          <w:sz w:val="24"/>
          <w:szCs w:val="24"/>
          <w:lang w:eastAsia="fr-FR"/>
        </w:rPr>
        <w:t xml:space="preserve">W. W. Norton &amp; </w:t>
      </w:r>
      <w:proofErr w:type="spellStart"/>
      <w:r w:rsidRPr="008D3450">
        <w:rPr>
          <w:rFonts w:ascii="Times New Roman" w:eastAsia="Times New Roman" w:hAnsi="Times New Roman" w:cs="Times New Roman"/>
          <w:sz w:val="24"/>
          <w:szCs w:val="24"/>
          <w:lang w:eastAsia="fr-FR"/>
        </w:rPr>
        <w:t>Company</w:t>
      </w:r>
      <w:proofErr w:type="spellEnd"/>
      <w:r w:rsidRPr="008D3450">
        <w:rPr>
          <w:rFonts w:ascii="Times New Roman" w:eastAsia="Times New Roman" w:hAnsi="Times New Roman" w:cs="Times New Roman"/>
          <w:sz w:val="24"/>
          <w:szCs w:val="24"/>
          <w:lang w:eastAsia="fr-FR"/>
        </w:rPr>
        <w:t>.</w:t>
      </w:r>
    </w:p>
    <w:p w:rsidR="008D3450" w:rsidRPr="008D3450" w:rsidRDefault="008D3450" w:rsidP="008D3450">
      <w:pPr>
        <w:numPr>
          <w:ilvl w:val="0"/>
          <w:numId w:val="22"/>
        </w:numPr>
        <w:spacing w:before="100" w:beforeAutospacing="1" w:after="100" w:afterAutospacing="1" w:line="240" w:lineRule="auto"/>
        <w:rPr>
          <w:rFonts w:ascii="Times New Roman" w:eastAsia="Times New Roman" w:hAnsi="Times New Roman" w:cs="Times New Roman"/>
          <w:sz w:val="24"/>
          <w:szCs w:val="24"/>
          <w:lang w:eastAsia="fr-FR"/>
        </w:rPr>
      </w:pPr>
      <w:r w:rsidRPr="008D3450">
        <w:rPr>
          <w:rFonts w:ascii="Times New Roman" w:eastAsia="Times New Roman" w:hAnsi="Times New Roman" w:cs="Times New Roman"/>
          <w:sz w:val="24"/>
          <w:szCs w:val="24"/>
          <w:lang w:val="en-US" w:eastAsia="fr-FR"/>
        </w:rPr>
        <w:t xml:space="preserve">Ford, M. (2018). "Architects of Intelligence: The Truth </w:t>
      </w:r>
      <w:proofErr w:type="gramStart"/>
      <w:r w:rsidRPr="008D3450">
        <w:rPr>
          <w:rFonts w:ascii="Times New Roman" w:eastAsia="Times New Roman" w:hAnsi="Times New Roman" w:cs="Times New Roman"/>
          <w:sz w:val="24"/>
          <w:szCs w:val="24"/>
          <w:lang w:val="en-US" w:eastAsia="fr-FR"/>
        </w:rPr>
        <w:t>About</w:t>
      </w:r>
      <w:proofErr w:type="gramEnd"/>
      <w:r w:rsidRPr="008D3450">
        <w:rPr>
          <w:rFonts w:ascii="Times New Roman" w:eastAsia="Times New Roman" w:hAnsi="Times New Roman" w:cs="Times New Roman"/>
          <w:sz w:val="24"/>
          <w:szCs w:val="24"/>
          <w:lang w:val="en-US" w:eastAsia="fr-FR"/>
        </w:rPr>
        <w:t xml:space="preserve"> AI from the People Building It." </w:t>
      </w:r>
      <w:proofErr w:type="spellStart"/>
      <w:r w:rsidRPr="008D3450">
        <w:rPr>
          <w:rFonts w:ascii="Times New Roman" w:eastAsia="Times New Roman" w:hAnsi="Times New Roman" w:cs="Times New Roman"/>
          <w:sz w:val="24"/>
          <w:szCs w:val="24"/>
          <w:lang w:eastAsia="fr-FR"/>
        </w:rPr>
        <w:t>Packt</w:t>
      </w:r>
      <w:proofErr w:type="spellEnd"/>
      <w:r w:rsidRPr="008D3450">
        <w:rPr>
          <w:rFonts w:ascii="Times New Roman" w:eastAsia="Times New Roman" w:hAnsi="Times New Roman" w:cs="Times New Roman"/>
          <w:sz w:val="24"/>
          <w:szCs w:val="24"/>
          <w:lang w:eastAsia="fr-FR"/>
        </w:rPr>
        <w:t xml:space="preserve"> </w:t>
      </w:r>
      <w:proofErr w:type="spellStart"/>
      <w:r w:rsidRPr="008D3450">
        <w:rPr>
          <w:rFonts w:ascii="Times New Roman" w:eastAsia="Times New Roman" w:hAnsi="Times New Roman" w:cs="Times New Roman"/>
          <w:sz w:val="24"/>
          <w:szCs w:val="24"/>
          <w:lang w:eastAsia="fr-FR"/>
        </w:rPr>
        <w:t>Publishing</w:t>
      </w:r>
      <w:proofErr w:type="spellEnd"/>
      <w:r w:rsidRPr="008D3450">
        <w:rPr>
          <w:rFonts w:ascii="Times New Roman" w:eastAsia="Times New Roman" w:hAnsi="Times New Roman" w:cs="Times New Roman"/>
          <w:sz w:val="24"/>
          <w:szCs w:val="24"/>
          <w:lang w:eastAsia="fr-FR"/>
        </w:rPr>
        <w:t>.</w:t>
      </w:r>
    </w:p>
    <w:p w:rsidR="008D3450" w:rsidRPr="008D3450" w:rsidRDefault="008D3450" w:rsidP="008D3450">
      <w:pPr>
        <w:numPr>
          <w:ilvl w:val="0"/>
          <w:numId w:val="22"/>
        </w:numPr>
        <w:spacing w:before="100" w:beforeAutospacing="1" w:after="100" w:afterAutospacing="1" w:line="240" w:lineRule="auto"/>
        <w:rPr>
          <w:rFonts w:ascii="Times New Roman" w:eastAsia="Times New Roman" w:hAnsi="Times New Roman" w:cs="Times New Roman"/>
          <w:sz w:val="24"/>
          <w:szCs w:val="24"/>
          <w:lang w:eastAsia="fr-FR"/>
        </w:rPr>
      </w:pPr>
      <w:r w:rsidRPr="008D3450">
        <w:rPr>
          <w:rFonts w:ascii="Times New Roman" w:eastAsia="Times New Roman" w:hAnsi="Times New Roman" w:cs="Times New Roman"/>
          <w:sz w:val="24"/>
          <w:szCs w:val="24"/>
          <w:lang w:val="en-US" w:eastAsia="fr-FR"/>
        </w:rPr>
        <w:t xml:space="preserve">Harari, Y. N. (2015). "Sapiens: A Brief History of Humankind." </w:t>
      </w:r>
      <w:r w:rsidRPr="008D3450">
        <w:rPr>
          <w:rFonts w:ascii="Times New Roman" w:eastAsia="Times New Roman" w:hAnsi="Times New Roman" w:cs="Times New Roman"/>
          <w:sz w:val="24"/>
          <w:szCs w:val="24"/>
          <w:lang w:eastAsia="fr-FR"/>
        </w:rPr>
        <w:t>Harper.</w:t>
      </w:r>
    </w:p>
    <w:p w:rsidR="008D3450" w:rsidRPr="008D3450" w:rsidRDefault="008D3450" w:rsidP="008D3450">
      <w:pPr>
        <w:numPr>
          <w:ilvl w:val="0"/>
          <w:numId w:val="22"/>
        </w:numPr>
        <w:spacing w:before="100" w:beforeAutospacing="1" w:after="100" w:afterAutospacing="1" w:line="240" w:lineRule="auto"/>
        <w:rPr>
          <w:rFonts w:ascii="Times New Roman" w:eastAsia="Times New Roman" w:hAnsi="Times New Roman" w:cs="Times New Roman"/>
          <w:sz w:val="24"/>
          <w:szCs w:val="24"/>
          <w:lang w:eastAsia="fr-FR"/>
        </w:rPr>
      </w:pPr>
      <w:r w:rsidRPr="008D3450">
        <w:rPr>
          <w:rFonts w:ascii="Times New Roman" w:eastAsia="Times New Roman" w:hAnsi="Times New Roman" w:cs="Times New Roman"/>
          <w:sz w:val="24"/>
          <w:szCs w:val="24"/>
          <w:lang w:val="en-US" w:eastAsia="fr-FR"/>
        </w:rPr>
        <w:t xml:space="preserve">West, D. M. (2018). "The Future of Work: Robots, AI, and Automation." </w:t>
      </w:r>
      <w:r w:rsidRPr="008D3450">
        <w:rPr>
          <w:rFonts w:ascii="Times New Roman" w:eastAsia="Times New Roman" w:hAnsi="Times New Roman" w:cs="Times New Roman"/>
          <w:sz w:val="24"/>
          <w:szCs w:val="24"/>
          <w:lang w:eastAsia="fr-FR"/>
        </w:rPr>
        <w:t xml:space="preserve">Brookings Institution </w:t>
      </w:r>
      <w:proofErr w:type="spellStart"/>
      <w:r w:rsidRPr="008D3450">
        <w:rPr>
          <w:rFonts w:ascii="Times New Roman" w:eastAsia="Times New Roman" w:hAnsi="Times New Roman" w:cs="Times New Roman"/>
          <w:sz w:val="24"/>
          <w:szCs w:val="24"/>
          <w:lang w:eastAsia="fr-FR"/>
        </w:rPr>
        <w:t>Press</w:t>
      </w:r>
      <w:proofErr w:type="spellEnd"/>
      <w:r w:rsidRPr="008D3450">
        <w:rPr>
          <w:rFonts w:ascii="Times New Roman" w:eastAsia="Times New Roman" w:hAnsi="Times New Roman" w:cs="Times New Roman"/>
          <w:sz w:val="24"/>
          <w:szCs w:val="24"/>
          <w:lang w:eastAsia="fr-FR"/>
        </w:rPr>
        <w:t>.</w:t>
      </w:r>
    </w:p>
    <w:p w:rsidR="008D3450" w:rsidRPr="008D3450" w:rsidRDefault="008D3450" w:rsidP="008D3450">
      <w:pPr>
        <w:numPr>
          <w:ilvl w:val="0"/>
          <w:numId w:val="22"/>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8D3450">
        <w:rPr>
          <w:rFonts w:ascii="Times New Roman" w:eastAsia="Times New Roman" w:hAnsi="Times New Roman" w:cs="Times New Roman"/>
          <w:sz w:val="24"/>
          <w:szCs w:val="24"/>
          <w:lang w:val="en-US" w:eastAsia="fr-FR"/>
        </w:rPr>
        <w:t>Brynjolfsson</w:t>
      </w:r>
      <w:proofErr w:type="spellEnd"/>
      <w:r w:rsidRPr="008D3450">
        <w:rPr>
          <w:rFonts w:ascii="Times New Roman" w:eastAsia="Times New Roman" w:hAnsi="Times New Roman" w:cs="Times New Roman"/>
          <w:sz w:val="24"/>
          <w:szCs w:val="24"/>
          <w:lang w:val="en-US" w:eastAsia="fr-FR"/>
        </w:rPr>
        <w:t xml:space="preserve">, E., McAfee, A., &amp; Spence, M. (2014). "New world order: Labor, capital, and ideas in the power law economy." </w:t>
      </w:r>
      <w:proofErr w:type="spellStart"/>
      <w:r w:rsidRPr="008D3450">
        <w:rPr>
          <w:rFonts w:ascii="Times New Roman" w:eastAsia="Times New Roman" w:hAnsi="Times New Roman" w:cs="Times New Roman"/>
          <w:sz w:val="24"/>
          <w:szCs w:val="24"/>
          <w:lang w:eastAsia="fr-FR"/>
        </w:rPr>
        <w:t>Foreign</w:t>
      </w:r>
      <w:proofErr w:type="spellEnd"/>
      <w:r w:rsidRPr="008D3450">
        <w:rPr>
          <w:rFonts w:ascii="Times New Roman" w:eastAsia="Times New Roman" w:hAnsi="Times New Roman" w:cs="Times New Roman"/>
          <w:sz w:val="24"/>
          <w:szCs w:val="24"/>
          <w:lang w:eastAsia="fr-FR"/>
        </w:rPr>
        <w:t xml:space="preserve"> </w:t>
      </w:r>
      <w:proofErr w:type="spellStart"/>
      <w:r w:rsidRPr="008D3450">
        <w:rPr>
          <w:rFonts w:ascii="Times New Roman" w:eastAsia="Times New Roman" w:hAnsi="Times New Roman" w:cs="Times New Roman"/>
          <w:sz w:val="24"/>
          <w:szCs w:val="24"/>
          <w:lang w:eastAsia="fr-FR"/>
        </w:rPr>
        <w:t>Affairs</w:t>
      </w:r>
      <w:proofErr w:type="spellEnd"/>
      <w:r w:rsidRPr="008D3450">
        <w:rPr>
          <w:rFonts w:ascii="Times New Roman" w:eastAsia="Times New Roman" w:hAnsi="Times New Roman" w:cs="Times New Roman"/>
          <w:sz w:val="24"/>
          <w:szCs w:val="24"/>
          <w:lang w:eastAsia="fr-FR"/>
        </w:rPr>
        <w:t>, 93(4), 44-53.</w:t>
      </w:r>
    </w:p>
    <w:p w:rsidR="008D3450" w:rsidRPr="008D3450" w:rsidRDefault="008D3450" w:rsidP="008D3450">
      <w:pPr>
        <w:numPr>
          <w:ilvl w:val="0"/>
          <w:numId w:val="22"/>
        </w:numPr>
        <w:spacing w:before="100" w:beforeAutospacing="1" w:after="100" w:afterAutospacing="1" w:line="240" w:lineRule="auto"/>
        <w:rPr>
          <w:rFonts w:ascii="Times New Roman" w:eastAsia="Times New Roman" w:hAnsi="Times New Roman" w:cs="Times New Roman"/>
          <w:sz w:val="24"/>
          <w:szCs w:val="24"/>
          <w:lang w:eastAsia="fr-FR"/>
        </w:rPr>
      </w:pPr>
      <w:r w:rsidRPr="008D3450">
        <w:rPr>
          <w:rFonts w:ascii="Times New Roman" w:eastAsia="Times New Roman" w:hAnsi="Times New Roman" w:cs="Times New Roman"/>
          <w:sz w:val="24"/>
          <w:szCs w:val="24"/>
          <w:lang w:val="en-US" w:eastAsia="fr-FR"/>
        </w:rPr>
        <w:t xml:space="preserve">McCarthy, J., Minsky, M. L., Rochester, N., &amp; Shannon, C. E. (1955). "A Proposal for the Dartmouth Summer Research Project on Artificial Intelligence." </w:t>
      </w:r>
      <w:r w:rsidRPr="008D3450">
        <w:rPr>
          <w:rFonts w:ascii="Times New Roman" w:eastAsia="Times New Roman" w:hAnsi="Times New Roman" w:cs="Times New Roman"/>
          <w:sz w:val="24"/>
          <w:szCs w:val="24"/>
          <w:lang w:eastAsia="fr-FR"/>
        </w:rPr>
        <w:t xml:space="preserve">Dartmouth </w:t>
      </w:r>
      <w:proofErr w:type="spellStart"/>
      <w:r w:rsidRPr="008D3450">
        <w:rPr>
          <w:rFonts w:ascii="Times New Roman" w:eastAsia="Times New Roman" w:hAnsi="Times New Roman" w:cs="Times New Roman"/>
          <w:sz w:val="24"/>
          <w:szCs w:val="24"/>
          <w:lang w:eastAsia="fr-FR"/>
        </w:rPr>
        <w:t>College</w:t>
      </w:r>
      <w:proofErr w:type="spellEnd"/>
      <w:r w:rsidRPr="008D3450">
        <w:rPr>
          <w:rFonts w:ascii="Times New Roman" w:eastAsia="Times New Roman" w:hAnsi="Times New Roman" w:cs="Times New Roman"/>
          <w:sz w:val="24"/>
          <w:szCs w:val="24"/>
          <w:lang w:eastAsia="fr-FR"/>
        </w:rPr>
        <w:t>.</w:t>
      </w:r>
    </w:p>
    <w:p w:rsidR="008D3450" w:rsidRPr="008D3450" w:rsidRDefault="008D3450" w:rsidP="008D3450">
      <w:pPr>
        <w:numPr>
          <w:ilvl w:val="0"/>
          <w:numId w:val="22"/>
        </w:numPr>
        <w:spacing w:before="100" w:beforeAutospacing="1" w:after="100" w:afterAutospacing="1" w:line="240" w:lineRule="auto"/>
        <w:rPr>
          <w:rFonts w:ascii="Times New Roman" w:eastAsia="Times New Roman" w:hAnsi="Times New Roman" w:cs="Times New Roman"/>
          <w:sz w:val="24"/>
          <w:szCs w:val="24"/>
          <w:lang w:eastAsia="fr-FR"/>
        </w:rPr>
      </w:pPr>
      <w:r w:rsidRPr="008D3450">
        <w:rPr>
          <w:rFonts w:ascii="Times New Roman" w:eastAsia="Times New Roman" w:hAnsi="Times New Roman" w:cs="Times New Roman"/>
          <w:sz w:val="24"/>
          <w:szCs w:val="24"/>
          <w:lang w:val="en-US" w:eastAsia="fr-FR"/>
        </w:rPr>
        <w:t xml:space="preserve">Searle, J. R. (1980). "Minds, Brains, and Programs." </w:t>
      </w:r>
      <w:proofErr w:type="spellStart"/>
      <w:r w:rsidRPr="008D3450">
        <w:rPr>
          <w:rFonts w:ascii="Times New Roman" w:eastAsia="Times New Roman" w:hAnsi="Times New Roman" w:cs="Times New Roman"/>
          <w:sz w:val="24"/>
          <w:szCs w:val="24"/>
          <w:lang w:eastAsia="fr-FR"/>
        </w:rPr>
        <w:t>Behavioral</w:t>
      </w:r>
      <w:proofErr w:type="spellEnd"/>
      <w:r w:rsidRPr="008D3450">
        <w:rPr>
          <w:rFonts w:ascii="Times New Roman" w:eastAsia="Times New Roman" w:hAnsi="Times New Roman" w:cs="Times New Roman"/>
          <w:sz w:val="24"/>
          <w:szCs w:val="24"/>
          <w:lang w:eastAsia="fr-FR"/>
        </w:rPr>
        <w:t xml:space="preserve"> and Brain Sciences, 3(3), 417-424.</w:t>
      </w:r>
    </w:p>
    <w:p w:rsidR="008D3450" w:rsidRPr="008D3450" w:rsidRDefault="008D3450" w:rsidP="008D3450">
      <w:pPr>
        <w:numPr>
          <w:ilvl w:val="0"/>
          <w:numId w:val="22"/>
        </w:numPr>
        <w:spacing w:before="100" w:beforeAutospacing="1" w:after="100" w:afterAutospacing="1" w:line="240" w:lineRule="auto"/>
        <w:rPr>
          <w:rFonts w:ascii="Times New Roman" w:eastAsia="Times New Roman" w:hAnsi="Times New Roman" w:cs="Times New Roman"/>
          <w:sz w:val="24"/>
          <w:szCs w:val="24"/>
          <w:lang w:eastAsia="fr-FR"/>
        </w:rPr>
      </w:pPr>
      <w:r w:rsidRPr="008D3450">
        <w:rPr>
          <w:rFonts w:ascii="Times New Roman" w:eastAsia="Times New Roman" w:hAnsi="Times New Roman" w:cs="Times New Roman"/>
          <w:sz w:val="24"/>
          <w:szCs w:val="24"/>
          <w:lang w:val="en-US" w:eastAsia="fr-FR"/>
        </w:rPr>
        <w:t xml:space="preserve">Marcus, G. (2018). "Rebooting AI: Building Artificial Intelligence We Can Trust." </w:t>
      </w:r>
      <w:r w:rsidRPr="008D3450">
        <w:rPr>
          <w:rFonts w:ascii="Times New Roman" w:eastAsia="Times New Roman" w:hAnsi="Times New Roman" w:cs="Times New Roman"/>
          <w:sz w:val="24"/>
          <w:szCs w:val="24"/>
          <w:lang w:eastAsia="fr-FR"/>
        </w:rPr>
        <w:t>Vintage.</w:t>
      </w:r>
    </w:p>
    <w:p w:rsidR="008D3450" w:rsidRPr="008D3450" w:rsidRDefault="008D3450" w:rsidP="008D3450">
      <w:pPr>
        <w:numPr>
          <w:ilvl w:val="0"/>
          <w:numId w:val="22"/>
        </w:numPr>
        <w:spacing w:before="100" w:beforeAutospacing="1" w:after="100" w:afterAutospacing="1" w:line="240" w:lineRule="auto"/>
        <w:rPr>
          <w:rFonts w:ascii="Times New Roman" w:eastAsia="Times New Roman" w:hAnsi="Times New Roman" w:cs="Times New Roman"/>
          <w:sz w:val="24"/>
          <w:szCs w:val="24"/>
          <w:lang w:eastAsia="fr-FR"/>
        </w:rPr>
      </w:pPr>
      <w:r w:rsidRPr="008D3450">
        <w:rPr>
          <w:rFonts w:ascii="Times New Roman" w:eastAsia="Times New Roman" w:hAnsi="Times New Roman" w:cs="Times New Roman"/>
          <w:sz w:val="24"/>
          <w:szCs w:val="24"/>
          <w:lang w:val="en-US" w:eastAsia="fr-FR"/>
        </w:rPr>
        <w:t xml:space="preserve">Kurzweil, R. (1999). "The Age of Spiritual Machines: When Computers Exceed Human Intelligence." </w:t>
      </w:r>
      <w:r w:rsidRPr="008D3450">
        <w:rPr>
          <w:rFonts w:ascii="Times New Roman" w:eastAsia="Times New Roman" w:hAnsi="Times New Roman" w:cs="Times New Roman"/>
          <w:sz w:val="24"/>
          <w:szCs w:val="24"/>
          <w:lang w:eastAsia="fr-FR"/>
        </w:rPr>
        <w:t>Penguin.</w:t>
      </w:r>
    </w:p>
    <w:p w:rsidR="008D3450" w:rsidRPr="008D3450" w:rsidRDefault="008D3450" w:rsidP="008D3450">
      <w:pPr>
        <w:numPr>
          <w:ilvl w:val="0"/>
          <w:numId w:val="22"/>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8D3450">
        <w:rPr>
          <w:rFonts w:ascii="Times New Roman" w:eastAsia="Times New Roman" w:hAnsi="Times New Roman" w:cs="Times New Roman"/>
          <w:sz w:val="24"/>
          <w:szCs w:val="24"/>
          <w:lang w:eastAsia="fr-FR"/>
        </w:rPr>
        <w:t>Diamandis</w:t>
      </w:r>
      <w:proofErr w:type="spellEnd"/>
      <w:r w:rsidRPr="008D3450">
        <w:rPr>
          <w:rFonts w:ascii="Times New Roman" w:eastAsia="Times New Roman" w:hAnsi="Times New Roman" w:cs="Times New Roman"/>
          <w:sz w:val="24"/>
          <w:szCs w:val="24"/>
          <w:lang w:eastAsia="fr-FR"/>
        </w:rPr>
        <w:t xml:space="preserve">, P. H., &amp; </w:t>
      </w:r>
      <w:proofErr w:type="spellStart"/>
      <w:r w:rsidRPr="008D3450">
        <w:rPr>
          <w:rFonts w:ascii="Times New Roman" w:eastAsia="Times New Roman" w:hAnsi="Times New Roman" w:cs="Times New Roman"/>
          <w:sz w:val="24"/>
          <w:szCs w:val="24"/>
          <w:lang w:eastAsia="fr-FR"/>
        </w:rPr>
        <w:t>Kotler</w:t>
      </w:r>
      <w:proofErr w:type="spellEnd"/>
      <w:r w:rsidRPr="008D3450">
        <w:rPr>
          <w:rFonts w:ascii="Times New Roman" w:eastAsia="Times New Roman" w:hAnsi="Times New Roman" w:cs="Times New Roman"/>
          <w:sz w:val="24"/>
          <w:szCs w:val="24"/>
          <w:lang w:eastAsia="fr-FR"/>
        </w:rPr>
        <w:t xml:space="preserve">, S. (2016). </w:t>
      </w:r>
      <w:r w:rsidRPr="008D3450">
        <w:rPr>
          <w:rFonts w:ascii="Times New Roman" w:eastAsia="Times New Roman" w:hAnsi="Times New Roman" w:cs="Times New Roman"/>
          <w:sz w:val="24"/>
          <w:szCs w:val="24"/>
          <w:lang w:val="en-US" w:eastAsia="fr-FR"/>
        </w:rPr>
        <w:t xml:space="preserve">"Bold: How to Go Big, Create Wealth and Impact the World." </w:t>
      </w:r>
      <w:r w:rsidRPr="008D3450">
        <w:rPr>
          <w:rFonts w:ascii="Times New Roman" w:eastAsia="Times New Roman" w:hAnsi="Times New Roman" w:cs="Times New Roman"/>
          <w:sz w:val="24"/>
          <w:szCs w:val="24"/>
          <w:lang w:eastAsia="fr-FR"/>
        </w:rPr>
        <w:t>Simon &amp; Schuster.</w:t>
      </w:r>
    </w:p>
    <w:p w:rsidR="008D3450" w:rsidRPr="008D3450" w:rsidRDefault="008D3450" w:rsidP="008D3450">
      <w:pPr>
        <w:numPr>
          <w:ilvl w:val="0"/>
          <w:numId w:val="22"/>
        </w:numPr>
        <w:spacing w:before="100" w:beforeAutospacing="1" w:after="100" w:afterAutospacing="1" w:line="240" w:lineRule="auto"/>
        <w:rPr>
          <w:rFonts w:ascii="Times New Roman" w:eastAsia="Times New Roman" w:hAnsi="Times New Roman" w:cs="Times New Roman"/>
          <w:sz w:val="24"/>
          <w:szCs w:val="24"/>
          <w:lang w:val="en-US" w:eastAsia="fr-FR"/>
        </w:rPr>
      </w:pPr>
      <w:r w:rsidRPr="008D3450">
        <w:rPr>
          <w:rFonts w:ascii="Times New Roman" w:eastAsia="Times New Roman" w:hAnsi="Times New Roman" w:cs="Times New Roman"/>
          <w:sz w:val="24"/>
          <w:szCs w:val="24"/>
          <w:lang w:val="en-US" w:eastAsia="fr-FR"/>
        </w:rPr>
        <w:t>Gartner. (2020). "Emerging Technologies Hype Cycle 2020." Gartner, Inc.</w:t>
      </w:r>
    </w:p>
    <w:p w:rsidR="008D3450" w:rsidRPr="008D3450" w:rsidRDefault="008D3450" w:rsidP="008D3450">
      <w:pPr>
        <w:numPr>
          <w:ilvl w:val="0"/>
          <w:numId w:val="22"/>
        </w:numPr>
        <w:spacing w:before="100" w:beforeAutospacing="1" w:after="100" w:afterAutospacing="1" w:line="240" w:lineRule="auto"/>
        <w:rPr>
          <w:rFonts w:ascii="Times New Roman" w:eastAsia="Times New Roman" w:hAnsi="Times New Roman" w:cs="Times New Roman"/>
          <w:sz w:val="24"/>
          <w:szCs w:val="24"/>
          <w:lang w:eastAsia="fr-FR"/>
        </w:rPr>
      </w:pPr>
      <w:r w:rsidRPr="008D3450">
        <w:rPr>
          <w:rFonts w:ascii="Times New Roman" w:eastAsia="Times New Roman" w:hAnsi="Times New Roman" w:cs="Times New Roman"/>
          <w:sz w:val="24"/>
          <w:szCs w:val="24"/>
          <w:lang w:val="en-US" w:eastAsia="fr-FR"/>
        </w:rPr>
        <w:t xml:space="preserve">Metz, C. (2020). "Genius Makers: The Mavericks Who Brought AI to Google, Facebook, and the World." </w:t>
      </w:r>
      <w:proofErr w:type="spellStart"/>
      <w:r w:rsidRPr="008D3450">
        <w:rPr>
          <w:rFonts w:ascii="Times New Roman" w:eastAsia="Times New Roman" w:hAnsi="Times New Roman" w:cs="Times New Roman"/>
          <w:sz w:val="24"/>
          <w:szCs w:val="24"/>
          <w:lang w:eastAsia="fr-FR"/>
        </w:rPr>
        <w:t>Dutton</w:t>
      </w:r>
      <w:proofErr w:type="spellEnd"/>
      <w:r w:rsidRPr="008D3450">
        <w:rPr>
          <w:rFonts w:ascii="Times New Roman" w:eastAsia="Times New Roman" w:hAnsi="Times New Roman" w:cs="Times New Roman"/>
          <w:sz w:val="24"/>
          <w:szCs w:val="24"/>
          <w:lang w:eastAsia="fr-FR"/>
        </w:rPr>
        <w:t>.</w:t>
      </w:r>
    </w:p>
    <w:p w:rsidR="008D3450" w:rsidRPr="008D3450" w:rsidRDefault="008D3450" w:rsidP="008D3450">
      <w:pPr>
        <w:numPr>
          <w:ilvl w:val="0"/>
          <w:numId w:val="22"/>
        </w:numPr>
        <w:spacing w:before="100" w:beforeAutospacing="1" w:after="100" w:afterAutospacing="1" w:line="240" w:lineRule="auto"/>
        <w:rPr>
          <w:rFonts w:ascii="Times New Roman" w:eastAsia="Times New Roman" w:hAnsi="Times New Roman" w:cs="Times New Roman"/>
          <w:sz w:val="24"/>
          <w:szCs w:val="24"/>
          <w:lang w:eastAsia="fr-FR"/>
        </w:rPr>
      </w:pPr>
      <w:r w:rsidRPr="008D3450">
        <w:rPr>
          <w:rFonts w:ascii="Times New Roman" w:eastAsia="Times New Roman" w:hAnsi="Times New Roman" w:cs="Times New Roman"/>
          <w:sz w:val="24"/>
          <w:szCs w:val="24"/>
          <w:lang w:val="en-US" w:eastAsia="fr-FR"/>
        </w:rPr>
        <w:t xml:space="preserve">Brooks, R. (1991). "Intelligence without representation." </w:t>
      </w:r>
      <w:proofErr w:type="spellStart"/>
      <w:r w:rsidRPr="008D3450">
        <w:rPr>
          <w:rFonts w:ascii="Times New Roman" w:eastAsia="Times New Roman" w:hAnsi="Times New Roman" w:cs="Times New Roman"/>
          <w:sz w:val="24"/>
          <w:szCs w:val="24"/>
          <w:lang w:eastAsia="fr-FR"/>
        </w:rPr>
        <w:t>Artificial</w:t>
      </w:r>
      <w:proofErr w:type="spellEnd"/>
      <w:r w:rsidRPr="008D3450">
        <w:rPr>
          <w:rFonts w:ascii="Times New Roman" w:eastAsia="Times New Roman" w:hAnsi="Times New Roman" w:cs="Times New Roman"/>
          <w:sz w:val="24"/>
          <w:szCs w:val="24"/>
          <w:lang w:eastAsia="fr-FR"/>
        </w:rPr>
        <w:t xml:space="preserve"> Intelligence, 47(1-3), 139-159.</w:t>
      </w:r>
    </w:p>
    <w:p w:rsidR="008D3450" w:rsidRPr="008D3450" w:rsidRDefault="008D3450" w:rsidP="008D3450">
      <w:pPr>
        <w:numPr>
          <w:ilvl w:val="0"/>
          <w:numId w:val="22"/>
        </w:numPr>
        <w:spacing w:before="100" w:beforeAutospacing="1" w:after="100" w:afterAutospacing="1" w:line="240" w:lineRule="auto"/>
        <w:rPr>
          <w:rFonts w:ascii="Times New Roman" w:eastAsia="Times New Roman" w:hAnsi="Times New Roman" w:cs="Times New Roman"/>
          <w:sz w:val="24"/>
          <w:szCs w:val="24"/>
          <w:lang w:eastAsia="fr-FR"/>
        </w:rPr>
      </w:pPr>
      <w:r w:rsidRPr="008D3450">
        <w:rPr>
          <w:rFonts w:ascii="Times New Roman" w:eastAsia="Times New Roman" w:hAnsi="Times New Roman" w:cs="Times New Roman"/>
          <w:sz w:val="24"/>
          <w:szCs w:val="24"/>
          <w:lang w:val="en-US" w:eastAsia="fr-FR"/>
        </w:rPr>
        <w:t xml:space="preserve">Kelly, K. (2016). "The Inevitable: Understanding the 12 Technological Forces That Will Shape Our Future." </w:t>
      </w:r>
      <w:r w:rsidRPr="008D3450">
        <w:rPr>
          <w:rFonts w:ascii="Times New Roman" w:eastAsia="Times New Roman" w:hAnsi="Times New Roman" w:cs="Times New Roman"/>
          <w:sz w:val="24"/>
          <w:szCs w:val="24"/>
          <w:lang w:eastAsia="fr-FR"/>
        </w:rPr>
        <w:t>Penguin.</w:t>
      </w:r>
      <w:bookmarkStart w:id="0" w:name="_GoBack"/>
      <w:bookmarkEnd w:id="0"/>
    </w:p>
    <w:sectPr w:rsidR="008D3450" w:rsidRPr="008D3450" w:rsidSect="00172890">
      <w:pgSz w:w="11910" w:h="16840"/>
      <w:pgMar w:top="720" w:right="720" w:bottom="720" w:left="720"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37EA7"/>
    <w:multiLevelType w:val="multilevel"/>
    <w:tmpl w:val="42AAF908"/>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F419A5"/>
    <w:multiLevelType w:val="multilevel"/>
    <w:tmpl w:val="0F62865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181F24"/>
    <w:multiLevelType w:val="hybridMultilevel"/>
    <w:tmpl w:val="8DB0197E"/>
    <w:lvl w:ilvl="0" w:tplc="DE9E122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9580001"/>
    <w:multiLevelType w:val="multilevel"/>
    <w:tmpl w:val="A978E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EB07E0"/>
    <w:multiLevelType w:val="multilevel"/>
    <w:tmpl w:val="C01C8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EA74E2"/>
    <w:multiLevelType w:val="multilevel"/>
    <w:tmpl w:val="BD24B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105387"/>
    <w:multiLevelType w:val="hybridMultilevel"/>
    <w:tmpl w:val="05F62030"/>
    <w:lvl w:ilvl="0" w:tplc="FC8E573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7E91A95"/>
    <w:multiLevelType w:val="hybridMultilevel"/>
    <w:tmpl w:val="81E222A2"/>
    <w:lvl w:ilvl="0" w:tplc="191CB2A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86E2289"/>
    <w:multiLevelType w:val="multilevel"/>
    <w:tmpl w:val="187E0C86"/>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7A11DB"/>
    <w:multiLevelType w:val="hybridMultilevel"/>
    <w:tmpl w:val="F56AAE32"/>
    <w:lvl w:ilvl="0" w:tplc="65EC6F8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27F5168"/>
    <w:multiLevelType w:val="multilevel"/>
    <w:tmpl w:val="A730494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9B2000"/>
    <w:multiLevelType w:val="multilevel"/>
    <w:tmpl w:val="89506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2F0FCF"/>
    <w:multiLevelType w:val="multilevel"/>
    <w:tmpl w:val="387C3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3B02C7"/>
    <w:multiLevelType w:val="hybridMultilevel"/>
    <w:tmpl w:val="3B5CB5F6"/>
    <w:lvl w:ilvl="0" w:tplc="B8A2A2F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D2D7FFA"/>
    <w:multiLevelType w:val="hybridMultilevel"/>
    <w:tmpl w:val="D9B2453E"/>
    <w:lvl w:ilvl="0" w:tplc="D054A69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3F2394B"/>
    <w:multiLevelType w:val="multilevel"/>
    <w:tmpl w:val="64BE4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7E1A4D"/>
    <w:multiLevelType w:val="multilevel"/>
    <w:tmpl w:val="7376D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945F64"/>
    <w:multiLevelType w:val="multilevel"/>
    <w:tmpl w:val="62D04822"/>
    <w:lvl w:ilvl="0">
      <w:start w:val="1"/>
      <w:numFmt w:val="decimal"/>
      <w:suff w:val="space"/>
      <w:lvlText w:val="[%1]"/>
      <w:lvlJc w:val="left"/>
      <w:pPr>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8">
    <w:nsid w:val="5D095A8C"/>
    <w:multiLevelType w:val="hybridMultilevel"/>
    <w:tmpl w:val="C4628C54"/>
    <w:lvl w:ilvl="0" w:tplc="F7EE23C2">
      <w:start w:val="1"/>
      <w:numFmt w:val="upperRoman"/>
      <w:suff w:val="space"/>
      <w:lvlText w:val="%1."/>
      <w:lvlJc w:val="righ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2A65489"/>
    <w:multiLevelType w:val="multilevel"/>
    <w:tmpl w:val="C50C0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855D61"/>
    <w:multiLevelType w:val="multilevel"/>
    <w:tmpl w:val="49745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67528B"/>
    <w:multiLevelType w:val="hybridMultilevel"/>
    <w:tmpl w:val="C806046A"/>
    <w:lvl w:ilvl="0" w:tplc="2A707E6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E297CD6"/>
    <w:multiLevelType w:val="multilevel"/>
    <w:tmpl w:val="CB9E1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3C3FC7"/>
    <w:multiLevelType w:val="multilevel"/>
    <w:tmpl w:val="CE761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A75006"/>
    <w:multiLevelType w:val="multilevel"/>
    <w:tmpl w:val="E3CEE0F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A420777"/>
    <w:multiLevelType w:val="multilevel"/>
    <w:tmpl w:val="125231A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FB33A1D"/>
    <w:multiLevelType w:val="hybridMultilevel"/>
    <w:tmpl w:val="871006EC"/>
    <w:lvl w:ilvl="0" w:tplc="12D014C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3"/>
  </w:num>
  <w:num w:numId="3">
    <w:abstractNumId w:val="4"/>
  </w:num>
  <w:num w:numId="4">
    <w:abstractNumId w:val="19"/>
  </w:num>
  <w:num w:numId="5">
    <w:abstractNumId w:val="5"/>
  </w:num>
  <w:num w:numId="6">
    <w:abstractNumId w:val="12"/>
  </w:num>
  <w:num w:numId="7">
    <w:abstractNumId w:val="22"/>
  </w:num>
  <w:num w:numId="8">
    <w:abstractNumId w:val="20"/>
  </w:num>
  <w:num w:numId="9">
    <w:abstractNumId w:val="16"/>
  </w:num>
  <w:num w:numId="10">
    <w:abstractNumId w:val="11"/>
  </w:num>
  <w:num w:numId="11">
    <w:abstractNumId w:val="15"/>
  </w:num>
  <w:num w:numId="12">
    <w:abstractNumId w:val="24"/>
  </w:num>
  <w:num w:numId="13">
    <w:abstractNumId w:val="18"/>
  </w:num>
  <w:num w:numId="14">
    <w:abstractNumId w:val="14"/>
  </w:num>
  <w:num w:numId="15">
    <w:abstractNumId w:val="13"/>
  </w:num>
  <w:num w:numId="16">
    <w:abstractNumId w:val="2"/>
  </w:num>
  <w:num w:numId="17">
    <w:abstractNumId w:val="21"/>
  </w:num>
  <w:num w:numId="18">
    <w:abstractNumId w:val="26"/>
  </w:num>
  <w:num w:numId="19">
    <w:abstractNumId w:val="9"/>
  </w:num>
  <w:num w:numId="20">
    <w:abstractNumId w:val="7"/>
  </w:num>
  <w:num w:numId="21">
    <w:abstractNumId w:val="6"/>
  </w:num>
  <w:num w:numId="22">
    <w:abstractNumId w:val="17"/>
  </w:num>
  <w:num w:numId="23">
    <w:abstractNumId w:val="10"/>
  </w:num>
  <w:num w:numId="24">
    <w:abstractNumId w:val="25"/>
  </w:num>
  <w:num w:numId="25">
    <w:abstractNumId w:val="1"/>
  </w:num>
  <w:num w:numId="26">
    <w:abstractNumId w:val="0"/>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ACD"/>
    <w:rsid w:val="00172890"/>
    <w:rsid w:val="001D1DFD"/>
    <w:rsid w:val="00375ACD"/>
    <w:rsid w:val="006E1820"/>
    <w:rsid w:val="006E43EE"/>
    <w:rsid w:val="008D3450"/>
    <w:rsid w:val="00992A09"/>
    <w:rsid w:val="009F760C"/>
    <w:rsid w:val="00B63643"/>
    <w:rsid w:val="00C25633"/>
    <w:rsid w:val="00E50D10"/>
    <w:rsid w:val="00F020E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6364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63643"/>
    <w:rPr>
      <w:b/>
      <w:bCs/>
    </w:rPr>
  </w:style>
  <w:style w:type="paragraph" w:styleId="Paragraphedeliste">
    <w:name w:val="List Paragraph"/>
    <w:basedOn w:val="Normal"/>
    <w:uiPriority w:val="34"/>
    <w:qFormat/>
    <w:rsid w:val="00B63643"/>
    <w:pPr>
      <w:ind w:left="720"/>
      <w:contextualSpacing/>
    </w:pPr>
  </w:style>
  <w:style w:type="character" w:styleId="Lienhypertexte">
    <w:name w:val="Hyperlink"/>
    <w:basedOn w:val="Policepardfaut"/>
    <w:uiPriority w:val="99"/>
    <w:unhideWhenUsed/>
    <w:rsid w:val="006E43EE"/>
    <w:rPr>
      <w:color w:val="0000FF"/>
      <w:u w:val="single"/>
    </w:rPr>
  </w:style>
  <w:style w:type="paragraph" w:customStyle="1" w:styleId="Default">
    <w:name w:val="Default"/>
    <w:rsid w:val="006E43EE"/>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6364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63643"/>
    <w:rPr>
      <w:b/>
      <w:bCs/>
    </w:rPr>
  </w:style>
  <w:style w:type="paragraph" w:styleId="Paragraphedeliste">
    <w:name w:val="List Paragraph"/>
    <w:basedOn w:val="Normal"/>
    <w:uiPriority w:val="34"/>
    <w:qFormat/>
    <w:rsid w:val="00B63643"/>
    <w:pPr>
      <w:ind w:left="720"/>
      <w:contextualSpacing/>
    </w:pPr>
  </w:style>
  <w:style w:type="character" w:styleId="Lienhypertexte">
    <w:name w:val="Hyperlink"/>
    <w:basedOn w:val="Policepardfaut"/>
    <w:uiPriority w:val="99"/>
    <w:unhideWhenUsed/>
    <w:rsid w:val="006E43EE"/>
    <w:rPr>
      <w:color w:val="0000FF"/>
      <w:u w:val="single"/>
    </w:rPr>
  </w:style>
  <w:style w:type="paragraph" w:customStyle="1" w:styleId="Default">
    <w:name w:val="Default"/>
    <w:rsid w:val="006E43EE"/>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4356">
      <w:bodyDiv w:val="1"/>
      <w:marLeft w:val="0"/>
      <w:marRight w:val="0"/>
      <w:marTop w:val="0"/>
      <w:marBottom w:val="0"/>
      <w:divBdr>
        <w:top w:val="none" w:sz="0" w:space="0" w:color="auto"/>
        <w:left w:val="none" w:sz="0" w:space="0" w:color="auto"/>
        <w:bottom w:val="none" w:sz="0" w:space="0" w:color="auto"/>
        <w:right w:val="none" w:sz="0" w:space="0" w:color="auto"/>
      </w:divBdr>
    </w:div>
    <w:div w:id="204299307">
      <w:bodyDiv w:val="1"/>
      <w:marLeft w:val="0"/>
      <w:marRight w:val="0"/>
      <w:marTop w:val="0"/>
      <w:marBottom w:val="0"/>
      <w:divBdr>
        <w:top w:val="none" w:sz="0" w:space="0" w:color="auto"/>
        <w:left w:val="none" w:sz="0" w:space="0" w:color="auto"/>
        <w:bottom w:val="none" w:sz="0" w:space="0" w:color="auto"/>
        <w:right w:val="none" w:sz="0" w:space="0" w:color="auto"/>
      </w:divBdr>
    </w:div>
    <w:div w:id="300237224">
      <w:bodyDiv w:val="1"/>
      <w:marLeft w:val="0"/>
      <w:marRight w:val="0"/>
      <w:marTop w:val="0"/>
      <w:marBottom w:val="0"/>
      <w:divBdr>
        <w:top w:val="none" w:sz="0" w:space="0" w:color="auto"/>
        <w:left w:val="none" w:sz="0" w:space="0" w:color="auto"/>
        <w:bottom w:val="none" w:sz="0" w:space="0" w:color="auto"/>
        <w:right w:val="none" w:sz="0" w:space="0" w:color="auto"/>
      </w:divBdr>
    </w:div>
    <w:div w:id="346292361">
      <w:bodyDiv w:val="1"/>
      <w:marLeft w:val="0"/>
      <w:marRight w:val="0"/>
      <w:marTop w:val="0"/>
      <w:marBottom w:val="0"/>
      <w:divBdr>
        <w:top w:val="none" w:sz="0" w:space="0" w:color="auto"/>
        <w:left w:val="none" w:sz="0" w:space="0" w:color="auto"/>
        <w:bottom w:val="none" w:sz="0" w:space="0" w:color="auto"/>
        <w:right w:val="none" w:sz="0" w:space="0" w:color="auto"/>
      </w:divBdr>
    </w:div>
    <w:div w:id="464279448">
      <w:bodyDiv w:val="1"/>
      <w:marLeft w:val="0"/>
      <w:marRight w:val="0"/>
      <w:marTop w:val="0"/>
      <w:marBottom w:val="0"/>
      <w:divBdr>
        <w:top w:val="none" w:sz="0" w:space="0" w:color="auto"/>
        <w:left w:val="none" w:sz="0" w:space="0" w:color="auto"/>
        <w:bottom w:val="none" w:sz="0" w:space="0" w:color="auto"/>
        <w:right w:val="none" w:sz="0" w:space="0" w:color="auto"/>
      </w:divBdr>
    </w:div>
    <w:div w:id="525797967">
      <w:bodyDiv w:val="1"/>
      <w:marLeft w:val="0"/>
      <w:marRight w:val="0"/>
      <w:marTop w:val="0"/>
      <w:marBottom w:val="0"/>
      <w:divBdr>
        <w:top w:val="none" w:sz="0" w:space="0" w:color="auto"/>
        <w:left w:val="none" w:sz="0" w:space="0" w:color="auto"/>
        <w:bottom w:val="none" w:sz="0" w:space="0" w:color="auto"/>
        <w:right w:val="none" w:sz="0" w:space="0" w:color="auto"/>
      </w:divBdr>
    </w:div>
    <w:div w:id="755564710">
      <w:bodyDiv w:val="1"/>
      <w:marLeft w:val="0"/>
      <w:marRight w:val="0"/>
      <w:marTop w:val="0"/>
      <w:marBottom w:val="0"/>
      <w:divBdr>
        <w:top w:val="none" w:sz="0" w:space="0" w:color="auto"/>
        <w:left w:val="none" w:sz="0" w:space="0" w:color="auto"/>
        <w:bottom w:val="none" w:sz="0" w:space="0" w:color="auto"/>
        <w:right w:val="none" w:sz="0" w:space="0" w:color="auto"/>
      </w:divBdr>
    </w:div>
    <w:div w:id="861474059">
      <w:bodyDiv w:val="1"/>
      <w:marLeft w:val="0"/>
      <w:marRight w:val="0"/>
      <w:marTop w:val="0"/>
      <w:marBottom w:val="0"/>
      <w:divBdr>
        <w:top w:val="none" w:sz="0" w:space="0" w:color="auto"/>
        <w:left w:val="none" w:sz="0" w:space="0" w:color="auto"/>
        <w:bottom w:val="none" w:sz="0" w:space="0" w:color="auto"/>
        <w:right w:val="none" w:sz="0" w:space="0" w:color="auto"/>
      </w:divBdr>
    </w:div>
    <w:div w:id="893464690">
      <w:bodyDiv w:val="1"/>
      <w:marLeft w:val="0"/>
      <w:marRight w:val="0"/>
      <w:marTop w:val="0"/>
      <w:marBottom w:val="0"/>
      <w:divBdr>
        <w:top w:val="none" w:sz="0" w:space="0" w:color="auto"/>
        <w:left w:val="none" w:sz="0" w:space="0" w:color="auto"/>
        <w:bottom w:val="none" w:sz="0" w:space="0" w:color="auto"/>
        <w:right w:val="none" w:sz="0" w:space="0" w:color="auto"/>
      </w:divBdr>
    </w:div>
    <w:div w:id="922841501">
      <w:bodyDiv w:val="1"/>
      <w:marLeft w:val="0"/>
      <w:marRight w:val="0"/>
      <w:marTop w:val="0"/>
      <w:marBottom w:val="0"/>
      <w:divBdr>
        <w:top w:val="none" w:sz="0" w:space="0" w:color="auto"/>
        <w:left w:val="none" w:sz="0" w:space="0" w:color="auto"/>
        <w:bottom w:val="none" w:sz="0" w:space="0" w:color="auto"/>
        <w:right w:val="none" w:sz="0" w:space="0" w:color="auto"/>
      </w:divBdr>
    </w:div>
    <w:div w:id="1101028130">
      <w:bodyDiv w:val="1"/>
      <w:marLeft w:val="0"/>
      <w:marRight w:val="0"/>
      <w:marTop w:val="0"/>
      <w:marBottom w:val="0"/>
      <w:divBdr>
        <w:top w:val="none" w:sz="0" w:space="0" w:color="auto"/>
        <w:left w:val="none" w:sz="0" w:space="0" w:color="auto"/>
        <w:bottom w:val="none" w:sz="0" w:space="0" w:color="auto"/>
        <w:right w:val="none" w:sz="0" w:space="0" w:color="auto"/>
      </w:divBdr>
    </w:div>
    <w:div w:id="1431660346">
      <w:bodyDiv w:val="1"/>
      <w:marLeft w:val="0"/>
      <w:marRight w:val="0"/>
      <w:marTop w:val="0"/>
      <w:marBottom w:val="0"/>
      <w:divBdr>
        <w:top w:val="none" w:sz="0" w:space="0" w:color="auto"/>
        <w:left w:val="none" w:sz="0" w:space="0" w:color="auto"/>
        <w:bottom w:val="none" w:sz="0" w:space="0" w:color="auto"/>
        <w:right w:val="none" w:sz="0" w:space="0" w:color="auto"/>
      </w:divBdr>
    </w:div>
    <w:div w:id="1632248261">
      <w:bodyDiv w:val="1"/>
      <w:marLeft w:val="0"/>
      <w:marRight w:val="0"/>
      <w:marTop w:val="0"/>
      <w:marBottom w:val="0"/>
      <w:divBdr>
        <w:top w:val="none" w:sz="0" w:space="0" w:color="auto"/>
        <w:left w:val="none" w:sz="0" w:space="0" w:color="auto"/>
        <w:bottom w:val="none" w:sz="0" w:space="0" w:color="auto"/>
        <w:right w:val="none" w:sz="0" w:space="0" w:color="auto"/>
      </w:divBdr>
    </w:div>
    <w:div w:id="1676491442">
      <w:bodyDiv w:val="1"/>
      <w:marLeft w:val="0"/>
      <w:marRight w:val="0"/>
      <w:marTop w:val="0"/>
      <w:marBottom w:val="0"/>
      <w:divBdr>
        <w:top w:val="none" w:sz="0" w:space="0" w:color="auto"/>
        <w:left w:val="none" w:sz="0" w:space="0" w:color="auto"/>
        <w:bottom w:val="none" w:sz="0" w:space="0" w:color="auto"/>
        <w:right w:val="none" w:sz="0" w:space="0" w:color="auto"/>
      </w:divBdr>
      <w:divsChild>
        <w:div w:id="1363825072">
          <w:marLeft w:val="0"/>
          <w:marRight w:val="0"/>
          <w:marTop w:val="0"/>
          <w:marBottom w:val="0"/>
          <w:divBdr>
            <w:top w:val="none" w:sz="0" w:space="0" w:color="auto"/>
            <w:left w:val="none" w:sz="0" w:space="0" w:color="auto"/>
            <w:bottom w:val="none" w:sz="0" w:space="0" w:color="auto"/>
            <w:right w:val="none" w:sz="0" w:space="0" w:color="auto"/>
          </w:divBdr>
        </w:div>
        <w:div w:id="821434153">
          <w:marLeft w:val="0"/>
          <w:marRight w:val="0"/>
          <w:marTop w:val="0"/>
          <w:marBottom w:val="0"/>
          <w:divBdr>
            <w:top w:val="none" w:sz="0" w:space="0" w:color="auto"/>
            <w:left w:val="none" w:sz="0" w:space="0" w:color="auto"/>
            <w:bottom w:val="none" w:sz="0" w:space="0" w:color="auto"/>
            <w:right w:val="none" w:sz="0" w:space="0" w:color="auto"/>
          </w:divBdr>
          <w:divsChild>
            <w:div w:id="2051301023">
              <w:marLeft w:val="0"/>
              <w:marRight w:val="0"/>
              <w:marTop w:val="0"/>
              <w:marBottom w:val="0"/>
              <w:divBdr>
                <w:top w:val="none" w:sz="0" w:space="0" w:color="auto"/>
                <w:left w:val="none" w:sz="0" w:space="0" w:color="auto"/>
                <w:bottom w:val="none" w:sz="0" w:space="0" w:color="auto"/>
                <w:right w:val="none" w:sz="0" w:space="0" w:color="auto"/>
              </w:divBdr>
              <w:divsChild>
                <w:div w:id="1486243621">
                  <w:marLeft w:val="0"/>
                  <w:marRight w:val="0"/>
                  <w:marTop w:val="0"/>
                  <w:marBottom w:val="0"/>
                  <w:divBdr>
                    <w:top w:val="none" w:sz="0" w:space="0" w:color="auto"/>
                    <w:left w:val="none" w:sz="0" w:space="0" w:color="auto"/>
                    <w:bottom w:val="none" w:sz="0" w:space="0" w:color="auto"/>
                    <w:right w:val="none" w:sz="0" w:space="0" w:color="auto"/>
                  </w:divBdr>
                  <w:divsChild>
                    <w:div w:id="206054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12895">
          <w:marLeft w:val="0"/>
          <w:marRight w:val="0"/>
          <w:marTop w:val="0"/>
          <w:marBottom w:val="0"/>
          <w:divBdr>
            <w:top w:val="none" w:sz="0" w:space="0" w:color="auto"/>
            <w:left w:val="none" w:sz="0" w:space="0" w:color="auto"/>
            <w:bottom w:val="none" w:sz="0" w:space="0" w:color="auto"/>
            <w:right w:val="none" w:sz="0" w:space="0" w:color="auto"/>
          </w:divBdr>
          <w:divsChild>
            <w:div w:id="1311709711">
              <w:marLeft w:val="0"/>
              <w:marRight w:val="0"/>
              <w:marTop w:val="0"/>
              <w:marBottom w:val="0"/>
              <w:divBdr>
                <w:top w:val="none" w:sz="0" w:space="0" w:color="auto"/>
                <w:left w:val="none" w:sz="0" w:space="0" w:color="auto"/>
                <w:bottom w:val="none" w:sz="0" w:space="0" w:color="auto"/>
                <w:right w:val="none" w:sz="0" w:space="0" w:color="auto"/>
              </w:divBdr>
              <w:divsChild>
                <w:div w:id="21088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7982">
          <w:marLeft w:val="0"/>
          <w:marRight w:val="0"/>
          <w:marTop w:val="0"/>
          <w:marBottom w:val="0"/>
          <w:divBdr>
            <w:top w:val="none" w:sz="0" w:space="0" w:color="auto"/>
            <w:left w:val="none" w:sz="0" w:space="0" w:color="auto"/>
            <w:bottom w:val="none" w:sz="0" w:space="0" w:color="auto"/>
            <w:right w:val="none" w:sz="0" w:space="0" w:color="auto"/>
          </w:divBdr>
          <w:divsChild>
            <w:div w:id="761225288">
              <w:marLeft w:val="0"/>
              <w:marRight w:val="0"/>
              <w:marTop w:val="0"/>
              <w:marBottom w:val="0"/>
              <w:divBdr>
                <w:top w:val="none" w:sz="0" w:space="0" w:color="auto"/>
                <w:left w:val="none" w:sz="0" w:space="0" w:color="auto"/>
                <w:bottom w:val="none" w:sz="0" w:space="0" w:color="auto"/>
                <w:right w:val="none" w:sz="0" w:space="0" w:color="auto"/>
              </w:divBdr>
              <w:divsChild>
                <w:div w:id="596258076">
                  <w:marLeft w:val="0"/>
                  <w:marRight w:val="0"/>
                  <w:marTop w:val="0"/>
                  <w:marBottom w:val="0"/>
                  <w:divBdr>
                    <w:top w:val="none" w:sz="0" w:space="0" w:color="auto"/>
                    <w:left w:val="none" w:sz="0" w:space="0" w:color="auto"/>
                    <w:bottom w:val="none" w:sz="0" w:space="0" w:color="auto"/>
                    <w:right w:val="none" w:sz="0" w:space="0" w:color="auto"/>
                  </w:divBdr>
                  <w:divsChild>
                    <w:div w:id="1923878727">
                      <w:marLeft w:val="0"/>
                      <w:marRight w:val="0"/>
                      <w:marTop w:val="0"/>
                      <w:marBottom w:val="0"/>
                      <w:divBdr>
                        <w:top w:val="none" w:sz="0" w:space="0" w:color="auto"/>
                        <w:left w:val="none" w:sz="0" w:space="0" w:color="auto"/>
                        <w:bottom w:val="none" w:sz="0" w:space="0" w:color="auto"/>
                        <w:right w:val="none" w:sz="0" w:space="0" w:color="auto"/>
                      </w:divBdr>
                      <w:divsChild>
                        <w:div w:id="17934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163639">
          <w:marLeft w:val="0"/>
          <w:marRight w:val="0"/>
          <w:marTop w:val="0"/>
          <w:marBottom w:val="0"/>
          <w:divBdr>
            <w:top w:val="none" w:sz="0" w:space="0" w:color="auto"/>
            <w:left w:val="none" w:sz="0" w:space="0" w:color="auto"/>
            <w:bottom w:val="none" w:sz="0" w:space="0" w:color="auto"/>
            <w:right w:val="none" w:sz="0" w:space="0" w:color="auto"/>
          </w:divBdr>
          <w:divsChild>
            <w:div w:id="1687629902">
              <w:marLeft w:val="0"/>
              <w:marRight w:val="0"/>
              <w:marTop w:val="0"/>
              <w:marBottom w:val="0"/>
              <w:divBdr>
                <w:top w:val="none" w:sz="0" w:space="0" w:color="auto"/>
                <w:left w:val="none" w:sz="0" w:space="0" w:color="auto"/>
                <w:bottom w:val="none" w:sz="0" w:space="0" w:color="auto"/>
                <w:right w:val="none" w:sz="0" w:space="0" w:color="auto"/>
              </w:divBdr>
              <w:divsChild>
                <w:div w:id="18046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08467">
          <w:marLeft w:val="0"/>
          <w:marRight w:val="0"/>
          <w:marTop w:val="0"/>
          <w:marBottom w:val="0"/>
          <w:divBdr>
            <w:top w:val="none" w:sz="0" w:space="0" w:color="auto"/>
            <w:left w:val="none" w:sz="0" w:space="0" w:color="auto"/>
            <w:bottom w:val="none" w:sz="0" w:space="0" w:color="auto"/>
            <w:right w:val="none" w:sz="0" w:space="0" w:color="auto"/>
          </w:divBdr>
          <w:divsChild>
            <w:div w:id="1924023650">
              <w:marLeft w:val="0"/>
              <w:marRight w:val="0"/>
              <w:marTop w:val="0"/>
              <w:marBottom w:val="0"/>
              <w:divBdr>
                <w:top w:val="none" w:sz="0" w:space="0" w:color="auto"/>
                <w:left w:val="none" w:sz="0" w:space="0" w:color="auto"/>
                <w:bottom w:val="none" w:sz="0" w:space="0" w:color="auto"/>
                <w:right w:val="none" w:sz="0" w:space="0" w:color="auto"/>
              </w:divBdr>
              <w:divsChild>
                <w:div w:id="794714312">
                  <w:marLeft w:val="0"/>
                  <w:marRight w:val="0"/>
                  <w:marTop w:val="0"/>
                  <w:marBottom w:val="0"/>
                  <w:divBdr>
                    <w:top w:val="none" w:sz="0" w:space="0" w:color="auto"/>
                    <w:left w:val="none" w:sz="0" w:space="0" w:color="auto"/>
                    <w:bottom w:val="none" w:sz="0" w:space="0" w:color="auto"/>
                    <w:right w:val="none" w:sz="0" w:space="0" w:color="auto"/>
                  </w:divBdr>
                  <w:divsChild>
                    <w:div w:id="19883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002795">
          <w:marLeft w:val="0"/>
          <w:marRight w:val="0"/>
          <w:marTop w:val="0"/>
          <w:marBottom w:val="0"/>
          <w:divBdr>
            <w:top w:val="none" w:sz="0" w:space="0" w:color="auto"/>
            <w:left w:val="none" w:sz="0" w:space="0" w:color="auto"/>
            <w:bottom w:val="none" w:sz="0" w:space="0" w:color="auto"/>
            <w:right w:val="none" w:sz="0" w:space="0" w:color="auto"/>
          </w:divBdr>
          <w:divsChild>
            <w:div w:id="68969917">
              <w:marLeft w:val="0"/>
              <w:marRight w:val="0"/>
              <w:marTop w:val="0"/>
              <w:marBottom w:val="0"/>
              <w:divBdr>
                <w:top w:val="none" w:sz="0" w:space="0" w:color="auto"/>
                <w:left w:val="none" w:sz="0" w:space="0" w:color="auto"/>
                <w:bottom w:val="none" w:sz="0" w:space="0" w:color="auto"/>
                <w:right w:val="none" w:sz="0" w:space="0" w:color="auto"/>
              </w:divBdr>
              <w:divsChild>
                <w:div w:id="19661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41340">
          <w:marLeft w:val="0"/>
          <w:marRight w:val="0"/>
          <w:marTop w:val="0"/>
          <w:marBottom w:val="0"/>
          <w:divBdr>
            <w:top w:val="none" w:sz="0" w:space="0" w:color="auto"/>
            <w:left w:val="none" w:sz="0" w:space="0" w:color="auto"/>
            <w:bottom w:val="none" w:sz="0" w:space="0" w:color="auto"/>
            <w:right w:val="none" w:sz="0" w:space="0" w:color="auto"/>
          </w:divBdr>
          <w:divsChild>
            <w:div w:id="591358271">
              <w:marLeft w:val="0"/>
              <w:marRight w:val="0"/>
              <w:marTop w:val="0"/>
              <w:marBottom w:val="0"/>
              <w:divBdr>
                <w:top w:val="none" w:sz="0" w:space="0" w:color="auto"/>
                <w:left w:val="none" w:sz="0" w:space="0" w:color="auto"/>
                <w:bottom w:val="none" w:sz="0" w:space="0" w:color="auto"/>
                <w:right w:val="none" w:sz="0" w:space="0" w:color="auto"/>
              </w:divBdr>
              <w:divsChild>
                <w:div w:id="1556310568">
                  <w:marLeft w:val="0"/>
                  <w:marRight w:val="0"/>
                  <w:marTop w:val="0"/>
                  <w:marBottom w:val="0"/>
                  <w:divBdr>
                    <w:top w:val="none" w:sz="0" w:space="0" w:color="auto"/>
                    <w:left w:val="none" w:sz="0" w:space="0" w:color="auto"/>
                    <w:bottom w:val="none" w:sz="0" w:space="0" w:color="auto"/>
                    <w:right w:val="none" w:sz="0" w:space="0" w:color="auto"/>
                  </w:divBdr>
                  <w:divsChild>
                    <w:div w:id="2089647375">
                      <w:marLeft w:val="0"/>
                      <w:marRight w:val="0"/>
                      <w:marTop w:val="0"/>
                      <w:marBottom w:val="0"/>
                      <w:divBdr>
                        <w:top w:val="none" w:sz="0" w:space="0" w:color="auto"/>
                        <w:left w:val="none" w:sz="0" w:space="0" w:color="auto"/>
                        <w:bottom w:val="none" w:sz="0" w:space="0" w:color="auto"/>
                        <w:right w:val="none" w:sz="0" w:space="0" w:color="auto"/>
                      </w:divBdr>
                      <w:divsChild>
                        <w:div w:id="105566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135698">
          <w:marLeft w:val="0"/>
          <w:marRight w:val="0"/>
          <w:marTop w:val="0"/>
          <w:marBottom w:val="0"/>
          <w:divBdr>
            <w:top w:val="none" w:sz="0" w:space="0" w:color="auto"/>
            <w:left w:val="none" w:sz="0" w:space="0" w:color="auto"/>
            <w:bottom w:val="none" w:sz="0" w:space="0" w:color="auto"/>
            <w:right w:val="none" w:sz="0" w:space="0" w:color="auto"/>
          </w:divBdr>
          <w:divsChild>
            <w:div w:id="1533808332">
              <w:marLeft w:val="0"/>
              <w:marRight w:val="0"/>
              <w:marTop w:val="0"/>
              <w:marBottom w:val="0"/>
              <w:divBdr>
                <w:top w:val="none" w:sz="0" w:space="0" w:color="auto"/>
                <w:left w:val="none" w:sz="0" w:space="0" w:color="auto"/>
                <w:bottom w:val="none" w:sz="0" w:space="0" w:color="auto"/>
                <w:right w:val="none" w:sz="0" w:space="0" w:color="auto"/>
              </w:divBdr>
              <w:divsChild>
                <w:div w:id="4957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04404">
          <w:marLeft w:val="0"/>
          <w:marRight w:val="0"/>
          <w:marTop w:val="0"/>
          <w:marBottom w:val="0"/>
          <w:divBdr>
            <w:top w:val="none" w:sz="0" w:space="0" w:color="auto"/>
            <w:left w:val="none" w:sz="0" w:space="0" w:color="auto"/>
            <w:bottom w:val="none" w:sz="0" w:space="0" w:color="auto"/>
            <w:right w:val="none" w:sz="0" w:space="0" w:color="auto"/>
          </w:divBdr>
          <w:divsChild>
            <w:div w:id="42799474">
              <w:marLeft w:val="0"/>
              <w:marRight w:val="0"/>
              <w:marTop w:val="0"/>
              <w:marBottom w:val="0"/>
              <w:divBdr>
                <w:top w:val="none" w:sz="0" w:space="0" w:color="auto"/>
                <w:left w:val="none" w:sz="0" w:space="0" w:color="auto"/>
                <w:bottom w:val="none" w:sz="0" w:space="0" w:color="auto"/>
                <w:right w:val="none" w:sz="0" w:space="0" w:color="auto"/>
              </w:divBdr>
              <w:divsChild>
                <w:div w:id="320503557">
                  <w:marLeft w:val="0"/>
                  <w:marRight w:val="0"/>
                  <w:marTop w:val="0"/>
                  <w:marBottom w:val="0"/>
                  <w:divBdr>
                    <w:top w:val="none" w:sz="0" w:space="0" w:color="auto"/>
                    <w:left w:val="none" w:sz="0" w:space="0" w:color="auto"/>
                    <w:bottom w:val="none" w:sz="0" w:space="0" w:color="auto"/>
                    <w:right w:val="none" w:sz="0" w:space="0" w:color="auto"/>
                  </w:divBdr>
                  <w:divsChild>
                    <w:div w:id="191230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98791">
          <w:marLeft w:val="0"/>
          <w:marRight w:val="0"/>
          <w:marTop w:val="0"/>
          <w:marBottom w:val="0"/>
          <w:divBdr>
            <w:top w:val="none" w:sz="0" w:space="0" w:color="auto"/>
            <w:left w:val="none" w:sz="0" w:space="0" w:color="auto"/>
            <w:bottom w:val="none" w:sz="0" w:space="0" w:color="auto"/>
            <w:right w:val="none" w:sz="0" w:space="0" w:color="auto"/>
          </w:divBdr>
          <w:divsChild>
            <w:div w:id="530529708">
              <w:marLeft w:val="0"/>
              <w:marRight w:val="0"/>
              <w:marTop w:val="0"/>
              <w:marBottom w:val="0"/>
              <w:divBdr>
                <w:top w:val="none" w:sz="0" w:space="0" w:color="auto"/>
                <w:left w:val="none" w:sz="0" w:space="0" w:color="auto"/>
                <w:bottom w:val="none" w:sz="0" w:space="0" w:color="auto"/>
                <w:right w:val="none" w:sz="0" w:space="0" w:color="auto"/>
              </w:divBdr>
              <w:divsChild>
                <w:div w:id="185194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1471">
          <w:marLeft w:val="0"/>
          <w:marRight w:val="0"/>
          <w:marTop w:val="0"/>
          <w:marBottom w:val="0"/>
          <w:divBdr>
            <w:top w:val="none" w:sz="0" w:space="0" w:color="auto"/>
            <w:left w:val="none" w:sz="0" w:space="0" w:color="auto"/>
            <w:bottom w:val="none" w:sz="0" w:space="0" w:color="auto"/>
            <w:right w:val="none" w:sz="0" w:space="0" w:color="auto"/>
          </w:divBdr>
          <w:divsChild>
            <w:div w:id="1100681071">
              <w:marLeft w:val="0"/>
              <w:marRight w:val="0"/>
              <w:marTop w:val="0"/>
              <w:marBottom w:val="0"/>
              <w:divBdr>
                <w:top w:val="none" w:sz="0" w:space="0" w:color="auto"/>
                <w:left w:val="none" w:sz="0" w:space="0" w:color="auto"/>
                <w:bottom w:val="none" w:sz="0" w:space="0" w:color="auto"/>
                <w:right w:val="none" w:sz="0" w:space="0" w:color="auto"/>
              </w:divBdr>
              <w:divsChild>
                <w:div w:id="1480031312">
                  <w:marLeft w:val="0"/>
                  <w:marRight w:val="0"/>
                  <w:marTop w:val="0"/>
                  <w:marBottom w:val="0"/>
                  <w:divBdr>
                    <w:top w:val="none" w:sz="0" w:space="0" w:color="auto"/>
                    <w:left w:val="none" w:sz="0" w:space="0" w:color="auto"/>
                    <w:bottom w:val="none" w:sz="0" w:space="0" w:color="auto"/>
                    <w:right w:val="none" w:sz="0" w:space="0" w:color="auto"/>
                  </w:divBdr>
                  <w:divsChild>
                    <w:div w:id="1003774938">
                      <w:marLeft w:val="0"/>
                      <w:marRight w:val="0"/>
                      <w:marTop w:val="0"/>
                      <w:marBottom w:val="0"/>
                      <w:divBdr>
                        <w:top w:val="none" w:sz="0" w:space="0" w:color="auto"/>
                        <w:left w:val="none" w:sz="0" w:space="0" w:color="auto"/>
                        <w:bottom w:val="none" w:sz="0" w:space="0" w:color="auto"/>
                        <w:right w:val="none" w:sz="0" w:space="0" w:color="auto"/>
                      </w:divBdr>
                      <w:divsChild>
                        <w:div w:id="4341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791022">
          <w:marLeft w:val="0"/>
          <w:marRight w:val="0"/>
          <w:marTop w:val="0"/>
          <w:marBottom w:val="0"/>
          <w:divBdr>
            <w:top w:val="none" w:sz="0" w:space="0" w:color="auto"/>
            <w:left w:val="none" w:sz="0" w:space="0" w:color="auto"/>
            <w:bottom w:val="none" w:sz="0" w:space="0" w:color="auto"/>
            <w:right w:val="none" w:sz="0" w:space="0" w:color="auto"/>
          </w:divBdr>
          <w:divsChild>
            <w:div w:id="1095785577">
              <w:marLeft w:val="0"/>
              <w:marRight w:val="0"/>
              <w:marTop w:val="0"/>
              <w:marBottom w:val="0"/>
              <w:divBdr>
                <w:top w:val="none" w:sz="0" w:space="0" w:color="auto"/>
                <w:left w:val="none" w:sz="0" w:space="0" w:color="auto"/>
                <w:bottom w:val="none" w:sz="0" w:space="0" w:color="auto"/>
                <w:right w:val="none" w:sz="0" w:space="0" w:color="auto"/>
              </w:divBdr>
              <w:divsChild>
                <w:div w:id="71403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167089">
          <w:marLeft w:val="0"/>
          <w:marRight w:val="0"/>
          <w:marTop w:val="0"/>
          <w:marBottom w:val="0"/>
          <w:divBdr>
            <w:top w:val="none" w:sz="0" w:space="0" w:color="auto"/>
            <w:left w:val="none" w:sz="0" w:space="0" w:color="auto"/>
            <w:bottom w:val="none" w:sz="0" w:space="0" w:color="auto"/>
            <w:right w:val="none" w:sz="0" w:space="0" w:color="auto"/>
          </w:divBdr>
          <w:divsChild>
            <w:div w:id="1009872052">
              <w:marLeft w:val="0"/>
              <w:marRight w:val="0"/>
              <w:marTop w:val="0"/>
              <w:marBottom w:val="0"/>
              <w:divBdr>
                <w:top w:val="none" w:sz="0" w:space="0" w:color="auto"/>
                <w:left w:val="none" w:sz="0" w:space="0" w:color="auto"/>
                <w:bottom w:val="none" w:sz="0" w:space="0" w:color="auto"/>
                <w:right w:val="none" w:sz="0" w:space="0" w:color="auto"/>
              </w:divBdr>
              <w:divsChild>
                <w:div w:id="490677395">
                  <w:marLeft w:val="0"/>
                  <w:marRight w:val="0"/>
                  <w:marTop w:val="0"/>
                  <w:marBottom w:val="0"/>
                  <w:divBdr>
                    <w:top w:val="none" w:sz="0" w:space="0" w:color="auto"/>
                    <w:left w:val="none" w:sz="0" w:space="0" w:color="auto"/>
                    <w:bottom w:val="none" w:sz="0" w:space="0" w:color="auto"/>
                    <w:right w:val="none" w:sz="0" w:space="0" w:color="auto"/>
                  </w:divBdr>
                  <w:divsChild>
                    <w:div w:id="28431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04497">
          <w:marLeft w:val="0"/>
          <w:marRight w:val="0"/>
          <w:marTop w:val="0"/>
          <w:marBottom w:val="0"/>
          <w:divBdr>
            <w:top w:val="none" w:sz="0" w:space="0" w:color="auto"/>
            <w:left w:val="none" w:sz="0" w:space="0" w:color="auto"/>
            <w:bottom w:val="none" w:sz="0" w:space="0" w:color="auto"/>
            <w:right w:val="none" w:sz="0" w:space="0" w:color="auto"/>
          </w:divBdr>
          <w:divsChild>
            <w:div w:id="1653681663">
              <w:marLeft w:val="0"/>
              <w:marRight w:val="0"/>
              <w:marTop w:val="0"/>
              <w:marBottom w:val="0"/>
              <w:divBdr>
                <w:top w:val="none" w:sz="0" w:space="0" w:color="auto"/>
                <w:left w:val="none" w:sz="0" w:space="0" w:color="auto"/>
                <w:bottom w:val="none" w:sz="0" w:space="0" w:color="auto"/>
                <w:right w:val="none" w:sz="0" w:space="0" w:color="auto"/>
              </w:divBdr>
              <w:divsChild>
                <w:div w:id="9335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2733">
          <w:marLeft w:val="0"/>
          <w:marRight w:val="0"/>
          <w:marTop w:val="0"/>
          <w:marBottom w:val="0"/>
          <w:divBdr>
            <w:top w:val="none" w:sz="0" w:space="0" w:color="auto"/>
            <w:left w:val="none" w:sz="0" w:space="0" w:color="auto"/>
            <w:bottom w:val="none" w:sz="0" w:space="0" w:color="auto"/>
            <w:right w:val="none" w:sz="0" w:space="0" w:color="auto"/>
          </w:divBdr>
          <w:divsChild>
            <w:div w:id="762411939">
              <w:marLeft w:val="0"/>
              <w:marRight w:val="0"/>
              <w:marTop w:val="0"/>
              <w:marBottom w:val="0"/>
              <w:divBdr>
                <w:top w:val="none" w:sz="0" w:space="0" w:color="auto"/>
                <w:left w:val="none" w:sz="0" w:space="0" w:color="auto"/>
                <w:bottom w:val="none" w:sz="0" w:space="0" w:color="auto"/>
                <w:right w:val="none" w:sz="0" w:space="0" w:color="auto"/>
              </w:divBdr>
              <w:divsChild>
                <w:div w:id="1075128514">
                  <w:marLeft w:val="0"/>
                  <w:marRight w:val="0"/>
                  <w:marTop w:val="0"/>
                  <w:marBottom w:val="0"/>
                  <w:divBdr>
                    <w:top w:val="none" w:sz="0" w:space="0" w:color="auto"/>
                    <w:left w:val="none" w:sz="0" w:space="0" w:color="auto"/>
                    <w:bottom w:val="none" w:sz="0" w:space="0" w:color="auto"/>
                    <w:right w:val="none" w:sz="0" w:space="0" w:color="auto"/>
                  </w:divBdr>
                  <w:divsChild>
                    <w:div w:id="854154388">
                      <w:marLeft w:val="0"/>
                      <w:marRight w:val="0"/>
                      <w:marTop w:val="0"/>
                      <w:marBottom w:val="0"/>
                      <w:divBdr>
                        <w:top w:val="none" w:sz="0" w:space="0" w:color="auto"/>
                        <w:left w:val="none" w:sz="0" w:space="0" w:color="auto"/>
                        <w:bottom w:val="none" w:sz="0" w:space="0" w:color="auto"/>
                        <w:right w:val="none" w:sz="0" w:space="0" w:color="auto"/>
                      </w:divBdr>
                      <w:divsChild>
                        <w:div w:id="14177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77876">
          <w:marLeft w:val="0"/>
          <w:marRight w:val="0"/>
          <w:marTop w:val="0"/>
          <w:marBottom w:val="0"/>
          <w:divBdr>
            <w:top w:val="none" w:sz="0" w:space="0" w:color="auto"/>
            <w:left w:val="none" w:sz="0" w:space="0" w:color="auto"/>
            <w:bottom w:val="none" w:sz="0" w:space="0" w:color="auto"/>
            <w:right w:val="none" w:sz="0" w:space="0" w:color="auto"/>
          </w:divBdr>
          <w:divsChild>
            <w:div w:id="2023126012">
              <w:marLeft w:val="0"/>
              <w:marRight w:val="0"/>
              <w:marTop w:val="0"/>
              <w:marBottom w:val="0"/>
              <w:divBdr>
                <w:top w:val="none" w:sz="0" w:space="0" w:color="auto"/>
                <w:left w:val="none" w:sz="0" w:space="0" w:color="auto"/>
                <w:bottom w:val="none" w:sz="0" w:space="0" w:color="auto"/>
                <w:right w:val="none" w:sz="0" w:space="0" w:color="auto"/>
              </w:divBdr>
              <w:divsChild>
                <w:div w:id="154540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06700">
          <w:marLeft w:val="0"/>
          <w:marRight w:val="0"/>
          <w:marTop w:val="0"/>
          <w:marBottom w:val="0"/>
          <w:divBdr>
            <w:top w:val="none" w:sz="0" w:space="0" w:color="auto"/>
            <w:left w:val="none" w:sz="0" w:space="0" w:color="auto"/>
            <w:bottom w:val="none" w:sz="0" w:space="0" w:color="auto"/>
            <w:right w:val="none" w:sz="0" w:space="0" w:color="auto"/>
          </w:divBdr>
          <w:divsChild>
            <w:div w:id="1641612855">
              <w:marLeft w:val="0"/>
              <w:marRight w:val="0"/>
              <w:marTop w:val="0"/>
              <w:marBottom w:val="0"/>
              <w:divBdr>
                <w:top w:val="none" w:sz="0" w:space="0" w:color="auto"/>
                <w:left w:val="none" w:sz="0" w:space="0" w:color="auto"/>
                <w:bottom w:val="none" w:sz="0" w:space="0" w:color="auto"/>
                <w:right w:val="none" w:sz="0" w:space="0" w:color="auto"/>
              </w:divBdr>
              <w:divsChild>
                <w:div w:id="779227303">
                  <w:marLeft w:val="0"/>
                  <w:marRight w:val="0"/>
                  <w:marTop w:val="0"/>
                  <w:marBottom w:val="0"/>
                  <w:divBdr>
                    <w:top w:val="none" w:sz="0" w:space="0" w:color="auto"/>
                    <w:left w:val="none" w:sz="0" w:space="0" w:color="auto"/>
                    <w:bottom w:val="none" w:sz="0" w:space="0" w:color="auto"/>
                    <w:right w:val="none" w:sz="0" w:space="0" w:color="auto"/>
                  </w:divBdr>
                  <w:divsChild>
                    <w:div w:id="2008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394754">
          <w:marLeft w:val="0"/>
          <w:marRight w:val="0"/>
          <w:marTop w:val="0"/>
          <w:marBottom w:val="0"/>
          <w:divBdr>
            <w:top w:val="none" w:sz="0" w:space="0" w:color="auto"/>
            <w:left w:val="none" w:sz="0" w:space="0" w:color="auto"/>
            <w:bottom w:val="none" w:sz="0" w:space="0" w:color="auto"/>
            <w:right w:val="none" w:sz="0" w:space="0" w:color="auto"/>
          </w:divBdr>
          <w:divsChild>
            <w:div w:id="706295751">
              <w:marLeft w:val="0"/>
              <w:marRight w:val="0"/>
              <w:marTop w:val="0"/>
              <w:marBottom w:val="0"/>
              <w:divBdr>
                <w:top w:val="none" w:sz="0" w:space="0" w:color="auto"/>
                <w:left w:val="none" w:sz="0" w:space="0" w:color="auto"/>
                <w:bottom w:val="none" w:sz="0" w:space="0" w:color="auto"/>
                <w:right w:val="none" w:sz="0" w:space="0" w:color="auto"/>
              </w:divBdr>
              <w:divsChild>
                <w:div w:id="8178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58188">
          <w:marLeft w:val="0"/>
          <w:marRight w:val="0"/>
          <w:marTop w:val="0"/>
          <w:marBottom w:val="0"/>
          <w:divBdr>
            <w:top w:val="none" w:sz="0" w:space="0" w:color="auto"/>
            <w:left w:val="none" w:sz="0" w:space="0" w:color="auto"/>
            <w:bottom w:val="none" w:sz="0" w:space="0" w:color="auto"/>
            <w:right w:val="none" w:sz="0" w:space="0" w:color="auto"/>
          </w:divBdr>
          <w:divsChild>
            <w:div w:id="2104374525">
              <w:marLeft w:val="0"/>
              <w:marRight w:val="0"/>
              <w:marTop w:val="0"/>
              <w:marBottom w:val="0"/>
              <w:divBdr>
                <w:top w:val="none" w:sz="0" w:space="0" w:color="auto"/>
                <w:left w:val="none" w:sz="0" w:space="0" w:color="auto"/>
                <w:bottom w:val="none" w:sz="0" w:space="0" w:color="auto"/>
                <w:right w:val="none" w:sz="0" w:space="0" w:color="auto"/>
              </w:divBdr>
              <w:divsChild>
                <w:div w:id="1185285927">
                  <w:marLeft w:val="0"/>
                  <w:marRight w:val="0"/>
                  <w:marTop w:val="0"/>
                  <w:marBottom w:val="0"/>
                  <w:divBdr>
                    <w:top w:val="none" w:sz="0" w:space="0" w:color="auto"/>
                    <w:left w:val="none" w:sz="0" w:space="0" w:color="auto"/>
                    <w:bottom w:val="none" w:sz="0" w:space="0" w:color="auto"/>
                    <w:right w:val="none" w:sz="0" w:space="0" w:color="auto"/>
                  </w:divBdr>
                  <w:divsChild>
                    <w:div w:id="1879009142">
                      <w:marLeft w:val="0"/>
                      <w:marRight w:val="0"/>
                      <w:marTop w:val="0"/>
                      <w:marBottom w:val="0"/>
                      <w:divBdr>
                        <w:top w:val="none" w:sz="0" w:space="0" w:color="auto"/>
                        <w:left w:val="none" w:sz="0" w:space="0" w:color="auto"/>
                        <w:bottom w:val="none" w:sz="0" w:space="0" w:color="auto"/>
                        <w:right w:val="none" w:sz="0" w:space="0" w:color="auto"/>
                      </w:divBdr>
                      <w:divsChild>
                        <w:div w:id="6809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0884">
          <w:marLeft w:val="0"/>
          <w:marRight w:val="0"/>
          <w:marTop w:val="0"/>
          <w:marBottom w:val="0"/>
          <w:divBdr>
            <w:top w:val="none" w:sz="0" w:space="0" w:color="auto"/>
            <w:left w:val="none" w:sz="0" w:space="0" w:color="auto"/>
            <w:bottom w:val="none" w:sz="0" w:space="0" w:color="auto"/>
            <w:right w:val="none" w:sz="0" w:space="0" w:color="auto"/>
          </w:divBdr>
          <w:divsChild>
            <w:div w:id="2028211614">
              <w:marLeft w:val="0"/>
              <w:marRight w:val="0"/>
              <w:marTop w:val="0"/>
              <w:marBottom w:val="0"/>
              <w:divBdr>
                <w:top w:val="none" w:sz="0" w:space="0" w:color="auto"/>
                <w:left w:val="none" w:sz="0" w:space="0" w:color="auto"/>
                <w:bottom w:val="none" w:sz="0" w:space="0" w:color="auto"/>
                <w:right w:val="none" w:sz="0" w:space="0" w:color="auto"/>
              </w:divBdr>
              <w:divsChild>
                <w:div w:id="8966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77202">
          <w:marLeft w:val="0"/>
          <w:marRight w:val="0"/>
          <w:marTop w:val="0"/>
          <w:marBottom w:val="0"/>
          <w:divBdr>
            <w:top w:val="none" w:sz="0" w:space="0" w:color="auto"/>
            <w:left w:val="none" w:sz="0" w:space="0" w:color="auto"/>
            <w:bottom w:val="none" w:sz="0" w:space="0" w:color="auto"/>
            <w:right w:val="none" w:sz="0" w:space="0" w:color="auto"/>
          </w:divBdr>
          <w:divsChild>
            <w:div w:id="2123454238">
              <w:marLeft w:val="0"/>
              <w:marRight w:val="0"/>
              <w:marTop w:val="0"/>
              <w:marBottom w:val="0"/>
              <w:divBdr>
                <w:top w:val="none" w:sz="0" w:space="0" w:color="auto"/>
                <w:left w:val="none" w:sz="0" w:space="0" w:color="auto"/>
                <w:bottom w:val="none" w:sz="0" w:space="0" w:color="auto"/>
                <w:right w:val="none" w:sz="0" w:space="0" w:color="auto"/>
              </w:divBdr>
              <w:divsChild>
                <w:div w:id="1609192651">
                  <w:marLeft w:val="0"/>
                  <w:marRight w:val="0"/>
                  <w:marTop w:val="0"/>
                  <w:marBottom w:val="0"/>
                  <w:divBdr>
                    <w:top w:val="none" w:sz="0" w:space="0" w:color="auto"/>
                    <w:left w:val="none" w:sz="0" w:space="0" w:color="auto"/>
                    <w:bottom w:val="none" w:sz="0" w:space="0" w:color="auto"/>
                    <w:right w:val="none" w:sz="0" w:space="0" w:color="auto"/>
                  </w:divBdr>
                  <w:divsChild>
                    <w:div w:id="8758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388752">
          <w:marLeft w:val="0"/>
          <w:marRight w:val="0"/>
          <w:marTop w:val="0"/>
          <w:marBottom w:val="0"/>
          <w:divBdr>
            <w:top w:val="none" w:sz="0" w:space="0" w:color="auto"/>
            <w:left w:val="none" w:sz="0" w:space="0" w:color="auto"/>
            <w:bottom w:val="none" w:sz="0" w:space="0" w:color="auto"/>
            <w:right w:val="none" w:sz="0" w:space="0" w:color="auto"/>
          </w:divBdr>
          <w:divsChild>
            <w:div w:id="2070611566">
              <w:marLeft w:val="0"/>
              <w:marRight w:val="0"/>
              <w:marTop w:val="0"/>
              <w:marBottom w:val="0"/>
              <w:divBdr>
                <w:top w:val="none" w:sz="0" w:space="0" w:color="auto"/>
                <w:left w:val="none" w:sz="0" w:space="0" w:color="auto"/>
                <w:bottom w:val="none" w:sz="0" w:space="0" w:color="auto"/>
                <w:right w:val="none" w:sz="0" w:space="0" w:color="auto"/>
              </w:divBdr>
              <w:divsChild>
                <w:div w:id="5538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20082">
          <w:marLeft w:val="0"/>
          <w:marRight w:val="0"/>
          <w:marTop w:val="0"/>
          <w:marBottom w:val="0"/>
          <w:divBdr>
            <w:top w:val="none" w:sz="0" w:space="0" w:color="auto"/>
            <w:left w:val="none" w:sz="0" w:space="0" w:color="auto"/>
            <w:bottom w:val="none" w:sz="0" w:space="0" w:color="auto"/>
            <w:right w:val="none" w:sz="0" w:space="0" w:color="auto"/>
          </w:divBdr>
          <w:divsChild>
            <w:div w:id="2038656436">
              <w:marLeft w:val="0"/>
              <w:marRight w:val="0"/>
              <w:marTop w:val="0"/>
              <w:marBottom w:val="0"/>
              <w:divBdr>
                <w:top w:val="none" w:sz="0" w:space="0" w:color="auto"/>
                <w:left w:val="none" w:sz="0" w:space="0" w:color="auto"/>
                <w:bottom w:val="none" w:sz="0" w:space="0" w:color="auto"/>
                <w:right w:val="none" w:sz="0" w:space="0" w:color="auto"/>
              </w:divBdr>
              <w:divsChild>
                <w:div w:id="1257791348">
                  <w:marLeft w:val="0"/>
                  <w:marRight w:val="0"/>
                  <w:marTop w:val="0"/>
                  <w:marBottom w:val="0"/>
                  <w:divBdr>
                    <w:top w:val="none" w:sz="0" w:space="0" w:color="auto"/>
                    <w:left w:val="none" w:sz="0" w:space="0" w:color="auto"/>
                    <w:bottom w:val="none" w:sz="0" w:space="0" w:color="auto"/>
                    <w:right w:val="none" w:sz="0" w:space="0" w:color="auto"/>
                  </w:divBdr>
                  <w:divsChild>
                    <w:div w:id="420373209">
                      <w:marLeft w:val="0"/>
                      <w:marRight w:val="0"/>
                      <w:marTop w:val="0"/>
                      <w:marBottom w:val="0"/>
                      <w:divBdr>
                        <w:top w:val="none" w:sz="0" w:space="0" w:color="auto"/>
                        <w:left w:val="none" w:sz="0" w:space="0" w:color="auto"/>
                        <w:bottom w:val="none" w:sz="0" w:space="0" w:color="auto"/>
                        <w:right w:val="none" w:sz="0" w:space="0" w:color="auto"/>
                      </w:divBdr>
                      <w:divsChild>
                        <w:div w:id="41825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478579">
          <w:marLeft w:val="0"/>
          <w:marRight w:val="0"/>
          <w:marTop w:val="0"/>
          <w:marBottom w:val="0"/>
          <w:divBdr>
            <w:top w:val="none" w:sz="0" w:space="0" w:color="auto"/>
            <w:left w:val="none" w:sz="0" w:space="0" w:color="auto"/>
            <w:bottom w:val="none" w:sz="0" w:space="0" w:color="auto"/>
            <w:right w:val="none" w:sz="0" w:space="0" w:color="auto"/>
          </w:divBdr>
          <w:divsChild>
            <w:div w:id="1680039407">
              <w:marLeft w:val="0"/>
              <w:marRight w:val="0"/>
              <w:marTop w:val="0"/>
              <w:marBottom w:val="0"/>
              <w:divBdr>
                <w:top w:val="none" w:sz="0" w:space="0" w:color="auto"/>
                <w:left w:val="none" w:sz="0" w:space="0" w:color="auto"/>
                <w:bottom w:val="none" w:sz="0" w:space="0" w:color="auto"/>
                <w:right w:val="none" w:sz="0" w:space="0" w:color="auto"/>
              </w:divBdr>
              <w:divsChild>
                <w:div w:id="212738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0748">
          <w:marLeft w:val="0"/>
          <w:marRight w:val="0"/>
          <w:marTop w:val="0"/>
          <w:marBottom w:val="0"/>
          <w:divBdr>
            <w:top w:val="none" w:sz="0" w:space="0" w:color="auto"/>
            <w:left w:val="none" w:sz="0" w:space="0" w:color="auto"/>
            <w:bottom w:val="none" w:sz="0" w:space="0" w:color="auto"/>
            <w:right w:val="none" w:sz="0" w:space="0" w:color="auto"/>
          </w:divBdr>
          <w:divsChild>
            <w:div w:id="780606247">
              <w:marLeft w:val="0"/>
              <w:marRight w:val="0"/>
              <w:marTop w:val="0"/>
              <w:marBottom w:val="0"/>
              <w:divBdr>
                <w:top w:val="none" w:sz="0" w:space="0" w:color="auto"/>
                <w:left w:val="none" w:sz="0" w:space="0" w:color="auto"/>
                <w:bottom w:val="none" w:sz="0" w:space="0" w:color="auto"/>
                <w:right w:val="none" w:sz="0" w:space="0" w:color="auto"/>
              </w:divBdr>
              <w:divsChild>
                <w:div w:id="688067283">
                  <w:marLeft w:val="0"/>
                  <w:marRight w:val="0"/>
                  <w:marTop w:val="0"/>
                  <w:marBottom w:val="0"/>
                  <w:divBdr>
                    <w:top w:val="none" w:sz="0" w:space="0" w:color="auto"/>
                    <w:left w:val="none" w:sz="0" w:space="0" w:color="auto"/>
                    <w:bottom w:val="none" w:sz="0" w:space="0" w:color="auto"/>
                    <w:right w:val="none" w:sz="0" w:space="0" w:color="auto"/>
                  </w:divBdr>
                  <w:divsChild>
                    <w:div w:id="57686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461490">
          <w:marLeft w:val="0"/>
          <w:marRight w:val="0"/>
          <w:marTop w:val="0"/>
          <w:marBottom w:val="0"/>
          <w:divBdr>
            <w:top w:val="none" w:sz="0" w:space="0" w:color="auto"/>
            <w:left w:val="none" w:sz="0" w:space="0" w:color="auto"/>
            <w:bottom w:val="none" w:sz="0" w:space="0" w:color="auto"/>
            <w:right w:val="none" w:sz="0" w:space="0" w:color="auto"/>
          </w:divBdr>
          <w:divsChild>
            <w:div w:id="1525095300">
              <w:marLeft w:val="0"/>
              <w:marRight w:val="0"/>
              <w:marTop w:val="0"/>
              <w:marBottom w:val="0"/>
              <w:divBdr>
                <w:top w:val="none" w:sz="0" w:space="0" w:color="auto"/>
                <w:left w:val="none" w:sz="0" w:space="0" w:color="auto"/>
                <w:bottom w:val="none" w:sz="0" w:space="0" w:color="auto"/>
                <w:right w:val="none" w:sz="0" w:space="0" w:color="auto"/>
              </w:divBdr>
              <w:divsChild>
                <w:div w:id="168558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95183">
          <w:marLeft w:val="0"/>
          <w:marRight w:val="0"/>
          <w:marTop w:val="0"/>
          <w:marBottom w:val="0"/>
          <w:divBdr>
            <w:top w:val="none" w:sz="0" w:space="0" w:color="auto"/>
            <w:left w:val="none" w:sz="0" w:space="0" w:color="auto"/>
            <w:bottom w:val="none" w:sz="0" w:space="0" w:color="auto"/>
            <w:right w:val="none" w:sz="0" w:space="0" w:color="auto"/>
          </w:divBdr>
          <w:divsChild>
            <w:div w:id="1590389443">
              <w:marLeft w:val="0"/>
              <w:marRight w:val="0"/>
              <w:marTop w:val="0"/>
              <w:marBottom w:val="0"/>
              <w:divBdr>
                <w:top w:val="none" w:sz="0" w:space="0" w:color="auto"/>
                <w:left w:val="none" w:sz="0" w:space="0" w:color="auto"/>
                <w:bottom w:val="none" w:sz="0" w:space="0" w:color="auto"/>
                <w:right w:val="none" w:sz="0" w:space="0" w:color="auto"/>
              </w:divBdr>
              <w:divsChild>
                <w:div w:id="1761413757">
                  <w:marLeft w:val="0"/>
                  <w:marRight w:val="0"/>
                  <w:marTop w:val="0"/>
                  <w:marBottom w:val="0"/>
                  <w:divBdr>
                    <w:top w:val="none" w:sz="0" w:space="0" w:color="auto"/>
                    <w:left w:val="none" w:sz="0" w:space="0" w:color="auto"/>
                    <w:bottom w:val="none" w:sz="0" w:space="0" w:color="auto"/>
                    <w:right w:val="none" w:sz="0" w:space="0" w:color="auto"/>
                  </w:divBdr>
                  <w:divsChild>
                    <w:div w:id="532839158">
                      <w:marLeft w:val="0"/>
                      <w:marRight w:val="0"/>
                      <w:marTop w:val="0"/>
                      <w:marBottom w:val="0"/>
                      <w:divBdr>
                        <w:top w:val="none" w:sz="0" w:space="0" w:color="auto"/>
                        <w:left w:val="none" w:sz="0" w:space="0" w:color="auto"/>
                        <w:bottom w:val="none" w:sz="0" w:space="0" w:color="auto"/>
                        <w:right w:val="none" w:sz="0" w:space="0" w:color="auto"/>
                      </w:divBdr>
                      <w:divsChild>
                        <w:div w:id="37515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727831">
          <w:marLeft w:val="0"/>
          <w:marRight w:val="0"/>
          <w:marTop w:val="0"/>
          <w:marBottom w:val="0"/>
          <w:divBdr>
            <w:top w:val="none" w:sz="0" w:space="0" w:color="auto"/>
            <w:left w:val="none" w:sz="0" w:space="0" w:color="auto"/>
            <w:bottom w:val="none" w:sz="0" w:space="0" w:color="auto"/>
            <w:right w:val="none" w:sz="0" w:space="0" w:color="auto"/>
          </w:divBdr>
          <w:divsChild>
            <w:div w:id="1493182155">
              <w:marLeft w:val="0"/>
              <w:marRight w:val="0"/>
              <w:marTop w:val="0"/>
              <w:marBottom w:val="0"/>
              <w:divBdr>
                <w:top w:val="none" w:sz="0" w:space="0" w:color="auto"/>
                <w:left w:val="none" w:sz="0" w:space="0" w:color="auto"/>
                <w:bottom w:val="none" w:sz="0" w:space="0" w:color="auto"/>
                <w:right w:val="none" w:sz="0" w:space="0" w:color="auto"/>
              </w:divBdr>
              <w:divsChild>
                <w:div w:id="7701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057127">
          <w:marLeft w:val="0"/>
          <w:marRight w:val="0"/>
          <w:marTop w:val="0"/>
          <w:marBottom w:val="0"/>
          <w:divBdr>
            <w:top w:val="none" w:sz="0" w:space="0" w:color="auto"/>
            <w:left w:val="none" w:sz="0" w:space="0" w:color="auto"/>
            <w:bottom w:val="none" w:sz="0" w:space="0" w:color="auto"/>
            <w:right w:val="none" w:sz="0" w:space="0" w:color="auto"/>
          </w:divBdr>
          <w:divsChild>
            <w:div w:id="953633578">
              <w:marLeft w:val="0"/>
              <w:marRight w:val="0"/>
              <w:marTop w:val="0"/>
              <w:marBottom w:val="0"/>
              <w:divBdr>
                <w:top w:val="none" w:sz="0" w:space="0" w:color="auto"/>
                <w:left w:val="none" w:sz="0" w:space="0" w:color="auto"/>
                <w:bottom w:val="none" w:sz="0" w:space="0" w:color="auto"/>
                <w:right w:val="none" w:sz="0" w:space="0" w:color="auto"/>
              </w:divBdr>
              <w:divsChild>
                <w:div w:id="2020621314">
                  <w:marLeft w:val="0"/>
                  <w:marRight w:val="0"/>
                  <w:marTop w:val="0"/>
                  <w:marBottom w:val="0"/>
                  <w:divBdr>
                    <w:top w:val="none" w:sz="0" w:space="0" w:color="auto"/>
                    <w:left w:val="none" w:sz="0" w:space="0" w:color="auto"/>
                    <w:bottom w:val="none" w:sz="0" w:space="0" w:color="auto"/>
                    <w:right w:val="none" w:sz="0" w:space="0" w:color="auto"/>
                  </w:divBdr>
                  <w:divsChild>
                    <w:div w:id="9754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139458">
          <w:marLeft w:val="0"/>
          <w:marRight w:val="0"/>
          <w:marTop w:val="0"/>
          <w:marBottom w:val="0"/>
          <w:divBdr>
            <w:top w:val="none" w:sz="0" w:space="0" w:color="auto"/>
            <w:left w:val="none" w:sz="0" w:space="0" w:color="auto"/>
            <w:bottom w:val="none" w:sz="0" w:space="0" w:color="auto"/>
            <w:right w:val="none" w:sz="0" w:space="0" w:color="auto"/>
          </w:divBdr>
          <w:divsChild>
            <w:div w:id="199821385">
              <w:marLeft w:val="0"/>
              <w:marRight w:val="0"/>
              <w:marTop w:val="0"/>
              <w:marBottom w:val="0"/>
              <w:divBdr>
                <w:top w:val="none" w:sz="0" w:space="0" w:color="auto"/>
                <w:left w:val="none" w:sz="0" w:space="0" w:color="auto"/>
                <w:bottom w:val="none" w:sz="0" w:space="0" w:color="auto"/>
                <w:right w:val="none" w:sz="0" w:space="0" w:color="auto"/>
              </w:divBdr>
              <w:divsChild>
                <w:div w:id="50844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07984">
          <w:marLeft w:val="0"/>
          <w:marRight w:val="0"/>
          <w:marTop w:val="0"/>
          <w:marBottom w:val="0"/>
          <w:divBdr>
            <w:top w:val="none" w:sz="0" w:space="0" w:color="auto"/>
            <w:left w:val="none" w:sz="0" w:space="0" w:color="auto"/>
            <w:bottom w:val="none" w:sz="0" w:space="0" w:color="auto"/>
            <w:right w:val="none" w:sz="0" w:space="0" w:color="auto"/>
          </w:divBdr>
          <w:divsChild>
            <w:div w:id="2145196157">
              <w:marLeft w:val="0"/>
              <w:marRight w:val="0"/>
              <w:marTop w:val="0"/>
              <w:marBottom w:val="0"/>
              <w:divBdr>
                <w:top w:val="none" w:sz="0" w:space="0" w:color="auto"/>
                <w:left w:val="none" w:sz="0" w:space="0" w:color="auto"/>
                <w:bottom w:val="none" w:sz="0" w:space="0" w:color="auto"/>
                <w:right w:val="none" w:sz="0" w:space="0" w:color="auto"/>
              </w:divBdr>
              <w:divsChild>
                <w:div w:id="325744144">
                  <w:marLeft w:val="0"/>
                  <w:marRight w:val="0"/>
                  <w:marTop w:val="0"/>
                  <w:marBottom w:val="0"/>
                  <w:divBdr>
                    <w:top w:val="none" w:sz="0" w:space="0" w:color="auto"/>
                    <w:left w:val="none" w:sz="0" w:space="0" w:color="auto"/>
                    <w:bottom w:val="none" w:sz="0" w:space="0" w:color="auto"/>
                    <w:right w:val="none" w:sz="0" w:space="0" w:color="auto"/>
                  </w:divBdr>
                  <w:divsChild>
                    <w:div w:id="412240164">
                      <w:marLeft w:val="0"/>
                      <w:marRight w:val="0"/>
                      <w:marTop w:val="0"/>
                      <w:marBottom w:val="0"/>
                      <w:divBdr>
                        <w:top w:val="none" w:sz="0" w:space="0" w:color="auto"/>
                        <w:left w:val="none" w:sz="0" w:space="0" w:color="auto"/>
                        <w:bottom w:val="none" w:sz="0" w:space="0" w:color="auto"/>
                        <w:right w:val="none" w:sz="0" w:space="0" w:color="auto"/>
                      </w:divBdr>
                      <w:divsChild>
                        <w:div w:id="86776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11053">
          <w:marLeft w:val="0"/>
          <w:marRight w:val="0"/>
          <w:marTop w:val="0"/>
          <w:marBottom w:val="0"/>
          <w:divBdr>
            <w:top w:val="none" w:sz="0" w:space="0" w:color="auto"/>
            <w:left w:val="none" w:sz="0" w:space="0" w:color="auto"/>
            <w:bottom w:val="none" w:sz="0" w:space="0" w:color="auto"/>
            <w:right w:val="none" w:sz="0" w:space="0" w:color="auto"/>
          </w:divBdr>
          <w:divsChild>
            <w:div w:id="1790581921">
              <w:marLeft w:val="0"/>
              <w:marRight w:val="0"/>
              <w:marTop w:val="0"/>
              <w:marBottom w:val="0"/>
              <w:divBdr>
                <w:top w:val="none" w:sz="0" w:space="0" w:color="auto"/>
                <w:left w:val="none" w:sz="0" w:space="0" w:color="auto"/>
                <w:bottom w:val="none" w:sz="0" w:space="0" w:color="auto"/>
                <w:right w:val="none" w:sz="0" w:space="0" w:color="auto"/>
              </w:divBdr>
              <w:divsChild>
                <w:div w:id="14564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6181">
          <w:marLeft w:val="0"/>
          <w:marRight w:val="0"/>
          <w:marTop w:val="0"/>
          <w:marBottom w:val="0"/>
          <w:divBdr>
            <w:top w:val="none" w:sz="0" w:space="0" w:color="auto"/>
            <w:left w:val="none" w:sz="0" w:space="0" w:color="auto"/>
            <w:bottom w:val="none" w:sz="0" w:space="0" w:color="auto"/>
            <w:right w:val="none" w:sz="0" w:space="0" w:color="auto"/>
          </w:divBdr>
          <w:divsChild>
            <w:div w:id="519205045">
              <w:marLeft w:val="0"/>
              <w:marRight w:val="0"/>
              <w:marTop w:val="0"/>
              <w:marBottom w:val="0"/>
              <w:divBdr>
                <w:top w:val="none" w:sz="0" w:space="0" w:color="auto"/>
                <w:left w:val="none" w:sz="0" w:space="0" w:color="auto"/>
                <w:bottom w:val="none" w:sz="0" w:space="0" w:color="auto"/>
                <w:right w:val="none" w:sz="0" w:space="0" w:color="auto"/>
              </w:divBdr>
              <w:divsChild>
                <w:div w:id="1735271447">
                  <w:marLeft w:val="0"/>
                  <w:marRight w:val="0"/>
                  <w:marTop w:val="0"/>
                  <w:marBottom w:val="0"/>
                  <w:divBdr>
                    <w:top w:val="none" w:sz="0" w:space="0" w:color="auto"/>
                    <w:left w:val="none" w:sz="0" w:space="0" w:color="auto"/>
                    <w:bottom w:val="none" w:sz="0" w:space="0" w:color="auto"/>
                    <w:right w:val="none" w:sz="0" w:space="0" w:color="auto"/>
                  </w:divBdr>
                  <w:divsChild>
                    <w:div w:id="90737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10636">
          <w:marLeft w:val="0"/>
          <w:marRight w:val="0"/>
          <w:marTop w:val="0"/>
          <w:marBottom w:val="0"/>
          <w:divBdr>
            <w:top w:val="none" w:sz="0" w:space="0" w:color="auto"/>
            <w:left w:val="none" w:sz="0" w:space="0" w:color="auto"/>
            <w:bottom w:val="none" w:sz="0" w:space="0" w:color="auto"/>
            <w:right w:val="none" w:sz="0" w:space="0" w:color="auto"/>
          </w:divBdr>
          <w:divsChild>
            <w:div w:id="1457138024">
              <w:marLeft w:val="0"/>
              <w:marRight w:val="0"/>
              <w:marTop w:val="0"/>
              <w:marBottom w:val="0"/>
              <w:divBdr>
                <w:top w:val="none" w:sz="0" w:space="0" w:color="auto"/>
                <w:left w:val="none" w:sz="0" w:space="0" w:color="auto"/>
                <w:bottom w:val="none" w:sz="0" w:space="0" w:color="auto"/>
                <w:right w:val="none" w:sz="0" w:space="0" w:color="auto"/>
              </w:divBdr>
              <w:divsChild>
                <w:div w:id="65306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77802">
          <w:marLeft w:val="0"/>
          <w:marRight w:val="0"/>
          <w:marTop w:val="0"/>
          <w:marBottom w:val="0"/>
          <w:divBdr>
            <w:top w:val="none" w:sz="0" w:space="0" w:color="auto"/>
            <w:left w:val="none" w:sz="0" w:space="0" w:color="auto"/>
            <w:bottom w:val="none" w:sz="0" w:space="0" w:color="auto"/>
            <w:right w:val="none" w:sz="0" w:space="0" w:color="auto"/>
          </w:divBdr>
          <w:divsChild>
            <w:div w:id="869488020">
              <w:marLeft w:val="0"/>
              <w:marRight w:val="0"/>
              <w:marTop w:val="0"/>
              <w:marBottom w:val="0"/>
              <w:divBdr>
                <w:top w:val="none" w:sz="0" w:space="0" w:color="auto"/>
                <w:left w:val="none" w:sz="0" w:space="0" w:color="auto"/>
                <w:bottom w:val="none" w:sz="0" w:space="0" w:color="auto"/>
                <w:right w:val="none" w:sz="0" w:space="0" w:color="auto"/>
              </w:divBdr>
              <w:divsChild>
                <w:div w:id="1305892251">
                  <w:marLeft w:val="0"/>
                  <w:marRight w:val="0"/>
                  <w:marTop w:val="0"/>
                  <w:marBottom w:val="0"/>
                  <w:divBdr>
                    <w:top w:val="none" w:sz="0" w:space="0" w:color="auto"/>
                    <w:left w:val="none" w:sz="0" w:space="0" w:color="auto"/>
                    <w:bottom w:val="none" w:sz="0" w:space="0" w:color="auto"/>
                    <w:right w:val="none" w:sz="0" w:space="0" w:color="auto"/>
                  </w:divBdr>
                  <w:divsChild>
                    <w:div w:id="643660030">
                      <w:marLeft w:val="0"/>
                      <w:marRight w:val="0"/>
                      <w:marTop w:val="0"/>
                      <w:marBottom w:val="0"/>
                      <w:divBdr>
                        <w:top w:val="none" w:sz="0" w:space="0" w:color="auto"/>
                        <w:left w:val="none" w:sz="0" w:space="0" w:color="auto"/>
                        <w:bottom w:val="none" w:sz="0" w:space="0" w:color="auto"/>
                        <w:right w:val="none" w:sz="0" w:space="0" w:color="auto"/>
                      </w:divBdr>
                      <w:divsChild>
                        <w:div w:id="121977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102624">
          <w:marLeft w:val="0"/>
          <w:marRight w:val="0"/>
          <w:marTop w:val="0"/>
          <w:marBottom w:val="0"/>
          <w:divBdr>
            <w:top w:val="none" w:sz="0" w:space="0" w:color="auto"/>
            <w:left w:val="none" w:sz="0" w:space="0" w:color="auto"/>
            <w:bottom w:val="none" w:sz="0" w:space="0" w:color="auto"/>
            <w:right w:val="none" w:sz="0" w:space="0" w:color="auto"/>
          </w:divBdr>
          <w:divsChild>
            <w:div w:id="398479821">
              <w:marLeft w:val="0"/>
              <w:marRight w:val="0"/>
              <w:marTop w:val="0"/>
              <w:marBottom w:val="0"/>
              <w:divBdr>
                <w:top w:val="none" w:sz="0" w:space="0" w:color="auto"/>
                <w:left w:val="none" w:sz="0" w:space="0" w:color="auto"/>
                <w:bottom w:val="none" w:sz="0" w:space="0" w:color="auto"/>
                <w:right w:val="none" w:sz="0" w:space="0" w:color="auto"/>
              </w:divBdr>
              <w:divsChild>
                <w:div w:id="18305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93084">
          <w:marLeft w:val="0"/>
          <w:marRight w:val="0"/>
          <w:marTop w:val="0"/>
          <w:marBottom w:val="0"/>
          <w:divBdr>
            <w:top w:val="none" w:sz="0" w:space="0" w:color="auto"/>
            <w:left w:val="none" w:sz="0" w:space="0" w:color="auto"/>
            <w:bottom w:val="none" w:sz="0" w:space="0" w:color="auto"/>
            <w:right w:val="none" w:sz="0" w:space="0" w:color="auto"/>
          </w:divBdr>
          <w:divsChild>
            <w:div w:id="86732194">
              <w:marLeft w:val="0"/>
              <w:marRight w:val="0"/>
              <w:marTop w:val="0"/>
              <w:marBottom w:val="0"/>
              <w:divBdr>
                <w:top w:val="none" w:sz="0" w:space="0" w:color="auto"/>
                <w:left w:val="none" w:sz="0" w:space="0" w:color="auto"/>
                <w:bottom w:val="none" w:sz="0" w:space="0" w:color="auto"/>
                <w:right w:val="none" w:sz="0" w:space="0" w:color="auto"/>
              </w:divBdr>
              <w:divsChild>
                <w:div w:id="354699442">
                  <w:marLeft w:val="0"/>
                  <w:marRight w:val="0"/>
                  <w:marTop w:val="0"/>
                  <w:marBottom w:val="0"/>
                  <w:divBdr>
                    <w:top w:val="none" w:sz="0" w:space="0" w:color="auto"/>
                    <w:left w:val="none" w:sz="0" w:space="0" w:color="auto"/>
                    <w:bottom w:val="none" w:sz="0" w:space="0" w:color="auto"/>
                    <w:right w:val="none" w:sz="0" w:space="0" w:color="auto"/>
                  </w:divBdr>
                  <w:divsChild>
                    <w:div w:id="144928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64659">
          <w:marLeft w:val="0"/>
          <w:marRight w:val="0"/>
          <w:marTop w:val="0"/>
          <w:marBottom w:val="0"/>
          <w:divBdr>
            <w:top w:val="none" w:sz="0" w:space="0" w:color="auto"/>
            <w:left w:val="none" w:sz="0" w:space="0" w:color="auto"/>
            <w:bottom w:val="none" w:sz="0" w:space="0" w:color="auto"/>
            <w:right w:val="none" w:sz="0" w:space="0" w:color="auto"/>
          </w:divBdr>
          <w:divsChild>
            <w:div w:id="34549349">
              <w:marLeft w:val="0"/>
              <w:marRight w:val="0"/>
              <w:marTop w:val="0"/>
              <w:marBottom w:val="0"/>
              <w:divBdr>
                <w:top w:val="none" w:sz="0" w:space="0" w:color="auto"/>
                <w:left w:val="none" w:sz="0" w:space="0" w:color="auto"/>
                <w:bottom w:val="none" w:sz="0" w:space="0" w:color="auto"/>
                <w:right w:val="none" w:sz="0" w:space="0" w:color="auto"/>
              </w:divBdr>
              <w:divsChild>
                <w:div w:id="30127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42931">
          <w:marLeft w:val="0"/>
          <w:marRight w:val="0"/>
          <w:marTop w:val="0"/>
          <w:marBottom w:val="0"/>
          <w:divBdr>
            <w:top w:val="none" w:sz="0" w:space="0" w:color="auto"/>
            <w:left w:val="none" w:sz="0" w:space="0" w:color="auto"/>
            <w:bottom w:val="none" w:sz="0" w:space="0" w:color="auto"/>
            <w:right w:val="none" w:sz="0" w:space="0" w:color="auto"/>
          </w:divBdr>
          <w:divsChild>
            <w:div w:id="1949501582">
              <w:marLeft w:val="0"/>
              <w:marRight w:val="0"/>
              <w:marTop w:val="0"/>
              <w:marBottom w:val="0"/>
              <w:divBdr>
                <w:top w:val="none" w:sz="0" w:space="0" w:color="auto"/>
                <w:left w:val="none" w:sz="0" w:space="0" w:color="auto"/>
                <w:bottom w:val="none" w:sz="0" w:space="0" w:color="auto"/>
                <w:right w:val="none" w:sz="0" w:space="0" w:color="auto"/>
              </w:divBdr>
              <w:divsChild>
                <w:div w:id="1644505788">
                  <w:marLeft w:val="0"/>
                  <w:marRight w:val="0"/>
                  <w:marTop w:val="0"/>
                  <w:marBottom w:val="0"/>
                  <w:divBdr>
                    <w:top w:val="none" w:sz="0" w:space="0" w:color="auto"/>
                    <w:left w:val="none" w:sz="0" w:space="0" w:color="auto"/>
                    <w:bottom w:val="none" w:sz="0" w:space="0" w:color="auto"/>
                    <w:right w:val="none" w:sz="0" w:space="0" w:color="auto"/>
                  </w:divBdr>
                  <w:divsChild>
                    <w:div w:id="102382609">
                      <w:marLeft w:val="0"/>
                      <w:marRight w:val="0"/>
                      <w:marTop w:val="0"/>
                      <w:marBottom w:val="0"/>
                      <w:divBdr>
                        <w:top w:val="none" w:sz="0" w:space="0" w:color="auto"/>
                        <w:left w:val="none" w:sz="0" w:space="0" w:color="auto"/>
                        <w:bottom w:val="none" w:sz="0" w:space="0" w:color="auto"/>
                        <w:right w:val="none" w:sz="0" w:space="0" w:color="auto"/>
                      </w:divBdr>
                      <w:divsChild>
                        <w:div w:id="134501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138530">
          <w:marLeft w:val="0"/>
          <w:marRight w:val="0"/>
          <w:marTop w:val="0"/>
          <w:marBottom w:val="0"/>
          <w:divBdr>
            <w:top w:val="none" w:sz="0" w:space="0" w:color="auto"/>
            <w:left w:val="none" w:sz="0" w:space="0" w:color="auto"/>
            <w:bottom w:val="none" w:sz="0" w:space="0" w:color="auto"/>
            <w:right w:val="none" w:sz="0" w:space="0" w:color="auto"/>
          </w:divBdr>
          <w:divsChild>
            <w:div w:id="974062031">
              <w:marLeft w:val="0"/>
              <w:marRight w:val="0"/>
              <w:marTop w:val="0"/>
              <w:marBottom w:val="0"/>
              <w:divBdr>
                <w:top w:val="none" w:sz="0" w:space="0" w:color="auto"/>
                <w:left w:val="none" w:sz="0" w:space="0" w:color="auto"/>
                <w:bottom w:val="none" w:sz="0" w:space="0" w:color="auto"/>
                <w:right w:val="none" w:sz="0" w:space="0" w:color="auto"/>
              </w:divBdr>
              <w:divsChild>
                <w:div w:id="114481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72173">
          <w:marLeft w:val="0"/>
          <w:marRight w:val="0"/>
          <w:marTop w:val="0"/>
          <w:marBottom w:val="0"/>
          <w:divBdr>
            <w:top w:val="none" w:sz="0" w:space="0" w:color="auto"/>
            <w:left w:val="none" w:sz="0" w:space="0" w:color="auto"/>
            <w:bottom w:val="none" w:sz="0" w:space="0" w:color="auto"/>
            <w:right w:val="none" w:sz="0" w:space="0" w:color="auto"/>
          </w:divBdr>
          <w:divsChild>
            <w:div w:id="1737362383">
              <w:marLeft w:val="0"/>
              <w:marRight w:val="0"/>
              <w:marTop w:val="0"/>
              <w:marBottom w:val="0"/>
              <w:divBdr>
                <w:top w:val="none" w:sz="0" w:space="0" w:color="auto"/>
                <w:left w:val="none" w:sz="0" w:space="0" w:color="auto"/>
                <w:bottom w:val="none" w:sz="0" w:space="0" w:color="auto"/>
                <w:right w:val="none" w:sz="0" w:space="0" w:color="auto"/>
              </w:divBdr>
              <w:divsChild>
                <w:div w:id="1579442506">
                  <w:marLeft w:val="0"/>
                  <w:marRight w:val="0"/>
                  <w:marTop w:val="0"/>
                  <w:marBottom w:val="0"/>
                  <w:divBdr>
                    <w:top w:val="none" w:sz="0" w:space="0" w:color="auto"/>
                    <w:left w:val="none" w:sz="0" w:space="0" w:color="auto"/>
                    <w:bottom w:val="none" w:sz="0" w:space="0" w:color="auto"/>
                    <w:right w:val="none" w:sz="0" w:space="0" w:color="auto"/>
                  </w:divBdr>
                  <w:divsChild>
                    <w:div w:id="31175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4721">
          <w:marLeft w:val="0"/>
          <w:marRight w:val="0"/>
          <w:marTop w:val="0"/>
          <w:marBottom w:val="0"/>
          <w:divBdr>
            <w:top w:val="none" w:sz="0" w:space="0" w:color="auto"/>
            <w:left w:val="none" w:sz="0" w:space="0" w:color="auto"/>
            <w:bottom w:val="none" w:sz="0" w:space="0" w:color="auto"/>
            <w:right w:val="none" w:sz="0" w:space="0" w:color="auto"/>
          </w:divBdr>
          <w:divsChild>
            <w:div w:id="1138762307">
              <w:marLeft w:val="0"/>
              <w:marRight w:val="0"/>
              <w:marTop w:val="0"/>
              <w:marBottom w:val="0"/>
              <w:divBdr>
                <w:top w:val="none" w:sz="0" w:space="0" w:color="auto"/>
                <w:left w:val="none" w:sz="0" w:space="0" w:color="auto"/>
                <w:bottom w:val="none" w:sz="0" w:space="0" w:color="auto"/>
                <w:right w:val="none" w:sz="0" w:space="0" w:color="auto"/>
              </w:divBdr>
              <w:divsChild>
                <w:div w:id="17912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1055">
          <w:marLeft w:val="0"/>
          <w:marRight w:val="0"/>
          <w:marTop w:val="0"/>
          <w:marBottom w:val="0"/>
          <w:divBdr>
            <w:top w:val="none" w:sz="0" w:space="0" w:color="auto"/>
            <w:left w:val="none" w:sz="0" w:space="0" w:color="auto"/>
            <w:bottom w:val="none" w:sz="0" w:space="0" w:color="auto"/>
            <w:right w:val="none" w:sz="0" w:space="0" w:color="auto"/>
          </w:divBdr>
          <w:divsChild>
            <w:div w:id="1263798312">
              <w:marLeft w:val="0"/>
              <w:marRight w:val="0"/>
              <w:marTop w:val="0"/>
              <w:marBottom w:val="0"/>
              <w:divBdr>
                <w:top w:val="none" w:sz="0" w:space="0" w:color="auto"/>
                <w:left w:val="none" w:sz="0" w:space="0" w:color="auto"/>
                <w:bottom w:val="none" w:sz="0" w:space="0" w:color="auto"/>
                <w:right w:val="none" w:sz="0" w:space="0" w:color="auto"/>
              </w:divBdr>
              <w:divsChild>
                <w:div w:id="1750735098">
                  <w:marLeft w:val="0"/>
                  <w:marRight w:val="0"/>
                  <w:marTop w:val="0"/>
                  <w:marBottom w:val="0"/>
                  <w:divBdr>
                    <w:top w:val="none" w:sz="0" w:space="0" w:color="auto"/>
                    <w:left w:val="none" w:sz="0" w:space="0" w:color="auto"/>
                    <w:bottom w:val="none" w:sz="0" w:space="0" w:color="auto"/>
                    <w:right w:val="none" w:sz="0" w:space="0" w:color="auto"/>
                  </w:divBdr>
                  <w:divsChild>
                    <w:div w:id="1957518702">
                      <w:marLeft w:val="0"/>
                      <w:marRight w:val="0"/>
                      <w:marTop w:val="0"/>
                      <w:marBottom w:val="0"/>
                      <w:divBdr>
                        <w:top w:val="none" w:sz="0" w:space="0" w:color="auto"/>
                        <w:left w:val="none" w:sz="0" w:space="0" w:color="auto"/>
                        <w:bottom w:val="none" w:sz="0" w:space="0" w:color="auto"/>
                        <w:right w:val="none" w:sz="0" w:space="0" w:color="auto"/>
                      </w:divBdr>
                      <w:divsChild>
                        <w:div w:id="27459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580275">
          <w:marLeft w:val="0"/>
          <w:marRight w:val="0"/>
          <w:marTop w:val="0"/>
          <w:marBottom w:val="0"/>
          <w:divBdr>
            <w:top w:val="none" w:sz="0" w:space="0" w:color="auto"/>
            <w:left w:val="none" w:sz="0" w:space="0" w:color="auto"/>
            <w:bottom w:val="none" w:sz="0" w:space="0" w:color="auto"/>
            <w:right w:val="none" w:sz="0" w:space="0" w:color="auto"/>
          </w:divBdr>
          <w:divsChild>
            <w:div w:id="886452063">
              <w:marLeft w:val="0"/>
              <w:marRight w:val="0"/>
              <w:marTop w:val="0"/>
              <w:marBottom w:val="0"/>
              <w:divBdr>
                <w:top w:val="none" w:sz="0" w:space="0" w:color="auto"/>
                <w:left w:val="none" w:sz="0" w:space="0" w:color="auto"/>
                <w:bottom w:val="none" w:sz="0" w:space="0" w:color="auto"/>
                <w:right w:val="none" w:sz="0" w:space="0" w:color="auto"/>
              </w:divBdr>
              <w:divsChild>
                <w:div w:id="90783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5586">
          <w:marLeft w:val="0"/>
          <w:marRight w:val="0"/>
          <w:marTop w:val="0"/>
          <w:marBottom w:val="0"/>
          <w:divBdr>
            <w:top w:val="none" w:sz="0" w:space="0" w:color="auto"/>
            <w:left w:val="none" w:sz="0" w:space="0" w:color="auto"/>
            <w:bottom w:val="none" w:sz="0" w:space="0" w:color="auto"/>
            <w:right w:val="none" w:sz="0" w:space="0" w:color="auto"/>
          </w:divBdr>
          <w:divsChild>
            <w:div w:id="861017884">
              <w:marLeft w:val="0"/>
              <w:marRight w:val="0"/>
              <w:marTop w:val="0"/>
              <w:marBottom w:val="0"/>
              <w:divBdr>
                <w:top w:val="none" w:sz="0" w:space="0" w:color="auto"/>
                <w:left w:val="none" w:sz="0" w:space="0" w:color="auto"/>
                <w:bottom w:val="none" w:sz="0" w:space="0" w:color="auto"/>
                <w:right w:val="none" w:sz="0" w:space="0" w:color="auto"/>
              </w:divBdr>
              <w:divsChild>
                <w:div w:id="1183469044">
                  <w:marLeft w:val="0"/>
                  <w:marRight w:val="0"/>
                  <w:marTop w:val="0"/>
                  <w:marBottom w:val="0"/>
                  <w:divBdr>
                    <w:top w:val="none" w:sz="0" w:space="0" w:color="auto"/>
                    <w:left w:val="none" w:sz="0" w:space="0" w:color="auto"/>
                    <w:bottom w:val="none" w:sz="0" w:space="0" w:color="auto"/>
                    <w:right w:val="none" w:sz="0" w:space="0" w:color="auto"/>
                  </w:divBdr>
                  <w:divsChild>
                    <w:div w:id="5042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589306">
          <w:marLeft w:val="0"/>
          <w:marRight w:val="0"/>
          <w:marTop w:val="0"/>
          <w:marBottom w:val="0"/>
          <w:divBdr>
            <w:top w:val="none" w:sz="0" w:space="0" w:color="auto"/>
            <w:left w:val="none" w:sz="0" w:space="0" w:color="auto"/>
            <w:bottom w:val="none" w:sz="0" w:space="0" w:color="auto"/>
            <w:right w:val="none" w:sz="0" w:space="0" w:color="auto"/>
          </w:divBdr>
          <w:divsChild>
            <w:div w:id="1341154430">
              <w:marLeft w:val="0"/>
              <w:marRight w:val="0"/>
              <w:marTop w:val="0"/>
              <w:marBottom w:val="0"/>
              <w:divBdr>
                <w:top w:val="none" w:sz="0" w:space="0" w:color="auto"/>
                <w:left w:val="none" w:sz="0" w:space="0" w:color="auto"/>
                <w:bottom w:val="none" w:sz="0" w:space="0" w:color="auto"/>
                <w:right w:val="none" w:sz="0" w:space="0" w:color="auto"/>
              </w:divBdr>
              <w:divsChild>
                <w:div w:id="9113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5732">
          <w:marLeft w:val="0"/>
          <w:marRight w:val="0"/>
          <w:marTop w:val="0"/>
          <w:marBottom w:val="0"/>
          <w:divBdr>
            <w:top w:val="none" w:sz="0" w:space="0" w:color="auto"/>
            <w:left w:val="none" w:sz="0" w:space="0" w:color="auto"/>
            <w:bottom w:val="none" w:sz="0" w:space="0" w:color="auto"/>
            <w:right w:val="none" w:sz="0" w:space="0" w:color="auto"/>
          </w:divBdr>
          <w:divsChild>
            <w:div w:id="384329145">
              <w:marLeft w:val="0"/>
              <w:marRight w:val="0"/>
              <w:marTop w:val="0"/>
              <w:marBottom w:val="0"/>
              <w:divBdr>
                <w:top w:val="none" w:sz="0" w:space="0" w:color="auto"/>
                <w:left w:val="none" w:sz="0" w:space="0" w:color="auto"/>
                <w:bottom w:val="none" w:sz="0" w:space="0" w:color="auto"/>
                <w:right w:val="none" w:sz="0" w:space="0" w:color="auto"/>
              </w:divBdr>
              <w:divsChild>
                <w:div w:id="919407490">
                  <w:marLeft w:val="0"/>
                  <w:marRight w:val="0"/>
                  <w:marTop w:val="0"/>
                  <w:marBottom w:val="0"/>
                  <w:divBdr>
                    <w:top w:val="none" w:sz="0" w:space="0" w:color="auto"/>
                    <w:left w:val="none" w:sz="0" w:space="0" w:color="auto"/>
                    <w:bottom w:val="none" w:sz="0" w:space="0" w:color="auto"/>
                    <w:right w:val="none" w:sz="0" w:space="0" w:color="auto"/>
                  </w:divBdr>
                  <w:divsChild>
                    <w:div w:id="412974887">
                      <w:marLeft w:val="0"/>
                      <w:marRight w:val="0"/>
                      <w:marTop w:val="0"/>
                      <w:marBottom w:val="0"/>
                      <w:divBdr>
                        <w:top w:val="none" w:sz="0" w:space="0" w:color="auto"/>
                        <w:left w:val="none" w:sz="0" w:space="0" w:color="auto"/>
                        <w:bottom w:val="none" w:sz="0" w:space="0" w:color="auto"/>
                        <w:right w:val="none" w:sz="0" w:space="0" w:color="auto"/>
                      </w:divBdr>
                      <w:divsChild>
                        <w:div w:id="146881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926563">
          <w:marLeft w:val="0"/>
          <w:marRight w:val="0"/>
          <w:marTop w:val="0"/>
          <w:marBottom w:val="0"/>
          <w:divBdr>
            <w:top w:val="none" w:sz="0" w:space="0" w:color="auto"/>
            <w:left w:val="none" w:sz="0" w:space="0" w:color="auto"/>
            <w:bottom w:val="none" w:sz="0" w:space="0" w:color="auto"/>
            <w:right w:val="none" w:sz="0" w:space="0" w:color="auto"/>
          </w:divBdr>
          <w:divsChild>
            <w:div w:id="739519876">
              <w:marLeft w:val="0"/>
              <w:marRight w:val="0"/>
              <w:marTop w:val="0"/>
              <w:marBottom w:val="0"/>
              <w:divBdr>
                <w:top w:val="none" w:sz="0" w:space="0" w:color="auto"/>
                <w:left w:val="none" w:sz="0" w:space="0" w:color="auto"/>
                <w:bottom w:val="none" w:sz="0" w:space="0" w:color="auto"/>
                <w:right w:val="none" w:sz="0" w:space="0" w:color="auto"/>
              </w:divBdr>
              <w:divsChild>
                <w:div w:id="168135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2092">
          <w:marLeft w:val="0"/>
          <w:marRight w:val="0"/>
          <w:marTop w:val="0"/>
          <w:marBottom w:val="0"/>
          <w:divBdr>
            <w:top w:val="none" w:sz="0" w:space="0" w:color="auto"/>
            <w:left w:val="none" w:sz="0" w:space="0" w:color="auto"/>
            <w:bottom w:val="none" w:sz="0" w:space="0" w:color="auto"/>
            <w:right w:val="none" w:sz="0" w:space="0" w:color="auto"/>
          </w:divBdr>
          <w:divsChild>
            <w:div w:id="717240819">
              <w:marLeft w:val="0"/>
              <w:marRight w:val="0"/>
              <w:marTop w:val="0"/>
              <w:marBottom w:val="0"/>
              <w:divBdr>
                <w:top w:val="none" w:sz="0" w:space="0" w:color="auto"/>
                <w:left w:val="none" w:sz="0" w:space="0" w:color="auto"/>
                <w:bottom w:val="none" w:sz="0" w:space="0" w:color="auto"/>
                <w:right w:val="none" w:sz="0" w:space="0" w:color="auto"/>
              </w:divBdr>
              <w:divsChild>
                <w:div w:id="209459753">
                  <w:marLeft w:val="0"/>
                  <w:marRight w:val="0"/>
                  <w:marTop w:val="0"/>
                  <w:marBottom w:val="0"/>
                  <w:divBdr>
                    <w:top w:val="none" w:sz="0" w:space="0" w:color="auto"/>
                    <w:left w:val="none" w:sz="0" w:space="0" w:color="auto"/>
                    <w:bottom w:val="none" w:sz="0" w:space="0" w:color="auto"/>
                    <w:right w:val="none" w:sz="0" w:space="0" w:color="auto"/>
                  </w:divBdr>
                  <w:divsChild>
                    <w:div w:id="52922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54753">
          <w:marLeft w:val="0"/>
          <w:marRight w:val="0"/>
          <w:marTop w:val="0"/>
          <w:marBottom w:val="0"/>
          <w:divBdr>
            <w:top w:val="none" w:sz="0" w:space="0" w:color="auto"/>
            <w:left w:val="none" w:sz="0" w:space="0" w:color="auto"/>
            <w:bottom w:val="none" w:sz="0" w:space="0" w:color="auto"/>
            <w:right w:val="none" w:sz="0" w:space="0" w:color="auto"/>
          </w:divBdr>
          <w:divsChild>
            <w:div w:id="116023711">
              <w:marLeft w:val="0"/>
              <w:marRight w:val="0"/>
              <w:marTop w:val="0"/>
              <w:marBottom w:val="0"/>
              <w:divBdr>
                <w:top w:val="none" w:sz="0" w:space="0" w:color="auto"/>
                <w:left w:val="none" w:sz="0" w:space="0" w:color="auto"/>
                <w:bottom w:val="none" w:sz="0" w:space="0" w:color="auto"/>
                <w:right w:val="none" w:sz="0" w:space="0" w:color="auto"/>
              </w:divBdr>
              <w:divsChild>
                <w:div w:id="23713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73352">
          <w:marLeft w:val="0"/>
          <w:marRight w:val="0"/>
          <w:marTop w:val="0"/>
          <w:marBottom w:val="0"/>
          <w:divBdr>
            <w:top w:val="none" w:sz="0" w:space="0" w:color="auto"/>
            <w:left w:val="none" w:sz="0" w:space="0" w:color="auto"/>
            <w:bottom w:val="none" w:sz="0" w:space="0" w:color="auto"/>
            <w:right w:val="none" w:sz="0" w:space="0" w:color="auto"/>
          </w:divBdr>
          <w:divsChild>
            <w:div w:id="2141142762">
              <w:marLeft w:val="0"/>
              <w:marRight w:val="0"/>
              <w:marTop w:val="0"/>
              <w:marBottom w:val="0"/>
              <w:divBdr>
                <w:top w:val="none" w:sz="0" w:space="0" w:color="auto"/>
                <w:left w:val="none" w:sz="0" w:space="0" w:color="auto"/>
                <w:bottom w:val="none" w:sz="0" w:space="0" w:color="auto"/>
                <w:right w:val="none" w:sz="0" w:space="0" w:color="auto"/>
              </w:divBdr>
              <w:divsChild>
                <w:div w:id="1052388328">
                  <w:marLeft w:val="0"/>
                  <w:marRight w:val="0"/>
                  <w:marTop w:val="0"/>
                  <w:marBottom w:val="0"/>
                  <w:divBdr>
                    <w:top w:val="none" w:sz="0" w:space="0" w:color="auto"/>
                    <w:left w:val="none" w:sz="0" w:space="0" w:color="auto"/>
                    <w:bottom w:val="none" w:sz="0" w:space="0" w:color="auto"/>
                    <w:right w:val="none" w:sz="0" w:space="0" w:color="auto"/>
                  </w:divBdr>
                  <w:divsChild>
                    <w:div w:id="732849534">
                      <w:marLeft w:val="0"/>
                      <w:marRight w:val="0"/>
                      <w:marTop w:val="0"/>
                      <w:marBottom w:val="0"/>
                      <w:divBdr>
                        <w:top w:val="none" w:sz="0" w:space="0" w:color="auto"/>
                        <w:left w:val="none" w:sz="0" w:space="0" w:color="auto"/>
                        <w:bottom w:val="none" w:sz="0" w:space="0" w:color="auto"/>
                        <w:right w:val="none" w:sz="0" w:space="0" w:color="auto"/>
                      </w:divBdr>
                      <w:divsChild>
                        <w:div w:id="194360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549434">
          <w:marLeft w:val="0"/>
          <w:marRight w:val="0"/>
          <w:marTop w:val="0"/>
          <w:marBottom w:val="0"/>
          <w:divBdr>
            <w:top w:val="none" w:sz="0" w:space="0" w:color="auto"/>
            <w:left w:val="none" w:sz="0" w:space="0" w:color="auto"/>
            <w:bottom w:val="none" w:sz="0" w:space="0" w:color="auto"/>
            <w:right w:val="none" w:sz="0" w:space="0" w:color="auto"/>
          </w:divBdr>
          <w:divsChild>
            <w:div w:id="2046058671">
              <w:marLeft w:val="0"/>
              <w:marRight w:val="0"/>
              <w:marTop w:val="0"/>
              <w:marBottom w:val="0"/>
              <w:divBdr>
                <w:top w:val="none" w:sz="0" w:space="0" w:color="auto"/>
                <w:left w:val="none" w:sz="0" w:space="0" w:color="auto"/>
                <w:bottom w:val="none" w:sz="0" w:space="0" w:color="auto"/>
                <w:right w:val="none" w:sz="0" w:space="0" w:color="auto"/>
              </w:divBdr>
              <w:divsChild>
                <w:div w:id="54934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81013">
          <w:marLeft w:val="0"/>
          <w:marRight w:val="0"/>
          <w:marTop w:val="0"/>
          <w:marBottom w:val="0"/>
          <w:divBdr>
            <w:top w:val="none" w:sz="0" w:space="0" w:color="auto"/>
            <w:left w:val="none" w:sz="0" w:space="0" w:color="auto"/>
            <w:bottom w:val="none" w:sz="0" w:space="0" w:color="auto"/>
            <w:right w:val="none" w:sz="0" w:space="0" w:color="auto"/>
          </w:divBdr>
          <w:divsChild>
            <w:div w:id="1707679927">
              <w:marLeft w:val="0"/>
              <w:marRight w:val="0"/>
              <w:marTop w:val="0"/>
              <w:marBottom w:val="0"/>
              <w:divBdr>
                <w:top w:val="none" w:sz="0" w:space="0" w:color="auto"/>
                <w:left w:val="none" w:sz="0" w:space="0" w:color="auto"/>
                <w:bottom w:val="none" w:sz="0" w:space="0" w:color="auto"/>
                <w:right w:val="none" w:sz="0" w:space="0" w:color="auto"/>
              </w:divBdr>
              <w:divsChild>
                <w:div w:id="760108034">
                  <w:marLeft w:val="0"/>
                  <w:marRight w:val="0"/>
                  <w:marTop w:val="0"/>
                  <w:marBottom w:val="0"/>
                  <w:divBdr>
                    <w:top w:val="none" w:sz="0" w:space="0" w:color="auto"/>
                    <w:left w:val="none" w:sz="0" w:space="0" w:color="auto"/>
                    <w:bottom w:val="none" w:sz="0" w:space="0" w:color="auto"/>
                    <w:right w:val="none" w:sz="0" w:space="0" w:color="auto"/>
                  </w:divBdr>
                  <w:divsChild>
                    <w:div w:id="201275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2663">
          <w:marLeft w:val="0"/>
          <w:marRight w:val="0"/>
          <w:marTop w:val="0"/>
          <w:marBottom w:val="0"/>
          <w:divBdr>
            <w:top w:val="none" w:sz="0" w:space="0" w:color="auto"/>
            <w:left w:val="none" w:sz="0" w:space="0" w:color="auto"/>
            <w:bottom w:val="none" w:sz="0" w:space="0" w:color="auto"/>
            <w:right w:val="none" w:sz="0" w:space="0" w:color="auto"/>
          </w:divBdr>
          <w:divsChild>
            <w:div w:id="1094597632">
              <w:marLeft w:val="0"/>
              <w:marRight w:val="0"/>
              <w:marTop w:val="0"/>
              <w:marBottom w:val="0"/>
              <w:divBdr>
                <w:top w:val="none" w:sz="0" w:space="0" w:color="auto"/>
                <w:left w:val="none" w:sz="0" w:space="0" w:color="auto"/>
                <w:bottom w:val="none" w:sz="0" w:space="0" w:color="auto"/>
                <w:right w:val="none" w:sz="0" w:space="0" w:color="auto"/>
              </w:divBdr>
              <w:divsChild>
                <w:div w:id="3797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56691">
          <w:marLeft w:val="0"/>
          <w:marRight w:val="0"/>
          <w:marTop w:val="0"/>
          <w:marBottom w:val="0"/>
          <w:divBdr>
            <w:top w:val="none" w:sz="0" w:space="0" w:color="auto"/>
            <w:left w:val="none" w:sz="0" w:space="0" w:color="auto"/>
            <w:bottom w:val="none" w:sz="0" w:space="0" w:color="auto"/>
            <w:right w:val="none" w:sz="0" w:space="0" w:color="auto"/>
          </w:divBdr>
          <w:divsChild>
            <w:div w:id="2008435545">
              <w:marLeft w:val="0"/>
              <w:marRight w:val="0"/>
              <w:marTop w:val="0"/>
              <w:marBottom w:val="0"/>
              <w:divBdr>
                <w:top w:val="none" w:sz="0" w:space="0" w:color="auto"/>
                <w:left w:val="none" w:sz="0" w:space="0" w:color="auto"/>
                <w:bottom w:val="none" w:sz="0" w:space="0" w:color="auto"/>
                <w:right w:val="none" w:sz="0" w:space="0" w:color="auto"/>
              </w:divBdr>
              <w:divsChild>
                <w:div w:id="1974747137">
                  <w:marLeft w:val="0"/>
                  <w:marRight w:val="0"/>
                  <w:marTop w:val="0"/>
                  <w:marBottom w:val="0"/>
                  <w:divBdr>
                    <w:top w:val="none" w:sz="0" w:space="0" w:color="auto"/>
                    <w:left w:val="none" w:sz="0" w:space="0" w:color="auto"/>
                    <w:bottom w:val="none" w:sz="0" w:space="0" w:color="auto"/>
                    <w:right w:val="none" w:sz="0" w:space="0" w:color="auto"/>
                  </w:divBdr>
                  <w:divsChild>
                    <w:div w:id="219440261">
                      <w:marLeft w:val="0"/>
                      <w:marRight w:val="0"/>
                      <w:marTop w:val="0"/>
                      <w:marBottom w:val="0"/>
                      <w:divBdr>
                        <w:top w:val="none" w:sz="0" w:space="0" w:color="auto"/>
                        <w:left w:val="none" w:sz="0" w:space="0" w:color="auto"/>
                        <w:bottom w:val="none" w:sz="0" w:space="0" w:color="auto"/>
                        <w:right w:val="none" w:sz="0" w:space="0" w:color="auto"/>
                      </w:divBdr>
                      <w:divsChild>
                        <w:div w:id="1935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798877">
          <w:marLeft w:val="0"/>
          <w:marRight w:val="0"/>
          <w:marTop w:val="0"/>
          <w:marBottom w:val="0"/>
          <w:divBdr>
            <w:top w:val="none" w:sz="0" w:space="0" w:color="auto"/>
            <w:left w:val="none" w:sz="0" w:space="0" w:color="auto"/>
            <w:bottom w:val="none" w:sz="0" w:space="0" w:color="auto"/>
            <w:right w:val="none" w:sz="0" w:space="0" w:color="auto"/>
          </w:divBdr>
          <w:divsChild>
            <w:div w:id="708146376">
              <w:marLeft w:val="0"/>
              <w:marRight w:val="0"/>
              <w:marTop w:val="0"/>
              <w:marBottom w:val="0"/>
              <w:divBdr>
                <w:top w:val="none" w:sz="0" w:space="0" w:color="auto"/>
                <w:left w:val="none" w:sz="0" w:space="0" w:color="auto"/>
                <w:bottom w:val="none" w:sz="0" w:space="0" w:color="auto"/>
                <w:right w:val="none" w:sz="0" w:space="0" w:color="auto"/>
              </w:divBdr>
              <w:divsChild>
                <w:div w:id="2561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27646">
          <w:marLeft w:val="0"/>
          <w:marRight w:val="0"/>
          <w:marTop w:val="0"/>
          <w:marBottom w:val="0"/>
          <w:divBdr>
            <w:top w:val="none" w:sz="0" w:space="0" w:color="auto"/>
            <w:left w:val="none" w:sz="0" w:space="0" w:color="auto"/>
            <w:bottom w:val="none" w:sz="0" w:space="0" w:color="auto"/>
            <w:right w:val="none" w:sz="0" w:space="0" w:color="auto"/>
          </w:divBdr>
          <w:divsChild>
            <w:div w:id="1787459168">
              <w:marLeft w:val="0"/>
              <w:marRight w:val="0"/>
              <w:marTop w:val="0"/>
              <w:marBottom w:val="0"/>
              <w:divBdr>
                <w:top w:val="none" w:sz="0" w:space="0" w:color="auto"/>
                <w:left w:val="none" w:sz="0" w:space="0" w:color="auto"/>
                <w:bottom w:val="none" w:sz="0" w:space="0" w:color="auto"/>
                <w:right w:val="none" w:sz="0" w:space="0" w:color="auto"/>
              </w:divBdr>
              <w:divsChild>
                <w:div w:id="2141727903">
                  <w:marLeft w:val="0"/>
                  <w:marRight w:val="0"/>
                  <w:marTop w:val="0"/>
                  <w:marBottom w:val="0"/>
                  <w:divBdr>
                    <w:top w:val="none" w:sz="0" w:space="0" w:color="auto"/>
                    <w:left w:val="none" w:sz="0" w:space="0" w:color="auto"/>
                    <w:bottom w:val="none" w:sz="0" w:space="0" w:color="auto"/>
                    <w:right w:val="none" w:sz="0" w:space="0" w:color="auto"/>
                  </w:divBdr>
                  <w:divsChild>
                    <w:div w:id="124630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53208">
          <w:marLeft w:val="0"/>
          <w:marRight w:val="0"/>
          <w:marTop w:val="0"/>
          <w:marBottom w:val="0"/>
          <w:divBdr>
            <w:top w:val="none" w:sz="0" w:space="0" w:color="auto"/>
            <w:left w:val="none" w:sz="0" w:space="0" w:color="auto"/>
            <w:bottom w:val="none" w:sz="0" w:space="0" w:color="auto"/>
            <w:right w:val="none" w:sz="0" w:space="0" w:color="auto"/>
          </w:divBdr>
          <w:divsChild>
            <w:div w:id="879634078">
              <w:marLeft w:val="0"/>
              <w:marRight w:val="0"/>
              <w:marTop w:val="0"/>
              <w:marBottom w:val="0"/>
              <w:divBdr>
                <w:top w:val="none" w:sz="0" w:space="0" w:color="auto"/>
                <w:left w:val="none" w:sz="0" w:space="0" w:color="auto"/>
                <w:bottom w:val="none" w:sz="0" w:space="0" w:color="auto"/>
                <w:right w:val="none" w:sz="0" w:space="0" w:color="auto"/>
              </w:divBdr>
              <w:divsChild>
                <w:div w:id="96746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4990">
          <w:marLeft w:val="0"/>
          <w:marRight w:val="0"/>
          <w:marTop w:val="0"/>
          <w:marBottom w:val="0"/>
          <w:divBdr>
            <w:top w:val="none" w:sz="0" w:space="0" w:color="auto"/>
            <w:left w:val="none" w:sz="0" w:space="0" w:color="auto"/>
            <w:bottom w:val="none" w:sz="0" w:space="0" w:color="auto"/>
            <w:right w:val="none" w:sz="0" w:space="0" w:color="auto"/>
          </w:divBdr>
          <w:divsChild>
            <w:div w:id="1411929501">
              <w:marLeft w:val="0"/>
              <w:marRight w:val="0"/>
              <w:marTop w:val="0"/>
              <w:marBottom w:val="0"/>
              <w:divBdr>
                <w:top w:val="none" w:sz="0" w:space="0" w:color="auto"/>
                <w:left w:val="none" w:sz="0" w:space="0" w:color="auto"/>
                <w:bottom w:val="none" w:sz="0" w:space="0" w:color="auto"/>
                <w:right w:val="none" w:sz="0" w:space="0" w:color="auto"/>
              </w:divBdr>
              <w:divsChild>
                <w:div w:id="1160191053">
                  <w:marLeft w:val="0"/>
                  <w:marRight w:val="0"/>
                  <w:marTop w:val="0"/>
                  <w:marBottom w:val="0"/>
                  <w:divBdr>
                    <w:top w:val="none" w:sz="0" w:space="0" w:color="auto"/>
                    <w:left w:val="none" w:sz="0" w:space="0" w:color="auto"/>
                    <w:bottom w:val="none" w:sz="0" w:space="0" w:color="auto"/>
                    <w:right w:val="none" w:sz="0" w:space="0" w:color="auto"/>
                  </w:divBdr>
                  <w:divsChild>
                    <w:div w:id="1808432629">
                      <w:marLeft w:val="0"/>
                      <w:marRight w:val="0"/>
                      <w:marTop w:val="0"/>
                      <w:marBottom w:val="0"/>
                      <w:divBdr>
                        <w:top w:val="none" w:sz="0" w:space="0" w:color="auto"/>
                        <w:left w:val="none" w:sz="0" w:space="0" w:color="auto"/>
                        <w:bottom w:val="none" w:sz="0" w:space="0" w:color="auto"/>
                        <w:right w:val="none" w:sz="0" w:space="0" w:color="auto"/>
                      </w:divBdr>
                      <w:divsChild>
                        <w:div w:id="4148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181986">
          <w:marLeft w:val="0"/>
          <w:marRight w:val="0"/>
          <w:marTop w:val="0"/>
          <w:marBottom w:val="0"/>
          <w:divBdr>
            <w:top w:val="none" w:sz="0" w:space="0" w:color="auto"/>
            <w:left w:val="none" w:sz="0" w:space="0" w:color="auto"/>
            <w:bottom w:val="none" w:sz="0" w:space="0" w:color="auto"/>
            <w:right w:val="none" w:sz="0" w:space="0" w:color="auto"/>
          </w:divBdr>
          <w:divsChild>
            <w:div w:id="1834758009">
              <w:marLeft w:val="0"/>
              <w:marRight w:val="0"/>
              <w:marTop w:val="0"/>
              <w:marBottom w:val="0"/>
              <w:divBdr>
                <w:top w:val="none" w:sz="0" w:space="0" w:color="auto"/>
                <w:left w:val="none" w:sz="0" w:space="0" w:color="auto"/>
                <w:bottom w:val="none" w:sz="0" w:space="0" w:color="auto"/>
                <w:right w:val="none" w:sz="0" w:space="0" w:color="auto"/>
              </w:divBdr>
              <w:divsChild>
                <w:div w:id="60523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34587">
          <w:marLeft w:val="0"/>
          <w:marRight w:val="0"/>
          <w:marTop w:val="0"/>
          <w:marBottom w:val="0"/>
          <w:divBdr>
            <w:top w:val="none" w:sz="0" w:space="0" w:color="auto"/>
            <w:left w:val="none" w:sz="0" w:space="0" w:color="auto"/>
            <w:bottom w:val="none" w:sz="0" w:space="0" w:color="auto"/>
            <w:right w:val="none" w:sz="0" w:space="0" w:color="auto"/>
          </w:divBdr>
          <w:divsChild>
            <w:div w:id="1952281533">
              <w:marLeft w:val="0"/>
              <w:marRight w:val="0"/>
              <w:marTop w:val="0"/>
              <w:marBottom w:val="0"/>
              <w:divBdr>
                <w:top w:val="none" w:sz="0" w:space="0" w:color="auto"/>
                <w:left w:val="none" w:sz="0" w:space="0" w:color="auto"/>
                <w:bottom w:val="none" w:sz="0" w:space="0" w:color="auto"/>
                <w:right w:val="none" w:sz="0" w:space="0" w:color="auto"/>
              </w:divBdr>
              <w:divsChild>
                <w:div w:id="705954345">
                  <w:marLeft w:val="0"/>
                  <w:marRight w:val="0"/>
                  <w:marTop w:val="0"/>
                  <w:marBottom w:val="0"/>
                  <w:divBdr>
                    <w:top w:val="none" w:sz="0" w:space="0" w:color="auto"/>
                    <w:left w:val="none" w:sz="0" w:space="0" w:color="auto"/>
                    <w:bottom w:val="none" w:sz="0" w:space="0" w:color="auto"/>
                    <w:right w:val="none" w:sz="0" w:space="0" w:color="auto"/>
                  </w:divBdr>
                  <w:divsChild>
                    <w:div w:id="124519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897741">
          <w:marLeft w:val="0"/>
          <w:marRight w:val="0"/>
          <w:marTop w:val="0"/>
          <w:marBottom w:val="0"/>
          <w:divBdr>
            <w:top w:val="none" w:sz="0" w:space="0" w:color="auto"/>
            <w:left w:val="none" w:sz="0" w:space="0" w:color="auto"/>
            <w:bottom w:val="none" w:sz="0" w:space="0" w:color="auto"/>
            <w:right w:val="none" w:sz="0" w:space="0" w:color="auto"/>
          </w:divBdr>
          <w:divsChild>
            <w:div w:id="1460605388">
              <w:marLeft w:val="0"/>
              <w:marRight w:val="0"/>
              <w:marTop w:val="0"/>
              <w:marBottom w:val="0"/>
              <w:divBdr>
                <w:top w:val="none" w:sz="0" w:space="0" w:color="auto"/>
                <w:left w:val="none" w:sz="0" w:space="0" w:color="auto"/>
                <w:bottom w:val="none" w:sz="0" w:space="0" w:color="auto"/>
                <w:right w:val="none" w:sz="0" w:space="0" w:color="auto"/>
              </w:divBdr>
              <w:divsChild>
                <w:div w:id="9434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03520">
          <w:marLeft w:val="0"/>
          <w:marRight w:val="0"/>
          <w:marTop w:val="0"/>
          <w:marBottom w:val="0"/>
          <w:divBdr>
            <w:top w:val="none" w:sz="0" w:space="0" w:color="auto"/>
            <w:left w:val="none" w:sz="0" w:space="0" w:color="auto"/>
            <w:bottom w:val="none" w:sz="0" w:space="0" w:color="auto"/>
            <w:right w:val="none" w:sz="0" w:space="0" w:color="auto"/>
          </w:divBdr>
          <w:divsChild>
            <w:div w:id="751052586">
              <w:marLeft w:val="0"/>
              <w:marRight w:val="0"/>
              <w:marTop w:val="0"/>
              <w:marBottom w:val="0"/>
              <w:divBdr>
                <w:top w:val="none" w:sz="0" w:space="0" w:color="auto"/>
                <w:left w:val="none" w:sz="0" w:space="0" w:color="auto"/>
                <w:bottom w:val="none" w:sz="0" w:space="0" w:color="auto"/>
                <w:right w:val="none" w:sz="0" w:space="0" w:color="auto"/>
              </w:divBdr>
              <w:divsChild>
                <w:div w:id="1664628781">
                  <w:marLeft w:val="0"/>
                  <w:marRight w:val="0"/>
                  <w:marTop w:val="0"/>
                  <w:marBottom w:val="0"/>
                  <w:divBdr>
                    <w:top w:val="none" w:sz="0" w:space="0" w:color="auto"/>
                    <w:left w:val="none" w:sz="0" w:space="0" w:color="auto"/>
                    <w:bottom w:val="none" w:sz="0" w:space="0" w:color="auto"/>
                    <w:right w:val="none" w:sz="0" w:space="0" w:color="auto"/>
                  </w:divBdr>
                  <w:divsChild>
                    <w:div w:id="1643315963">
                      <w:marLeft w:val="0"/>
                      <w:marRight w:val="0"/>
                      <w:marTop w:val="0"/>
                      <w:marBottom w:val="0"/>
                      <w:divBdr>
                        <w:top w:val="none" w:sz="0" w:space="0" w:color="auto"/>
                        <w:left w:val="none" w:sz="0" w:space="0" w:color="auto"/>
                        <w:bottom w:val="none" w:sz="0" w:space="0" w:color="auto"/>
                        <w:right w:val="none" w:sz="0" w:space="0" w:color="auto"/>
                      </w:divBdr>
                      <w:divsChild>
                        <w:div w:id="74429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957891">
          <w:marLeft w:val="0"/>
          <w:marRight w:val="0"/>
          <w:marTop w:val="0"/>
          <w:marBottom w:val="0"/>
          <w:divBdr>
            <w:top w:val="none" w:sz="0" w:space="0" w:color="auto"/>
            <w:left w:val="none" w:sz="0" w:space="0" w:color="auto"/>
            <w:bottom w:val="none" w:sz="0" w:space="0" w:color="auto"/>
            <w:right w:val="none" w:sz="0" w:space="0" w:color="auto"/>
          </w:divBdr>
          <w:divsChild>
            <w:div w:id="18940397">
              <w:marLeft w:val="0"/>
              <w:marRight w:val="0"/>
              <w:marTop w:val="0"/>
              <w:marBottom w:val="0"/>
              <w:divBdr>
                <w:top w:val="none" w:sz="0" w:space="0" w:color="auto"/>
                <w:left w:val="none" w:sz="0" w:space="0" w:color="auto"/>
                <w:bottom w:val="none" w:sz="0" w:space="0" w:color="auto"/>
                <w:right w:val="none" w:sz="0" w:space="0" w:color="auto"/>
              </w:divBdr>
              <w:divsChild>
                <w:div w:id="58630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48979">
          <w:marLeft w:val="0"/>
          <w:marRight w:val="0"/>
          <w:marTop w:val="0"/>
          <w:marBottom w:val="0"/>
          <w:divBdr>
            <w:top w:val="none" w:sz="0" w:space="0" w:color="auto"/>
            <w:left w:val="none" w:sz="0" w:space="0" w:color="auto"/>
            <w:bottom w:val="none" w:sz="0" w:space="0" w:color="auto"/>
            <w:right w:val="none" w:sz="0" w:space="0" w:color="auto"/>
          </w:divBdr>
          <w:divsChild>
            <w:div w:id="2135563499">
              <w:marLeft w:val="0"/>
              <w:marRight w:val="0"/>
              <w:marTop w:val="0"/>
              <w:marBottom w:val="0"/>
              <w:divBdr>
                <w:top w:val="none" w:sz="0" w:space="0" w:color="auto"/>
                <w:left w:val="none" w:sz="0" w:space="0" w:color="auto"/>
                <w:bottom w:val="none" w:sz="0" w:space="0" w:color="auto"/>
                <w:right w:val="none" w:sz="0" w:space="0" w:color="auto"/>
              </w:divBdr>
              <w:divsChild>
                <w:div w:id="1707094099">
                  <w:marLeft w:val="0"/>
                  <w:marRight w:val="0"/>
                  <w:marTop w:val="0"/>
                  <w:marBottom w:val="0"/>
                  <w:divBdr>
                    <w:top w:val="none" w:sz="0" w:space="0" w:color="auto"/>
                    <w:left w:val="none" w:sz="0" w:space="0" w:color="auto"/>
                    <w:bottom w:val="none" w:sz="0" w:space="0" w:color="auto"/>
                    <w:right w:val="none" w:sz="0" w:space="0" w:color="auto"/>
                  </w:divBdr>
                  <w:divsChild>
                    <w:div w:id="28921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994703">
          <w:marLeft w:val="0"/>
          <w:marRight w:val="0"/>
          <w:marTop w:val="0"/>
          <w:marBottom w:val="0"/>
          <w:divBdr>
            <w:top w:val="none" w:sz="0" w:space="0" w:color="auto"/>
            <w:left w:val="none" w:sz="0" w:space="0" w:color="auto"/>
            <w:bottom w:val="none" w:sz="0" w:space="0" w:color="auto"/>
            <w:right w:val="none" w:sz="0" w:space="0" w:color="auto"/>
          </w:divBdr>
          <w:divsChild>
            <w:div w:id="1719622246">
              <w:marLeft w:val="0"/>
              <w:marRight w:val="0"/>
              <w:marTop w:val="0"/>
              <w:marBottom w:val="0"/>
              <w:divBdr>
                <w:top w:val="none" w:sz="0" w:space="0" w:color="auto"/>
                <w:left w:val="none" w:sz="0" w:space="0" w:color="auto"/>
                <w:bottom w:val="none" w:sz="0" w:space="0" w:color="auto"/>
                <w:right w:val="none" w:sz="0" w:space="0" w:color="auto"/>
              </w:divBdr>
              <w:divsChild>
                <w:div w:id="16747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5972">
          <w:marLeft w:val="0"/>
          <w:marRight w:val="0"/>
          <w:marTop w:val="0"/>
          <w:marBottom w:val="0"/>
          <w:divBdr>
            <w:top w:val="none" w:sz="0" w:space="0" w:color="auto"/>
            <w:left w:val="none" w:sz="0" w:space="0" w:color="auto"/>
            <w:bottom w:val="none" w:sz="0" w:space="0" w:color="auto"/>
            <w:right w:val="none" w:sz="0" w:space="0" w:color="auto"/>
          </w:divBdr>
          <w:divsChild>
            <w:div w:id="1203858147">
              <w:marLeft w:val="0"/>
              <w:marRight w:val="0"/>
              <w:marTop w:val="0"/>
              <w:marBottom w:val="0"/>
              <w:divBdr>
                <w:top w:val="none" w:sz="0" w:space="0" w:color="auto"/>
                <w:left w:val="none" w:sz="0" w:space="0" w:color="auto"/>
                <w:bottom w:val="none" w:sz="0" w:space="0" w:color="auto"/>
                <w:right w:val="none" w:sz="0" w:space="0" w:color="auto"/>
              </w:divBdr>
              <w:divsChild>
                <w:div w:id="2168438">
                  <w:marLeft w:val="0"/>
                  <w:marRight w:val="0"/>
                  <w:marTop w:val="0"/>
                  <w:marBottom w:val="0"/>
                  <w:divBdr>
                    <w:top w:val="none" w:sz="0" w:space="0" w:color="auto"/>
                    <w:left w:val="none" w:sz="0" w:space="0" w:color="auto"/>
                    <w:bottom w:val="none" w:sz="0" w:space="0" w:color="auto"/>
                    <w:right w:val="none" w:sz="0" w:space="0" w:color="auto"/>
                  </w:divBdr>
                  <w:divsChild>
                    <w:div w:id="2043095933">
                      <w:marLeft w:val="0"/>
                      <w:marRight w:val="0"/>
                      <w:marTop w:val="0"/>
                      <w:marBottom w:val="0"/>
                      <w:divBdr>
                        <w:top w:val="none" w:sz="0" w:space="0" w:color="auto"/>
                        <w:left w:val="none" w:sz="0" w:space="0" w:color="auto"/>
                        <w:bottom w:val="none" w:sz="0" w:space="0" w:color="auto"/>
                        <w:right w:val="none" w:sz="0" w:space="0" w:color="auto"/>
                      </w:divBdr>
                      <w:divsChild>
                        <w:div w:id="61193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967748">
          <w:marLeft w:val="0"/>
          <w:marRight w:val="0"/>
          <w:marTop w:val="0"/>
          <w:marBottom w:val="0"/>
          <w:divBdr>
            <w:top w:val="none" w:sz="0" w:space="0" w:color="auto"/>
            <w:left w:val="none" w:sz="0" w:space="0" w:color="auto"/>
            <w:bottom w:val="none" w:sz="0" w:space="0" w:color="auto"/>
            <w:right w:val="none" w:sz="0" w:space="0" w:color="auto"/>
          </w:divBdr>
          <w:divsChild>
            <w:div w:id="1230579614">
              <w:marLeft w:val="0"/>
              <w:marRight w:val="0"/>
              <w:marTop w:val="0"/>
              <w:marBottom w:val="0"/>
              <w:divBdr>
                <w:top w:val="none" w:sz="0" w:space="0" w:color="auto"/>
                <w:left w:val="none" w:sz="0" w:space="0" w:color="auto"/>
                <w:bottom w:val="none" w:sz="0" w:space="0" w:color="auto"/>
                <w:right w:val="none" w:sz="0" w:space="0" w:color="auto"/>
              </w:divBdr>
              <w:divsChild>
                <w:div w:id="206235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261881">
          <w:marLeft w:val="0"/>
          <w:marRight w:val="0"/>
          <w:marTop w:val="0"/>
          <w:marBottom w:val="0"/>
          <w:divBdr>
            <w:top w:val="none" w:sz="0" w:space="0" w:color="auto"/>
            <w:left w:val="none" w:sz="0" w:space="0" w:color="auto"/>
            <w:bottom w:val="none" w:sz="0" w:space="0" w:color="auto"/>
            <w:right w:val="none" w:sz="0" w:space="0" w:color="auto"/>
          </w:divBdr>
          <w:divsChild>
            <w:div w:id="1817335835">
              <w:marLeft w:val="0"/>
              <w:marRight w:val="0"/>
              <w:marTop w:val="0"/>
              <w:marBottom w:val="0"/>
              <w:divBdr>
                <w:top w:val="none" w:sz="0" w:space="0" w:color="auto"/>
                <w:left w:val="none" w:sz="0" w:space="0" w:color="auto"/>
                <w:bottom w:val="none" w:sz="0" w:space="0" w:color="auto"/>
                <w:right w:val="none" w:sz="0" w:space="0" w:color="auto"/>
              </w:divBdr>
              <w:divsChild>
                <w:div w:id="602735852">
                  <w:marLeft w:val="0"/>
                  <w:marRight w:val="0"/>
                  <w:marTop w:val="0"/>
                  <w:marBottom w:val="0"/>
                  <w:divBdr>
                    <w:top w:val="none" w:sz="0" w:space="0" w:color="auto"/>
                    <w:left w:val="none" w:sz="0" w:space="0" w:color="auto"/>
                    <w:bottom w:val="none" w:sz="0" w:space="0" w:color="auto"/>
                    <w:right w:val="none" w:sz="0" w:space="0" w:color="auto"/>
                  </w:divBdr>
                  <w:divsChild>
                    <w:div w:id="137665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28454">
          <w:marLeft w:val="0"/>
          <w:marRight w:val="0"/>
          <w:marTop w:val="0"/>
          <w:marBottom w:val="0"/>
          <w:divBdr>
            <w:top w:val="none" w:sz="0" w:space="0" w:color="auto"/>
            <w:left w:val="none" w:sz="0" w:space="0" w:color="auto"/>
            <w:bottom w:val="none" w:sz="0" w:space="0" w:color="auto"/>
            <w:right w:val="none" w:sz="0" w:space="0" w:color="auto"/>
          </w:divBdr>
          <w:divsChild>
            <w:div w:id="1591279674">
              <w:marLeft w:val="0"/>
              <w:marRight w:val="0"/>
              <w:marTop w:val="0"/>
              <w:marBottom w:val="0"/>
              <w:divBdr>
                <w:top w:val="none" w:sz="0" w:space="0" w:color="auto"/>
                <w:left w:val="none" w:sz="0" w:space="0" w:color="auto"/>
                <w:bottom w:val="none" w:sz="0" w:space="0" w:color="auto"/>
                <w:right w:val="none" w:sz="0" w:space="0" w:color="auto"/>
              </w:divBdr>
              <w:divsChild>
                <w:div w:id="42959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64165">
          <w:marLeft w:val="0"/>
          <w:marRight w:val="0"/>
          <w:marTop w:val="0"/>
          <w:marBottom w:val="0"/>
          <w:divBdr>
            <w:top w:val="none" w:sz="0" w:space="0" w:color="auto"/>
            <w:left w:val="none" w:sz="0" w:space="0" w:color="auto"/>
            <w:bottom w:val="none" w:sz="0" w:space="0" w:color="auto"/>
            <w:right w:val="none" w:sz="0" w:space="0" w:color="auto"/>
          </w:divBdr>
          <w:divsChild>
            <w:div w:id="128983813">
              <w:marLeft w:val="0"/>
              <w:marRight w:val="0"/>
              <w:marTop w:val="0"/>
              <w:marBottom w:val="0"/>
              <w:divBdr>
                <w:top w:val="none" w:sz="0" w:space="0" w:color="auto"/>
                <w:left w:val="none" w:sz="0" w:space="0" w:color="auto"/>
                <w:bottom w:val="none" w:sz="0" w:space="0" w:color="auto"/>
                <w:right w:val="none" w:sz="0" w:space="0" w:color="auto"/>
              </w:divBdr>
              <w:divsChild>
                <w:div w:id="687681282">
                  <w:marLeft w:val="0"/>
                  <w:marRight w:val="0"/>
                  <w:marTop w:val="0"/>
                  <w:marBottom w:val="0"/>
                  <w:divBdr>
                    <w:top w:val="none" w:sz="0" w:space="0" w:color="auto"/>
                    <w:left w:val="none" w:sz="0" w:space="0" w:color="auto"/>
                    <w:bottom w:val="none" w:sz="0" w:space="0" w:color="auto"/>
                    <w:right w:val="none" w:sz="0" w:space="0" w:color="auto"/>
                  </w:divBdr>
                  <w:divsChild>
                    <w:div w:id="239102758">
                      <w:marLeft w:val="0"/>
                      <w:marRight w:val="0"/>
                      <w:marTop w:val="0"/>
                      <w:marBottom w:val="0"/>
                      <w:divBdr>
                        <w:top w:val="none" w:sz="0" w:space="0" w:color="auto"/>
                        <w:left w:val="none" w:sz="0" w:space="0" w:color="auto"/>
                        <w:bottom w:val="none" w:sz="0" w:space="0" w:color="auto"/>
                        <w:right w:val="none" w:sz="0" w:space="0" w:color="auto"/>
                      </w:divBdr>
                      <w:divsChild>
                        <w:div w:id="25776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826830">
          <w:marLeft w:val="0"/>
          <w:marRight w:val="0"/>
          <w:marTop w:val="0"/>
          <w:marBottom w:val="0"/>
          <w:divBdr>
            <w:top w:val="none" w:sz="0" w:space="0" w:color="auto"/>
            <w:left w:val="none" w:sz="0" w:space="0" w:color="auto"/>
            <w:bottom w:val="none" w:sz="0" w:space="0" w:color="auto"/>
            <w:right w:val="none" w:sz="0" w:space="0" w:color="auto"/>
          </w:divBdr>
          <w:divsChild>
            <w:div w:id="1609386451">
              <w:marLeft w:val="0"/>
              <w:marRight w:val="0"/>
              <w:marTop w:val="0"/>
              <w:marBottom w:val="0"/>
              <w:divBdr>
                <w:top w:val="none" w:sz="0" w:space="0" w:color="auto"/>
                <w:left w:val="none" w:sz="0" w:space="0" w:color="auto"/>
                <w:bottom w:val="none" w:sz="0" w:space="0" w:color="auto"/>
                <w:right w:val="none" w:sz="0" w:space="0" w:color="auto"/>
              </w:divBdr>
              <w:divsChild>
                <w:div w:id="151587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045">
          <w:marLeft w:val="0"/>
          <w:marRight w:val="0"/>
          <w:marTop w:val="0"/>
          <w:marBottom w:val="0"/>
          <w:divBdr>
            <w:top w:val="none" w:sz="0" w:space="0" w:color="auto"/>
            <w:left w:val="none" w:sz="0" w:space="0" w:color="auto"/>
            <w:bottom w:val="none" w:sz="0" w:space="0" w:color="auto"/>
            <w:right w:val="none" w:sz="0" w:space="0" w:color="auto"/>
          </w:divBdr>
          <w:divsChild>
            <w:div w:id="2031636482">
              <w:marLeft w:val="0"/>
              <w:marRight w:val="0"/>
              <w:marTop w:val="0"/>
              <w:marBottom w:val="0"/>
              <w:divBdr>
                <w:top w:val="none" w:sz="0" w:space="0" w:color="auto"/>
                <w:left w:val="none" w:sz="0" w:space="0" w:color="auto"/>
                <w:bottom w:val="none" w:sz="0" w:space="0" w:color="auto"/>
                <w:right w:val="none" w:sz="0" w:space="0" w:color="auto"/>
              </w:divBdr>
              <w:divsChild>
                <w:div w:id="1142767056">
                  <w:marLeft w:val="0"/>
                  <w:marRight w:val="0"/>
                  <w:marTop w:val="0"/>
                  <w:marBottom w:val="0"/>
                  <w:divBdr>
                    <w:top w:val="none" w:sz="0" w:space="0" w:color="auto"/>
                    <w:left w:val="none" w:sz="0" w:space="0" w:color="auto"/>
                    <w:bottom w:val="none" w:sz="0" w:space="0" w:color="auto"/>
                    <w:right w:val="none" w:sz="0" w:space="0" w:color="auto"/>
                  </w:divBdr>
                  <w:divsChild>
                    <w:div w:id="23856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763389">
          <w:marLeft w:val="0"/>
          <w:marRight w:val="0"/>
          <w:marTop w:val="0"/>
          <w:marBottom w:val="0"/>
          <w:divBdr>
            <w:top w:val="none" w:sz="0" w:space="0" w:color="auto"/>
            <w:left w:val="none" w:sz="0" w:space="0" w:color="auto"/>
            <w:bottom w:val="none" w:sz="0" w:space="0" w:color="auto"/>
            <w:right w:val="none" w:sz="0" w:space="0" w:color="auto"/>
          </w:divBdr>
          <w:divsChild>
            <w:div w:id="1140148290">
              <w:marLeft w:val="0"/>
              <w:marRight w:val="0"/>
              <w:marTop w:val="0"/>
              <w:marBottom w:val="0"/>
              <w:divBdr>
                <w:top w:val="none" w:sz="0" w:space="0" w:color="auto"/>
                <w:left w:val="none" w:sz="0" w:space="0" w:color="auto"/>
                <w:bottom w:val="none" w:sz="0" w:space="0" w:color="auto"/>
                <w:right w:val="none" w:sz="0" w:space="0" w:color="auto"/>
              </w:divBdr>
              <w:divsChild>
                <w:div w:id="172813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71904">
          <w:marLeft w:val="0"/>
          <w:marRight w:val="0"/>
          <w:marTop w:val="0"/>
          <w:marBottom w:val="0"/>
          <w:divBdr>
            <w:top w:val="none" w:sz="0" w:space="0" w:color="auto"/>
            <w:left w:val="none" w:sz="0" w:space="0" w:color="auto"/>
            <w:bottom w:val="none" w:sz="0" w:space="0" w:color="auto"/>
            <w:right w:val="none" w:sz="0" w:space="0" w:color="auto"/>
          </w:divBdr>
          <w:divsChild>
            <w:div w:id="445927165">
              <w:marLeft w:val="0"/>
              <w:marRight w:val="0"/>
              <w:marTop w:val="0"/>
              <w:marBottom w:val="0"/>
              <w:divBdr>
                <w:top w:val="none" w:sz="0" w:space="0" w:color="auto"/>
                <w:left w:val="none" w:sz="0" w:space="0" w:color="auto"/>
                <w:bottom w:val="none" w:sz="0" w:space="0" w:color="auto"/>
                <w:right w:val="none" w:sz="0" w:space="0" w:color="auto"/>
              </w:divBdr>
              <w:divsChild>
                <w:div w:id="633755748">
                  <w:marLeft w:val="0"/>
                  <w:marRight w:val="0"/>
                  <w:marTop w:val="0"/>
                  <w:marBottom w:val="0"/>
                  <w:divBdr>
                    <w:top w:val="none" w:sz="0" w:space="0" w:color="auto"/>
                    <w:left w:val="none" w:sz="0" w:space="0" w:color="auto"/>
                    <w:bottom w:val="none" w:sz="0" w:space="0" w:color="auto"/>
                    <w:right w:val="none" w:sz="0" w:space="0" w:color="auto"/>
                  </w:divBdr>
                  <w:divsChild>
                    <w:div w:id="1585989648">
                      <w:marLeft w:val="0"/>
                      <w:marRight w:val="0"/>
                      <w:marTop w:val="0"/>
                      <w:marBottom w:val="0"/>
                      <w:divBdr>
                        <w:top w:val="none" w:sz="0" w:space="0" w:color="auto"/>
                        <w:left w:val="none" w:sz="0" w:space="0" w:color="auto"/>
                        <w:bottom w:val="none" w:sz="0" w:space="0" w:color="auto"/>
                        <w:right w:val="none" w:sz="0" w:space="0" w:color="auto"/>
                      </w:divBdr>
                      <w:divsChild>
                        <w:div w:id="154849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366883">
          <w:marLeft w:val="0"/>
          <w:marRight w:val="0"/>
          <w:marTop w:val="0"/>
          <w:marBottom w:val="0"/>
          <w:divBdr>
            <w:top w:val="none" w:sz="0" w:space="0" w:color="auto"/>
            <w:left w:val="none" w:sz="0" w:space="0" w:color="auto"/>
            <w:bottom w:val="none" w:sz="0" w:space="0" w:color="auto"/>
            <w:right w:val="none" w:sz="0" w:space="0" w:color="auto"/>
          </w:divBdr>
          <w:divsChild>
            <w:div w:id="1266645945">
              <w:marLeft w:val="0"/>
              <w:marRight w:val="0"/>
              <w:marTop w:val="0"/>
              <w:marBottom w:val="0"/>
              <w:divBdr>
                <w:top w:val="none" w:sz="0" w:space="0" w:color="auto"/>
                <w:left w:val="none" w:sz="0" w:space="0" w:color="auto"/>
                <w:bottom w:val="none" w:sz="0" w:space="0" w:color="auto"/>
                <w:right w:val="none" w:sz="0" w:space="0" w:color="auto"/>
              </w:divBdr>
              <w:divsChild>
                <w:div w:id="198268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13310">
          <w:marLeft w:val="0"/>
          <w:marRight w:val="0"/>
          <w:marTop w:val="0"/>
          <w:marBottom w:val="0"/>
          <w:divBdr>
            <w:top w:val="none" w:sz="0" w:space="0" w:color="auto"/>
            <w:left w:val="none" w:sz="0" w:space="0" w:color="auto"/>
            <w:bottom w:val="none" w:sz="0" w:space="0" w:color="auto"/>
            <w:right w:val="none" w:sz="0" w:space="0" w:color="auto"/>
          </w:divBdr>
          <w:divsChild>
            <w:div w:id="606739814">
              <w:marLeft w:val="0"/>
              <w:marRight w:val="0"/>
              <w:marTop w:val="0"/>
              <w:marBottom w:val="0"/>
              <w:divBdr>
                <w:top w:val="none" w:sz="0" w:space="0" w:color="auto"/>
                <w:left w:val="none" w:sz="0" w:space="0" w:color="auto"/>
                <w:bottom w:val="none" w:sz="0" w:space="0" w:color="auto"/>
                <w:right w:val="none" w:sz="0" w:space="0" w:color="auto"/>
              </w:divBdr>
              <w:divsChild>
                <w:div w:id="1093546378">
                  <w:marLeft w:val="0"/>
                  <w:marRight w:val="0"/>
                  <w:marTop w:val="0"/>
                  <w:marBottom w:val="0"/>
                  <w:divBdr>
                    <w:top w:val="none" w:sz="0" w:space="0" w:color="auto"/>
                    <w:left w:val="none" w:sz="0" w:space="0" w:color="auto"/>
                    <w:bottom w:val="none" w:sz="0" w:space="0" w:color="auto"/>
                    <w:right w:val="none" w:sz="0" w:space="0" w:color="auto"/>
                  </w:divBdr>
                  <w:divsChild>
                    <w:div w:id="171608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78508">
          <w:marLeft w:val="0"/>
          <w:marRight w:val="0"/>
          <w:marTop w:val="0"/>
          <w:marBottom w:val="0"/>
          <w:divBdr>
            <w:top w:val="none" w:sz="0" w:space="0" w:color="auto"/>
            <w:left w:val="none" w:sz="0" w:space="0" w:color="auto"/>
            <w:bottom w:val="none" w:sz="0" w:space="0" w:color="auto"/>
            <w:right w:val="none" w:sz="0" w:space="0" w:color="auto"/>
          </w:divBdr>
          <w:divsChild>
            <w:div w:id="1916697846">
              <w:marLeft w:val="0"/>
              <w:marRight w:val="0"/>
              <w:marTop w:val="0"/>
              <w:marBottom w:val="0"/>
              <w:divBdr>
                <w:top w:val="none" w:sz="0" w:space="0" w:color="auto"/>
                <w:left w:val="none" w:sz="0" w:space="0" w:color="auto"/>
                <w:bottom w:val="none" w:sz="0" w:space="0" w:color="auto"/>
                <w:right w:val="none" w:sz="0" w:space="0" w:color="auto"/>
              </w:divBdr>
              <w:divsChild>
                <w:div w:id="24276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44677">
          <w:marLeft w:val="0"/>
          <w:marRight w:val="0"/>
          <w:marTop w:val="0"/>
          <w:marBottom w:val="0"/>
          <w:divBdr>
            <w:top w:val="none" w:sz="0" w:space="0" w:color="auto"/>
            <w:left w:val="none" w:sz="0" w:space="0" w:color="auto"/>
            <w:bottom w:val="none" w:sz="0" w:space="0" w:color="auto"/>
            <w:right w:val="none" w:sz="0" w:space="0" w:color="auto"/>
          </w:divBdr>
          <w:divsChild>
            <w:div w:id="652492429">
              <w:marLeft w:val="0"/>
              <w:marRight w:val="0"/>
              <w:marTop w:val="0"/>
              <w:marBottom w:val="0"/>
              <w:divBdr>
                <w:top w:val="none" w:sz="0" w:space="0" w:color="auto"/>
                <w:left w:val="none" w:sz="0" w:space="0" w:color="auto"/>
                <w:bottom w:val="none" w:sz="0" w:space="0" w:color="auto"/>
                <w:right w:val="none" w:sz="0" w:space="0" w:color="auto"/>
              </w:divBdr>
              <w:divsChild>
                <w:div w:id="1228952519">
                  <w:marLeft w:val="0"/>
                  <w:marRight w:val="0"/>
                  <w:marTop w:val="0"/>
                  <w:marBottom w:val="0"/>
                  <w:divBdr>
                    <w:top w:val="none" w:sz="0" w:space="0" w:color="auto"/>
                    <w:left w:val="none" w:sz="0" w:space="0" w:color="auto"/>
                    <w:bottom w:val="none" w:sz="0" w:space="0" w:color="auto"/>
                    <w:right w:val="none" w:sz="0" w:space="0" w:color="auto"/>
                  </w:divBdr>
                  <w:divsChild>
                    <w:div w:id="922681926">
                      <w:marLeft w:val="0"/>
                      <w:marRight w:val="0"/>
                      <w:marTop w:val="0"/>
                      <w:marBottom w:val="0"/>
                      <w:divBdr>
                        <w:top w:val="none" w:sz="0" w:space="0" w:color="auto"/>
                        <w:left w:val="none" w:sz="0" w:space="0" w:color="auto"/>
                        <w:bottom w:val="none" w:sz="0" w:space="0" w:color="auto"/>
                        <w:right w:val="none" w:sz="0" w:space="0" w:color="auto"/>
                      </w:divBdr>
                      <w:divsChild>
                        <w:div w:id="174675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767926">
          <w:marLeft w:val="0"/>
          <w:marRight w:val="0"/>
          <w:marTop w:val="0"/>
          <w:marBottom w:val="0"/>
          <w:divBdr>
            <w:top w:val="none" w:sz="0" w:space="0" w:color="auto"/>
            <w:left w:val="none" w:sz="0" w:space="0" w:color="auto"/>
            <w:bottom w:val="none" w:sz="0" w:space="0" w:color="auto"/>
            <w:right w:val="none" w:sz="0" w:space="0" w:color="auto"/>
          </w:divBdr>
          <w:divsChild>
            <w:div w:id="1279990347">
              <w:marLeft w:val="0"/>
              <w:marRight w:val="0"/>
              <w:marTop w:val="0"/>
              <w:marBottom w:val="0"/>
              <w:divBdr>
                <w:top w:val="none" w:sz="0" w:space="0" w:color="auto"/>
                <w:left w:val="none" w:sz="0" w:space="0" w:color="auto"/>
                <w:bottom w:val="none" w:sz="0" w:space="0" w:color="auto"/>
                <w:right w:val="none" w:sz="0" w:space="0" w:color="auto"/>
              </w:divBdr>
              <w:divsChild>
                <w:div w:id="131140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98293">
          <w:marLeft w:val="0"/>
          <w:marRight w:val="0"/>
          <w:marTop w:val="0"/>
          <w:marBottom w:val="0"/>
          <w:divBdr>
            <w:top w:val="none" w:sz="0" w:space="0" w:color="auto"/>
            <w:left w:val="none" w:sz="0" w:space="0" w:color="auto"/>
            <w:bottom w:val="none" w:sz="0" w:space="0" w:color="auto"/>
            <w:right w:val="none" w:sz="0" w:space="0" w:color="auto"/>
          </w:divBdr>
          <w:divsChild>
            <w:div w:id="268439124">
              <w:marLeft w:val="0"/>
              <w:marRight w:val="0"/>
              <w:marTop w:val="0"/>
              <w:marBottom w:val="0"/>
              <w:divBdr>
                <w:top w:val="none" w:sz="0" w:space="0" w:color="auto"/>
                <w:left w:val="none" w:sz="0" w:space="0" w:color="auto"/>
                <w:bottom w:val="none" w:sz="0" w:space="0" w:color="auto"/>
                <w:right w:val="none" w:sz="0" w:space="0" w:color="auto"/>
              </w:divBdr>
              <w:divsChild>
                <w:div w:id="1054279057">
                  <w:marLeft w:val="0"/>
                  <w:marRight w:val="0"/>
                  <w:marTop w:val="0"/>
                  <w:marBottom w:val="0"/>
                  <w:divBdr>
                    <w:top w:val="none" w:sz="0" w:space="0" w:color="auto"/>
                    <w:left w:val="none" w:sz="0" w:space="0" w:color="auto"/>
                    <w:bottom w:val="none" w:sz="0" w:space="0" w:color="auto"/>
                    <w:right w:val="none" w:sz="0" w:space="0" w:color="auto"/>
                  </w:divBdr>
                  <w:divsChild>
                    <w:div w:id="205141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11590">
          <w:marLeft w:val="0"/>
          <w:marRight w:val="0"/>
          <w:marTop w:val="0"/>
          <w:marBottom w:val="0"/>
          <w:divBdr>
            <w:top w:val="none" w:sz="0" w:space="0" w:color="auto"/>
            <w:left w:val="none" w:sz="0" w:space="0" w:color="auto"/>
            <w:bottom w:val="none" w:sz="0" w:space="0" w:color="auto"/>
            <w:right w:val="none" w:sz="0" w:space="0" w:color="auto"/>
          </w:divBdr>
          <w:divsChild>
            <w:div w:id="1433209416">
              <w:marLeft w:val="0"/>
              <w:marRight w:val="0"/>
              <w:marTop w:val="0"/>
              <w:marBottom w:val="0"/>
              <w:divBdr>
                <w:top w:val="none" w:sz="0" w:space="0" w:color="auto"/>
                <w:left w:val="none" w:sz="0" w:space="0" w:color="auto"/>
                <w:bottom w:val="none" w:sz="0" w:space="0" w:color="auto"/>
                <w:right w:val="none" w:sz="0" w:space="0" w:color="auto"/>
              </w:divBdr>
              <w:divsChild>
                <w:div w:id="194727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3870">
          <w:marLeft w:val="0"/>
          <w:marRight w:val="0"/>
          <w:marTop w:val="0"/>
          <w:marBottom w:val="0"/>
          <w:divBdr>
            <w:top w:val="none" w:sz="0" w:space="0" w:color="auto"/>
            <w:left w:val="none" w:sz="0" w:space="0" w:color="auto"/>
            <w:bottom w:val="none" w:sz="0" w:space="0" w:color="auto"/>
            <w:right w:val="none" w:sz="0" w:space="0" w:color="auto"/>
          </w:divBdr>
          <w:divsChild>
            <w:div w:id="377360965">
              <w:marLeft w:val="0"/>
              <w:marRight w:val="0"/>
              <w:marTop w:val="0"/>
              <w:marBottom w:val="0"/>
              <w:divBdr>
                <w:top w:val="none" w:sz="0" w:space="0" w:color="auto"/>
                <w:left w:val="none" w:sz="0" w:space="0" w:color="auto"/>
                <w:bottom w:val="none" w:sz="0" w:space="0" w:color="auto"/>
                <w:right w:val="none" w:sz="0" w:space="0" w:color="auto"/>
              </w:divBdr>
              <w:divsChild>
                <w:div w:id="537863218">
                  <w:marLeft w:val="0"/>
                  <w:marRight w:val="0"/>
                  <w:marTop w:val="0"/>
                  <w:marBottom w:val="0"/>
                  <w:divBdr>
                    <w:top w:val="none" w:sz="0" w:space="0" w:color="auto"/>
                    <w:left w:val="none" w:sz="0" w:space="0" w:color="auto"/>
                    <w:bottom w:val="none" w:sz="0" w:space="0" w:color="auto"/>
                    <w:right w:val="none" w:sz="0" w:space="0" w:color="auto"/>
                  </w:divBdr>
                  <w:divsChild>
                    <w:div w:id="889420756">
                      <w:marLeft w:val="0"/>
                      <w:marRight w:val="0"/>
                      <w:marTop w:val="0"/>
                      <w:marBottom w:val="0"/>
                      <w:divBdr>
                        <w:top w:val="none" w:sz="0" w:space="0" w:color="auto"/>
                        <w:left w:val="none" w:sz="0" w:space="0" w:color="auto"/>
                        <w:bottom w:val="none" w:sz="0" w:space="0" w:color="auto"/>
                        <w:right w:val="none" w:sz="0" w:space="0" w:color="auto"/>
                      </w:divBdr>
                      <w:divsChild>
                        <w:div w:id="212784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749915">
          <w:marLeft w:val="0"/>
          <w:marRight w:val="0"/>
          <w:marTop w:val="0"/>
          <w:marBottom w:val="0"/>
          <w:divBdr>
            <w:top w:val="none" w:sz="0" w:space="0" w:color="auto"/>
            <w:left w:val="none" w:sz="0" w:space="0" w:color="auto"/>
            <w:bottom w:val="none" w:sz="0" w:space="0" w:color="auto"/>
            <w:right w:val="none" w:sz="0" w:space="0" w:color="auto"/>
          </w:divBdr>
          <w:divsChild>
            <w:div w:id="242418311">
              <w:marLeft w:val="0"/>
              <w:marRight w:val="0"/>
              <w:marTop w:val="0"/>
              <w:marBottom w:val="0"/>
              <w:divBdr>
                <w:top w:val="none" w:sz="0" w:space="0" w:color="auto"/>
                <w:left w:val="none" w:sz="0" w:space="0" w:color="auto"/>
                <w:bottom w:val="none" w:sz="0" w:space="0" w:color="auto"/>
                <w:right w:val="none" w:sz="0" w:space="0" w:color="auto"/>
              </w:divBdr>
              <w:divsChild>
                <w:div w:id="9690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02377">
          <w:marLeft w:val="0"/>
          <w:marRight w:val="0"/>
          <w:marTop w:val="0"/>
          <w:marBottom w:val="0"/>
          <w:divBdr>
            <w:top w:val="none" w:sz="0" w:space="0" w:color="auto"/>
            <w:left w:val="none" w:sz="0" w:space="0" w:color="auto"/>
            <w:bottom w:val="none" w:sz="0" w:space="0" w:color="auto"/>
            <w:right w:val="none" w:sz="0" w:space="0" w:color="auto"/>
          </w:divBdr>
          <w:divsChild>
            <w:div w:id="973144874">
              <w:marLeft w:val="0"/>
              <w:marRight w:val="0"/>
              <w:marTop w:val="0"/>
              <w:marBottom w:val="0"/>
              <w:divBdr>
                <w:top w:val="none" w:sz="0" w:space="0" w:color="auto"/>
                <w:left w:val="none" w:sz="0" w:space="0" w:color="auto"/>
                <w:bottom w:val="none" w:sz="0" w:space="0" w:color="auto"/>
                <w:right w:val="none" w:sz="0" w:space="0" w:color="auto"/>
              </w:divBdr>
              <w:divsChild>
                <w:div w:id="40061311">
                  <w:marLeft w:val="0"/>
                  <w:marRight w:val="0"/>
                  <w:marTop w:val="0"/>
                  <w:marBottom w:val="0"/>
                  <w:divBdr>
                    <w:top w:val="none" w:sz="0" w:space="0" w:color="auto"/>
                    <w:left w:val="none" w:sz="0" w:space="0" w:color="auto"/>
                    <w:bottom w:val="none" w:sz="0" w:space="0" w:color="auto"/>
                    <w:right w:val="none" w:sz="0" w:space="0" w:color="auto"/>
                  </w:divBdr>
                  <w:divsChild>
                    <w:div w:id="16559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465934">
          <w:marLeft w:val="0"/>
          <w:marRight w:val="0"/>
          <w:marTop w:val="0"/>
          <w:marBottom w:val="0"/>
          <w:divBdr>
            <w:top w:val="none" w:sz="0" w:space="0" w:color="auto"/>
            <w:left w:val="none" w:sz="0" w:space="0" w:color="auto"/>
            <w:bottom w:val="none" w:sz="0" w:space="0" w:color="auto"/>
            <w:right w:val="none" w:sz="0" w:space="0" w:color="auto"/>
          </w:divBdr>
          <w:divsChild>
            <w:div w:id="1785418041">
              <w:marLeft w:val="0"/>
              <w:marRight w:val="0"/>
              <w:marTop w:val="0"/>
              <w:marBottom w:val="0"/>
              <w:divBdr>
                <w:top w:val="none" w:sz="0" w:space="0" w:color="auto"/>
                <w:left w:val="none" w:sz="0" w:space="0" w:color="auto"/>
                <w:bottom w:val="none" w:sz="0" w:space="0" w:color="auto"/>
                <w:right w:val="none" w:sz="0" w:space="0" w:color="auto"/>
              </w:divBdr>
              <w:divsChild>
                <w:div w:id="99654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3207">
          <w:marLeft w:val="0"/>
          <w:marRight w:val="0"/>
          <w:marTop w:val="0"/>
          <w:marBottom w:val="0"/>
          <w:divBdr>
            <w:top w:val="none" w:sz="0" w:space="0" w:color="auto"/>
            <w:left w:val="none" w:sz="0" w:space="0" w:color="auto"/>
            <w:bottom w:val="none" w:sz="0" w:space="0" w:color="auto"/>
            <w:right w:val="none" w:sz="0" w:space="0" w:color="auto"/>
          </w:divBdr>
          <w:divsChild>
            <w:div w:id="1276906115">
              <w:marLeft w:val="0"/>
              <w:marRight w:val="0"/>
              <w:marTop w:val="0"/>
              <w:marBottom w:val="0"/>
              <w:divBdr>
                <w:top w:val="none" w:sz="0" w:space="0" w:color="auto"/>
                <w:left w:val="none" w:sz="0" w:space="0" w:color="auto"/>
                <w:bottom w:val="none" w:sz="0" w:space="0" w:color="auto"/>
                <w:right w:val="none" w:sz="0" w:space="0" w:color="auto"/>
              </w:divBdr>
              <w:divsChild>
                <w:div w:id="93524511">
                  <w:marLeft w:val="0"/>
                  <w:marRight w:val="0"/>
                  <w:marTop w:val="0"/>
                  <w:marBottom w:val="0"/>
                  <w:divBdr>
                    <w:top w:val="none" w:sz="0" w:space="0" w:color="auto"/>
                    <w:left w:val="none" w:sz="0" w:space="0" w:color="auto"/>
                    <w:bottom w:val="none" w:sz="0" w:space="0" w:color="auto"/>
                    <w:right w:val="none" w:sz="0" w:space="0" w:color="auto"/>
                  </w:divBdr>
                  <w:divsChild>
                    <w:div w:id="137114457">
                      <w:marLeft w:val="0"/>
                      <w:marRight w:val="0"/>
                      <w:marTop w:val="0"/>
                      <w:marBottom w:val="0"/>
                      <w:divBdr>
                        <w:top w:val="none" w:sz="0" w:space="0" w:color="auto"/>
                        <w:left w:val="none" w:sz="0" w:space="0" w:color="auto"/>
                        <w:bottom w:val="none" w:sz="0" w:space="0" w:color="auto"/>
                        <w:right w:val="none" w:sz="0" w:space="0" w:color="auto"/>
                      </w:divBdr>
                      <w:divsChild>
                        <w:div w:id="17847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377412">
          <w:marLeft w:val="0"/>
          <w:marRight w:val="0"/>
          <w:marTop w:val="0"/>
          <w:marBottom w:val="0"/>
          <w:divBdr>
            <w:top w:val="none" w:sz="0" w:space="0" w:color="auto"/>
            <w:left w:val="none" w:sz="0" w:space="0" w:color="auto"/>
            <w:bottom w:val="none" w:sz="0" w:space="0" w:color="auto"/>
            <w:right w:val="none" w:sz="0" w:space="0" w:color="auto"/>
          </w:divBdr>
          <w:divsChild>
            <w:div w:id="722678501">
              <w:marLeft w:val="0"/>
              <w:marRight w:val="0"/>
              <w:marTop w:val="0"/>
              <w:marBottom w:val="0"/>
              <w:divBdr>
                <w:top w:val="none" w:sz="0" w:space="0" w:color="auto"/>
                <w:left w:val="none" w:sz="0" w:space="0" w:color="auto"/>
                <w:bottom w:val="none" w:sz="0" w:space="0" w:color="auto"/>
                <w:right w:val="none" w:sz="0" w:space="0" w:color="auto"/>
              </w:divBdr>
              <w:divsChild>
                <w:div w:id="3108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45310">
          <w:marLeft w:val="0"/>
          <w:marRight w:val="0"/>
          <w:marTop w:val="0"/>
          <w:marBottom w:val="0"/>
          <w:divBdr>
            <w:top w:val="none" w:sz="0" w:space="0" w:color="auto"/>
            <w:left w:val="none" w:sz="0" w:space="0" w:color="auto"/>
            <w:bottom w:val="none" w:sz="0" w:space="0" w:color="auto"/>
            <w:right w:val="none" w:sz="0" w:space="0" w:color="auto"/>
          </w:divBdr>
          <w:divsChild>
            <w:div w:id="543248956">
              <w:marLeft w:val="0"/>
              <w:marRight w:val="0"/>
              <w:marTop w:val="0"/>
              <w:marBottom w:val="0"/>
              <w:divBdr>
                <w:top w:val="none" w:sz="0" w:space="0" w:color="auto"/>
                <w:left w:val="none" w:sz="0" w:space="0" w:color="auto"/>
                <w:bottom w:val="none" w:sz="0" w:space="0" w:color="auto"/>
                <w:right w:val="none" w:sz="0" w:space="0" w:color="auto"/>
              </w:divBdr>
              <w:divsChild>
                <w:div w:id="1603101450">
                  <w:marLeft w:val="0"/>
                  <w:marRight w:val="0"/>
                  <w:marTop w:val="0"/>
                  <w:marBottom w:val="0"/>
                  <w:divBdr>
                    <w:top w:val="none" w:sz="0" w:space="0" w:color="auto"/>
                    <w:left w:val="none" w:sz="0" w:space="0" w:color="auto"/>
                    <w:bottom w:val="none" w:sz="0" w:space="0" w:color="auto"/>
                    <w:right w:val="none" w:sz="0" w:space="0" w:color="auto"/>
                  </w:divBdr>
                  <w:divsChild>
                    <w:div w:id="194210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78518">
          <w:marLeft w:val="0"/>
          <w:marRight w:val="0"/>
          <w:marTop w:val="0"/>
          <w:marBottom w:val="0"/>
          <w:divBdr>
            <w:top w:val="none" w:sz="0" w:space="0" w:color="auto"/>
            <w:left w:val="none" w:sz="0" w:space="0" w:color="auto"/>
            <w:bottom w:val="none" w:sz="0" w:space="0" w:color="auto"/>
            <w:right w:val="none" w:sz="0" w:space="0" w:color="auto"/>
          </w:divBdr>
          <w:divsChild>
            <w:div w:id="1453209042">
              <w:marLeft w:val="0"/>
              <w:marRight w:val="0"/>
              <w:marTop w:val="0"/>
              <w:marBottom w:val="0"/>
              <w:divBdr>
                <w:top w:val="none" w:sz="0" w:space="0" w:color="auto"/>
                <w:left w:val="none" w:sz="0" w:space="0" w:color="auto"/>
                <w:bottom w:val="none" w:sz="0" w:space="0" w:color="auto"/>
                <w:right w:val="none" w:sz="0" w:space="0" w:color="auto"/>
              </w:divBdr>
              <w:divsChild>
                <w:div w:id="55963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03813">
          <w:marLeft w:val="0"/>
          <w:marRight w:val="0"/>
          <w:marTop w:val="0"/>
          <w:marBottom w:val="0"/>
          <w:divBdr>
            <w:top w:val="none" w:sz="0" w:space="0" w:color="auto"/>
            <w:left w:val="none" w:sz="0" w:space="0" w:color="auto"/>
            <w:bottom w:val="none" w:sz="0" w:space="0" w:color="auto"/>
            <w:right w:val="none" w:sz="0" w:space="0" w:color="auto"/>
          </w:divBdr>
          <w:divsChild>
            <w:div w:id="1850024596">
              <w:marLeft w:val="0"/>
              <w:marRight w:val="0"/>
              <w:marTop w:val="0"/>
              <w:marBottom w:val="0"/>
              <w:divBdr>
                <w:top w:val="none" w:sz="0" w:space="0" w:color="auto"/>
                <w:left w:val="none" w:sz="0" w:space="0" w:color="auto"/>
                <w:bottom w:val="none" w:sz="0" w:space="0" w:color="auto"/>
                <w:right w:val="none" w:sz="0" w:space="0" w:color="auto"/>
              </w:divBdr>
              <w:divsChild>
                <w:div w:id="818302340">
                  <w:marLeft w:val="0"/>
                  <w:marRight w:val="0"/>
                  <w:marTop w:val="0"/>
                  <w:marBottom w:val="0"/>
                  <w:divBdr>
                    <w:top w:val="none" w:sz="0" w:space="0" w:color="auto"/>
                    <w:left w:val="none" w:sz="0" w:space="0" w:color="auto"/>
                    <w:bottom w:val="none" w:sz="0" w:space="0" w:color="auto"/>
                    <w:right w:val="none" w:sz="0" w:space="0" w:color="auto"/>
                  </w:divBdr>
                  <w:divsChild>
                    <w:div w:id="1209106062">
                      <w:marLeft w:val="0"/>
                      <w:marRight w:val="0"/>
                      <w:marTop w:val="0"/>
                      <w:marBottom w:val="0"/>
                      <w:divBdr>
                        <w:top w:val="none" w:sz="0" w:space="0" w:color="auto"/>
                        <w:left w:val="none" w:sz="0" w:space="0" w:color="auto"/>
                        <w:bottom w:val="none" w:sz="0" w:space="0" w:color="auto"/>
                        <w:right w:val="none" w:sz="0" w:space="0" w:color="auto"/>
                      </w:divBdr>
                      <w:divsChild>
                        <w:div w:id="5852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182141">
          <w:marLeft w:val="0"/>
          <w:marRight w:val="0"/>
          <w:marTop w:val="0"/>
          <w:marBottom w:val="0"/>
          <w:divBdr>
            <w:top w:val="none" w:sz="0" w:space="0" w:color="auto"/>
            <w:left w:val="none" w:sz="0" w:space="0" w:color="auto"/>
            <w:bottom w:val="none" w:sz="0" w:space="0" w:color="auto"/>
            <w:right w:val="none" w:sz="0" w:space="0" w:color="auto"/>
          </w:divBdr>
          <w:divsChild>
            <w:div w:id="1371540614">
              <w:marLeft w:val="0"/>
              <w:marRight w:val="0"/>
              <w:marTop w:val="0"/>
              <w:marBottom w:val="0"/>
              <w:divBdr>
                <w:top w:val="none" w:sz="0" w:space="0" w:color="auto"/>
                <w:left w:val="none" w:sz="0" w:space="0" w:color="auto"/>
                <w:bottom w:val="none" w:sz="0" w:space="0" w:color="auto"/>
                <w:right w:val="none" w:sz="0" w:space="0" w:color="auto"/>
              </w:divBdr>
              <w:divsChild>
                <w:div w:id="171966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7568">
          <w:marLeft w:val="0"/>
          <w:marRight w:val="0"/>
          <w:marTop w:val="0"/>
          <w:marBottom w:val="0"/>
          <w:divBdr>
            <w:top w:val="none" w:sz="0" w:space="0" w:color="auto"/>
            <w:left w:val="none" w:sz="0" w:space="0" w:color="auto"/>
            <w:bottom w:val="none" w:sz="0" w:space="0" w:color="auto"/>
            <w:right w:val="none" w:sz="0" w:space="0" w:color="auto"/>
          </w:divBdr>
          <w:divsChild>
            <w:div w:id="1624117404">
              <w:marLeft w:val="0"/>
              <w:marRight w:val="0"/>
              <w:marTop w:val="0"/>
              <w:marBottom w:val="0"/>
              <w:divBdr>
                <w:top w:val="none" w:sz="0" w:space="0" w:color="auto"/>
                <w:left w:val="none" w:sz="0" w:space="0" w:color="auto"/>
                <w:bottom w:val="none" w:sz="0" w:space="0" w:color="auto"/>
                <w:right w:val="none" w:sz="0" w:space="0" w:color="auto"/>
              </w:divBdr>
              <w:divsChild>
                <w:div w:id="897283830">
                  <w:marLeft w:val="0"/>
                  <w:marRight w:val="0"/>
                  <w:marTop w:val="0"/>
                  <w:marBottom w:val="0"/>
                  <w:divBdr>
                    <w:top w:val="none" w:sz="0" w:space="0" w:color="auto"/>
                    <w:left w:val="none" w:sz="0" w:space="0" w:color="auto"/>
                    <w:bottom w:val="none" w:sz="0" w:space="0" w:color="auto"/>
                    <w:right w:val="none" w:sz="0" w:space="0" w:color="auto"/>
                  </w:divBdr>
                  <w:divsChild>
                    <w:div w:id="142707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777375">
          <w:marLeft w:val="0"/>
          <w:marRight w:val="0"/>
          <w:marTop w:val="0"/>
          <w:marBottom w:val="0"/>
          <w:divBdr>
            <w:top w:val="none" w:sz="0" w:space="0" w:color="auto"/>
            <w:left w:val="none" w:sz="0" w:space="0" w:color="auto"/>
            <w:bottom w:val="none" w:sz="0" w:space="0" w:color="auto"/>
            <w:right w:val="none" w:sz="0" w:space="0" w:color="auto"/>
          </w:divBdr>
          <w:divsChild>
            <w:div w:id="977302824">
              <w:marLeft w:val="0"/>
              <w:marRight w:val="0"/>
              <w:marTop w:val="0"/>
              <w:marBottom w:val="0"/>
              <w:divBdr>
                <w:top w:val="none" w:sz="0" w:space="0" w:color="auto"/>
                <w:left w:val="none" w:sz="0" w:space="0" w:color="auto"/>
                <w:bottom w:val="none" w:sz="0" w:space="0" w:color="auto"/>
                <w:right w:val="none" w:sz="0" w:space="0" w:color="auto"/>
              </w:divBdr>
              <w:divsChild>
                <w:div w:id="5646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325">
          <w:marLeft w:val="0"/>
          <w:marRight w:val="0"/>
          <w:marTop w:val="0"/>
          <w:marBottom w:val="0"/>
          <w:divBdr>
            <w:top w:val="none" w:sz="0" w:space="0" w:color="auto"/>
            <w:left w:val="none" w:sz="0" w:space="0" w:color="auto"/>
            <w:bottom w:val="none" w:sz="0" w:space="0" w:color="auto"/>
            <w:right w:val="none" w:sz="0" w:space="0" w:color="auto"/>
          </w:divBdr>
          <w:divsChild>
            <w:div w:id="1092581004">
              <w:marLeft w:val="0"/>
              <w:marRight w:val="0"/>
              <w:marTop w:val="0"/>
              <w:marBottom w:val="0"/>
              <w:divBdr>
                <w:top w:val="none" w:sz="0" w:space="0" w:color="auto"/>
                <w:left w:val="none" w:sz="0" w:space="0" w:color="auto"/>
                <w:bottom w:val="none" w:sz="0" w:space="0" w:color="auto"/>
                <w:right w:val="none" w:sz="0" w:space="0" w:color="auto"/>
              </w:divBdr>
              <w:divsChild>
                <w:div w:id="1667005173">
                  <w:marLeft w:val="0"/>
                  <w:marRight w:val="0"/>
                  <w:marTop w:val="0"/>
                  <w:marBottom w:val="0"/>
                  <w:divBdr>
                    <w:top w:val="none" w:sz="0" w:space="0" w:color="auto"/>
                    <w:left w:val="none" w:sz="0" w:space="0" w:color="auto"/>
                    <w:bottom w:val="none" w:sz="0" w:space="0" w:color="auto"/>
                    <w:right w:val="none" w:sz="0" w:space="0" w:color="auto"/>
                  </w:divBdr>
                  <w:divsChild>
                    <w:div w:id="313342322">
                      <w:marLeft w:val="0"/>
                      <w:marRight w:val="0"/>
                      <w:marTop w:val="0"/>
                      <w:marBottom w:val="0"/>
                      <w:divBdr>
                        <w:top w:val="none" w:sz="0" w:space="0" w:color="auto"/>
                        <w:left w:val="none" w:sz="0" w:space="0" w:color="auto"/>
                        <w:bottom w:val="none" w:sz="0" w:space="0" w:color="auto"/>
                        <w:right w:val="none" w:sz="0" w:space="0" w:color="auto"/>
                      </w:divBdr>
                      <w:divsChild>
                        <w:div w:id="4879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40964">
          <w:marLeft w:val="0"/>
          <w:marRight w:val="0"/>
          <w:marTop w:val="0"/>
          <w:marBottom w:val="0"/>
          <w:divBdr>
            <w:top w:val="none" w:sz="0" w:space="0" w:color="auto"/>
            <w:left w:val="none" w:sz="0" w:space="0" w:color="auto"/>
            <w:bottom w:val="none" w:sz="0" w:space="0" w:color="auto"/>
            <w:right w:val="none" w:sz="0" w:space="0" w:color="auto"/>
          </w:divBdr>
          <w:divsChild>
            <w:div w:id="1980762255">
              <w:marLeft w:val="0"/>
              <w:marRight w:val="0"/>
              <w:marTop w:val="0"/>
              <w:marBottom w:val="0"/>
              <w:divBdr>
                <w:top w:val="none" w:sz="0" w:space="0" w:color="auto"/>
                <w:left w:val="none" w:sz="0" w:space="0" w:color="auto"/>
                <w:bottom w:val="none" w:sz="0" w:space="0" w:color="auto"/>
                <w:right w:val="none" w:sz="0" w:space="0" w:color="auto"/>
              </w:divBdr>
              <w:divsChild>
                <w:div w:id="56421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12543">
          <w:marLeft w:val="0"/>
          <w:marRight w:val="0"/>
          <w:marTop w:val="0"/>
          <w:marBottom w:val="0"/>
          <w:divBdr>
            <w:top w:val="none" w:sz="0" w:space="0" w:color="auto"/>
            <w:left w:val="none" w:sz="0" w:space="0" w:color="auto"/>
            <w:bottom w:val="none" w:sz="0" w:space="0" w:color="auto"/>
            <w:right w:val="none" w:sz="0" w:space="0" w:color="auto"/>
          </w:divBdr>
          <w:divsChild>
            <w:div w:id="757754571">
              <w:marLeft w:val="0"/>
              <w:marRight w:val="0"/>
              <w:marTop w:val="0"/>
              <w:marBottom w:val="0"/>
              <w:divBdr>
                <w:top w:val="none" w:sz="0" w:space="0" w:color="auto"/>
                <w:left w:val="none" w:sz="0" w:space="0" w:color="auto"/>
                <w:bottom w:val="none" w:sz="0" w:space="0" w:color="auto"/>
                <w:right w:val="none" w:sz="0" w:space="0" w:color="auto"/>
              </w:divBdr>
              <w:divsChild>
                <w:div w:id="1324092171">
                  <w:marLeft w:val="0"/>
                  <w:marRight w:val="0"/>
                  <w:marTop w:val="0"/>
                  <w:marBottom w:val="0"/>
                  <w:divBdr>
                    <w:top w:val="none" w:sz="0" w:space="0" w:color="auto"/>
                    <w:left w:val="none" w:sz="0" w:space="0" w:color="auto"/>
                    <w:bottom w:val="none" w:sz="0" w:space="0" w:color="auto"/>
                    <w:right w:val="none" w:sz="0" w:space="0" w:color="auto"/>
                  </w:divBdr>
                  <w:divsChild>
                    <w:div w:id="36884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451248">
          <w:marLeft w:val="0"/>
          <w:marRight w:val="0"/>
          <w:marTop w:val="0"/>
          <w:marBottom w:val="0"/>
          <w:divBdr>
            <w:top w:val="none" w:sz="0" w:space="0" w:color="auto"/>
            <w:left w:val="none" w:sz="0" w:space="0" w:color="auto"/>
            <w:bottom w:val="none" w:sz="0" w:space="0" w:color="auto"/>
            <w:right w:val="none" w:sz="0" w:space="0" w:color="auto"/>
          </w:divBdr>
          <w:divsChild>
            <w:div w:id="394351177">
              <w:marLeft w:val="0"/>
              <w:marRight w:val="0"/>
              <w:marTop w:val="0"/>
              <w:marBottom w:val="0"/>
              <w:divBdr>
                <w:top w:val="none" w:sz="0" w:space="0" w:color="auto"/>
                <w:left w:val="none" w:sz="0" w:space="0" w:color="auto"/>
                <w:bottom w:val="none" w:sz="0" w:space="0" w:color="auto"/>
                <w:right w:val="none" w:sz="0" w:space="0" w:color="auto"/>
              </w:divBdr>
              <w:divsChild>
                <w:div w:id="172644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52563">
          <w:marLeft w:val="0"/>
          <w:marRight w:val="0"/>
          <w:marTop w:val="0"/>
          <w:marBottom w:val="0"/>
          <w:divBdr>
            <w:top w:val="none" w:sz="0" w:space="0" w:color="auto"/>
            <w:left w:val="none" w:sz="0" w:space="0" w:color="auto"/>
            <w:bottom w:val="none" w:sz="0" w:space="0" w:color="auto"/>
            <w:right w:val="none" w:sz="0" w:space="0" w:color="auto"/>
          </w:divBdr>
          <w:divsChild>
            <w:div w:id="600722721">
              <w:marLeft w:val="0"/>
              <w:marRight w:val="0"/>
              <w:marTop w:val="0"/>
              <w:marBottom w:val="0"/>
              <w:divBdr>
                <w:top w:val="none" w:sz="0" w:space="0" w:color="auto"/>
                <w:left w:val="none" w:sz="0" w:space="0" w:color="auto"/>
                <w:bottom w:val="none" w:sz="0" w:space="0" w:color="auto"/>
                <w:right w:val="none" w:sz="0" w:space="0" w:color="auto"/>
              </w:divBdr>
              <w:divsChild>
                <w:div w:id="810292129">
                  <w:marLeft w:val="0"/>
                  <w:marRight w:val="0"/>
                  <w:marTop w:val="0"/>
                  <w:marBottom w:val="0"/>
                  <w:divBdr>
                    <w:top w:val="none" w:sz="0" w:space="0" w:color="auto"/>
                    <w:left w:val="none" w:sz="0" w:space="0" w:color="auto"/>
                    <w:bottom w:val="none" w:sz="0" w:space="0" w:color="auto"/>
                    <w:right w:val="none" w:sz="0" w:space="0" w:color="auto"/>
                  </w:divBdr>
                  <w:divsChild>
                    <w:div w:id="1085961279">
                      <w:marLeft w:val="0"/>
                      <w:marRight w:val="0"/>
                      <w:marTop w:val="0"/>
                      <w:marBottom w:val="0"/>
                      <w:divBdr>
                        <w:top w:val="none" w:sz="0" w:space="0" w:color="auto"/>
                        <w:left w:val="none" w:sz="0" w:space="0" w:color="auto"/>
                        <w:bottom w:val="none" w:sz="0" w:space="0" w:color="auto"/>
                        <w:right w:val="none" w:sz="0" w:space="0" w:color="auto"/>
                      </w:divBdr>
                      <w:divsChild>
                        <w:div w:id="21057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657886">
          <w:marLeft w:val="0"/>
          <w:marRight w:val="0"/>
          <w:marTop w:val="0"/>
          <w:marBottom w:val="0"/>
          <w:divBdr>
            <w:top w:val="none" w:sz="0" w:space="0" w:color="auto"/>
            <w:left w:val="none" w:sz="0" w:space="0" w:color="auto"/>
            <w:bottom w:val="none" w:sz="0" w:space="0" w:color="auto"/>
            <w:right w:val="none" w:sz="0" w:space="0" w:color="auto"/>
          </w:divBdr>
          <w:divsChild>
            <w:div w:id="1424182822">
              <w:marLeft w:val="0"/>
              <w:marRight w:val="0"/>
              <w:marTop w:val="0"/>
              <w:marBottom w:val="0"/>
              <w:divBdr>
                <w:top w:val="none" w:sz="0" w:space="0" w:color="auto"/>
                <w:left w:val="none" w:sz="0" w:space="0" w:color="auto"/>
                <w:bottom w:val="none" w:sz="0" w:space="0" w:color="auto"/>
                <w:right w:val="none" w:sz="0" w:space="0" w:color="auto"/>
              </w:divBdr>
              <w:divsChild>
                <w:div w:id="20655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537">
          <w:marLeft w:val="0"/>
          <w:marRight w:val="0"/>
          <w:marTop w:val="0"/>
          <w:marBottom w:val="0"/>
          <w:divBdr>
            <w:top w:val="none" w:sz="0" w:space="0" w:color="auto"/>
            <w:left w:val="none" w:sz="0" w:space="0" w:color="auto"/>
            <w:bottom w:val="none" w:sz="0" w:space="0" w:color="auto"/>
            <w:right w:val="none" w:sz="0" w:space="0" w:color="auto"/>
          </w:divBdr>
          <w:divsChild>
            <w:div w:id="58679155">
              <w:marLeft w:val="0"/>
              <w:marRight w:val="0"/>
              <w:marTop w:val="0"/>
              <w:marBottom w:val="0"/>
              <w:divBdr>
                <w:top w:val="none" w:sz="0" w:space="0" w:color="auto"/>
                <w:left w:val="none" w:sz="0" w:space="0" w:color="auto"/>
                <w:bottom w:val="none" w:sz="0" w:space="0" w:color="auto"/>
                <w:right w:val="none" w:sz="0" w:space="0" w:color="auto"/>
              </w:divBdr>
              <w:divsChild>
                <w:div w:id="1600599314">
                  <w:marLeft w:val="0"/>
                  <w:marRight w:val="0"/>
                  <w:marTop w:val="0"/>
                  <w:marBottom w:val="0"/>
                  <w:divBdr>
                    <w:top w:val="none" w:sz="0" w:space="0" w:color="auto"/>
                    <w:left w:val="none" w:sz="0" w:space="0" w:color="auto"/>
                    <w:bottom w:val="none" w:sz="0" w:space="0" w:color="auto"/>
                    <w:right w:val="none" w:sz="0" w:space="0" w:color="auto"/>
                  </w:divBdr>
                  <w:divsChild>
                    <w:div w:id="150821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418545">
          <w:marLeft w:val="0"/>
          <w:marRight w:val="0"/>
          <w:marTop w:val="0"/>
          <w:marBottom w:val="0"/>
          <w:divBdr>
            <w:top w:val="none" w:sz="0" w:space="0" w:color="auto"/>
            <w:left w:val="none" w:sz="0" w:space="0" w:color="auto"/>
            <w:bottom w:val="none" w:sz="0" w:space="0" w:color="auto"/>
            <w:right w:val="none" w:sz="0" w:space="0" w:color="auto"/>
          </w:divBdr>
          <w:divsChild>
            <w:div w:id="1564947735">
              <w:marLeft w:val="0"/>
              <w:marRight w:val="0"/>
              <w:marTop w:val="0"/>
              <w:marBottom w:val="0"/>
              <w:divBdr>
                <w:top w:val="none" w:sz="0" w:space="0" w:color="auto"/>
                <w:left w:val="none" w:sz="0" w:space="0" w:color="auto"/>
                <w:bottom w:val="none" w:sz="0" w:space="0" w:color="auto"/>
                <w:right w:val="none" w:sz="0" w:space="0" w:color="auto"/>
              </w:divBdr>
              <w:divsChild>
                <w:div w:id="133885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39234">
          <w:marLeft w:val="0"/>
          <w:marRight w:val="0"/>
          <w:marTop w:val="0"/>
          <w:marBottom w:val="0"/>
          <w:divBdr>
            <w:top w:val="none" w:sz="0" w:space="0" w:color="auto"/>
            <w:left w:val="none" w:sz="0" w:space="0" w:color="auto"/>
            <w:bottom w:val="none" w:sz="0" w:space="0" w:color="auto"/>
            <w:right w:val="none" w:sz="0" w:space="0" w:color="auto"/>
          </w:divBdr>
          <w:divsChild>
            <w:div w:id="162747877">
              <w:marLeft w:val="0"/>
              <w:marRight w:val="0"/>
              <w:marTop w:val="0"/>
              <w:marBottom w:val="0"/>
              <w:divBdr>
                <w:top w:val="none" w:sz="0" w:space="0" w:color="auto"/>
                <w:left w:val="none" w:sz="0" w:space="0" w:color="auto"/>
                <w:bottom w:val="none" w:sz="0" w:space="0" w:color="auto"/>
                <w:right w:val="none" w:sz="0" w:space="0" w:color="auto"/>
              </w:divBdr>
              <w:divsChild>
                <w:div w:id="1993098755">
                  <w:marLeft w:val="0"/>
                  <w:marRight w:val="0"/>
                  <w:marTop w:val="0"/>
                  <w:marBottom w:val="0"/>
                  <w:divBdr>
                    <w:top w:val="none" w:sz="0" w:space="0" w:color="auto"/>
                    <w:left w:val="none" w:sz="0" w:space="0" w:color="auto"/>
                    <w:bottom w:val="none" w:sz="0" w:space="0" w:color="auto"/>
                    <w:right w:val="none" w:sz="0" w:space="0" w:color="auto"/>
                  </w:divBdr>
                  <w:divsChild>
                    <w:div w:id="77142167">
                      <w:marLeft w:val="0"/>
                      <w:marRight w:val="0"/>
                      <w:marTop w:val="0"/>
                      <w:marBottom w:val="0"/>
                      <w:divBdr>
                        <w:top w:val="none" w:sz="0" w:space="0" w:color="auto"/>
                        <w:left w:val="none" w:sz="0" w:space="0" w:color="auto"/>
                        <w:bottom w:val="none" w:sz="0" w:space="0" w:color="auto"/>
                        <w:right w:val="none" w:sz="0" w:space="0" w:color="auto"/>
                      </w:divBdr>
                      <w:divsChild>
                        <w:div w:id="127909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260849">
          <w:marLeft w:val="0"/>
          <w:marRight w:val="0"/>
          <w:marTop w:val="0"/>
          <w:marBottom w:val="0"/>
          <w:divBdr>
            <w:top w:val="none" w:sz="0" w:space="0" w:color="auto"/>
            <w:left w:val="none" w:sz="0" w:space="0" w:color="auto"/>
            <w:bottom w:val="none" w:sz="0" w:space="0" w:color="auto"/>
            <w:right w:val="none" w:sz="0" w:space="0" w:color="auto"/>
          </w:divBdr>
          <w:divsChild>
            <w:div w:id="741559675">
              <w:marLeft w:val="0"/>
              <w:marRight w:val="0"/>
              <w:marTop w:val="0"/>
              <w:marBottom w:val="0"/>
              <w:divBdr>
                <w:top w:val="none" w:sz="0" w:space="0" w:color="auto"/>
                <w:left w:val="none" w:sz="0" w:space="0" w:color="auto"/>
                <w:bottom w:val="none" w:sz="0" w:space="0" w:color="auto"/>
                <w:right w:val="none" w:sz="0" w:space="0" w:color="auto"/>
              </w:divBdr>
              <w:divsChild>
                <w:div w:id="7347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57553">
          <w:marLeft w:val="0"/>
          <w:marRight w:val="0"/>
          <w:marTop w:val="0"/>
          <w:marBottom w:val="0"/>
          <w:divBdr>
            <w:top w:val="none" w:sz="0" w:space="0" w:color="auto"/>
            <w:left w:val="none" w:sz="0" w:space="0" w:color="auto"/>
            <w:bottom w:val="none" w:sz="0" w:space="0" w:color="auto"/>
            <w:right w:val="none" w:sz="0" w:space="0" w:color="auto"/>
          </w:divBdr>
          <w:divsChild>
            <w:div w:id="1340887287">
              <w:marLeft w:val="0"/>
              <w:marRight w:val="0"/>
              <w:marTop w:val="0"/>
              <w:marBottom w:val="0"/>
              <w:divBdr>
                <w:top w:val="none" w:sz="0" w:space="0" w:color="auto"/>
                <w:left w:val="none" w:sz="0" w:space="0" w:color="auto"/>
                <w:bottom w:val="none" w:sz="0" w:space="0" w:color="auto"/>
                <w:right w:val="none" w:sz="0" w:space="0" w:color="auto"/>
              </w:divBdr>
              <w:divsChild>
                <w:div w:id="878779486">
                  <w:marLeft w:val="0"/>
                  <w:marRight w:val="0"/>
                  <w:marTop w:val="0"/>
                  <w:marBottom w:val="0"/>
                  <w:divBdr>
                    <w:top w:val="none" w:sz="0" w:space="0" w:color="auto"/>
                    <w:left w:val="none" w:sz="0" w:space="0" w:color="auto"/>
                    <w:bottom w:val="none" w:sz="0" w:space="0" w:color="auto"/>
                    <w:right w:val="none" w:sz="0" w:space="0" w:color="auto"/>
                  </w:divBdr>
                  <w:divsChild>
                    <w:div w:id="112623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165216">
          <w:marLeft w:val="0"/>
          <w:marRight w:val="0"/>
          <w:marTop w:val="0"/>
          <w:marBottom w:val="0"/>
          <w:divBdr>
            <w:top w:val="none" w:sz="0" w:space="0" w:color="auto"/>
            <w:left w:val="none" w:sz="0" w:space="0" w:color="auto"/>
            <w:bottom w:val="none" w:sz="0" w:space="0" w:color="auto"/>
            <w:right w:val="none" w:sz="0" w:space="0" w:color="auto"/>
          </w:divBdr>
          <w:divsChild>
            <w:div w:id="196625420">
              <w:marLeft w:val="0"/>
              <w:marRight w:val="0"/>
              <w:marTop w:val="0"/>
              <w:marBottom w:val="0"/>
              <w:divBdr>
                <w:top w:val="none" w:sz="0" w:space="0" w:color="auto"/>
                <w:left w:val="none" w:sz="0" w:space="0" w:color="auto"/>
                <w:bottom w:val="none" w:sz="0" w:space="0" w:color="auto"/>
                <w:right w:val="none" w:sz="0" w:space="0" w:color="auto"/>
              </w:divBdr>
              <w:divsChild>
                <w:div w:id="193574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292125">
          <w:marLeft w:val="0"/>
          <w:marRight w:val="0"/>
          <w:marTop w:val="0"/>
          <w:marBottom w:val="0"/>
          <w:divBdr>
            <w:top w:val="none" w:sz="0" w:space="0" w:color="auto"/>
            <w:left w:val="none" w:sz="0" w:space="0" w:color="auto"/>
            <w:bottom w:val="none" w:sz="0" w:space="0" w:color="auto"/>
            <w:right w:val="none" w:sz="0" w:space="0" w:color="auto"/>
          </w:divBdr>
          <w:divsChild>
            <w:div w:id="2017029774">
              <w:marLeft w:val="0"/>
              <w:marRight w:val="0"/>
              <w:marTop w:val="0"/>
              <w:marBottom w:val="0"/>
              <w:divBdr>
                <w:top w:val="none" w:sz="0" w:space="0" w:color="auto"/>
                <w:left w:val="none" w:sz="0" w:space="0" w:color="auto"/>
                <w:bottom w:val="none" w:sz="0" w:space="0" w:color="auto"/>
                <w:right w:val="none" w:sz="0" w:space="0" w:color="auto"/>
              </w:divBdr>
              <w:divsChild>
                <w:div w:id="562525415">
                  <w:marLeft w:val="0"/>
                  <w:marRight w:val="0"/>
                  <w:marTop w:val="0"/>
                  <w:marBottom w:val="0"/>
                  <w:divBdr>
                    <w:top w:val="none" w:sz="0" w:space="0" w:color="auto"/>
                    <w:left w:val="none" w:sz="0" w:space="0" w:color="auto"/>
                    <w:bottom w:val="none" w:sz="0" w:space="0" w:color="auto"/>
                    <w:right w:val="none" w:sz="0" w:space="0" w:color="auto"/>
                  </w:divBdr>
                  <w:divsChild>
                    <w:div w:id="828447937">
                      <w:marLeft w:val="0"/>
                      <w:marRight w:val="0"/>
                      <w:marTop w:val="0"/>
                      <w:marBottom w:val="0"/>
                      <w:divBdr>
                        <w:top w:val="none" w:sz="0" w:space="0" w:color="auto"/>
                        <w:left w:val="none" w:sz="0" w:space="0" w:color="auto"/>
                        <w:bottom w:val="none" w:sz="0" w:space="0" w:color="auto"/>
                        <w:right w:val="none" w:sz="0" w:space="0" w:color="auto"/>
                      </w:divBdr>
                      <w:divsChild>
                        <w:div w:id="18003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194626">
          <w:marLeft w:val="0"/>
          <w:marRight w:val="0"/>
          <w:marTop w:val="0"/>
          <w:marBottom w:val="0"/>
          <w:divBdr>
            <w:top w:val="none" w:sz="0" w:space="0" w:color="auto"/>
            <w:left w:val="none" w:sz="0" w:space="0" w:color="auto"/>
            <w:bottom w:val="none" w:sz="0" w:space="0" w:color="auto"/>
            <w:right w:val="none" w:sz="0" w:space="0" w:color="auto"/>
          </w:divBdr>
          <w:divsChild>
            <w:div w:id="712074444">
              <w:marLeft w:val="0"/>
              <w:marRight w:val="0"/>
              <w:marTop w:val="0"/>
              <w:marBottom w:val="0"/>
              <w:divBdr>
                <w:top w:val="none" w:sz="0" w:space="0" w:color="auto"/>
                <w:left w:val="none" w:sz="0" w:space="0" w:color="auto"/>
                <w:bottom w:val="none" w:sz="0" w:space="0" w:color="auto"/>
                <w:right w:val="none" w:sz="0" w:space="0" w:color="auto"/>
              </w:divBdr>
              <w:divsChild>
                <w:div w:id="146927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746710">
          <w:marLeft w:val="0"/>
          <w:marRight w:val="0"/>
          <w:marTop w:val="0"/>
          <w:marBottom w:val="0"/>
          <w:divBdr>
            <w:top w:val="none" w:sz="0" w:space="0" w:color="auto"/>
            <w:left w:val="none" w:sz="0" w:space="0" w:color="auto"/>
            <w:bottom w:val="none" w:sz="0" w:space="0" w:color="auto"/>
            <w:right w:val="none" w:sz="0" w:space="0" w:color="auto"/>
          </w:divBdr>
          <w:divsChild>
            <w:div w:id="933167474">
              <w:marLeft w:val="0"/>
              <w:marRight w:val="0"/>
              <w:marTop w:val="0"/>
              <w:marBottom w:val="0"/>
              <w:divBdr>
                <w:top w:val="none" w:sz="0" w:space="0" w:color="auto"/>
                <w:left w:val="none" w:sz="0" w:space="0" w:color="auto"/>
                <w:bottom w:val="none" w:sz="0" w:space="0" w:color="auto"/>
                <w:right w:val="none" w:sz="0" w:space="0" w:color="auto"/>
              </w:divBdr>
              <w:divsChild>
                <w:div w:id="287325677">
                  <w:marLeft w:val="0"/>
                  <w:marRight w:val="0"/>
                  <w:marTop w:val="0"/>
                  <w:marBottom w:val="0"/>
                  <w:divBdr>
                    <w:top w:val="none" w:sz="0" w:space="0" w:color="auto"/>
                    <w:left w:val="none" w:sz="0" w:space="0" w:color="auto"/>
                    <w:bottom w:val="none" w:sz="0" w:space="0" w:color="auto"/>
                    <w:right w:val="none" w:sz="0" w:space="0" w:color="auto"/>
                  </w:divBdr>
                  <w:divsChild>
                    <w:div w:id="194002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968911">
          <w:marLeft w:val="0"/>
          <w:marRight w:val="0"/>
          <w:marTop w:val="0"/>
          <w:marBottom w:val="0"/>
          <w:divBdr>
            <w:top w:val="none" w:sz="0" w:space="0" w:color="auto"/>
            <w:left w:val="none" w:sz="0" w:space="0" w:color="auto"/>
            <w:bottom w:val="none" w:sz="0" w:space="0" w:color="auto"/>
            <w:right w:val="none" w:sz="0" w:space="0" w:color="auto"/>
          </w:divBdr>
          <w:divsChild>
            <w:div w:id="1865512115">
              <w:marLeft w:val="0"/>
              <w:marRight w:val="0"/>
              <w:marTop w:val="0"/>
              <w:marBottom w:val="0"/>
              <w:divBdr>
                <w:top w:val="none" w:sz="0" w:space="0" w:color="auto"/>
                <w:left w:val="none" w:sz="0" w:space="0" w:color="auto"/>
                <w:bottom w:val="none" w:sz="0" w:space="0" w:color="auto"/>
                <w:right w:val="none" w:sz="0" w:space="0" w:color="auto"/>
              </w:divBdr>
              <w:divsChild>
                <w:div w:id="55308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71694">
          <w:marLeft w:val="0"/>
          <w:marRight w:val="0"/>
          <w:marTop w:val="0"/>
          <w:marBottom w:val="0"/>
          <w:divBdr>
            <w:top w:val="none" w:sz="0" w:space="0" w:color="auto"/>
            <w:left w:val="none" w:sz="0" w:space="0" w:color="auto"/>
            <w:bottom w:val="none" w:sz="0" w:space="0" w:color="auto"/>
            <w:right w:val="none" w:sz="0" w:space="0" w:color="auto"/>
          </w:divBdr>
          <w:divsChild>
            <w:div w:id="943418421">
              <w:marLeft w:val="0"/>
              <w:marRight w:val="0"/>
              <w:marTop w:val="0"/>
              <w:marBottom w:val="0"/>
              <w:divBdr>
                <w:top w:val="none" w:sz="0" w:space="0" w:color="auto"/>
                <w:left w:val="none" w:sz="0" w:space="0" w:color="auto"/>
                <w:bottom w:val="none" w:sz="0" w:space="0" w:color="auto"/>
                <w:right w:val="none" w:sz="0" w:space="0" w:color="auto"/>
              </w:divBdr>
              <w:divsChild>
                <w:div w:id="1829593146">
                  <w:marLeft w:val="0"/>
                  <w:marRight w:val="0"/>
                  <w:marTop w:val="0"/>
                  <w:marBottom w:val="0"/>
                  <w:divBdr>
                    <w:top w:val="none" w:sz="0" w:space="0" w:color="auto"/>
                    <w:left w:val="none" w:sz="0" w:space="0" w:color="auto"/>
                    <w:bottom w:val="none" w:sz="0" w:space="0" w:color="auto"/>
                    <w:right w:val="none" w:sz="0" w:space="0" w:color="auto"/>
                  </w:divBdr>
                  <w:divsChild>
                    <w:div w:id="1587498486">
                      <w:marLeft w:val="0"/>
                      <w:marRight w:val="0"/>
                      <w:marTop w:val="0"/>
                      <w:marBottom w:val="0"/>
                      <w:divBdr>
                        <w:top w:val="none" w:sz="0" w:space="0" w:color="auto"/>
                        <w:left w:val="none" w:sz="0" w:space="0" w:color="auto"/>
                        <w:bottom w:val="none" w:sz="0" w:space="0" w:color="auto"/>
                        <w:right w:val="none" w:sz="0" w:space="0" w:color="auto"/>
                      </w:divBdr>
                      <w:divsChild>
                        <w:div w:id="67607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809561">
          <w:marLeft w:val="0"/>
          <w:marRight w:val="0"/>
          <w:marTop w:val="0"/>
          <w:marBottom w:val="0"/>
          <w:divBdr>
            <w:top w:val="none" w:sz="0" w:space="0" w:color="auto"/>
            <w:left w:val="none" w:sz="0" w:space="0" w:color="auto"/>
            <w:bottom w:val="none" w:sz="0" w:space="0" w:color="auto"/>
            <w:right w:val="none" w:sz="0" w:space="0" w:color="auto"/>
          </w:divBdr>
          <w:divsChild>
            <w:div w:id="1452363181">
              <w:marLeft w:val="0"/>
              <w:marRight w:val="0"/>
              <w:marTop w:val="0"/>
              <w:marBottom w:val="0"/>
              <w:divBdr>
                <w:top w:val="none" w:sz="0" w:space="0" w:color="auto"/>
                <w:left w:val="none" w:sz="0" w:space="0" w:color="auto"/>
                <w:bottom w:val="none" w:sz="0" w:space="0" w:color="auto"/>
                <w:right w:val="none" w:sz="0" w:space="0" w:color="auto"/>
              </w:divBdr>
              <w:divsChild>
                <w:div w:id="2983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24322">
          <w:marLeft w:val="0"/>
          <w:marRight w:val="0"/>
          <w:marTop w:val="0"/>
          <w:marBottom w:val="0"/>
          <w:divBdr>
            <w:top w:val="none" w:sz="0" w:space="0" w:color="auto"/>
            <w:left w:val="none" w:sz="0" w:space="0" w:color="auto"/>
            <w:bottom w:val="none" w:sz="0" w:space="0" w:color="auto"/>
            <w:right w:val="none" w:sz="0" w:space="0" w:color="auto"/>
          </w:divBdr>
          <w:divsChild>
            <w:div w:id="13195268">
              <w:marLeft w:val="0"/>
              <w:marRight w:val="0"/>
              <w:marTop w:val="0"/>
              <w:marBottom w:val="0"/>
              <w:divBdr>
                <w:top w:val="none" w:sz="0" w:space="0" w:color="auto"/>
                <w:left w:val="none" w:sz="0" w:space="0" w:color="auto"/>
                <w:bottom w:val="none" w:sz="0" w:space="0" w:color="auto"/>
                <w:right w:val="none" w:sz="0" w:space="0" w:color="auto"/>
              </w:divBdr>
              <w:divsChild>
                <w:div w:id="1669940716">
                  <w:marLeft w:val="0"/>
                  <w:marRight w:val="0"/>
                  <w:marTop w:val="0"/>
                  <w:marBottom w:val="0"/>
                  <w:divBdr>
                    <w:top w:val="none" w:sz="0" w:space="0" w:color="auto"/>
                    <w:left w:val="none" w:sz="0" w:space="0" w:color="auto"/>
                    <w:bottom w:val="none" w:sz="0" w:space="0" w:color="auto"/>
                    <w:right w:val="none" w:sz="0" w:space="0" w:color="auto"/>
                  </w:divBdr>
                  <w:divsChild>
                    <w:div w:id="131734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810312">
          <w:marLeft w:val="0"/>
          <w:marRight w:val="0"/>
          <w:marTop w:val="0"/>
          <w:marBottom w:val="0"/>
          <w:divBdr>
            <w:top w:val="none" w:sz="0" w:space="0" w:color="auto"/>
            <w:left w:val="none" w:sz="0" w:space="0" w:color="auto"/>
            <w:bottom w:val="none" w:sz="0" w:space="0" w:color="auto"/>
            <w:right w:val="none" w:sz="0" w:space="0" w:color="auto"/>
          </w:divBdr>
          <w:divsChild>
            <w:div w:id="1384715097">
              <w:marLeft w:val="0"/>
              <w:marRight w:val="0"/>
              <w:marTop w:val="0"/>
              <w:marBottom w:val="0"/>
              <w:divBdr>
                <w:top w:val="none" w:sz="0" w:space="0" w:color="auto"/>
                <w:left w:val="none" w:sz="0" w:space="0" w:color="auto"/>
                <w:bottom w:val="none" w:sz="0" w:space="0" w:color="auto"/>
                <w:right w:val="none" w:sz="0" w:space="0" w:color="auto"/>
              </w:divBdr>
              <w:divsChild>
                <w:div w:id="55516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33856">
          <w:marLeft w:val="0"/>
          <w:marRight w:val="0"/>
          <w:marTop w:val="0"/>
          <w:marBottom w:val="0"/>
          <w:divBdr>
            <w:top w:val="none" w:sz="0" w:space="0" w:color="auto"/>
            <w:left w:val="none" w:sz="0" w:space="0" w:color="auto"/>
            <w:bottom w:val="none" w:sz="0" w:space="0" w:color="auto"/>
            <w:right w:val="none" w:sz="0" w:space="0" w:color="auto"/>
          </w:divBdr>
          <w:divsChild>
            <w:div w:id="1641307938">
              <w:marLeft w:val="0"/>
              <w:marRight w:val="0"/>
              <w:marTop w:val="0"/>
              <w:marBottom w:val="0"/>
              <w:divBdr>
                <w:top w:val="none" w:sz="0" w:space="0" w:color="auto"/>
                <w:left w:val="none" w:sz="0" w:space="0" w:color="auto"/>
                <w:bottom w:val="none" w:sz="0" w:space="0" w:color="auto"/>
                <w:right w:val="none" w:sz="0" w:space="0" w:color="auto"/>
              </w:divBdr>
              <w:divsChild>
                <w:div w:id="2129932247">
                  <w:marLeft w:val="0"/>
                  <w:marRight w:val="0"/>
                  <w:marTop w:val="0"/>
                  <w:marBottom w:val="0"/>
                  <w:divBdr>
                    <w:top w:val="none" w:sz="0" w:space="0" w:color="auto"/>
                    <w:left w:val="none" w:sz="0" w:space="0" w:color="auto"/>
                    <w:bottom w:val="none" w:sz="0" w:space="0" w:color="auto"/>
                    <w:right w:val="none" w:sz="0" w:space="0" w:color="auto"/>
                  </w:divBdr>
                  <w:divsChild>
                    <w:div w:id="772896526">
                      <w:marLeft w:val="0"/>
                      <w:marRight w:val="0"/>
                      <w:marTop w:val="0"/>
                      <w:marBottom w:val="0"/>
                      <w:divBdr>
                        <w:top w:val="none" w:sz="0" w:space="0" w:color="auto"/>
                        <w:left w:val="none" w:sz="0" w:space="0" w:color="auto"/>
                        <w:bottom w:val="none" w:sz="0" w:space="0" w:color="auto"/>
                        <w:right w:val="none" w:sz="0" w:space="0" w:color="auto"/>
                      </w:divBdr>
                      <w:divsChild>
                        <w:div w:id="9692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42176">
          <w:marLeft w:val="0"/>
          <w:marRight w:val="0"/>
          <w:marTop w:val="0"/>
          <w:marBottom w:val="0"/>
          <w:divBdr>
            <w:top w:val="none" w:sz="0" w:space="0" w:color="auto"/>
            <w:left w:val="none" w:sz="0" w:space="0" w:color="auto"/>
            <w:bottom w:val="none" w:sz="0" w:space="0" w:color="auto"/>
            <w:right w:val="none" w:sz="0" w:space="0" w:color="auto"/>
          </w:divBdr>
          <w:divsChild>
            <w:div w:id="1822388389">
              <w:marLeft w:val="0"/>
              <w:marRight w:val="0"/>
              <w:marTop w:val="0"/>
              <w:marBottom w:val="0"/>
              <w:divBdr>
                <w:top w:val="none" w:sz="0" w:space="0" w:color="auto"/>
                <w:left w:val="none" w:sz="0" w:space="0" w:color="auto"/>
                <w:bottom w:val="none" w:sz="0" w:space="0" w:color="auto"/>
                <w:right w:val="none" w:sz="0" w:space="0" w:color="auto"/>
              </w:divBdr>
              <w:divsChild>
                <w:div w:id="124841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11038">
          <w:marLeft w:val="0"/>
          <w:marRight w:val="0"/>
          <w:marTop w:val="0"/>
          <w:marBottom w:val="0"/>
          <w:divBdr>
            <w:top w:val="none" w:sz="0" w:space="0" w:color="auto"/>
            <w:left w:val="none" w:sz="0" w:space="0" w:color="auto"/>
            <w:bottom w:val="none" w:sz="0" w:space="0" w:color="auto"/>
            <w:right w:val="none" w:sz="0" w:space="0" w:color="auto"/>
          </w:divBdr>
          <w:divsChild>
            <w:div w:id="1463887297">
              <w:marLeft w:val="0"/>
              <w:marRight w:val="0"/>
              <w:marTop w:val="0"/>
              <w:marBottom w:val="0"/>
              <w:divBdr>
                <w:top w:val="none" w:sz="0" w:space="0" w:color="auto"/>
                <w:left w:val="none" w:sz="0" w:space="0" w:color="auto"/>
                <w:bottom w:val="none" w:sz="0" w:space="0" w:color="auto"/>
                <w:right w:val="none" w:sz="0" w:space="0" w:color="auto"/>
              </w:divBdr>
              <w:divsChild>
                <w:div w:id="461382981">
                  <w:marLeft w:val="0"/>
                  <w:marRight w:val="0"/>
                  <w:marTop w:val="0"/>
                  <w:marBottom w:val="0"/>
                  <w:divBdr>
                    <w:top w:val="none" w:sz="0" w:space="0" w:color="auto"/>
                    <w:left w:val="none" w:sz="0" w:space="0" w:color="auto"/>
                    <w:bottom w:val="none" w:sz="0" w:space="0" w:color="auto"/>
                    <w:right w:val="none" w:sz="0" w:space="0" w:color="auto"/>
                  </w:divBdr>
                  <w:divsChild>
                    <w:div w:id="4579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95527">
          <w:marLeft w:val="0"/>
          <w:marRight w:val="0"/>
          <w:marTop w:val="0"/>
          <w:marBottom w:val="0"/>
          <w:divBdr>
            <w:top w:val="none" w:sz="0" w:space="0" w:color="auto"/>
            <w:left w:val="none" w:sz="0" w:space="0" w:color="auto"/>
            <w:bottom w:val="none" w:sz="0" w:space="0" w:color="auto"/>
            <w:right w:val="none" w:sz="0" w:space="0" w:color="auto"/>
          </w:divBdr>
          <w:divsChild>
            <w:div w:id="339620028">
              <w:marLeft w:val="0"/>
              <w:marRight w:val="0"/>
              <w:marTop w:val="0"/>
              <w:marBottom w:val="0"/>
              <w:divBdr>
                <w:top w:val="none" w:sz="0" w:space="0" w:color="auto"/>
                <w:left w:val="none" w:sz="0" w:space="0" w:color="auto"/>
                <w:bottom w:val="none" w:sz="0" w:space="0" w:color="auto"/>
                <w:right w:val="none" w:sz="0" w:space="0" w:color="auto"/>
              </w:divBdr>
              <w:divsChild>
                <w:div w:id="107173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80897">
          <w:marLeft w:val="0"/>
          <w:marRight w:val="0"/>
          <w:marTop w:val="0"/>
          <w:marBottom w:val="0"/>
          <w:divBdr>
            <w:top w:val="none" w:sz="0" w:space="0" w:color="auto"/>
            <w:left w:val="none" w:sz="0" w:space="0" w:color="auto"/>
            <w:bottom w:val="none" w:sz="0" w:space="0" w:color="auto"/>
            <w:right w:val="none" w:sz="0" w:space="0" w:color="auto"/>
          </w:divBdr>
          <w:divsChild>
            <w:div w:id="1149250869">
              <w:marLeft w:val="0"/>
              <w:marRight w:val="0"/>
              <w:marTop w:val="0"/>
              <w:marBottom w:val="0"/>
              <w:divBdr>
                <w:top w:val="none" w:sz="0" w:space="0" w:color="auto"/>
                <w:left w:val="none" w:sz="0" w:space="0" w:color="auto"/>
                <w:bottom w:val="none" w:sz="0" w:space="0" w:color="auto"/>
                <w:right w:val="none" w:sz="0" w:space="0" w:color="auto"/>
              </w:divBdr>
              <w:divsChild>
                <w:div w:id="1655139574">
                  <w:marLeft w:val="0"/>
                  <w:marRight w:val="0"/>
                  <w:marTop w:val="0"/>
                  <w:marBottom w:val="0"/>
                  <w:divBdr>
                    <w:top w:val="none" w:sz="0" w:space="0" w:color="auto"/>
                    <w:left w:val="none" w:sz="0" w:space="0" w:color="auto"/>
                    <w:bottom w:val="none" w:sz="0" w:space="0" w:color="auto"/>
                    <w:right w:val="none" w:sz="0" w:space="0" w:color="auto"/>
                  </w:divBdr>
                  <w:divsChild>
                    <w:div w:id="1610775436">
                      <w:marLeft w:val="0"/>
                      <w:marRight w:val="0"/>
                      <w:marTop w:val="0"/>
                      <w:marBottom w:val="0"/>
                      <w:divBdr>
                        <w:top w:val="none" w:sz="0" w:space="0" w:color="auto"/>
                        <w:left w:val="none" w:sz="0" w:space="0" w:color="auto"/>
                        <w:bottom w:val="none" w:sz="0" w:space="0" w:color="auto"/>
                        <w:right w:val="none" w:sz="0" w:space="0" w:color="auto"/>
                      </w:divBdr>
                      <w:divsChild>
                        <w:div w:id="44415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113938">
          <w:marLeft w:val="0"/>
          <w:marRight w:val="0"/>
          <w:marTop w:val="0"/>
          <w:marBottom w:val="0"/>
          <w:divBdr>
            <w:top w:val="none" w:sz="0" w:space="0" w:color="auto"/>
            <w:left w:val="none" w:sz="0" w:space="0" w:color="auto"/>
            <w:bottom w:val="none" w:sz="0" w:space="0" w:color="auto"/>
            <w:right w:val="none" w:sz="0" w:space="0" w:color="auto"/>
          </w:divBdr>
          <w:divsChild>
            <w:div w:id="561329882">
              <w:marLeft w:val="0"/>
              <w:marRight w:val="0"/>
              <w:marTop w:val="0"/>
              <w:marBottom w:val="0"/>
              <w:divBdr>
                <w:top w:val="none" w:sz="0" w:space="0" w:color="auto"/>
                <w:left w:val="none" w:sz="0" w:space="0" w:color="auto"/>
                <w:bottom w:val="none" w:sz="0" w:space="0" w:color="auto"/>
                <w:right w:val="none" w:sz="0" w:space="0" w:color="auto"/>
              </w:divBdr>
              <w:divsChild>
                <w:div w:id="20988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2603">
          <w:marLeft w:val="0"/>
          <w:marRight w:val="0"/>
          <w:marTop w:val="0"/>
          <w:marBottom w:val="0"/>
          <w:divBdr>
            <w:top w:val="none" w:sz="0" w:space="0" w:color="auto"/>
            <w:left w:val="none" w:sz="0" w:space="0" w:color="auto"/>
            <w:bottom w:val="none" w:sz="0" w:space="0" w:color="auto"/>
            <w:right w:val="none" w:sz="0" w:space="0" w:color="auto"/>
          </w:divBdr>
          <w:divsChild>
            <w:div w:id="1209299996">
              <w:marLeft w:val="0"/>
              <w:marRight w:val="0"/>
              <w:marTop w:val="0"/>
              <w:marBottom w:val="0"/>
              <w:divBdr>
                <w:top w:val="none" w:sz="0" w:space="0" w:color="auto"/>
                <w:left w:val="none" w:sz="0" w:space="0" w:color="auto"/>
                <w:bottom w:val="none" w:sz="0" w:space="0" w:color="auto"/>
                <w:right w:val="none" w:sz="0" w:space="0" w:color="auto"/>
              </w:divBdr>
              <w:divsChild>
                <w:div w:id="1649631297">
                  <w:marLeft w:val="0"/>
                  <w:marRight w:val="0"/>
                  <w:marTop w:val="0"/>
                  <w:marBottom w:val="0"/>
                  <w:divBdr>
                    <w:top w:val="none" w:sz="0" w:space="0" w:color="auto"/>
                    <w:left w:val="none" w:sz="0" w:space="0" w:color="auto"/>
                    <w:bottom w:val="none" w:sz="0" w:space="0" w:color="auto"/>
                    <w:right w:val="none" w:sz="0" w:space="0" w:color="auto"/>
                  </w:divBdr>
                  <w:divsChild>
                    <w:div w:id="113891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482809">
          <w:marLeft w:val="0"/>
          <w:marRight w:val="0"/>
          <w:marTop w:val="0"/>
          <w:marBottom w:val="0"/>
          <w:divBdr>
            <w:top w:val="none" w:sz="0" w:space="0" w:color="auto"/>
            <w:left w:val="none" w:sz="0" w:space="0" w:color="auto"/>
            <w:bottom w:val="none" w:sz="0" w:space="0" w:color="auto"/>
            <w:right w:val="none" w:sz="0" w:space="0" w:color="auto"/>
          </w:divBdr>
          <w:divsChild>
            <w:div w:id="256062702">
              <w:marLeft w:val="0"/>
              <w:marRight w:val="0"/>
              <w:marTop w:val="0"/>
              <w:marBottom w:val="0"/>
              <w:divBdr>
                <w:top w:val="none" w:sz="0" w:space="0" w:color="auto"/>
                <w:left w:val="none" w:sz="0" w:space="0" w:color="auto"/>
                <w:bottom w:val="none" w:sz="0" w:space="0" w:color="auto"/>
                <w:right w:val="none" w:sz="0" w:space="0" w:color="auto"/>
              </w:divBdr>
              <w:divsChild>
                <w:div w:id="26994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08175">
          <w:marLeft w:val="0"/>
          <w:marRight w:val="0"/>
          <w:marTop w:val="0"/>
          <w:marBottom w:val="0"/>
          <w:divBdr>
            <w:top w:val="none" w:sz="0" w:space="0" w:color="auto"/>
            <w:left w:val="none" w:sz="0" w:space="0" w:color="auto"/>
            <w:bottom w:val="none" w:sz="0" w:space="0" w:color="auto"/>
            <w:right w:val="none" w:sz="0" w:space="0" w:color="auto"/>
          </w:divBdr>
          <w:divsChild>
            <w:div w:id="1759206315">
              <w:marLeft w:val="0"/>
              <w:marRight w:val="0"/>
              <w:marTop w:val="0"/>
              <w:marBottom w:val="0"/>
              <w:divBdr>
                <w:top w:val="none" w:sz="0" w:space="0" w:color="auto"/>
                <w:left w:val="none" w:sz="0" w:space="0" w:color="auto"/>
                <w:bottom w:val="none" w:sz="0" w:space="0" w:color="auto"/>
                <w:right w:val="none" w:sz="0" w:space="0" w:color="auto"/>
              </w:divBdr>
              <w:divsChild>
                <w:div w:id="1149325070">
                  <w:marLeft w:val="0"/>
                  <w:marRight w:val="0"/>
                  <w:marTop w:val="0"/>
                  <w:marBottom w:val="0"/>
                  <w:divBdr>
                    <w:top w:val="none" w:sz="0" w:space="0" w:color="auto"/>
                    <w:left w:val="none" w:sz="0" w:space="0" w:color="auto"/>
                    <w:bottom w:val="none" w:sz="0" w:space="0" w:color="auto"/>
                    <w:right w:val="none" w:sz="0" w:space="0" w:color="auto"/>
                  </w:divBdr>
                  <w:divsChild>
                    <w:div w:id="570122095">
                      <w:marLeft w:val="0"/>
                      <w:marRight w:val="0"/>
                      <w:marTop w:val="0"/>
                      <w:marBottom w:val="0"/>
                      <w:divBdr>
                        <w:top w:val="none" w:sz="0" w:space="0" w:color="auto"/>
                        <w:left w:val="none" w:sz="0" w:space="0" w:color="auto"/>
                        <w:bottom w:val="none" w:sz="0" w:space="0" w:color="auto"/>
                        <w:right w:val="none" w:sz="0" w:space="0" w:color="auto"/>
                      </w:divBdr>
                      <w:divsChild>
                        <w:div w:id="57562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15671">
          <w:marLeft w:val="0"/>
          <w:marRight w:val="0"/>
          <w:marTop w:val="0"/>
          <w:marBottom w:val="0"/>
          <w:divBdr>
            <w:top w:val="none" w:sz="0" w:space="0" w:color="auto"/>
            <w:left w:val="none" w:sz="0" w:space="0" w:color="auto"/>
            <w:bottom w:val="none" w:sz="0" w:space="0" w:color="auto"/>
            <w:right w:val="none" w:sz="0" w:space="0" w:color="auto"/>
          </w:divBdr>
          <w:divsChild>
            <w:div w:id="306739465">
              <w:marLeft w:val="0"/>
              <w:marRight w:val="0"/>
              <w:marTop w:val="0"/>
              <w:marBottom w:val="0"/>
              <w:divBdr>
                <w:top w:val="none" w:sz="0" w:space="0" w:color="auto"/>
                <w:left w:val="none" w:sz="0" w:space="0" w:color="auto"/>
                <w:bottom w:val="none" w:sz="0" w:space="0" w:color="auto"/>
                <w:right w:val="none" w:sz="0" w:space="0" w:color="auto"/>
              </w:divBdr>
              <w:divsChild>
                <w:div w:id="85754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368829">
      <w:bodyDiv w:val="1"/>
      <w:marLeft w:val="0"/>
      <w:marRight w:val="0"/>
      <w:marTop w:val="0"/>
      <w:marBottom w:val="0"/>
      <w:divBdr>
        <w:top w:val="none" w:sz="0" w:space="0" w:color="auto"/>
        <w:left w:val="none" w:sz="0" w:space="0" w:color="auto"/>
        <w:bottom w:val="none" w:sz="0" w:space="0" w:color="auto"/>
        <w:right w:val="none" w:sz="0" w:space="0" w:color="auto"/>
      </w:divBdr>
    </w:div>
    <w:div w:id="1809275858">
      <w:bodyDiv w:val="1"/>
      <w:marLeft w:val="0"/>
      <w:marRight w:val="0"/>
      <w:marTop w:val="0"/>
      <w:marBottom w:val="0"/>
      <w:divBdr>
        <w:top w:val="none" w:sz="0" w:space="0" w:color="auto"/>
        <w:left w:val="none" w:sz="0" w:space="0" w:color="auto"/>
        <w:bottom w:val="none" w:sz="0" w:space="0" w:color="auto"/>
        <w:right w:val="none" w:sz="0" w:space="0" w:color="auto"/>
      </w:divBdr>
    </w:div>
    <w:div w:id="1828933566">
      <w:bodyDiv w:val="1"/>
      <w:marLeft w:val="0"/>
      <w:marRight w:val="0"/>
      <w:marTop w:val="0"/>
      <w:marBottom w:val="0"/>
      <w:divBdr>
        <w:top w:val="none" w:sz="0" w:space="0" w:color="auto"/>
        <w:left w:val="none" w:sz="0" w:space="0" w:color="auto"/>
        <w:bottom w:val="none" w:sz="0" w:space="0" w:color="auto"/>
        <w:right w:val="none" w:sz="0" w:space="0" w:color="auto"/>
      </w:divBdr>
    </w:div>
    <w:div w:id="1897082090">
      <w:bodyDiv w:val="1"/>
      <w:marLeft w:val="0"/>
      <w:marRight w:val="0"/>
      <w:marTop w:val="0"/>
      <w:marBottom w:val="0"/>
      <w:divBdr>
        <w:top w:val="none" w:sz="0" w:space="0" w:color="auto"/>
        <w:left w:val="none" w:sz="0" w:space="0" w:color="auto"/>
        <w:bottom w:val="none" w:sz="0" w:space="0" w:color="auto"/>
        <w:right w:val="none" w:sz="0" w:space="0" w:color="auto"/>
      </w:divBdr>
    </w:div>
    <w:div w:id="1927230435">
      <w:bodyDiv w:val="1"/>
      <w:marLeft w:val="0"/>
      <w:marRight w:val="0"/>
      <w:marTop w:val="0"/>
      <w:marBottom w:val="0"/>
      <w:divBdr>
        <w:top w:val="none" w:sz="0" w:space="0" w:color="auto"/>
        <w:left w:val="none" w:sz="0" w:space="0" w:color="auto"/>
        <w:bottom w:val="none" w:sz="0" w:space="0" w:color="auto"/>
        <w:right w:val="none" w:sz="0" w:space="0" w:color="auto"/>
      </w:divBdr>
    </w:div>
    <w:div w:id="1961566138">
      <w:bodyDiv w:val="1"/>
      <w:marLeft w:val="0"/>
      <w:marRight w:val="0"/>
      <w:marTop w:val="0"/>
      <w:marBottom w:val="0"/>
      <w:divBdr>
        <w:top w:val="none" w:sz="0" w:space="0" w:color="auto"/>
        <w:left w:val="none" w:sz="0" w:space="0" w:color="auto"/>
        <w:bottom w:val="none" w:sz="0" w:space="0" w:color="auto"/>
        <w:right w:val="none" w:sz="0" w:space="0" w:color="auto"/>
      </w:divBdr>
    </w:div>
    <w:div w:id="1998722996">
      <w:bodyDiv w:val="1"/>
      <w:marLeft w:val="0"/>
      <w:marRight w:val="0"/>
      <w:marTop w:val="0"/>
      <w:marBottom w:val="0"/>
      <w:divBdr>
        <w:top w:val="none" w:sz="0" w:space="0" w:color="auto"/>
        <w:left w:val="none" w:sz="0" w:space="0" w:color="auto"/>
        <w:bottom w:val="none" w:sz="0" w:space="0" w:color="auto"/>
        <w:right w:val="none" w:sz="0" w:space="0" w:color="auto"/>
      </w:divBdr>
    </w:div>
    <w:div w:id="2081516323">
      <w:bodyDiv w:val="1"/>
      <w:marLeft w:val="0"/>
      <w:marRight w:val="0"/>
      <w:marTop w:val="0"/>
      <w:marBottom w:val="0"/>
      <w:divBdr>
        <w:top w:val="none" w:sz="0" w:space="0" w:color="auto"/>
        <w:left w:val="none" w:sz="0" w:space="0" w:color="auto"/>
        <w:bottom w:val="none" w:sz="0" w:space="0" w:color="auto"/>
        <w:right w:val="none" w:sz="0" w:space="0" w:color="auto"/>
      </w:divBdr>
    </w:div>
    <w:div w:id="209403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lghachi.mohamed@univ-bechar.d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6273</Words>
  <Characters>34502</Characters>
  <Application>Microsoft Office Word</Application>
  <DocSecurity>0</DocSecurity>
  <Lines>287</Lines>
  <Paragraphs>81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Belghachi_Mohammed</dc:creator>
  <cp:lastModifiedBy>Belghachi_Mohammed</cp:lastModifiedBy>
  <cp:revision>3</cp:revision>
  <dcterms:created xsi:type="dcterms:W3CDTF">2023-08-24T13:33:00Z</dcterms:created>
  <dcterms:modified xsi:type="dcterms:W3CDTF">2023-08-24T13:35:00Z</dcterms:modified>
</cp:coreProperties>
</file>