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A71F96" w14:textId="64DC8398" w:rsidR="00466548" w:rsidRDefault="00272BF9" w:rsidP="00001010">
      <w:pPr>
        <w:pStyle w:val="papertitle"/>
        <w:spacing w:after="0"/>
        <w:rPr>
          <w:rFonts w:eastAsia="MS Mincho"/>
        </w:rPr>
      </w:pPr>
      <w:r>
        <w:rPr>
          <w:rFonts w:eastAsia="MS Mincho"/>
        </w:rPr>
        <w:t xml:space="preserve">An Ingenious </w:t>
      </w:r>
      <w:r w:rsidR="00735290">
        <w:rPr>
          <w:rFonts w:eastAsia="MS Mincho"/>
        </w:rPr>
        <w:t xml:space="preserve">Fire </w:t>
      </w:r>
      <w:r w:rsidR="00995217">
        <w:rPr>
          <w:rFonts w:eastAsia="MS Mincho"/>
        </w:rPr>
        <w:t>Protection</w:t>
      </w:r>
      <w:r w:rsidR="00FB071B">
        <w:rPr>
          <w:rFonts w:eastAsia="MS Mincho"/>
        </w:rPr>
        <w:t xml:space="preserve"> </w:t>
      </w:r>
      <w:r w:rsidR="00BA2D8F">
        <w:rPr>
          <w:rFonts w:eastAsia="MS Mincho"/>
        </w:rPr>
        <w:t>S</w:t>
      </w:r>
      <w:r w:rsidR="002463A8" w:rsidRPr="002463A8">
        <w:rPr>
          <w:rFonts w:eastAsia="MS Mincho"/>
        </w:rPr>
        <w:t xml:space="preserve">ystem </w:t>
      </w:r>
      <w:r w:rsidR="006F575D">
        <w:rPr>
          <w:rFonts w:eastAsia="MS Mincho"/>
        </w:rPr>
        <w:t>(IFPS)</w:t>
      </w:r>
      <w:r w:rsidR="006F575D" w:rsidRPr="002463A8">
        <w:rPr>
          <w:rFonts w:eastAsia="MS Mincho"/>
        </w:rPr>
        <w:t xml:space="preserve"> </w:t>
      </w:r>
    </w:p>
    <w:p w14:paraId="5F888A34" w14:textId="77777777" w:rsidR="00001010" w:rsidRDefault="00001010" w:rsidP="00001010">
      <w:pPr>
        <w:rPr>
          <w:rFonts w:eastAsia="MS Mincho"/>
        </w:rPr>
        <w:sectPr w:rsidR="00001010" w:rsidSect="00AA0700">
          <w:headerReference w:type="default" r:id="rId8"/>
          <w:footerReference w:type="default" r:id="rId9"/>
          <w:pgSz w:w="11909" w:h="16834" w:code="9"/>
          <w:pgMar w:top="1440" w:right="1440" w:bottom="1440" w:left="1440" w:header="720" w:footer="720" w:gutter="0"/>
          <w:pgNumType w:start="1"/>
          <w:cols w:space="720"/>
          <w:docGrid w:linePitch="360"/>
        </w:sectPr>
      </w:pPr>
    </w:p>
    <w:p w14:paraId="432E6452" w14:textId="77777777" w:rsidR="008A55B5" w:rsidRPr="00466548" w:rsidRDefault="008A55B5" w:rsidP="00001010">
      <w:pPr>
        <w:pStyle w:val="Author"/>
        <w:spacing w:before="0" w:after="0"/>
        <w:rPr>
          <w:rFonts w:eastAsia="MS Mincho"/>
          <w:sz w:val="20"/>
          <w:szCs w:val="20"/>
        </w:rPr>
        <w:sectPr w:rsidR="008A55B5" w:rsidRPr="00466548" w:rsidSect="00001010">
          <w:type w:val="continuous"/>
          <w:pgSz w:w="11909" w:h="16834" w:code="9"/>
          <w:pgMar w:top="1440" w:right="1440" w:bottom="1440" w:left="1440" w:header="720" w:footer="720" w:gutter="0"/>
          <w:pgNumType w:start="1"/>
          <w:cols w:space="720"/>
          <w:docGrid w:linePitch="360"/>
        </w:sectPr>
      </w:pPr>
    </w:p>
    <w:p w14:paraId="1C5303FD" w14:textId="230EF11F" w:rsidR="00696F12" w:rsidRDefault="002463A8" w:rsidP="00001010">
      <w:pPr>
        <w:pStyle w:val="Affiliation"/>
        <w:rPr>
          <w:rFonts w:eastAsia="MS Mincho"/>
          <w:noProof/>
        </w:rPr>
      </w:pPr>
      <w:r w:rsidRPr="002463A8">
        <w:rPr>
          <w:rFonts w:eastAsia="MS Mincho"/>
          <w:noProof/>
        </w:rPr>
        <w:t xml:space="preserve">G.GEO JENEFER, </w:t>
      </w:r>
      <w:r w:rsidR="00543D21">
        <w:rPr>
          <w:rFonts w:eastAsia="MS Mincho"/>
          <w:noProof/>
        </w:rPr>
        <w:t xml:space="preserve">P. </w:t>
      </w:r>
      <w:r w:rsidR="009B3B07">
        <w:rPr>
          <w:rFonts w:eastAsia="MS Mincho"/>
          <w:noProof/>
        </w:rPr>
        <w:t>AGNES ALEX RATHY</w:t>
      </w:r>
    </w:p>
    <w:p w14:paraId="4CF94AC0" w14:textId="77777777" w:rsidR="00001010" w:rsidRDefault="002463A8" w:rsidP="00001010">
      <w:pPr>
        <w:pStyle w:val="Affiliation"/>
        <w:rPr>
          <w:rFonts w:eastAsia="MS Mincho"/>
          <w:noProof/>
        </w:rPr>
        <w:sectPr w:rsidR="00001010" w:rsidSect="00001010">
          <w:type w:val="continuous"/>
          <w:pgSz w:w="11909" w:h="16834" w:code="9"/>
          <w:pgMar w:top="1440" w:right="1440" w:bottom="1440" w:left="1440" w:header="720" w:footer="720" w:gutter="0"/>
          <w:cols w:space="720"/>
          <w:docGrid w:linePitch="360"/>
        </w:sectPr>
      </w:pPr>
      <w:r w:rsidRPr="002463A8">
        <w:rPr>
          <w:rFonts w:eastAsia="MS Mincho"/>
          <w:noProof/>
        </w:rPr>
        <w:t>Assistant Professor,</w:t>
      </w:r>
    </w:p>
    <w:p w14:paraId="6E47A29A" w14:textId="674FE065" w:rsidR="002463A8" w:rsidRPr="002463A8" w:rsidRDefault="00152F04" w:rsidP="00001010">
      <w:pPr>
        <w:pStyle w:val="Affiliation"/>
        <w:rPr>
          <w:rFonts w:eastAsia="MS Mincho"/>
          <w:noProof/>
        </w:rPr>
      </w:pPr>
      <w:r>
        <w:rPr>
          <w:rFonts w:eastAsia="MS Mincho"/>
          <w:noProof/>
        </w:rPr>
        <w:t xml:space="preserve"> </w:t>
      </w:r>
      <w:r w:rsidR="00696F12">
        <w:rPr>
          <w:rFonts w:eastAsia="MS Mincho"/>
          <w:noProof/>
        </w:rPr>
        <w:t>Department of Information Technology,</w:t>
      </w:r>
    </w:p>
    <w:p w14:paraId="7A3D2107" w14:textId="77777777" w:rsidR="00001010" w:rsidRDefault="002463A8" w:rsidP="00001010">
      <w:pPr>
        <w:pStyle w:val="Affiliation"/>
        <w:rPr>
          <w:rFonts w:eastAsia="MS Mincho"/>
          <w:noProof/>
        </w:rPr>
      </w:pPr>
      <w:r w:rsidRPr="002463A8">
        <w:rPr>
          <w:rFonts w:eastAsia="MS Mincho"/>
          <w:noProof/>
        </w:rPr>
        <w:t xml:space="preserve"> St.Xaviers Catholic College of Engineering, </w:t>
      </w:r>
    </w:p>
    <w:p w14:paraId="3D332859" w14:textId="30564FB8" w:rsidR="00BE4F03" w:rsidRDefault="002463A8" w:rsidP="00001010">
      <w:pPr>
        <w:pStyle w:val="Affiliation"/>
        <w:rPr>
          <w:rFonts w:eastAsia="MS Mincho"/>
          <w:noProof/>
        </w:rPr>
      </w:pPr>
      <w:r w:rsidRPr="002463A8">
        <w:rPr>
          <w:rFonts w:eastAsia="MS Mincho"/>
          <w:noProof/>
        </w:rPr>
        <w:t>Chunkankadai, India</w:t>
      </w:r>
      <w:r>
        <w:rPr>
          <w:rFonts w:eastAsia="MS Mincho"/>
          <w:noProof/>
        </w:rPr>
        <w:t>,</w:t>
      </w:r>
      <w:r w:rsidR="00E47DA5">
        <w:rPr>
          <w:rFonts w:eastAsia="MS Mincho"/>
          <w:noProof/>
        </w:rPr>
        <w:t xml:space="preserve"> </w:t>
      </w:r>
      <w:r w:rsidR="00BE4F03">
        <w:rPr>
          <w:rFonts w:eastAsia="MS Mincho"/>
          <w:noProof/>
        </w:rPr>
        <w:t>629003</w:t>
      </w:r>
    </w:p>
    <w:p w14:paraId="6F737F92" w14:textId="7259BB6A" w:rsidR="008A55B5" w:rsidRDefault="00891DBF" w:rsidP="00001010">
      <w:pPr>
        <w:pStyle w:val="Affiliation"/>
        <w:rPr>
          <w:rStyle w:val="Hyperlink"/>
          <w:rFonts w:eastAsia="MS Mincho"/>
        </w:rPr>
      </w:pPr>
      <w:hyperlink r:id="rId10" w:history="1">
        <w:r w:rsidR="00BE4F03" w:rsidRPr="00BF4502">
          <w:rPr>
            <w:rStyle w:val="Hyperlink"/>
            <w:rFonts w:eastAsia="MS Mincho"/>
          </w:rPr>
          <w:t>geo@sxcce.edu.in</w:t>
        </w:r>
      </w:hyperlink>
    </w:p>
    <w:p w14:paraId="49A093E3" w14:textId="77777777" w:rsidR="00001010" w:rsidRDefault="00001010" w:rsidP="00001010">
      <w:pPr>
        <w:pStyle w:val="Affiliation"/>
        <w:rPr>
          <w:rFonts w:eastAsia="MS Mincho"/>
          <w:noProof/>
        </w:rPr>
        <w:sectPr w:rsidR="00001010" w:rsidSect="00001010">
          <w:type w:val="continuous"/>
          <w:pgSz w:w="11909" w:h="16834" w:code="9"/>
          <w:pgMar w:top="1440" w:right="1440" w:bottom="1440" w:left="1440" w:header="720" w:footer="720" w:gutter="0"/>
          <w:cols w:space="720"/>
          <w:docGrid w:linePitch="360"/>
        </w:sectPr>
      </w:pPr>
    </w:p>
    <w:p w14:paraId="2428D467" w14:textId="142AD0FF" w:rsidR="009B3B07" w:rsidRDefault="009B3B07" w:rsidP="00001010">
      <w:pPr>
        <w:pStyle w:val="Affiliation"/>
        <w:rPr>
          <w:rFonts w:eastAsia="MS Mincho"/>
          <w:noProof/>
        </w:rPr>
      </w:pPr>
    </w:p>
    <w:p w14:paraId="5BB18790" w14:textId="77777777" w:rsidR="00001010" w:rsidRDefault="00001010" w:rsidP="00001010">
      <w:pPr>
        <w:pStyle w:val="Affiliation"/>
        <w:rPr>
          <w:rFonts w:eastAsia="MS Mincho"/>
        </w:rPr>
        <w:sectPr w:rsidR="00001010" w:rsidSect="00001010">
          <w:type w:val="continuous"/>
          <w:pgSz w:w="11909" w:h="16834" w:code="9"/>
          <w:pgMar w:top="1440" w:right="1440" w:bottom="1440" w:left="1440" w:header="720" w:footer="720" w:gutter="0"/>
          <w:cols w:space="720"/>
          <w:docGrid w:linePitch="360"/>
        </w:sectPr>
      </w:pPr>
    </w:p>
    <w:p w14:paraId="39FED964" w14:textId="2F9E2A8D" w:rsidR="00466548" w:rsidRDefault="00402841" w:rsidP="00001010">
      <w:pPr>
        <w:pStyle w:val="Abstract"/>
        <w:spacing w:after="0"/>
        <w:ind w:firstLine="0"/>
        <w:jc w:val="center"/>
        <w:rPr>
          <w:rFonts w:eastAsia="MS Mincho"/>
          <w:iCs/>
          <w:sz w:val="20"/>
          <w:szCs w:val="20"/>
        </w:rPr>
      </w:pPr>
      <w:r w:rsidRPr="00402841">
        <w:rPr>
          <w:rFonts w:eastAsia="MS Mincho"/>
          <w:iCs/>
          <w:sz w:val="20"/>
          <w:szCs w:val="20"/>
        </w:rPr>
        <w:t>ABSTRACT</w:t>
      </w:r>
    </w:p>
    <w:p w14:paraId="49E8361E" w14:textId="51B0DBB0" w:rsidR="003F3BC6" w:rsidRPr="00466548" w:rsidRDefault="009B5AAC" w:rsidP="00001010">
      <w:pPr>
        <w:pStyle w:val="Abstract"/>
        <w:spacing w:after="0"/>
        <w:ind w:firstLine="720"/>
        <w:rPr>
          <w:b w:val="0"/>
          <w:sz w:val="20"/>
          <w:szCs w:val="20"/>
        </w:rPr>
      </w:pPr>
      <w:r w:rsidRPr="009B5AAC">
        <w:rPr>
          <w:b w:val="0"/>
          <w:sz w:val="20"/>
          <w:szCs w:val="20"/>
        </w:rPr>
        <w:t>Our project is to develop a</w:t>
      </w:r>
      <w:r w:rsidR="00995217">
        <w:rPr>
          <w:b w:val="0"/>
          <w:sz w:val="20"/>
          <w:szCs w:val="20"/>
        </w:rPr>
        <w:t xml:space="preserve">n </w:t>
      </w:r>
      <w:r w:rsidR="00152F04">
        <w:rPr>
          <w:b w:val="0"/>
          <w:sz w:val="20"/>
          <w:szCs w:val="20"/>
        </w:rPr>
        <w:t>I</w:t>
      </w:r>
      <w:r w:rsidR="00995217">
        <w:rPr>
          <w:b w:val="0"/>
          <w:sz w:val="20"/>
          <w:szCs w:val="20"/>
        </w:rPr>
        <w:t xml:space="preserve">ngenious </w:t>
      </w:r>
      <w:r w:rsidR="00152F04">
        <w:rPr>
          <w:b w:val="0"/>
          <w:sz w:val="20"/>
          <w:szCs w:val="20"/>
        </w:rPr>
        <w:t>Fire P</w:t>
      </w:r>
      <w:r w:rsidR="00995217">
        <w:rPr>
          <w:b w:val="0"/>
          <w:sz w:val="20"/>
          <w:szCs w:val="20"/>
        </w:rPr>
        <w:t xml:space="preserve">rotection </w:t>
      </w:r>
      <w:r w:rsidR="00417BDB">
        <w:rPr>
          <w:b w:val="0"/>
          <w:sz w:val="20"/>
          <w:szCs w:val="20"/>
        </w:rPr>
        <w:t>S</w:t>
      </w:r>
      <w:r w:rsidRPr="009B5AAC">
        <w:rPr>
          <w:b w:val="0"/>
          <w:sz w:val="20"/>
          <w:szCs w:val="20"/>
        </w:rPr>
        <w:t xml:space="preserve">ystem </w:t>
      </w:r>
      <w:r w:rsidR="00417BDB">
        <w:rPr>
          <w:b w:val="0"/>
          <w:sz w:val="20"/>
          <w:szCs w:val="20"/>
        </w:rPr>
        <w:t xml:space="preserve">(IFPS) </w:t>
      </w:r>
      <w:r w:rsidRPr="009B5AAC">
        <w:rPr>
          <w:b w:val="0"/>
          <w:sz w:val="20"/>
          <w:szCs w:val="20"/>
        </w:rPr>
        <w:t xml:space="preserve">using IoT. The purpose of </w:t>
      </w:r>
      <w:r w:rsidR="00995217">
        <w:rPr>
          <w:b w:val="0"/>
          <w:sz w:val="20"/>
          <w:szCs w:val="20"/>
        </w:rPr>
        <w:t>this</w:t>
      </w:r>
      <w:r w:rsidRPr="009B5AAC">
        <w:rPr>
          <w:b w:val="0"/>
          <w:sz w:val="20"/>
          <w:szCs w:val="20"/>
        </w:rPr>
        <w:t xml:space="preserve"> system is to detect the fire as early as possible. Fire detection is done by using sensors such as a flame sensor, a gas sensor, and a temperature sensor. For the alert purpose, we are using the buzzer and Wi-Fi module for giving notification</w:t>
      </w:r>
      <w:r w:rsidR="000409C8">
        <w:rPr>
          <w:b w:val="0"/>
          <w:sz w:val="20"/>
          <w:szCs w:val="20"/>
        </w:rPr>
        <w:t>s</w:t>
      </w:r>
      <w:r w:rsidRPr="009B5AAC">
        <w:rPr>
          <w:b w:val="0"/>
          <w:sz w:val="20"/>
          <w:szCs w:val="20"/>
        </w:rPr>
        <w:t xml:space="preserve"> about fire detection to the owner and authorized parties and also for sending the location of the fire accident. After the fire is detected, a link will be sent to the owner, and he or she can watch the live stream using the camera. The sensors in this system</w:t>
      </w:r>
      <w:r w:rsidR="000409C8">
        <w:rPr>
          <w:b w:val="0"/>
          <w:sz w:val="20"/>
          <w:szCs w:val="20"/>
        </w:rPr>
        <w:t xml:space="preserve"> </w:t>
      </w:r>
      <w:r w:rsidRPr="009B5AAC">
        <w:rPr>
          <w:b w:val="0"/>
          <w:sz w:val="20"/>
          <w:szCs w:val="20"/>
        </w:rPr>
        <w:t xml:space="preserve">are connected to a </w:t>
      </w:r>
      <w:proofErr w:type="spellStart"/>
      <w:r w:rsidRPr="009B5AAC">
        <w:rPr>
          <w:b w:val="0"/>
          <w:sz w:val="20"/>
          <w:szCs w:val="20"/>
        </w:rPr>
        <w:t>NodeMCU</w:t>
      </w:r>
      <w:proofErr w:type="spellEnd"/>
      <w:r w:rsidRPr="009B5AAC">
        <w:rPr>
          <w:b w:val="0"/>
          <w:sz w:val="20"/>
          <w:szCs w:val="20"/>
        </w:rPr>
        <w:t xml:space="preserve">, allowing for data collection and communication with the cloud platform for real-time monitoring and control. The output of this IoT home fire and safety project will be a connected system that integrates gas, temperature, and flame sensors with a </w:t>
      </w:r>
      <w:proofErr w:type="spellStart"/>
      <w:r w:rsidRPr="009B5AAC">
        <w:rPr>
          <w:b w:val="0"/>
          <w:sz w:val="20"/>
          <w:szCs w:val="20"/>
        </w:rPr>
        <w:t>NodeMCU</w:t>
      </w:r>
      <w:proofErr w:type="spellEnd"/>
      <w:r w:rsidRPr="009B5AAC">
        <w:rPr>
          <w:b w:val="0"/>
          <w:sz w:val="20"/>
          <w:szCs w:val="20"/>
        </w:rPr>
        <w:t>, buzzer, sprinkler, GPS, and cloud platform, providing real-time monitoring and alerts for potential fire hazards, enhancing home safety and security. It also saves energy and money by automating sprinklers, camera</w:t>
      </w:r>
      <w:r w:rsidR="00B856EE">
        <w:rPr>
          <w:b w:val="0"/>
          <w:sz w:val="20"/>
          <w:szCs w:val="20"/>
        </w:rPr>
        <w:t>s,</w:t>
      </w:r>
      <w:r w:rsidRPr="009B5AAC">
        <w:rPr>
          <w:b w:val="0"/>
          <w:sz w:val="20"/>
          <w:szCs w:val="20"/>
        </w:rPr>
        <w:t xml:space="preserve"> and </w:t>
      </w:r>
      <w:r w:rsidR="00E03357">
        <w:rPr>
          <w:b w:val="0"/>
          <w:sz w:val="20"/>
          <w:szCs w:val="20"/>
        </w:rPr>
        <w:t>buzzers</w:t>
      </w:r>
      <w:r w:rsidRPr="009B5AAC">
        <w:rPr>
          <w:b w:val="0"/>
          <w:sz w:val="20"/>
          <w:szCs w:val="20"/>
        </w:rPr>
        <w:t>. IoT sensors can be installed in various parts of a building or facility to monitor temperature, smoke, and other parameters that can trigger a fire. Cameras can also be strategically placed to monitor the building or facility and provide real</w:t>
      </w:r>
      <w:r w:rsidR="00B856EE">
        <w:rPr>
          <w:b w:val="0"/>
          <w:sz w:val="20"/>
          <w:szCs w:val="20"/>
        </w:rPr>
        <w:t>-</w:t>
      </w:r>
      <w:r w:rsidRPr="009B5AAC">
        <w:rPr>
          <w:b w:val="0"/>
          <w:sz w:val="20"/>
          <w:szCs w:val="20"/>
        </w:rPr>
        <w:t xml:space="preserve">time video feeds to the system. The data collected by the IoT sensors and cameras are then transmitted to a central control unit or a cloud-based platform. The platform analyzes the data and sends alerts to relevant stakeholders in the event of any abnormalities or hazards detected. Additionally, the video feeds from the cameras can be used for live monitoring and to identify potential hazards. This provides real-time insights for facility managers and security personnel to take immediate action if necessary. </w:t>
      </w:r>
      <w:r w:rsidR="007F6D68" w:rsidRPr="00987471">
        <w:rPr>
          <w:b w:val="0"/>
          <w:sz w:val="20"/>
          <w:szCs w:val="20"/>
        </w:rPr>
        <w:t>Compared</w:t>
      </w:r>
      <w:r w:rsidR="00EB3F18" w:rsidRPr="00987471">
        <w:rPr>
          <w:b w:val="0"/>
          <w:sz w:val="20"/>
          <w:szCs w:val="20"/>
        </w:rPr>
        <w:t xml:space="preserve"> to the existing systems, this system provides </w:t>
      </w:r>
      <w:r w:rsidR="004A6130" w:rsidRPr="00987471">
        <w:rPr>
          <w:b w:val="0"/>
          <w:sz w:val="20"/>
          <w:szCs w:val="20"/>
        </w:rPr>
        <w:t xml:space="preserve">immediate notification with </w:t>
      </w:r>
      <w:r w:rsidR="00FC0784">
        <w:rPr>
          <w:b w:val="0"/>
          <w:sz w:val="20"/>
          <w:szCs w:val="20"/>
        </w:rPr>
        <w:t xml:space="preserve">a </w:t>
      </w:r>
      <w:r w:rsidR="00EB3F18" w:rsidRPr="00987471">
        <w:rPr>
          <w:b w:val="0"/>
          <w:sz w:val="20"/>
          <w:szCs w:val="20"/>
        </w:rPr>
        <w:t xml:space="preserve">live stream </w:t>
      </w:r>
      <w:r w:rsidR="004A6130" w:rsidRPr="00987471">
        <w:rPr>
          <w:b w:val="0"/>
          <w:sz w:val="20"/>
          <w:szCs w:val="20"/>
        </w:rPr>
        <w:t xml:space="preserve">link </w:t>
      </w:r>
      <w:r w:rsidR="00EB3F18" w:rsidRPr="00987471">
        <w:rPr>
          <w:b w:val="0"/>
          <w:sz w:val="20"/>
          <w:szCs w:val="20"/>
        </w:rPr>
        <w:t>to the specific person</w:t>
      </w:r>
      <w:r w:rsidR="004A6130" w:rsidRPr="00987471">
        <w:rPr>
          <w:b w:val="0"/>
          <w:sz w:val="20"/>
          <w:szCs w:val="20"/>
        </w:rPr>
        <w:t xml:space="preserve"> to avoid fire accidents</w:t>
      </w:r>
      <w:r w:rsidR="00EB3F18" w:rsidRPr="00987471">
        <w:rPr>
          <w:b w:val="0"/>
          <w:sz w:val="20"/>
          <w:szCs w:val="20"/>
        </w:rPr>
        <w:t>.</w:t>
      </w:r>
      <w:r w:rsidR="00EB3F18">
        <w:rPr>
          <w:b w:val="0"/>
          <w:sz w:val="20"/>
          <w:szCs w:val="20"/>
        </w:rPr>
        <w:t xml:space="preserve"> </w:t>
      </w:r>
      <w:r w:rsidRPr="009B5AAC">
        <w:rPr>
          <w:b w:val="0"/>
          <w:sz w:val="20"/>
          <w:szCs w:val="20"/>
        </w:rPr>
        <w:t>Overall, the integration of cameras with IoT sensors offers a comprehensive fire and safety management solution that enhances the safety of building occupants and protects valuable assets.</w:t>
      </w:r>
      <w:r w:rsidR="003F3BC6">
        <w:rPr>
          <w:b w:val="0"/>
          <w:sz w:val="20"/>
          <w:szCs w:val="20"/>
        </w:rPr>
        <w:t xml:space="preserve"> </w:t>
      </w:r>
      <w:r w:rsidR="003F3BC6" w:rsidRPr="003F3BC6">
        <w:rPr>
          <w:b w:val="0"/>
          <w:sz w:val="20"/>
          <w:szCs w:val="20"/>
        </w:rPr>
        <w:t>As technology continues to evolve, these systems are expected to become even more sophisticated and effective in safeguarding against fire-related incidents.</w:t>
      </w:r>
    </w:p>
    <w:p w14:paraId="29F41CCE" w14:textId="77777777" w:rsidR="00466548" w:rsidRPr="00466548" w:rsidRDefault="00466548" w:rsidP="00001010">
      <w:pPr>
        <w:pStyle w:val="Abstract"/>
        <w:spacing w:after="0"/>
        <w:ind w:firstLine="0"/>
        <w:rPr>
          <w:rFonts w:eastAsia="MS Mincho"/>
          <w:b w:val="0"/>
          <w:sz w:val="20"/>
          <w:szCs w:val="20"/>
        </w:rPr>
      </w:pPr>
    </w:p>
    <w:p w14:paraId="1501E50E" w14:textId="05CF4203" w:rsidR="008A55B5" w:rsidRPr="007F2F29" w:rsidRDefault="0072064C" w:rsidP="00001010">
      <w:pPr>
        <w:pStyle w:val="keywords"/>
        <w:spacing w:after="0"/>
        <w:ind w:firstLine="0"/>
        <w:rPr>
          <w:rFonts w:eastAsia="MS Mincho"/>
          <w:b w:val="0"/>
          <w:i w:val="0"/>
          <w:color w:val="000000" w:themeColor="text1"/>
          <w:sz w:val="20"/>
          <w:szCs w:val="20"/>
        </w:rPr>
      </w:pPr>
      <w:r w:rsidRPr="007F2F29">
        <w:rPr>
          <w:rFonts w:eastAsia="MS Mincho"/>
          <w:i w:val="0"/>
          <w:color w:val="000000" w:themeColor="text1"/>
          <w:sz w:val="20"/>
          <w:szCs w:val="20"/>
        </w:rPr>
        <w:t>Keywords</w:t>
      </w:r>
      <w:r w:rsidRPr="007F2F29">
        <w:rPr>
          <w:rFonts w:eastAsia="MS Mincho"/>
          <w:b w:val="0"/>
          <w:i w:val="0"/>
          <w:color w:val="000000" w:themeColor="text1"/>
          <w:sz w:val="20"/>
          <w:szCs w:val="20"/>
        </w:rPr>
        <w:t>—</w:t>
      </w:r>
      <w:r w:rsidR="007F2F29" w:rsidRPr="007F2F29">
        <w:rPr>
          <w:rFonts w:eastAsia="MS Mincho"/>
          <w:b w:val="0"/>
          <w:i w:val="0"/>
          <w:color w:val="000000" w:themeColor="text1"/>
          <w:sz w:val="20"/>
          <w:szCs w:val="20"/>
        </w:rPr>
        <w:t xml:space="preserve"> IoT, NodeMCU, </w:t>
      </w:r>
      <w:r w:rsidR="00C21AC1">
        <w:rPr>
          <w:rFonts w:eastAsia="MS Mincho"/>
          <w:b w:val="0"/>
          <w:i w:val="0"/>
          <w:color w:val="000000" w:themeColor="text1"/>
          <w:sz w:val="20"/>
          <w:szCs w:val="20"/>
        </w:rPr>
        <w:t xml:space="preserve">GPS, </w:t>
      </w:r>
      <w:r w:rsidR="002C2551">
        <w:rPr>
          <w:rFonts w:eastAsia="MS Mincho"/>
          <w:b w:val="0"/>
          <w:i w:val="0"/>
          <w:color w:val="000000" w:themeColor="text1"/>
          <w:sz w:val="20"/>
          <w:szCs w:val="20"/>
        </w:rPr>
        <w:t>S</w:t>
      </w:r>
      <w:r w:rsidR="007F2F29" w:rsidRPr="007F2F29">
        <w:rPr>
          <w:rFonts w:eastAsia="MS Mincho"/>
          <w:b w:val="0"/>
          <w:i w:val="0"/>
          <w:color w:val="000000" w:themeColor="text1"/>
          <w:sz w:val="20"/>
          <w:szCs w:val="20"/>
        </w:rPr>
        <w:t>ensors,</w:t>
      </w:r>
      <w:r w:rsidR="002C2551">
        <w:rPr>
          <w:rFonts w:eastAsia="MS Mincho"/>
          <w:b w:val="0"/>
          <w:i w:val="0"/>
          <w:color w:val="000000" w:themeColor="text1"/>
          <w:sz w:val="20"/>
          <w:szCs w:val="20"/>
        </w:rPr>
        <w:t>B</w:t>
      </w:r>
      <w:r w:rsidR="007F2F29" w:rsidRPr="007F2F29">
        <w:rPr>
          <w:rFonts w:eastAsia="MS Mincho"/>
          <w:b w:val="0"/>
          <w:i w:val="0"/>
          <w:color w:val="000000" w:themeColor="text1"/>
          <w:sz w:val="20"/>
          <w:szCs w:val="20"/>
        </w:rPr>
        <w:t>uzzer</w:t>
      </w:r>
      <w:r w:rsidR="00C21AC1">
        <w:rPr>
          <w:rFonts w:eastAsia="MS Mincho"/>
          <w:b w:val="0"/>
          <w:i w:val="0"/>
          <w:color w:val="000000" w:themeColor="text1"/>
          <w:sz w:val="20"/>
          <w:szCs w:val="20"/>
        </w:rPr>
        <w:t>,</w:t>
      </w:r>
      <w:r w:rsidR="002C2551">
        <w:rPr>
          <w:rFonts w:eastAsia="MS Mincho"/>
          <w:b w:val="0"/>
          <w:i w:val="0"/>
          <w:color w:val="000000" w:themeColor="text1"/>
          <w:sz w:val="20"/>
          <w:szCs w:val="20"/>
        </w:rPr>
        <w:t>S</w:t>
      </w:r>
      <w:r w:rsidR="00C21AC1">
        <w:rPr>
          <w:rFonts w:eastAsia="MS Mincho"/>
          <w:b w:val="0"/>
          <w:i w:val="0"/>
          <w:color w:val="000000" w:themeColor="text1"/>
          <w:sz w:val="20"/>
          <w:szCs w:val="20"/>
        </w:rPr>
        <w:t>prinkler</w:t>
      </w:r>
      <w:r w:rsidR="007F2F29" w:rsidRPr="007F2F29">
        <w:rPr>
          <w:rFonts w:eastAsia="MS Mincho"/>
          <w:b w:val="0"/>
          <w:i w:val="0"/>
          <w:color w:val="000000" w:themeColor="text1"/>
          <w:sz w:val="20"/>
          <w:szCs w:val="20"/>
        </w:rPr>
        <w:t>.</w:t>
      </w:r>
      <w:bookmarkStart w:id="0" w:name="_GoBack"/>
      <w:bookmarkEnd w:id="0"/>
    </w:p>
    <w:p w14:paraId="04BCFD61" w14:textId="77777777" w:rsidR="00466548" w:rsidRPr="00466548" w:rsidRDefault="00466548" w:rsidP="00001010">
      <w:pPr>
        <w:pStyle w:val="keywords"/>
        <w:spacing w:after="0"/>
        <w:ind w:firstLine="0"/>
        <w:rPr>
          <w:rFonts w:eastAsia="MS Mincho"/>
          <w:b w:val="0"/>
          <w:i w:val="0"/>
          <w:sz w:val="20"/>
          <w:szCs w:val="20"/>
        </w:rPr>
      </w:pPr>
    </w:p>
    <w:p w14:paraId="61511F4E" w14:textId="77777777" w:rsidR="008A55B5" w:rsidRPr="00402841" w:rsidRDefault="00402841" w:rsidP="00001010">
      <w:pPr>
        <w:pStyle w:val="Heading1"/>
        <w:spacing w:before="0" w:after="0"/>
        <w:ind w:firstLine="0"/>
        <w:rPr>
          <w:rFonts w:eastAsia="MS Mincho"/>
        </w:rPr>
      </w:pPr>
      <w:r w:rsidRPr="00402841">
        <w:rPr>
          <w:rFonts w:ascii="Times New Roman" w:eastAsia="MS Mincho" w:hAnsi="Times New Roman"/>
          <w:sz w:val="20"/>
          <w:szCs w:val="20"/>
        </w:rPr>
        <w:t xml:space="preserve"> INTRODUCTION </w:t>
      </w:r>
    </w:p>
    <w:p w14:paraId="002AEA37" w14:textId="77777777" w:rsidR="00466548" w:rsidRPr="00466548" w:rsidRDefault="00466548" w:rsidP="00001010">
      <w:pPr>
        <w:rPr>
          <w:rFonts w:eastAsia="MS Mincho"/>
        </w:rPr>
      </w:pPr>
    </w:p>
    <w:p w14:paraId="2191B213" w14:textId="490B9801" w:rsidR="004C7FC3" w:rsidRDefault="00701C7A" w:rsidP="00001010">
      <w:pPr>
        <w:pStyle w:val="BodyText"/>
        <w:spacing w:after="0" w:line="240" w:lineRule="auto"/>
        <w:ind w:firstLine="0"/>
      </w:pPr>
      <w:r>
        <w:tab/>
      </w:r>
      <w:r w:rsidR="00BE4F03">
        <w:tab/>
      </w:r>
      <w:r w:rsidR="004C7FC3">
        <w:t xml:space="preserve">The Internet of Things (IoT) has become increasingly popular across various sectors, as it allows organizations to operate more efficiently, understand their customers better, make better decisions, and enhance their overall value. The evolution of IoT can be attributed to the convergence of several technologies, including machine learning, ubiquitous computing, sensors, and more advanced embedded systems. Embedded systems, wireless sensor networks, control systems, and automation, including building and home automation, have enabled the </w:t>
      </w:r>
      <w:r w:rsidR="00B856EE">
        <w:t>IoT</w:t>
      </w:r>
      <w:r w:rsidR="004C7FC3">
        <w:t>.</w:t>
      </w:r>
    </w:p>
    <w:p w14:paraId="6D694716" w14:textId="2A1C23FB" w:rsidR="004C7FC3" w:rsidRDefault="00BE4F03" w:rsidP="00001010">
      <w:pPr>
        <w:pStyle w:val="BodyText"/>
        <w:spacing w:after="0" w:line="240" w:lineRule="auto"/>
      </w:pPr>
      <w:r>
        <w:tab/>
      </w:r>
      <w:r w:rsidR="004C7FC3">
        <w:t>Incorporating fire safety measures in buildings is essential for the safety of the people and assets within and the broader community. Fires can occur without warning and spread quickly, causing significant damage and endangering lives. Fire safety measures such as smoke detectors, fire alarms, sprinkler systems, emergency exits, and fire extinguishers are critical to ensuring the safety of building occupants. Implementing these measures can prevent significant harm or damage. Thus, integrating fire safety measures in buildings is vital to minimize the impact of fires on the surrounding community and safeguard the lives and assets of the building occupants.</w:t>
      </w:r>
    </w:p>
    <w:p w14:paraId="149D2808" w14:textId="77777777" w:rsidR="00EF5D24" w:rsidRDefault="00EF5D24" w:rsidP="00001010">
      <w:pPr>
        <w:pStyle w:val="BodyText"/>
        <w:spacing w:after="0" w:line="240" w:lineRule="auto"/>
      </w:pPr>
    </w:p>
    <w:p w14:paraId="714B19B9" w14:textId="77777777" w:rsidR="004C7FC3" w:rsidRPr="0062477E" w:rsidRDefault="004C7FC3" w:rsidP="00001010">
      <w:pPr>
        <w:pStyle w:val="BodyText"/>
        <w:spacing w:after="0" w:line="240" w:lineRule="auto"/>
        <w:ind w:firstLine="0"/>
        <w:rPr>
          <w:b/>
          <w:bCs/>
        </w:rPr>
      </w:pPr>
      <w:r w:rsidRPr="0062477E">
        <w:rPr>
          <w:b/>
          <w:bCs/>
        </w:rPr>
        <w:t>A.</w:t>
      </w:r>
      <w:r w:rsidRPr="0062477E">
        <w:rPr>
          <w:b/>
          <w:bCs/>
        </w:rPr>
        <w:tab/>
        <w:t>Fire Safety evolution</w:t>
      </w:r>
    </w:p>
    <w:p w14:paraId="6926D0A8" w14:textId="28847DAF" w:rsidR="004C7FC3" w:rsidRDefault="00BA2D8F" w:rsidP="00001010">
      <w:pPr>
        <w:pStyle w:val="BodyText"/>
        <w:spacing w:after="0" w:line="240" w:lineRule="auto"/>
      </w:pPr>
      <w:r>
        <w:tab/>
      </w:r>
      <w:r w:rsidR="004C7FC3">
        <w:t>Before the advent of IoT, fire safety was mostly focused on physical measures such as the installation of fire alarms, smoke detectors, sprinklers, and fire extinguishers. These systems were often monitored by human operators who would manually respond to alarms and take appropriate action.</w:t>
      </w:r>
    </w:p>
    <w:p w14:paraId="12F41BA1" w14:textId="1F7A1093" w:rsidR="004C7FC3" w:rsidRDefault="004C7FC3" w:rsidP="00001010">
      <w:pPr>
        <w:pStyle w:val="BodyText"/>
        <w:tabs>
          <w:tab w:val="clear" w:pos="288"/>
        </w:tabs>
        <w:spacing w:after="0" w:line="240" w:lineRule="auto"/>
        <w:ind w:firstLine="709"/>
      </w:pPr>
      <w:r>
        <w:t xml:space="preserve">However, with the emergence of IoT technology, fire safety has become more advanced and sophisticated. IoT-enabled devices can detect and monitor fires in </w:t>
      </w:r>
      <w:r w:rsidR="00B856EE">
        <w:t>real time</w:t>
      </w:r>
      <w:r>
        <w:t xml:space="preserve">, allowing for faster response times and more effective firefighting efforts. For example, IoT sensors can detect before they become visible and alert authorities and emergency services automatically. Additionally, IoT devices can be integrated with other </w:t>
      </w:r>
      <w:r>
        <w:lastRenderedPageBreak/>
        <w:t xml:space="preserve">systems such as </w:t>
      </w:r>
      <w:r w:rsidR="00700D21" w:rsidRPr="00700D21">
        <w:t xml:space="preserve">Heating, Ventilation, and Air Conditioning </w:t>
      </w:r>
      <w:r w:rsidR="00700D21">
        <w:t>(</w:t>
      </w:r>
      <w:r>
        <w:t>HVAC</w:t>
      </w:r>
      <w:r w:rsidR="00700D21">
        <w:t>)</w:t>
      </w:r>
      <w:r>
        <w:t xml:space="preserve"> and lighting systems to provide a more comprehensive fire safety solution. Overall, IoT has revolutionized fire safety, making it more efficient, reliable, and effective.</w:t>
      </w:r>
    </w:p>
    <w:p w14:paraId="5C23B78A" w14:textId="7A227A34" w:rsidR="0062477E" w:rsidRDefault="00001010" w:rsidP="00001010">
      <w:pPr>
        <w:pStyle w:val="BodyText"/>
        <w:spacing w:after="0" w:line="240" w:lineRule="auto"/>
      </w:pPr>
      <w:r w:rsidRPr="00791708">
        <w:rPr>
          <w:noProof/>
        </w:rPr>
        <w:drawing>
          <wp:anchor distT="0" distB="0" distL="0" distR="0" simplePos="0" relativeHeight="251654144" behindDoc="0" locked="0" layoutInCell="1" allowOverlap="1" wp14:anchorId="3C44C64B" wp14:editId="17642744">
            <wp:simplePos x="0" y="0"/>
            <wp:positionH relativeFrom="page">
              <wp:posOffset>2638425</wp:posOffset>
            </wp:positionH>
            <wp:positionV relativeFrom="paragraph">
              <wp:posOffset>222250</wp:posOffset>
            </wp:positionV>
            <wp:extent cx="2278380" cy="452564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2278380" cy="4525645"/>
                    </a:xfrm>
                    <a:prstGeom prst="rect">
                      <a:avLst/>
                    </a:prstGeom>
                  </pic:spPr>
                </pic:pic>
              </a:graphicData>
            </a:graphic>
            <wp14:sizeRelH relativeFrom="margin">
              <wp14:pctWidth>0</wp14:pctWidth>
            </wp14:sizeRelH>
            <wp14:sizeRelV relativeFrom="margin">
              <wp14:pctHeight>0</wp14:pctHeight>
            </wp14:sizeRelV>
          </wp:anchor>
        </w:drawing>
      </w:r>
    </w:p>
    <w:p w14:paraId="284BD46B" w14:textId="77777777" w:rsidR="00001010" w:rsidRDefault="00001010" w:rsidP="00001010">
      <w:pPr>
        <w:pStyle w:val="BodyText"/>
        <w:spacing w:after="0" w:line="240" w:lineRule="auto"/>
        <w:jc w:val="center"/>
        <w:rPr>
          <w:b/>
          <w:bCs/>
        </w:rPr>
      </w:pPr>
    </w:p>
    <w:p w14:paraId="46DC8305" w14:textId="466192DC" w:rsidR="0062477E" w:rsidRPr="0062477E" w:rsidRDefault="0062477E" w:rsidP="00001010">
      <w:pPr>
        <w:pStyle w:val="BodyText"/>
        <w:spacing w:after="0" w:line="240" w:lineRule="auto"/>
        <w:jc w:val="center"/>
        <w:rPr>
          <w:b/>
          <w:bCs/>
        </w:rPr>
      </w:pPr>
      <w:r w:rsidRPr="0062477E">
        <w:rPr>
          <w:b/>
          <w:bCs/>
        </w:rPr>
        <w:t>Fig</w:t>
      </w:r>
      <w:r>
        <w:rPr>
          <w:b/>
          <w:bCs/>
        </w:rPr>
        <w:t>ure</w:t>
      </w:r>
      <w:r w:rsidRPr="0062477E">
        <w:rPr>
          <w:b/>
          <w:bCs/>
        </w:rPr>
        <w:t xml:space="preserve"> 1</w:t>
      </w:r>
      <w:r>
        <w:rPr>
          <w:b/>
          <w:bCs/>
        </w:rPr>
        <w:t>:</w:t>
      </w:r>
      <w:r w:rsidRPr="0062477E">
        <w:rPr>
          <w:b/>
          <w:bCs/>
        </w:rPr>
        <w:t xml:space="preserve"> Evolution of fire safety</w:t>
      </w:r>
    </w:p>
    <w:p w14:paraId="2F64BE12" w14:textId="77777777" w:rsidR="0062477E" w:rsidRPr="0062477E" w:rsidRDefault="0062477E" w:rsidP="00001010">
      <w:pPr>
        <w:pStyle w:val="BodyText"/>
        <w:spacing w:after="0" w:line="240" w:lineRule="auto"/>
        <w:rPr>
          <w:b/>
          <w:bCs/>
        </w:rPr>
      </w:pPr>
    </w:p>
    <w:p w14:paraId="39D49EB2" w14:textId="7E6CBAE9" w:rsidR="004C7FC3" w:rsidRDefault="004C7FC3" w:rsidP="00001010">
      <w:pPr>
        <w:pStyle w:val="BodyText"/>
        <w:spacing w:after="0" w:line="240" w:lineRule="auto"/>
        <w:ind w:firstLine="0"/>
        <w:rPr>
          <w:b/>
          <w:bCs/>
        </w:rPr>
      </w:pPr>
      <w:r w:rsidRPr="0062477E">
        <w:rPr>
          <w:b/>
          <w:bCs/>
        </w:rPr>
        <w:t>B.</w:t>
      </w:r>
      <w:r w:rsidRPr="0062477E">
        <w:rPr>
          <w:b/>
          <w:bCs/>
        </w:rPr>
        <w:tab/>
        <w:t>Purpose of Fire Safety</w:t>
      </w:r>
    </w:p>
    <w:p w14:paraId="0EB10656" w14:textId="698DC5EA" w:rsidR="00EF5D24" w:rsidRDefault="00BE4F03" w:rsidP="00001010">
      <w:pPr>
        <w:pStyle w:val="BodyText"/>
        <w:spacing w:after="0" w:line="240" w:lineRule="auto"/>
      </w:pPr>
      <w:r>
        <w:tab/>
      </w:r>
      <w:r w:rsidR="004C7FC3">
        <w:t>Fire safety is of utmost importance in public buildings, schools, hospitals, and other high-risk environments where large numbers of people gather, as well as in industrial settings. Fire safety measures in these environments include the installation of smoke detectors, fire alarms, fire extinguishers, and sprinkler systems. Additionally, fire drills and emergency evacuation plans are regularly practiced to ensure that everyone knows how to react in case of a fire. In industrial settings, fire safety measures may also include the use of flame-resistant materials, explosion-proof equipment, and the implementation of strict fire safety protocols. By implementing these fire safety measures, the risk of fires is reduced, and people are better protected in case of an emergency.</w:t>
      </w:r>
    </w:p>
    <w:p w14:paraId="7EEEA14F" w14:textId="77777777" w:rsidR="00001010" w:rsidRDefault="00001010" w:rsidP="00001010">
      <w:pPr>
        <w:pStyle w:val="BodyText"/>
        <w:spacing w:after="0" w:line="240" w:lineRule="auto"/>
      </w:pPr>
    </w:p>
    <w:p w14:paraId="403C86DE" w14:textId="77777777" w:rsidR="004C7FC3" w:rsidRPr="000332BC" w:rsidRDefault="004C7FC3" w:rsidP="00001010">
      <w:pPr>
        <w:pStyle w:val="BodyText"/>
        <w:spacing w:after="0" w:line="240" w:lineRule="auto"/>
        <w:ind w:firstLine="0"/>
        <w:rPr>
          <w:b/>
          <w:bCs/>
        </w:rPr>
      </w:pPr>
      <w:r w:rsidRPr="000332BC">
        <w:rPr>
          <w:b/>
          <w:bCs/>
        </w:rPr>
        <w:t>C.</w:t>
      </w:r>
      <w:r w:rsidRPr="000332BC">
        <w:rPr>
          <w:b/>
          <w:bCs/>
        </w:rPr>
        <w:tab/>
        <w:t>Benefits of Fire Safety</w:t>
      </w:r>
    </w:p>
    <w:p w14:paraId="48BEC90D" w14:textId="384CC192" w:rsidR="004C7FC3" w:rsidRDefault="00BE4F03" w:rsidP="00001010">
      <w:pPr>
        <w:pStyle w:val="BodyText"/>
        <w:spacing w:after="0" w:line="240" w:lineRule="auto"/>
      </w:pPr>
      <w:r>
        <w:tab/>
      </w:r>
      <w:r w:rsidR="004C7FC3">
        <w:t>Fire safety is crucial because fires can have devastating consequences, resulting in loss of life, injuries, and damage to property. It is estimated that fires cause thousands of deaths and injuries globally every year, along with billions of dollars in property damage. Effective fire safety measures can prevent fires from starting in the first place, or at least reduce their impact by detecting and controlling them early.</w:t>
      </w:r>
      <w:r>
        <w:t xml:space="preserve"> </w:t>
      </w:r>
      <w:r w:rsidR="004C7FC3">
        <w:t xml:space="preserve">Fire safety is particularly used in public buildings, schools, hospitals, and other </w:t>
      </w:r>
      <w:r w:rsidR="00B856EE">
        <w:t>high-risk</w:t>
      </w:r>
      <w:r w:rsidR="004C7FC3">
        <w:t xml:space="preserve"> environments where large numbers of people gather, as well as in industrial settings where flammable materials are present. Regular fire safety training, equipment maintenance, and emergency response planning can help ensure that individuals are prepared to prevent and respond to fires, minimizing their impact and protecting lives and property.</w:t>
      </w:r>
    </w:p>
    <w:p w14:paraId="73AADDF2" w14:textId="77777777" w:rsidR="00EF5D24" w:rsidRDefault="00EF5D24" w:rsidP="00001010">
      <w:pPr>
        <w:pStyle w:val="BodyText"/>
        <w:spacing w:after="0" w:line="240" w:lineRule="auto"/>
      </w:pPr>
    </w:p>
    <w:p w14:paraId="5A33C246" w14:textId="4B97BBEC" w:rsidR="004C7FC3" w:rsidRPr="000332BC" w:rsidRDefault="004C7FC3" w:rsidP="00001010">
      <w:pPr>
        <w:pStyle w:val="BodyText"/>
        <w:spacing w:after="0" w:line="240" w:lineRule="auto"/>
        <w:ind w:firstLine="0"/>
        <w:rPr>
          <w:b/>
          <w:bCs/>
        </w:rPr>
      </w:pPr>
      <w:r w:rsidRPr="000332BC">
        <w:rPr>
          <w:b/>
          <w:bCs/>
        </w:rPr>
        <w:t>E.</w:t>
      </w:r>
      <w:r w:rsidRPr="000332BC">
        <w:rPr>
          <w:b/>
          <w:bCs/>
        </w:rPr>
        <w:tab/>
        <w:t>Internet of Things</w:t>
      </w:r>
      <w:r w:rsidR="00157108">
        <w:rPr>
          <w:b/>
          <w:bCs/>
        </w:rPr>
        <w:t xml:space="preserve"> (IoT)</w:t>
      </w:r>
    </w:p>
    <w:p w14:paraId="348F053E" w14:textId="7FE695C6" w:rsidR="004C7FC3" w:rsidRDefault="00BE4F03" w:rsidP="00001010">
      <w:pPr>
        <w:pStyle w:val="BodyText"/>
        <w:spacing w:after="0" w:line="240" w:lineRule="auto"/>
      </w:pPr>
      <w:r>
        <w:lastRenderedPageBreak/>
        <w:tab/>
      </w:r>
      <w:r w:rsidR="004C7FC3">
        <w:t xml:space="preserve">The </w:t>
      </w:r>
      <w:r w:rsidR="00157108">
        <w:t>IoT</w:t>
      </w:r>
      <w:r w:rsidR="004C7FC3">
        <w:t xml:space="preserve"> refers to the network of physical objects, devices, vehicles, buildings, and other items embedded with sensors, software, and connectivity that enable them to collect and exchange data with one another and with other systems over the internet. The data generated by IoT devices can be used to gain insights, optimize operations, and improve efficiency in various industries such as manufacturing, healthcare, transportation, and smart homes. The potential applications of IoT are vast and constantly expanding, with new innovations and use cases emerging every day.</w:t>
      </w:r>
    </w:p>
    <w:p w14:paraId="4FC7B5FC" w14:textId="4C0CCAE2" w:rsidR="004C7FC3" w:rsidRDefault="00BE4F03" w:rsidP="00001010">
      <w:pPr>
        <w:pStyle w:val="BodyText"/>
        <w:spacing w:after="0" w:line="240" w:lineRule="auto"/>
      </w:pPr>
      <w:r>
        <w:tab/>
      </w:r>
      <w:r w:rsidR="004C7FC3">
        <w:t xml:space="preserve">IoT involves connecting these objects and devices to the internet and enabling them to communicate with each other, with humans, and with cloud-based systems. This enables the devices to gather and share data in </w:t>
      </w:r>
      <w:r w:rsidR="00B856EE">
        <w:t>real time</w:t>
      </w:r>
      <w:r w:rsidR="004C7FC3">
        <w:t>, allowing for more efficient and effective monitoring, management, and control of various systems and processes. IoT technology involves a combination of hardware, software, and networking technologies that enable devices to communicate and interact with each other. These technologies include sensors,</w:t>
      </w:r>
      <w:r w:rsidR="000332BC">
        <w:t xml:space="preserve"> </w:t>
      </w:r>
      <w:r w:rsidR="004C7FC3">
        <w:t>embedded systems, wireless communication protocols, cloud computing, and data analytics.</w:t>
      </w:r>
    </w:p>
    <w:p w14:paraId="20713FAC" w14:textId="7D1179EE" w:rsidR="004C7FC3" w:rsidRDefault="00AF35CA" w:rsidP="00001010">
      <w:pPr>
        <w:pStyle w:val="BodyText"/>
        <w:spacing w:after="0" w:line="240" w:lineRule="auto"/>
      </w:pPr>
      <w:r>
        <w:tab/>
      </w:r>
      <w:r w:rsidR="004C7FC3">
        <w:t xml:space="preserve">Overall, the basic concept of IoT is to create a network of interconnected devices and systems that can work together to improve efficiency, enhance automation, and enable new applications and services. Organizations across a range of sectors are increasingly utilizing IoT to run more smoothly, better understand their consumers provide better customer service, boost decision-making, and raise the value of the company. The discipline has changed because of the confluence of several technologies, including machine learning, ubiquitous computing, commonplace sensors, and more powerful embedded systems. The </w:t>
      </w:r>
      <w:r w:rsidR="00152F04">
        <w:t>IoT</w:t>
      </w:r>
      <w:r w:rsidR="004C7FC3">
        <w:t xml:space="preserve"> is enabled by the traditional disciplines of embedded systems, wireless sensor networks, control systems, automation (including home and building automation), and so on.</w:t>
      </w:r>
    </w:p>
    <w:p w14:paraId="227FAAC1" w14:textId="77777777" w:rsidR="00EF5D24" w:rsidRDefault="00EF5D24" w:rsidP="00001010">
      <w:pPr>
        <w:pStyle w:val="BodyText"/>
        <w:spacing w:after="0" w:line="240" w:lineRule="auto"/>
      </w:pPr>
    </w:p>
    <w:p w14:paraId="33A46BCC" w14:textId="41F31E8C" w:rsidR="004C7FC3" w:rsidRPr="000332BC" w:rsidRDefault="000332BC" w:rsidP="00001010">
      <w:pPr>
        <w:pStyle w:val="BodyText"/>
        <w:tabs>
          <w:tab w:val="clear" w:pos="288"/>
          <w:tab w:val="left" w:pos="284"/>
        </w:tabs>
        <w:spacing w:after="0" w:line="240" w:lineRule="auto"/>
        <w:ind w:firstLine="0"/>
        <w:rPr>
          <w:b/>
          <w:bCs/>
        </w:rPr>
      </w:pPr>
      <w:r>
        <w:rPr>
          <w:b/>
          <w:bCs/>
        </w:rPr>
        <w:t>F</w:t>
      </w:r>
      <w:r w:rsidR="004C7FC3" w:rsidRPr="000332BC">
        <w:rPr>
          <w:b/>
          <w:bCs/>
        </w:rPr>
        <w:t xml:space="preserve">. </w:t>
      </w:r>
      <w:r w:rsidR="00BA2D8F">
        <w:rPr>
          <w:b/>
          <w:bCs/>
        </w:rPr>
        <w:t xml:space="preserve"> </w:t>
      </w:r>
      <w:r w:rsidR="004C7FC3" w:rsidRPr="000332BC">
        <w:rPr>
          <w:b/>
          <w:bCs/>
        </w:rPr>
        <w:t>IoT in fire safety</w:t>
      </w:r>
    </w:p>
    <w:p w14:paraId="721396C6" w14:textId="545DEC86" w:rsidR="00466548" w:rsidRDefault="00AF35CA" w:rsidP="00001010">
      <w:pPr>
        <w:pStyle w:val="BodyText"/>
        <w:spacing w:after="0" w:line="240" w:lineRule="auto"/>
        <w:ind w:firstLine="0"/>
      </w:pPr>
      <w:r>
        <w:tab/>
      </w:r>
      <w:r>
        <w:tab/>
      </w:r>
      <w:r w:rsidR="004C7FC3">
        <w:t>The IoT can play a significant role in fire safety by enabling interconnected systems and devices to monitor, detect, and respond to potential fire hazards. IoT sensors can collect data on temperature, smoke, and other environmental factors and transmit that data to central control systems for analysis. These systems can then trigger alarms, alerts, and other responses to mitigate potential fire risks and provide early warning to occupants. Overall, IoT can enhance fire safety by providing real-time monitoring and automation, enabling more effective risk management and response to potential hazards.</w:t>
      </w:r>
    </w:p>
    <w:p w14:paraId="5777830A" w14:textId="77777777" w:rsidR="00EF5D24" w:rsidRPr="00466548" w:rsidRDefault="00EF5D24" w:rsidP="00001010">
      <w:pPr>
        <w:pStyle w:val="BodyText"/>
        <w:spacing w:after="0" w:line="240" w:lineRule="auto"/>
        <w:ind w:firstLine="0"/>
      </w:pPr>
    </w:p>
    <w:p w14:paraId="5D215526" w14:textId="1EEAF1D3" w:rsidR="004C7FC3" w:rsidRDefault="004C7FC3" w:rsidP="00001010">
      <w:pPr>
        <w:rPr>
          <w:rFonts w:eastAsia="MS Mincho"/>
          <w:b/>
          <w:bCs/>
        </w:rPr>
      </w:pPr>
      <w:r>
        <w:rPr>
          <w:rFonts w:eastAsia="MS Mincho"/>
          <w:b/>
          <w:bCs/>
        </w:rPr>
        <w:t xml:space="preserve">II </w:t>
      </w:r>
      <w:r w:rsidRPr="004C7FC3">
        <w:rPr>
          <w:rFonts w:eastAsia="MS Mincho"/>
          <w:b/>
          <w:bCs/>
        </w:rPr>
        <w:t>LITERATURE SURVEY</w:t>
      </w:r>
    </w:p>
    <w:p w14:paraId="62CC7136" w14:textId="77777777" w:rsidR="004C7FC3" w:rsidRPr="004C7FC3" w:rsidRDefault="004C7FC3" w:rsidP="00001010">
      <w:pPr>
        <w:jc w:val="both"/>
        <w:rPr>
          <w:rFonts w:eastAsia="MS Mincho"/>
        </w:rPr>
      </w:pPr>
    </w:p>
    <w:p w14:paraId="58201FB9" w14:textId="04B8C007" w:rsidR="004C7FC3" w:rsidRPr="008C0977" w:rsidRDefault="004C7FC3" w:rsidP="00001010">
      <w:pPr>
        <w:ind w:firstLine="720"/>
        <w:jc w:val="both"/>
        <w:rPr>
          <w:rFonts w:eastAsia="MS Mincho"/>
        </w:rPr>
      </w:pPr>
      <w:r w:rsidRPr="008C0977">
        <w:rPr>
          <w:rFonts w:eastAsia="MS Mincho"/>
        </w:rPr>
        <w:t xml:space="preserve">The literature </w:t>
      </w:r>
      <w:r w:rsidR="00763F3B" w:rsidRPr="008C0977">
        <w:rPr>
          <w:rFonts w:eastAsia="MS Mincho"/>
        </w:rPr>
        <w:t>survey</w:t>
      </w:r>
      <w:r w:rsidRPr="008C0977">
        <w:rPr>
          <w:rFonts w:eastAsia="MS Mincho"/>
        </w:rPr>
        <w:t xml:space="preserve"> on fire and safety using IoT aims to explore the potential of IoT technology in enhancing fire safety measures. The </w:t>
      </w:r>
      <w:r w:rsidR="00763F3B" w:rsidRPr="008C0977">
        <w:rPr>
          <w:rFonts w:eastAsia="MS Mincho"/>
        </w:rPr>
        <w:t>survey</w:t>
      </w:r>
      <w:r w:rsidRPr="008C0977">
        <w:rPr>
          <w:rFonts w:eastAsia="MS Mincho"/>
        </w:rPr>
        <w:t xml:space="preserve"> discusses various IoT-based fire safety applications such as fire detection, extinguishing, and monitoring systems, as well as the use of sensors and other IoT devices to detect fire hazards in </w:t>
      </w:r>
      <w:r w:rsidR="00763F3B" w:rsidRPr="008C0977">
        <w:rPr>
          <w:rFonts w:eastAsia="MS Mincho"/>
        </w:rPr>
        <w:t>real-time</w:t>
      </w:r>
      <w:r w:rsidRPr="008C0977">
        <w:rPr>
          <w:rFonts w:eastAsia="MS Mincho"/>
        </w:rPr>
        <w:t xml:space="preserve">. Additionally, the </w:t>
      </w:r>
      <w:r w:rsidR="00763F3B" w:rsidRPr="008C0977">
        <w:rPr>
          <w:rFonts w:eastAsia="MS Mincho"/>
        </w:rPr>
        <w:t>survey</w:t>
      </w:r>
      <w:r w:rsidRPr="008C0977">
        <w:rPr>
          <w:rFonts w:eastAsia="MS Mincho"/>
        </w:rPr>
        <w:t xml:space="preserve"> examines how the data collected from these devices prevent fires before they occur and improve emergency response measures in the event of a fire. Overall, the </w:t>
      </w:r>
      <w:r w:rsidR="00763F3B" w:rsidRPr="008C0977">
        <w:rPr>
          <w:rFonts w:eastAsia="MS Mincho"/>
        </w:rPr>
        <w:t>survey</w:t>
      </w:r>
      <w:r w:rsidRPr="008C0977">
        <w:rPr>
          <w:rFonts w:eastAsia="MS Mincho"/>
        </w:rPr>
        <w:t xml:space="preserve"> highlights the potential benefits of using IoT technology in fire and safety management to reduce the risk of injury and property damage. </w:t>
      </w:r>
      <w:r w:rsidR="00763F3B" w:rsidRPr="008C0977">
        <w:rPr>
          <w:rFonts w:eastAsia="MS Mincho"/>
        </w:rPr>
        <w:t>It</w:t>
      </w:r>
      <w:r w:rsidRPr="008C0977">
        <w:rPr>
          <w:rFonts w:eastAsia="MS Mincho"/>
        </w:rPr>
        <w:t xml:space="preserve"> also examines the challenges associated with the implementation of IoT-based fire safety systems, including issues related to data privacy, cyber security, and interoperability. It further explores the potential benefits of using machine learning and other advanced analytics techniques to analyze data collected from IoT devices and improve fire safety measures. </w:t>
      </w:r>
      <w:r w:rsidR="00763F3B" w:rsidRPr="008C0977">
        <w:rPr>
          <w:rFonts w:eastAsia="MS Mincho"/>
        </w:rPr>
        <w:t>This survey</w:t>
      </w:r>
      <w:r w:rsidRPr="008C0977">
        <w:rPr>
          <w:rFonts w:eastAsia="MS Mincho"/>
        </w:rPr>
        <w:t xml:space="preserve"> concludes by highlighting the need for further research in the field of fire and safety using IoT to address the challenges and harness the full potential of this technology.</w:t>
      </w:r>
    </w:p>
    <w:p w14:paraId="56E9D31D" w14:textId="77777777" w:rsidR="00001010" w:rsidRPr="008C0977" w:rsidRDefault="00001010" w:rsidP="00001010">
      <w:pPr>
        <w:ind w:firstLine="720"/>
        <w:jc w:val="both"/>
        <w:rPr>
          <w:rFonts w:eastAsia="MS Mincho"/>
        </w:rPr>
      </w:pPr>
    </w:p>
    <w:p w14:paraId="636DE6C1" w14:textId="426DC4A2" w:rsidR="004C7FC3" w:rsidRPr="008C0977" w:rsidRDefault="004C7FC3" w:rsidP="00001010">
      <w:pPr>
        <w:tabs>
          <w:tab w:val="left" w:pos="426"/>
        </w:tabs>
        <w:jc w:val="both"/>
        <w:rPr>
          <w:rFonts w:eastAsia="MS Mincho"/>
        </w:rPr>
      </w:pPr>
      <w:r w:rsidRPr="008C0977">
        <w:rPr>
          <w:rFonts w:eastAsia="MS Mincho"/>
        </w:rPr>
        <w:t>A.</w:t>
      </w:r>
      <w:r w:rsidR="00F07D86" w:rsidRPr="008C0977">
        <w:rPr>
          <w:rFonts w:eastAsia="MS Mincho"/>
        </w:rPr>
        <w:t xml:space="preserve">  </w:t>
      </w:r>
      <w:r w:rsidRPr="008C0977">
        <w:rPr>
          <w:rFonts w:eastAsia="MS Mincho"/>
        </w:rPr>
        <w:t>Remote</w:t>
      </w:r>
      <w:r w:rsidR="00F07D86" w:rsidRPr="008C0977">
        <w:rPr>
          <w:rFonts w:eastAsia="MS Mincho"/>
        </w:rPr>
        <w:t xml:space="preserve"> </w:t>
      </w:r>
      <w:r w:rsidRPr="008C0977">
        <w:rPr>
          <w:rFonts w:eastAsia="MS Mincho"/>
        </w:rPr>
        <w:t>Sensing and Geographic</w:t>
      </w:r>
      <w:r w:rsidR="00F07D86" w:rsidRPr="008C0977">
        <w:rPr>
          <w:rFonts w:eastAsia="MS Mincho"/>
        </w:rPr>
        <w:t xml:space="preserve"> </w:t>
      </w:r>
      <w:r w:rsidRPr="008C0977">
        <w:rPr>
          <w:rFonts w:eastAsia="MS Mincho"/>
        </w:rPr>
        <w:t>Information Systems</w:t>
      </w:r>
    </w:p>
    <w:p w14:paraId="0A3A5F32" w14:textId="07B05766" w:rsidR="004C7FC3" w:rsidRPr="008C0977" w:rsidRDefault="006258E0" w:rsidP="00001010">
      <w:pPr>
        <w:ind w:firstLine="720"/>
        <w:jc w:val="both"/>
        <w:rPr>
          <w:rFonts w:eastAsia="MS Mincho"/>
        </w:rPr>
      </w:pPr>
      <w:r w:rsidRPr="008C0977">
        <w:rPr>
          <w:rStyle w:val="sw"/>
          <w:rFonts w:eastAsia="MS Mincho"/>
        </w:rPr>
        <w:t>Emilio</w:t>
      </w:r>
      <w:r w:rsidRPr="008C0977">
        <w:t xml:space="preserve"> </w:t>
      </w:r>
      <w:proofErr w:type="spellStart"/>
      <w:r w:rsidRPr="008C0977">
        <w:rPr>
          <w:rStyle w:val="sw"/>
          <w:rFonts w:eastAsia="MS Mincho"/>
        </w:rPr>
        <w:t>Chuvieco</w:t>
      </w:r>
      <w:proofErr w:type="spellEnd"/>
      <w:r w:rsidRPr="008C0977">
        <w:rPr>
          <w:rStyle w:val="sw"/>
          <w:rFonts w:eastAsia="MS Mincho"/>
        </w:rPr>
        <w:t>,</w:t>
      </w:r>
      <w:r w:rsidRPr="008C0977">
        <w:t xml:space="preserve"> </w:t>
      </w:r>
      <w:r w:rsidRPr="008C0977">
        <w:rPr>
          <w:rStyle w:val="sw"/>
          <w:rFonts w:eastAsia="MS Mincho"/>
        </w:rPr>
        <w:t>Eric</w:t>
      </w:r>
      <w:r w:rsidRPr="008C0977">
        <w:t xml:space="preserve"> </w:t>
      </w:r>
      <w:r w:rsidRPr="008C0977">
        <w:rPr>
          <w:rStyle w:val="sw"/>
          <w:rFonts w:eastAsia="MS Mincho"/>
        </w:rPr>
        <w:t>S.</w:t>
      </w:r>
      <w:r w:rsidRPr="008C0977">
        <w:t xml:space="preserve"> </w:t>
      </w:r>
      <w:proofErr w:type="spellStart"/>
      <w:r w:rsidRPr="008C0977">
        <w:rPr>
          <w:rStyle w:val="sw"/>
          <w:rFonts w:eastAsia="MS Mincho"/>
        </w:rPr>
        <w:t>Kasischke</w:t>
      </w:r>
      <w:proofErr w:type="spellEnd"/>
      <w:r w:rsidRPr="008C0977">
        <w:t xml:space="preserve"> </w:t>
      </w:r>
      <w:r w:rsidRPr="008C0977">
        <w:rPr>
          <w:rStyle w:val="sw"/>
          <w:rFonts w:eastAsia="MS Mincho"/>
        </w:rPr>
        <w:t>introduced</w:t>
      </w:r>
      <w:r w:rsidRPr="008C0977">
        <w:t xml:space="preserve"> </w:t>
      </w:r>
      <w:r w:rsidRPr="008C0977">
        <w:rPr>
          <w:rStyle w:val="sw"/>
          <w:rFonts w:eastAsia="MS Mincho"/>
        </w:rPr>
        <w:t>geographic</w:t>
      </w:r>
      <w:r w:rsidRPr="008C0977">
        <w:t xml:space="preserve"> </w:t>
      </w:r>
      <w:r w:rsidRPr="008C0977">
        <w:rPr>
          <w:rStyle w:val="sw"/>
          <w:rFonts w:eastAsia="MS Mincho"/>
        </w:rPr>
        <w:t>information</w:t>
      </w:r>
      <w:r w:rsidRPr="008C0977">
        <w:t xml:space="preserve"> </w:t>
      </w:r>
      <w:r w:rsidRPr="008C0977">
        <w:rPr>
          <w:rStyle w:val="sw"/>
          <w:rFonts w:eastAsia="MS Mincho"/>
        </w:rPr>
        <w:t>and</w:t>
      </w:r>
      <w:r w:rsidRPr="008C0977">
        <w:t xml:space="preserve"> </w:t>
      </w:r>
      <w:r w:rsidRPr="008C0977">
        <w:rPr>
          <w:rStyle w:val="sw"/>
          <w:rFonts w:eastAsia="MS Mincho"/>
        </w:rPr>
        <w:t>remote</w:t>
      </w:r>
      <w:r w:rsidRPr="008C0977">
        <w:t xml:space="preserve"> </w:t>
      </w:r>
      <w:r w:rsidRPr="008C0977">
        <w:rPr>
          <w:rStyle w:val="sw"/>
          <w:rFonts w:eastAsia="MS Mincho"/>
        </w:rPr>
        <w:t>sensing</w:t>
      </w:r>
      <w:r w:rsidRPr="008C0977">
        <w:t xml:space="preserve"> </w:t>
      </w:r>
      <w:r w:rsidRPr="008C0977">
        <w:rPr>
          <w:rStyle w:val="sw"/>
          <w:rFonts w:eastAsia="MS Mincho"/>
        </w:rPr>
        <w:t>systems</w:t>
      </w:r>
      <w:r w:rsidRPr="008C0977">
        <w:t xml:space="preserve"> </w:t>
      </w:r>
      <w:r w:rsidRPr="008C0977">
        <w:rPr>
          <w:rStyle w:val="sw"/>
          <w:rFonts w:eastAsia="MS Mincho"/>
        </w:rPr>
        <w:t>in</w:t>
      </w:r>
      <w:r w:rsidRPr="008C0977">
        <w:t xml:space="preserve"> </w:t>
      </w:r>
      <w:r w:rsidRPr="008C0977">
        <w:rPr>
          <w:rStyle w:val="sw"/>
          <w:rFonts w:eastAsia="MS Mincho"/>
        </w:rPr>
        <w:t>2007</w:t>
      </w:r>
      <w:r w:rsidRPr="008C0977">
        <w:t xml:space="preserve"> </w:t>
      </w:r>
      <w:r w:rsidRPr="008C0977">
        <w:rPr>
          <w:rStyle w:val="sw"/>
          <w:rFonts w:eastAsia="MS Mincho"/>
        </w:rPr>
        <w:t>for</w:t>
      </w:r>
      <w:r w:rsidRPr="008C0977">
        <w:t xml:space="preserve"> </w:t>
      </w:r>
      <w:r w:rsidRPr="008C0977">
        <w:rPr>
          <w:rStyle w:val="sw"/>
          <w:rFonts w:eastAsia="MS Mincho"/>
        </w:rPr>
        <w:t>fire</w:t>
      </w:r>
      <w:r w:rsidRPr="008C0977">
        <w:t xml:space="preserve"> </w:t>
      </w:r>
      <w:r w:rsidRPr="008C0977">
        <w:rPr>
          <w:rStyle w:val="sw"/>
          <w:rFonts w:eastAsia="MS Mincho"/>
        </w:rPr>
        <w:t>assessment</w:t>
      </w:r>
      <w:r w:rsidRPr="008C0977">
        <w:t xml:space="preserve"> </w:t>
      </w:r>
      <w:r w:rsidRPr="008C0977">
        <w:rPr>
          <w:rStyle w:val="sw"/>
          <w:rFonts w:eastAsia="MS Mincho"/>
        </w:rPr>
        <w:t>and</w:t>
      </w:r>
      <w:r w:rsidRPr="008C0977">
        <w:t xml:space="preserve"> </w:t>
      </w:r>
      <w:r w:rsidRPr="008C0977">
        <w:rPr>
          <w:rStyle w:val="sw"/>
          <w:rFonts w:eastAsia="MS Mincho"/>
        </w:rPr>
        <w:t xml:space="preserve">management. </w:t>
      </w:r>
      <w:r w:rsidR="004C7FC3" w:rsidRPr="008C0977">
        <w:rPr>
          <w:rFonts w:eastAsia="MS Mincho"/>
        </w:rPr>
        <w:t>In th</w:t>
      </w:r>
      <w:r w:rsidR="005E012D" w:rsidRPr="008C0977">
        <w:rPr>
          <w:rFonts w:eastAsia="MS Mincho"/>
        </w:rPr>
        <w:t>is</w:t>
      </w:r>
      <w:r w:rsidR="004C7FC3" w:rsidRPr="008C0977">
        <w:rPr>
          <w:rFonts w:eastAsia="MS Mincho"/>
        </w:rPr>
        <w:t xml:space="preserve"> paper, </w:t>
      </w:r>
      <w:r w:rsidR="00F60C75" w:rsidRPr="008C0977">
        <w:rPr>
          <w:rFonts w:eastAsia="MS Mincho"/>
        </w:rPr>
        <w:t xml:space="preserve">the </w:t>
      </w:r>
      <w:r w:rsidR="004C7FC3" w:rsidRPr="008C0977">
        <w:rPr>
          <w:rFonts w:eastAsia="MS Mincho"/>
        </w:rPr>
        <w:t xml:space="preserve">fire </w:t>
      </w:r>
      <w:r w:rsidR="00A02BDC" w:rsidRPr="008C0977">
        <w:rPr>
          <w:rFonts w:eastAsia="MS Mincho"/>
        </w:rPr>
        <w:t>was</w:t>
      </w:r>
      <w:r w:rsidR="004C7FC3" w:rsidRPr="008C0977">
        <w:rPr>
          <w:rFonts w:eastAsia="MS Mincho"/>
        </w:rPr>
        <w:t xml:space="preserve"> detected using image processing with the help of satellites to know the exact location. It concentrate</w:t>
      </w:r>
      <w:r w:rsidR="00A02BDC" w:rsidRPr="008C0977">
        <w:rPr>
          <w:rFonts w:eastAsia="MS Mincho"/>
        </w:rPr>
        <w:t>d</w:t>
      </w:r>
      <w:r w:rsidR="004C7FC3" w:rsidRPr="008C0977">
        <w:rPr>
          <w:rFonts w:eastAsia="MS Mincho"/>
        </w:rPr>
        <w:t xml:space="preserve"> on the most recent developments in near real-time fire monitoring, fire hazard and danger prediction, fuel moisture monitoring, fuel type mapping, and </w:t>
      </w:r>
      <w:r w:rsidR="00F60C75" w:rsidRPr="008C0977">
        <w:rPr>
          <w:rFonts w:eastAsia="MS Mincho"/>
        </w:rPr>
        <w:t>post-fire</w:t>
      </w:r>
      <w:r w:rsidR="004C7FC3" w:rsidRPr="008C0977">
        <w:rPr>
          <w:rFonts w:eastAsia="MS Mincho"/>
        </w:rPr>
        <w:t xml:space="preserve"> assessment of the effects of fires. </w:t>
      </w:r>
      <w:r w:rsidR="00A02BDC" w:rsidRPr="008C0977">
        <w:rPr>
          <w:rFonts w:eastAsia="MS Mincho"/>
        </w:rPr>
        <w:t>It was found that</w:t>
      </w:r>
      <w:r w:rsidR="004C7FC3" w:rsidRPr="008C0977">
        <w:rPr>
          <w:rFonts w:eastAsia="MS Mincho"/>
        </w:rPr>
        <w:t xml:space="preserve"> differentiating between stable lights like cities, power stations</w:t>
      </w:r>
      <w:r w:rsidR="00F60C75" w:rsidRPr="008C0977">
        <w:rPr>
          <w:rFonts w:eastAsia="MS Mincho"/>
        </w:rPr>
        <w:t>,</w:t>
      </w:r>
      <w:r w:rsidR="004C7FC3" w:rsidRPr="008C0977">
        <w:rPr>
          <w:rFonts w:eastAsia="MS Mincho"/>
        </w:rPr>
        <w:t xml:space="preserve"> and dynamic lights, mostly fires, is difficult.</w:t>
      </w:r>
      <w:r w:rsidR="00A50A27" w:rsidRPr="008C0977">
        <w:rPr>
          <w:rFonts w:eastAsia="MS Mincho"/>
        </w:rPr>
        <w:t xml:space="preserve"> </w:t>
      </w:r>
    </w:p>
    <w:p w14:paraId="4C9961B7" w14:textId="77777777" w:rsidR="00001010" w:rsidRPr="008C0977" w:rsidRDefault="00001010" w:rsidP="00001010">
      <w:pPr>
        <w:ind w:firstLine="720"/>
        <w:jc w:val="both"/>
        <w:rPr>
          <w:rFonts w:eastAsia="MS Mincho"/>
        </w:rPr>
      </w:pPr>
    </w:p>
    <w:p w14:paraId="7C62B5E9" w14:textId="5FA7367A" w:rsidR="004C7FC3" w:rsidRPr="008C0977" w:rsidRDefault="004C7FC3" w:rsidP="00001010">
      <w:pPr>
        <w:jc w:val="both"/>
        <w:rPr>
          <w:rFonts w:eastAsia="MS Mincho"/>
        </w:rPr>
      </w:pPr>
      <w:r w:rsidRPr="008C0977">
        <w:rPr>
          <w:rFonts w:eastAsia="MS Mincho"/>
        </w:rPr>
        <w:t>B.</w:t>
      </w:r>
      <w:r w:rsidR="00F07D86" w:rsidRPr="008C0977">
        <w:rPr>
          <w:rFonts w:eastAsia="MS Mincho"/>
        </w:rPr>
        <w:t xml:space="preserve">  </w:t>
      </w:r>
      <w:r w:rsidRPr="008C0977">
        <w:rPr>
          <w:rFonts w:eastAsia="MS Mincho"/>
        </w:rPr>
        <w:t>Wireless Sensor Network</w:t>
      </w:r>
    </w:p>
    <w:p w14:paraId="2BBA7DDB" w14:textId="0CD812D9" w:rsidR="004C7FC3" w:rsidRPr="008C0977" w:rsidRDefault="006258E0" w:rsidP="00001010">
      <w:pPr>
        <w:ind w:firstLine="720"/>
        <w:jc w:val="both"/>
        <w:rPr>
          <w:rFonts w:eastAsia="MS Mincho"/>
        </w:rPr>
      </w:pPr>
      <w:r w:rsidRPr="008C0977">
        <w:rPr>
          <w:rStyle w:val="sw"/>
          <w:rFonts w:eastAsia="MS Mincho"/>
        </w:rPr>
        <w:t>Jaime</w:t>
      </w:r>
      <w:r w:rsidRPr="008C0977">
        <w:t xml:space="preserve"> </w:t>
      </w:r>
      <w:proofErr w:type="spellStart"/>
      <w:r w:rsidRPr="008C0977">
        <w:rPr>
          <w:rStyle w:val="sw"/>
          <w:rFonts w:eastAsia="MS Mincho"/>
        </w:rPr>
        <w:t>Lloret</w:t>
      </w:r>
      <w:proofErr w:type="spellEnd"/>
      <w:r w:rsidRPr="008C0977">
        <w:t xml:space="preserve"> </w:t>
      </w:r>
      <w:r w:rsidRPr="008C0977">
        <w:rPr>
          <w:rStyle w:val="sw"/>
          <w:rFonts w:eastAsia="MS Mincho"/>
        </w:rPr>
        <w:t>et</w:t>
      </w:r>
      <w:r w:rsidRPr="008C0977">
        <w:t xml:space="preserve"> </w:t>
      </w:r>
      <w:r w:rsidRPr="008C0977">
        <w:rPr>
          <w:rStyle w:val="sw"/>
          <w:rFonts w:eastAsia="MS Mincho"/>
        </w:rPr>
        <w:t>al.,</w:t>
      </w:r>
      <w:r w:rsidRPr="008C0977">
        <w:t xml:space="preserve"> </w:t>
      </w:r>
      <w:r w:rsidRPr="008C0977">
        <w:rPr>
          <w:rStyle w:val="sw"/>
          <w:rFonts w:eastAsia="MS Mincho"/>
        </w:rPr>
        <w:t>proposed</w:t>
      </w:r>
      <w:r w:rsidRPr="008C0977">
        <w:t xml:space="preserve"> </w:t>
      </w:r>
      <w:r w:rsidRPr="008C0977">
        <w:rPr>
          <w:rStyle w:val="sw"/>
          <w:rFonts w:eastAsia="MS Mincho"/>
        </w:rPr>
        <w:t>implementing</w:t>
      </w:r>
      <w:r w:rsidRPr="008C0977">
        <w:t xml:space="preserve"> </w:t>
      </w:r>
      <w:r w:rsidRPr="008C0977">
        <w:rPr>
          <w:rStyle w:val="sw"/>
          <w:rFonts w:eastAsia="MS Mincho"/>
        </w:rPr>
        <w:t>a</w:t>
      </w:r>
      <w:r w:rsidRPr="008C0977">
        <w:t xml:space="preserve"> </w:t>
      </w:r>
      <w:r w:rsidRPr="008C0977">
        <w:rPr>
          <w:rStyle w:val="sw"/>
          <w:rFonts w:eastAsia="MS Mincho"/>
        </w:rPr>
        <w:t>wireless</w:t>
      </w:r>
      <w:r w:rsidRPr="008C0977">
        <w:t xml:space="preserve"> </w:t>
      </w:r>
      <w:r w:rsidRPr="008C0977">
        <w:rPr>
          <w:rStyle w:val="sw"/>
          <w:rFonts w:eastAsia="MS Mincho"/>
        </w:rPr>
        <w:t>sensor</w:t>
      </w:r>
      <w:r w:rsidRPr="008C0977">
        <w:t xml:space="preserve"> </w:t>
      </w:r>
      <w:r w:rsidRPr="008C0977">
        <w:rPr>
          <w:rStyle w:val="sw"/>
          <w:rFonts w:eastAsia="MS Mincho"/>
        </w:rPr>
        <w:t>network</w:t>
      </w:r>
      <w:r w:rsidRPr="008C0977">
        <w:t xml:space="preserve"> </w:t>
      </w:r>
      <w:r w:rsidRPr="008C0977">
        <w:rPr>
          <w:rStyle w:val="sw"/>
          <w:rFonts w:eastAsia="MS Mincho"/>
        </w:rPr>
        <w:t>(WSN)</w:t>
      </w:r>
      <w:r w:rsidRPr="008C0977">
        <w:t xml:space="preserve"> </w:t>
      </w:r>
      <w:r w:rsidRPr="008C0977">
        <w:rPr>
          <w:rStyle w:val="sw"/>
          <w:rFonts w:eastAsia="MS Mincho"/>
        </w:rPr>
        <w:t>to</w:t>
      </w:r>
      <w:r w:rsidRPr="008C0977">
        <w:t xml:space="preserve"> </w:t>
      </w:r>
      <w:r w:rsidRPr="008C0977">
        <w:rPr>
          <w:rStyle w:val="sw"/>
          <w:rFonts w:eastAsia="MS Mincho"/>
        </w:rPr>
        <w:t>detect</w:t>
      </w:r>
      <w:r w:rsidRPr="008C0977">
        <w:t xml:space="preserve"> </w:t>
      </w:r>
      <w:r w:rsidRPr="008C0977">
        <w:rPr>
          <w:rStyle w:val="sw"/>
          <w:rFonts w:eastAsia="MS Mincho"/>
        </w:rPr>
        <w:t>and</w:t>
      </w:r>
      <w:r w:rsidRPr="008C0977">
        <w:t xml:space="preserve"> </w:t>
      </w:r>
      <w:r w:rsidRPr="008C0977">
        <w:rPr>
          <w:rStyle w:val="sw"/>
          <w:rFonts w:eastAsia="MS Mincho"/>
        </w:rPr>
        <w:t>verify</w:t>
      </w:r>
      <w:r w:rsidRPr="008C0977">
        <w:t xml:space="preserve"> </w:t>
      </w:r>
      <w:r w:rsidRPr="008C0977">
        <w:rPr>
          <w:rStyle w:val="sw"/>
          <w:rFonts w:eastAsia="MS Mincho"/>
        </w:rPr>
        <w:t>forest</w:t>
      </w:r>
      <w:r w:rsidRPr="008C0977">
        <w:t xml:space="preserve"> </w:t>
      </w:r>
      <w:r w:rsidRPr="008C0977">
        <w:rPr>
          <w:rStyle w:val="sw"/>
          <w:rFonts w:eastAsia="MS Mincho"/>
        </w:rPr>
        <w:t>and</w:t>
      </w:r>
      <w:r w:rsidRPr="008C0977">
        <w:t xml:space="preserve"> </w:t>
      </w:r>
      <w:r w:rsidRPr="008C0977">
        <w:rPr>
          <w:rStyle w:val="sw"/>
          <w:rFonts w:eastAsia="MS Mincho"/>
        </w:rPr>
        <w:t>rural</w:t>
      </w:r>
      <w:r w:rsidRPr="008C0977">
        <w:t xml:space="preserve"> </w:t>
      </w:r>
      <w:r w:rsidRPr="008C0977">
        <w:rPr>
          <w:rStyle w:val="sw"/>
          <w:rFonts w:eastAsia="MS Mincho"/>
        </w:rPr>
        <w:t>fires</w:t>
      </w:r>
      <w:r w:rsidRPr="008C0977">
        <w:t xml:space="preserve"> </w:t>
      </w:r>
      <w:r w:rsidRPr="008C0977">
        <w:rPr>
          <w:rStyle w:val="sw"/>
          <w:rFonts w:eastAsia="MS Mincho"/>
        </w:rPr>
        <w:t>in</w:t>
      </w:r>
      <w:r w:rsidRPr="008C0977">
        <w:t xml:space="preserve"> </w:t>
      </w:r>
      <w:r w:rsidRPr="008C0977">
        <w:rPr>
          <w:rStyle w:val="sw"/>
          <w:rFonts w:eastAsia="MS Mincho"/>
        </w:rPr>
        <w:t xml:space="preserve">2009. </w:t>
      </w:r>
      <w:r w:rsidR="004C7FC3" w:rsidRPr="008C0977">
        <w:rPr>
          <w:rFonts w:eastAsia="MS Mincho"/>
        </w:rPr>
        <w:t xml:space="preserve">WSN deployment </w:t>
      </w:r>
      <w:r w:rsidR="002436FF" w:rsidRPr="008C0977">
        <w:rPr>
          <w:rFonts w:eastAsia="MS Mincho"/>
        </w:rPr>
        <w:t>was</w:t>
      </w:r>
      <w:r w:rsidR="004C7FC3" w:rsidRPr="008C0977">
        <w:rPr>
          <w:rFonts w:eastAsia="MS Mincho"/>
        </w:rPr>
        <w:t xml:space="preserve"> designed to be scalable and adaptable to different scenarios, such as rural and forest areas with different levels of vegetation density and topography. They describe</w:t>
      </w:r>
      <w:r w:rsidR="002436FF" w:rsidRPr="008C0977">
        <w:rPr>
          <w:rFonts w:eastAsia="MS Mincho"/>
        </w:rPr>
        <w:t>d</w:t>
      </w:r>
      <w:r w:rsidR="004C7FC3" w:rsidRPr="008C0977">
        <w:rPr>
          <w:rFonts w:eastAsia="MS Mincho"/>
        </w:rPr>
        <w:t xml:space="preserve"> the communication protocols used by the sensor nodes to send data to the base station, which is responsible for processing the data and detecting fire events. This paper present</w:t>
      </w:r>
      <w:r w:rsidR="002436FF" w:rsidRPr="008C0977">
        <w:rPr>
          <w:rFonts w:eastAsia="MS Mincho"/>
        </w:rPr>
        <w:t>ed</w:t>
      </w:r>
      <w:r w:rsidR="004C7FC3" w:rsidRPr="008C0977">
        <w:rPr>
          <w:rFonts w:eastAsia="MS Mincho"/>
        </w:rPr>
        <w:t xml:space="preserve"> a WSN deployment for detecting and verifying rural and forest fires, which was evaluated through field tests in a rural area. The system demonstrated </w:t>
      </w:r>
      <w:r w:rsidR="004C7FC3" w:rsidRPr="008C0977">
        <w:rPr>
          <w:rFonts w:eastAsia="MS Mincho"/>
        </w:rPr>
        <w:lastRenderedPageBreak/>
        <w:t>high accuracy in fire detection and verification, and could potentially reduce the damage caused by these types of disasters.</w:t>
      </w:r>
      <w:r w:rsidR="009D45F9" w:rsidRPr="008C0977">
        <w:rPr>
          <w:rFonts w:eastAsia="MS Mincho"/>
        </w:rPr>
        <w:t xml:space="preserve"> </w:t>
      </w:r>
    </w:p>
    <w:p w14:paraId="2C7B1633" w14:textId="1A75C477" w:rsidR="004C7FC3" w:rsidRPr="008C0977" w:rsidRDefault="000614E0" w:rsidP="00001010">
      <w:pPr>
        <w:ind w:firstLine="720"/>
        <w:jc w:val="both"/>
        <w:rPr>
          <w:rFonts w:eastAsia="MS Mincho"/>
        </w:rPr>
      </w:pPr>
      <w:proofErr w:type="spellStart"/>
      <w:r w:rsidRPr="008C0977">
        <w:rPr>
          <w:rStyle w:val="sw"/>
          <w:rFonts w:eastAsia="MS Mincho"/>
        </w:rPr>
        <w:t>Toufiqul</w:t>
      </w:r>
      <w:proofErr w:type="spellEnd"/>
      <w:r w:rsidRPr="008C0977">
        <w:t xml:space="preserve"> </w:t>
      </w:r>
      <w:r w:rsidRPr="008C0977">
        <w:rPr>
          <w:rStyle w:val="sw"/>
          <w:rFonts w:eastAsia="MS Mincho"/>
        </w:rPr>
        <w:t>Islam</w:t>
      </w:r>
      <w:r w:rsidRPr="008C0977">
        <w:t xml:space="preserve"> </w:t>
      </w:r>
      <w:r w:rsidRPr="008C0977">
        <w:rPr>
          <w:rStyle w:val="sw"/>
          <w:rFonts w:eastAsia="MS Mincho"/>
        </w:rPr>
        <w:t>et</w:t>
      </w:r>
      <w:r w:rsidRPr="008C0977">
        <w:t xml:space="preserve"> </w:t>
      </w:r>
      <w:r w:rsidRPr="008C0977">
        <w:rPr>
          <w:rStyle w:val="sw"/>
          <w:rFonts w:eastAsia="MS Mincho"/>
        </w:rPr>
        <w:t>al.,</w:t>
      </w:r>
      <w:r w:rsidRPr="008C0977">
        <w:t xml:space="preserve"> </w:t>
      </w:r>
      <w:r w:rsidRPr="008C0977">
        <w:rPr>
          <w:rStyle w:val="sw"/>
          <w:rFonts w:eastAsia="MS Mincho"/>
        </w:rPr>
        <w:t>proposed</w:t>
      </w:r>
      <w:r w:rsidRPr="008C0977">
        <w:t xml:space="preserve"> </w:t>
      </w:r>
      <w:r w:rsidRPr="008C0977">
        <w:rPr>
          <w:rStyle w:val="sw"/>
          <w:rFonts w:eastAsia="MS Mincho"/>
        </w:rPr>
        <w:t>a</w:t>
      </w:r>
      <w:r w:rsidRPr="008C0977">
        <w:t xml:space="preserve"> </w:t>
      </w:r>
      <w:r w:rsidRPr="008C0977">
        <w:rPr>
          <w:rStyle w:val="sw"/>
          <w:rFonts w:eastAsia="MS Mincho"/>
        </w:rPr>
        <w:t>location-integrated</w:t>
      </w:r>
      <w:r w:rsidRPr="008C0977">
        <w:t xml:space="preserve"> </w:t>
      </w:r>
      <w:r w:rsidRPr="008C0977">
        <w:rPr>
          <w:rStyle w:val="sw"/>
          <w:rFonts w:eastAsia="MS Mincho"/>
        </w:rPr>
        <w:t>indoor</w:t>
      </w:r>
      <w:r w:rsidRPr="008C0977">
        <w:t xml:space="preserve"> </w:t>
      </w:r>
      <w:r w:rsidRPr="008C0977">
        <w:rPr>
          <w:rStyle w:val="sw"/>
          <w:rFonts w:eastAsia="MS Mincho"/>
        </w:rPr>
        <w:t>fire</w:t>
      </w:r>
      <w:r w:rsidRPr="008C0977">
        <w:t xml:space="preserve"> </w:t>
      </w:r>
      <w:r w:rsidRPr="008C0977">
        <w:rPr>
          <w:rStyle w:val="sw"/>
          <w:rFonts w:eastAsia="MS Mincho"/>
        </w:rPr>
        <w:t>detection</w:t>
      </w:r>
      <w:r w:rsidRPr="008C0977">
        <w:t xml:space="preserve"> </w:t>
      </w:r>
      <w:r w:rsidRPr="008C0977">
        <w:rPr>
          <w:rStyle w:val="sw"/>
          <w:rFonts w:eastAsia="MS Mincho"/>
        </w:rPr>
        <w:t>system</w:t>
      </w:r>
      <w:r w:rsidRPr="008C0977">
        <w:t xml:space="preserve"> </w:t>
      </w:r>
      <w:r w:rsidRPr="008C0977">
        <w:rPr>
          <w:rStyle w:val="sw"/>
          <w:rFonts w:eastAsia="MS Mincho"/>
        </w:rPr>
        <w:t>using</w:t>
      </w:r>
      <w:r w:rsidRPr="008C0977">
        <w:t xml:space="preserve"> </w:t>
      </w:r>
      <w:r w:rsidRPr="008C0977">
        <w:rPr>
          <w:rStyle w:val="sw"/>
          <w:rFonts w:eastAsia="MS Mincho"/>
        </w:rPr>
        <w:t>a</w:t>
      </w:r>
      <w:r w:rsidRPr="008C0977">
        <w:t xml:space="preserve"> </w:t>
      </w:r>
      <w:r w:rsidRPr="008C0977">
        <w:rPr>
          <w:rStyle w:val="sw"/>
          <w:rFonts w:eastAsia="MS Mincho"/>
        </w:rPr>
        <w:t>ZigBee-based</w:t>
      </w:r>
      <w:r w:rsidRPr="008C0977">
        <w:t xml:space="preserve"> </w:t>
      </w:r>
      <w:r w:rsidRPr="008C0977">
        <w:rPr>
          <w:rStyle w:val="sw"/>
          <w:rFonts w:eastAsia="MS Mincho"/>
        </w:rPr>
        <w:t>wireless</w:t>
      </w:r>
      <w:r w:rsidRPr="008C0977">
        <w:t xml:space="preserve"> </w:t>
      </w:r>
      <w:r w:rsidRPr="008C0977">
        <w:rPr>
          <w:rStyle w:val="sw"/>
          <w:rFonts w:eastAsia="MS Mincho"/>
        </w:rPr>
        <w:t>sensor</w:t>
      </w:r>
      <w:r w:rsidRPr="008C0977">
        <w:t xml:space="preserve"> </w:t>
      </w:r>
      <w:r w:rsidRPr="008C0977">
        <w:rPr>
          <w:rStyle w:val="sw"/>
          <w:rFonts w:eastAsia="MS Mincho"/>
        </w:rPr>
        <w:t>network</w:t>
      </w:r>
      <w:r w:rsidRPr="008C0977">
        <w:t xml:space="preserve"> </w:t>
      </w:r>
      <w:r w:rsidRPr="008C0977">
        <w:rPr>
          <w:rStyle w:val="sw"/>
          <w:rFonts w:eastAsia="MS Mincho"/>
        </w:rPr>
        <w:t>(WSN)</w:t>
      </w:r>
      <w:r w:rsidRPr="008C0977">
        <w:t xml:space="preserve"> </w:t>
      </w:r>
      <w:r w:rsidRPr="008C0977">
        <w:rPr>
          <w:rStyle w:val="sw"/>
          <w:rFonts w:eastAsia="MS Mincho"/>
        </w:rPr>
        <w:t>in</w:t>
      </w:r>
      <w:r w:rsidRPr="008C0977">
        <w:t xml:space="preserve"> </w:t>
      </w:r>
      <w:r w:rsidRPr="008C0977">
        <w:rPr>
          <w:rStyle w:val="sw"/>
          <w:rFonts w:eastAsia="MS Mincho"/>
        </w:rPr>
        <w:t>2015.</w:t>
      </w:r>
      <w:r w:rsidR="00891F91" w:rsidRPr="008C0977">
        <w:t xml:space="preserve"> </w:t>
      </w:r>
      <w:r w:rsidR="004C7FC3" w:rsidRPr="008C0977">
        <w:rPr>
          <w:rFonts w:eastAsia="MS Mincho"/>
        </w:rPr>
        <w:t>The system consists of multiple sensor nodes that are equipped with temperature and smoke sensors, as well as ZigBee modules for wireless communication. The proposed system use</w:t>
      </w:r>
      <w:r w:rsidR="002436FF" w:rsidRPr="008C0977">
        <w:rPr>
          <w:rFonts w:eastAsia="MS Mincho"/>
        </w:rPr>
        <w:t>d</w:t>
      </w:r>
      <w:r w:rsidR="004C7FC3" w:rsidRPr="008C0977">
        <w:rPr>
          <w:rFonts w:eastAsia="MS Mincho"/>
        </w:rPr>
        <w:t xml:space="preserve"> a combination of temperature and smoke sensors to detect fire events and then uses the ZigBee network to communicate the event to a central monitoring system. Overall, the paper present</w:t>
      </w:r>
      <w:r w:rsidR="002436FF" w:rsidRPr="008C0977">
        <w:rPr>
          <w:rFonts w:eastAsia="MS Mincho"/>
        </w:rPr>
        <w:t>s</w:t>
      </w:r>
      <w:r w:rsidR="004C7FC3" w:rsidRPr="008C0977">
        <w:rPr>
          <w:rFonts w:eastAsia="MS Mincho"/>
        </w:rPr>
        <w:t xml:space="preserve"> a promising approach to </w:t>
      </w:r>
      <w:r w:rsidR="00010A9F" w:rsidRPr="008C0977">
        <w:rPr>
          <w:rFonts w:eastAsia="MS Mincho"/>
        </w:rPr>
        <w:t>using</w:t>
      </w:r>
      <w:r w:rsidR="004C7FC3" w:rsidRPr="008C0977">
        <w:rPr>
          <w:rFonts w:eastAsia="MS Mincho"/>
        </w:rPr>
        <w:t xml:space="preserve"> a </w:t>
      </w:r>
      <w:r w:rsidR="007F526F" w:rsidRPr="008C0977">
        <w:rPr>
          <w:rFonts w:eastAsia="MS Mincho"/>
        </w:rPr>
        <w:t>ZigBee-based</w:t>
      </w:r>
      <w:r w:rsidR="004C7FC3" w:rsidRPr="008C0977">
        <w:rPr>
          <w:rFonts w:eastAsia="MS Mincho"/>
        </w:rPr>
        <w:t xml:space="preserve"> WSN for fire detection, with the added benefit of indoor localization to aid emergency responders in locating and extinguishing fires more quickly.</w:t>
      </w:r>
      <w:r w:rsidR="0020503D" w:rsidRPr="008C0977">
        <w:rPr>
          <w:rFonts w:eastAsia="MS Mincho"/>
        </w:rPr>
        <w:t xml:space="preserve"> </w:t>
      </w:r>
    </w:p>
    <w:p w14:paraId="090F5BA0" w14:textId="718218A2" w:rsidR="004C7FC3" w:rsidRPr="008C0977" w:rsidRDefault="000614E0" w:rsidP="00001010">
      <w:pPr>
        <w:ind w:firstLine="720"/>
        <w:jc w:val="both"/>
        <w:rPr>
          <w:rFonts w:eastAsia="MS Mincho"/>
        </w:rPr>
      </w:pPr>
      <w:r w:rsidRPr="008C0977">
        <w:rPr>
          <w:rStyle w:val="sw"/>
          <w:rFonts w:eastAsia="MS Mincho"/>
        </w:rPr>
        <w:t>Jia</w:t>
      </w:r>
      <w:r w:rsidRPr="008C0977">
        <w:t xml:space="preserve"> </w:t>
      </w:r>
      <w:r w:rsidRPr="008C0977">
        <w:rPr>
          <w:rStyle w:val="sw"/>
          <w:rFonts w:eastAsia="MS Mincho"/>
        </w:rPr>
        <w:t>Jiang</w:t>
      </w:r>
      <w:r w:rsidRPr="008C0977">
        <w:t xml:space="preserve"> </w:t>
      </w:r>
      <w:r w:rsidRPr="008C0977">
        <w:rPr>
          <w:rStyle w:val="sw"/>
          <w:rFonts w:eastAsia="MS Mincho"/>
        </w:rPr>
        <w:t>et</w:t>
      </w:r>
      <w:r w:rsidRPr="008C0977">
        <w:t xml:space="preserve"> </w:t>
      </w:r>
      <w:r w:rsidRPr="008C0977">
        <w:rPr>
          <w:rStyle w:val="sw"/>
          <w:rFonts w:eastAsia="MS Mincho"/>
        </w:rPr>
        <w:t>al.,</w:t>
      </w:r>
      <w:r w:rsidRPr="008C0977">
        <w:t xml:space="preserve"> </w:t>
      </w:r>
      <w:r w:rsidRPr="008C0977">
        <w:rPr>
          <w:rStyle w:val="sw"/>
          <w:rFonts w:eastAsia="MS Mincho"/>
        </w:rPr>
        <w:t>proposed</w:t>
      </w:r>
      <w:r w:rsidRPr="008C0977">
        <w:t xml:space="preserve"> </w:t>
      </w:r>
      <w:r w:rsidRPr="008C0977">
        <w:rPr>
          <w:rStyle w:val="sw"/>
          <w:rFonts w:eastAsia="MS Mincho"/>
        </w:rPr>
        <w:t>a</w:t>
      </w:r>
      <w:r w:rsidRPr="008C0977">
        <w:t xml:space="preserve"> </w:t>
      </w:r>
      <w:r w:rsidRPr="008C0977">
        <w:rPr>
          <w:rStyle w:val="sw"/>
          <w:rFonts w:eastAsia="MS Mincho"/>
        </w:rPr>
        <w:t>chapter</w:t>
      </w:r>
      <w:r w:rsidRPr="008C0977">
        <w:t xml:space="preserve"> </w:t>
      </w:r>
      <w:r w:rsidRPr="008C0977">
        <w:rPr>
          <w:rStyle w:val="sw"/>
          <w:rFonts w:eastAsia="MS Mincho"/>
        </w:rPr>
        <w:t>introduced</w:t>
      </w:r>
      <w:r w:rsidRPr="008C0977">
        <w:t xml:space="preserve"> </w:t>
      </w:r>
      <w:r w:rsidRPr="008C0977">
        <w:rPr>
          <w:rStyle w:val="sw"/>
          <w:rFonts w:eastAsia="MS Mincho"/>
        </w:rPr>
        <w:t>a</w:t>
      </w:r>
      <w:r w:rsidRPr="008C0977">
        <w:t xml:space="preserve"> </w:t>
      </w:r>
      <w:r w:rsidRPr="008C0977">
        <w:rPr>
          <w:rStyle w:val="sw"/>
          <w:rFonts w:eastAsia="MS Mincho"/>
        </w:rPr>
        <w:t>cotton</w:t>
      </w:r>
      <w:r w:rsidRPr="008C0977">
        <w:t xml:space="preserve"> </w:t>
      </w:r>
      <w:r w:rsidRPr="008C0977">
        <w:rPr>
          <w:rStyle w:val="sw"/>
          <w:rFonts w:eastAsia="MS Mincho"/>
        </w:rPr>
        <w:t>fire</w:t>
      </w:r>
      <w:r w:rsidRPr="008C0977">
        <w:t xml:space="preserve"> </w:t>
      </w:r>
      <w:r w:rsidRPr="008C0977">
        <w:rPr>
          <w:rStyle w:val="sw"/>
          <w:rFonts w:eastAsia="MS Mincho"/>
        </w:rPr>
        <w:t>alarm</w:t>
      </w:r>
      <w:r w:rsidRPr="008C0977">
        <w:t xml:space="preserve"> </w:t>
      </w:r>
      <w:r w:rsidRPr="008C0977">
        <w:rPr>
          <w:rStyle w:val="sw"/>
          <w:rFonts w:eastAsia="MS Mincho"/>
        </w:rPr>
        <w:t>system</w:t>
      </w:r>
      <w:r w:rsidRPr="008C0977">
        <w:t xml:space="preserve"> </w:t>
      </w:r>
      <w:r w:rsidRPr="008C0977">
        <w:rPr>
          <w:rStyle w:val="sw"/>
          <w:rFonts w:eastAsia="MS Mincho"/>
        </w:rPr>
        <w:t>to</w:t>
      </w:r>
      <w:r w:rsidRPr="008C0977">
        <w:t xml:space="preserve"> </w:t>
      </w:r>
      <w:r w:rsidRPr="008C0977">
        <w:rPr>
          <w:rStyle w:val="sw"/>
          <w:rFonts w:eastAsia="MS Mincho"/>
        </w:rPr>
        <w:t>reduce</w:t>
      </w:r>
      <w:r w:rsidRPr="008C0977">
        <w:t xml:space="preserve"> </w:t>
      </w:r>
      <w:r w:rsidRPr="008C0977">
        <w:rPr>
          <w:rStyle w:val="sw"/>
          <w:rFonts w:eastAsia="MS Mincho"/>
        </w:rPr>
        <w:t>the</w:t>
      </w:r>
      <w:r w:rsidRPr="008C0977">
        <w:t xml:space="preserve"> </w:t>
      </w:r>
      <w:r w:rsidRPr="008C0977">
        <w:rPr>
          <w:rStyle w:val="sw"/>
          <w:rFonts w:eastAsia="MS Mincho"/>
        </w:rPr>
        <w:t>risk</w:t>
      </w:r>
      <w:r w:rsidRPr="008C0977">
        <w:t xml:space="preserve"> </w:t>
      </w:r>
      <w:r w:rsidRPr="008C0977">
        <w:rPr>
          <w:rStyle w:val="sw"/>
          <w:rFonts w:eastAsia="MS Mincho"/>
        </w:rPr>
        <w:t>of</w:t>
      </w:r>
      <w:r w:rsidRPr="008C0977">
        <w:t xml:space="preserve"> </w:t>
      </w:r>
      <w:r w:rsidRPr="008C0977">
        <w:rPr>
          <w:rStyle w:val="sw"/>
          <w:rFonts w:eastAsia="MS Mincho"/>
        </w:rPr>
        <w:t>fire</w:t>
      </w:r>
      <w:r w:rsidRPr="008C0977">
        <w:t xml:space="preserve"> </w:t>
      </w:r>
      <w:r w:rsidRPr="008C0977">
        <w:rPr>
          <w:rStyle w:val="sw"/>
          <w:rFonts w:eastAsia="MS Mincho"/>
        </w:rPr>
        <w:t>in</w:t>
      </w:r>
      <w:r w:rsidRPr="008C0977">
        <w:t xml:space="preserve"> </w:t>
      </w:r>
      <w:r w:rsidRPr="008C0977">
        <w:rPr>
          <w:rStyle w:val="sw"/>
          <w:rFonts w:eastAsia="MS Mincho"/>
        </w:rPr>
        <w:t>cotton</w:t>
      </w:r>
      <w:r w:rsidRPr="008C0977">
        <w:t xml:space="preserve"> </w:t>
      </w:r>
      <w:r w:rsidRPr="008C0977">
        <w:rPr>
          <w:rStyle w:val="sw"/>
          <w:rFonts w:eastAsia="MS Mincho"/>
        </w:rPr>
        <w:t>storage</w:t>
      </w:r>
      <w:r w:rsidRPr="008C0977">
        <w:t xml:space="preserve"> </w:t>
      </w:r>
      <w:r w:rsidRPr="008C0977">
        <w:rPr>
          <w:rStyle w:val="sw"/>
          <w:rFonts w:eastAsia="MS Mincho"/>
        </w:rPr>
        <w:t>facilities</w:t>
      </w:r>
      <w:r w:rsidRPr="008C0977">
        <w:t xml:space="preserve"> </w:t>
      </w:r>
      <w:r w:rsidRPr="008C0977">
        <w:rPr>
          <w:rStyle w:val="sw"/>
          <w:rFonts w:eastAsia="MS Mincho"/>
        </w:rPr>
        <w:t>by</w:t>
      </w:r>
      <w:r w:rsidRPr="008C0977">
        <w:t xml:space="preserve"> </w:t>
      </w:r>
      <w:r w:rsidRPr="008C0977">
        <w:rPr>
          <w:rStyle w:val="sw"/>
          <w:rFonts w:eastAsia="MS Mincho"/>
        </w:rPr>
        <w:t>2015.</w:t>
      </w:r>
      <w:r w:rsidR="004C7FC3" w:rsidRPr="008C0977">
        <w:rPr>
          <w:rFonts w:eastAsia="MS Mincho"/>
        </w:rPr>
        <w:t>Th</w:t>
      </w:r>
      <w:r w:rsidR="004241E0" w:rsidRPr="008C0977">
        <w:rPr>
          <w:rFonts w:eastAsia="MS Mincho"/>
        </w:rPr>
        <w:t>is system</w:t>
      </w:r>
      <w:r w:rsidR="004C7FC3" w:rsidRPr="008C0977">
        <w:rPr>
          <w:rFonts w:eastAsia="MS Mincho"/>
        </w:rPr>
        <w:t xml:space="preserve"> propose</w:t>
      </w:r>
      <w:r w:rsidR="002436FF" w:rsidRPr="008C0977">
        <w:rPr>
          <w:rFonts w:eastAsia="MS Mincho"/>
        </w:rPr>
        <w:t xml:space="preserve">d </w:t>
      </w:r>
      <w:r w:rsidR="004C7FC3" w:rsidRPr="008C0977">
        <w:rPr>
          <w:rFonts w:eastAsia="MS Mincho"/>
        </w:rPr>
        <w:t xml:space="preserve">a fire warning </w:t>
      </w:r>
      <w:r w:rsidR="007F526F" w:rsidRPr="008C0977">
        <w:rPr>
          <w:rFonts w:eastAsia="MS Mincho"/>
        </w:rPr>
        <w:t>program</w:t>
      </w:r>
      <w:r w:rsidR="004C7FC3" w:rsidRPr="008C0977">
        <w:rPr>
          <w:rFonts w:eastAsia="MS Mincho"/>
        </w:rPr>
        <w:t xml:space="preserve"> that includes a multi-sensor system for detecting temperature, humidity, and carbon monoxide levels in the storage facility. </w:t>
      </w:r>
      <w:r w:rsidR="004241E0" w:rsidRPr="008C0977">
        <w:rPr>
          <w:rFonts w:eastAsia="MS Mincho"/>
        </w:rPr>
        <w:t>It</w:t>
      </w:r>
      <w:r w:rsidR="004C7FC3" w:rsidRPr="008C0977">
        <w:rPr>
          <w:rFonts w:eastAsia="MS Mincho"/>
        </w:rPr>
        <w:t xml:space="preserve"> present</w:t>
      </w:r>
      <w:r w:rsidR="002436FF" w:rsidRPr="008C0977">
        <w:rPr>
          <w:rFonts w:eastAsia="MS Mincho"/>
        </w:rPr>
        <w:t>ed</w:t>
      </w:r>
      <w:r w:rsidR="004C7FC3" w:rsidRPr="008C0977">
        <w:rPr>
          <w:rFonts w:eastAsia="MS Mincho"/>
        </w:rPr>
        <w:t xml:space="preserve"> experimental results that demonstrate the effectiveness of the fire warning </w:t>
      </w:r>
      <w:r w:rsidR="007F526F" w:rsidRPr="008C0977">
        <w:rPr>
          <w:rFonts w:eastAsia="MS Mincho"/>
        </w:rPr>
        <w:t>program</w:t>
      </w:r>
      <w:r w:rsidR="004C7FC3" w:rsidRPr="008C0977">
        <w:rPr>
          <w:rFonts w:eastAsia="MS Mincho"/>
        </w:rPr>
        <w:t xml:space="preserve"> in detecting abnormal conditions and triggering early warning alarms to prevent fires. Overall, the paper provides a useful framework for developing a fire warning program for cotton storage facilities and highlights the importance of implementing effective fire prevention measures in industries where flammable materials are present.</w:t>
      </w:r>
      <w:r w:rsidR="004241E0" w:rsidRPr="008C0977">
        <w:rPr>
          <w:rFonts w:eastAsia="MS Mincho"/>
        </w:rPr>
        <w:t xml:space="preserve"> </w:t>
      </w:r>
    </w:p>
    <w:p w14:paraId="2D3ACC56" w14:textId="730C786E" w:rsidR="004C7FC3" w:rsidRPr="008C0977" w:rsidRDefault="000614E0" w:rsidP="00001010">
      <w:pPr>
        <w:ind w:firstLine="720"/>
        <w:jc w:val="both"/>
        <w:rPr>
          <w:rFonts w:eastAsia="MS Mincho"/>
        </w:rPr>
      </w:pPr>
      <w:proofErr w:type="spellStart"/>
      <w:r w:rsidRPr="008C0977">
        <w:rPr>
          <w:rStyle w:val="sw"/>
          <w:rFonts w:eastAsia="MS Mincho"/>
        </w:rPr>
        <w:t>Josu´e</w:t>
      </w:r>
      <w:proofErr w:type="spellEnd"/>
      <w:r w:rsidRPr="008C0977">
        <w:t xml:space="preserve"> </w:t>
      </w:r>
      <w:r w:rsidRPr="008C0977">
        <w:rPr>
          <w:rStyle w:val="sw"/>
          <w:rFonts w:eastAsia="MS Mincho"/>
        </w:rPr>
        <w:t>Toledo-Castro</w:t>
      </w:r>
      <w:r w:rsidRPr="008C0977">
        <w:t xml:space="preserve"> </w:t>
      </w:r>
      <w:r w:rsidRPr="008C0977">
        <w:rPr>
          <w:rStyle w:val="sw"/>
          <w:rFonts w:eastAsia="MS Mincho"/>
        </w:rPr>
        <w:t>et.al.,</w:t>
      </w:r>
      <w:r w:rsidRPr="008C0977">
        <w:t xml:space="preserve"> </w:t>
      </w:r>
      <w:r w:rsidRPr="008C0977">
        <w:rPr>
          <w:rStyle w:val="sw"/>
          <w:rFonts w:eastAsia="MS Mincho"/>
        </w:rPr>
        <w:t>introduced</w:t>
      </w:r>
      <w:r w:rsidRPr="008C0977">
        <w:t xml:space="preserve"> </w:t>
      </w:r>
      <w:r w:rsidRPr="008C0977">
        <w:rPr>
          <w:rStyle w:val="sw"/>
          <w:rFonts w:eastAsia="MS Mincho"/>
        </w:rPr>
        <w:t>a</w:t>
      </w:r>
      <w:r w:rsidRPr="008C0977">
        <w:t xml:space="preserve"> </w:t>
      </w:r>
      <w:r w:rsidRPr="008C0977">
        <w:rPr>
          <w:rStyle w:val="sw"/>
          <w:rFonts w:eastAsia="MS Mincho"/>
        </w:rPr>
        <w:t>new</w:t>
      </w:r>
      <w:r w:rsidRPr="008C0977">
        <w:t xml:space="preserve"> </w:t>
      </w:r>
      <w:r w:rsidRPr="008C0977">
        <w:rPr>
          <w:rStyle w:val="sw"/>
          <w:rFonts w:eastAsia="MS Mincho"/>
        </w:rPr>
        <w:t>method</w:t>
      </w:r>
      <w:r w:rsidRPr="008C0977">
        <w:t xml:space="preserve"> </w:t>
      </w:r>
      <w:r w:rsidRPr="008C0977">
        <w:rPr>
          <w:rStyle w:val="sw"/>
          <w:rFonts w:eastAsia="MS Mincho"/>
        </w:rPr>
        <w:t>for</w:t>
      </w:r>
      <w:r w:rsidRPr="008C0977">
        <w:t xml:space="preserve"> </w:t>
      </w:r>
      <w:r w:rsidRPr="008C0977">
        <w:rPr>
          <w:rStyle w:val="sw"/>
          <w:rFonts w:eastAsia="MS Mincho"/>
        </w:rPr>
        <w:t>forest</w:t>
      </w:r>
      <w:r w:rsidRPr="008C0977">
        <w:t xml:space="preserve"> </w:t>
      </w:r>
      <w:r w:rsidRPr="008C0977">
        <w:rPr>
          <w:rStyle w:val="sw"/>
          <w:rFonts w:eastAsia="MS Mincho"/>
        </w:rPr>
        <w:t>fire</w:t>
      </w:r>
      <w:r w:rsidRPr="008C0977">
        <w:t xml:space="preserve"> </w:t>
      </w:r>
      <w:r w:rsidRPr="008C0977">
        <w:rPr>
          <w:rStyle w:val="sw"/>
          <w:rFonts w:eastAsia="MS Mincho"/>
        </w:rPr>
        <w:t>detection</w:t>
      </w:r>
      <w:r w:rsidRPr="008C0977">
        <w:t xml:space="preserve"> </w:t>
      </w:r>
      <w:r w:rsidRPr="008C0977">
        <w:rPr>
          <w:rStyle w:val="sw"/>
          <w:rFonts w:eastAsia="MS Mincho"/>
        </w:rPr>
        <w:t>and</w:t>
      </w:r>
      <w:r w:rsidRPr="008C0977">
        <w:t xml:space="preserve"> </w:t>
      </w:r>
      <w:r w:rsidRPr="008C0977">
        <w:rPr>
          <w:rStyle w:val="sw"/>
          <w:rFonts w:eastAsia="MS Mincho"/>
        </w:rPr>
        <w:t>prevention</w:t>
      </w:r>
      <w:r w:rsidRPr="008C0977">
        <w:t xml:space="preserve"> </w:t>
      </w:r>
      <w:r w:rsidRPr="008C0977">
        <w:rPr>
          <w:rStyle w:val="sw"/>
          <w:rFonts w:eastAsia="MS Mincho"/>
        </w:rPr>
        <w:t>using</w:t>
      </w:r>
      <w:r w:rsidRPr="008C0977">
        <w:t xml:space="preserve"> </w:t>
      </w:r>
      <w:r w:rsidRPr="008C0977">
        <w:rPr>
          <w:rStyle w:val="sw"/>
          <w:rFonts w:eastAsia="MS Mincho"/>
        </w:rPr>
        <w:t>wireless</w:t>
      </w:r>
      <w:r w:rsidRPr="008C0977">
        <w:t xml:space="preserve"> </w:t>
      </w:r>
      <w:r w:rsidRPr="008C0977">
        <w:rPr>
          <w:rStyle w:val="sw"/>
          <w:rFonts w:eastAsia="MS Mincho"/>
        </w:rPr>
        <w:t>sensor</w:t>
      </w:r>
      <w:r w:rsidRPr="008C0977">
        <w:t xml:space="preserve"> </w:t>
      </w:r>
      <w:r w:rsidRPr="008C0977">
        <w:rPr>
          <w:rStyle w:val="sw"/>
          <w:rFonts w:eastAsia="MS Mincho"/>
        </w:rPr>
        <w:t>networks</w:t>
      </w:r>
      <w:r w:rsidRPr="008C0977">
        <w:t xml:space="preserve"> </w:t>
      </w:r>
      <w:r w:rsidRPr="008C0977">
        <w:rPr>
          <w:rStyle w:val="sw"/>
          <w:rFonts w:eastAsia="MS Mincho"/>
        </w:rPr>
        <w:t>(WSNs)</w:t>
      </w:r>
      <w:r w:rsidRPr="008C0977">
        <w:t xml:space="preserve"> </w:t>
      </w:r>
      <w:r w:rsidRPr="008C0977">
        <w:rPr>
          <w:rStyle w:val="sw"/>
          <w:rFonts w:eastAsia="MS Mincho"/>
        </w:rPr>
        <w:t>and</w:t>
      </w:r>
      <w:r w:rsidRPr="008C0977">
        <w:t xml:space="preserve"> </w:t>
      </w:r>
      <w:r w:rsidRPr="008C0977">
        <w:rPr>
          <w:rStyle w:val="sw"/>
          <w:rFonts w:eastAsia="MS Mincho"/>
        </w:rPr>
        <w:t>fuzzy</w:t>
      </w:r>
      <w:r w:rsidRPr="008C0977">
        <w:t xml:space="preserve"> </w:t>
      </w:r>
      <w:r w:rsidRPr="008C0977">
        <w:rPr>
          <w:rStyle w:val="sw"/>
          <w:rFonts w:eastAsia="MS Mincho"/>
        </w:rPr>
        <w:t>logic</w:t>
      </w:r>
      <w:r w:rsidRPr="008C0977">
        <w:t xml:space="preserve"> </w:t>
      </w:r>
      <w:r w:rsidRPr="008C0977">
        <w:rPr>
          <w:rStyle w:val="sw"/>
          <w:rFonts w:eastAsia="MS Mincho"/>
        </w:rPr>
        <w:t>techniques</w:t>
      </w:r>
      <w:r w:rsidRPr="008C0977">
        <w:t xml:space="preserve"> </w:t>
      </w:r>
      <w:r w:rsidRPr="008C0977">
        <w:rPr>
          <w:rStyle w:val="sw"/>
          <w:rFonts w:eastAsia="MS Mincho"/>
        </w:rPr>
        <w:t>in</w:t>
      </w:r>
      <w:r w:rsidRPr="008C0977">
        <w:t xml:space="preserve"> </w:t>
      </w:r>
      <w:r w:rsidRPr="008C0977">
        <w:rPr>
          <w:rStyle w:val="sw"/>
          <w:rFonts w:eastAsia="MS Mincho"/>
        </w:rPr>
        <w:t>2018.</w:t>
      </w:r>
      <w:r w:rsidRPr="008C0977">
        <w:t> </w:t>
      </w:r>
      <w:r w:rsidR="00891F91" w:rsidRPr="008C0977">
        <w:t xml:space="preserve"> </w:t>
      </w:r>
      <w:r w:rsidR="004C7FC3" w:rsidRPr="008C0977">
        <w:rPr>
          <w:rFonts w:eastAsia="MS Mincho"/>
        </w:rPr>
        <w:t>Th</w:t>
      </w:r>
      <w:r w:rsidR="00222332" w:rsidRPr="008C0977">
        <w:rPr>
          <w:rFonts w:eastAsia="MS Mincho"/>
        </w:rPr>
        <w:t>is paper</w:t>
      </w:r>
      <w:r w:rsidR="004C7FC3" w:rsidRPr="008C0977">
        <w:rPr>
          <w:rFonts w:eastAsia="MS Mincho"/>
        </w:rPr>
        <w:t xml:space="preserve"> introduce</w:t>
      </w:r>
      <w:r w:rsidR="002436FF" w:rsidRPr="008C0977">
        <w:rPr>
          <w:rFonts w:eastAsia="MS Mincho"/>
        </w:rPr>
        <w:t>d</w:t>
      </w:r>
      <w:r w:rsidR="004C7FC3" w:rsidRPr="008C0977">
        <w:rPr>
          <w:rFonts w:eastAsia="MS Mincho"/>
        </w:rPr>
        <w:t xml:space="preserve"> the use of WSNs, which consist of a large number of small, low-cost sensors that can be deployed in remote areas to detect fires and transmit data wirelessly to a central control system. The paper proposes a fuzzy logic-based system for forest fire prevention and detection using wireless sensor networks. It emphasize</w:t>
      </w:r>
      <w:r w:rsidR="002436FF" w:rsidRPr="008C0977">
        <w:rPr>
          <w:rFonts w:eastAsia="MS Mincho"/>
        </w:rPr>
        <w:t>d</w:t>
      </w:r>
      <w:r w:rsidR="004C7FC3" w:rsidRPr="008C0977">
        <w:rPr>
          <w:rFonts w:eastAsia="MS Mincho"/>
        </w:rPr>
        <w:t xml:space="preserve"> the use of low-power wireless communication protocols and efficient data processing techniques for early detection and the reduction of false alarms.</w:t>
      </w:r>
      <w:r w:rsidR="00222332" w:rsidRPr="008C0977">
        <w:rPr>
          <w:rFonts w:eastAsia="MS Mincho"/>
        </w:rPr>
        <w:t xml:space="preserve"> </w:t>
      </w:r>
    </w:p>
    <w:p w14:paraId="43BDD675" w14:textId="1074DA1D" w:rsidR="004C7FC3" w:rsidRPr="008C0977" w:rsidRDefault="002E425B" w:rsidP="00001010">
      <w:pPr>
        <w:ind w:firstLine="720"/>
        <w:jc w:val="both"/>
        <w:rPr>
          <w:rFonts w:eastAsia="MS Mincho"/>
        </w:rPr>
      </w:pPr>
      <w:proofErr w:type="spellStart"/>
      <w:r w:rsidRPr="008C0977">
        <w:rPr>
          <w:rStyle w:val="sw"/>
          <w:rFonts w:eastAsia="MS Mincho"/>
        </w:rPr>
        <w:t>Barera</w:t>
      </w:r>
      <w:proofErr w:type="spellEnd"/>
      <w:r w:rsidRPr="008C0977">
        <w:t xml:space="preserve"> </w:t>
      </w:r>
      <w:r w:rsidRPr="008C0977">
        <w:rPr>
          <w:rStyle w:val="sw"/>
          <w:rFonts w:eastAsia="MS Mincho"/>
        </w:rPr>
        <w:t>Sarwar</w:t>
      </w:r>
      <w:r w:rsidRPr="008C0977">
        <w:t xml:space="preserve"> </w:t>
      </w:r>
      <w:r w:rsidRPr="008C0977">
        <w:rPr>
          <w:rStyle w:val="sw"/>
          <w:rFonts w:eastAsia="MS Mincho"/>
        </w:rPr>
        <w:t>et.al.,</w:t>
      </w:r>
      <w:r w:rsidRPr="008C0977">
        <w:t xml:space="preserve"> </w:t>
      </w:r>
      <w:r w:rsidRPr="008C0977">
        <w:rPr>
          <w:rStyle w:val="sw"/>
          <w:rFonts w:eastAsia="MS Mincho"/>
        </w:rPr>
        <w:t>proposed</w:t>
      </w:r>
      <w:r w:rsidRPr="008C0977">
        <w:t xml:space="preserve"> </w:t>
      </w:r>
      <w:r w:rsidRPr="008C0977">
        <w:rPr>
          <w:rStyle w:val="sw"/>
          <w:rFonts w:eastAsia="MS Mincho"/>
        </w:rPr>
        <w:t>a</w:t>
      </w:r>
      <w:r w:rsidRPr="008C0977">
        <w:t xml:space="preserve"> </w:t>
      </w:r>
      <w:r w:rsidRPr="008C0977">
        <w:rPr>
          <w:rStyle w:val="sw"/>
          <w:rFonts w:eastAsia="MS Mincho"/>
        </w:rPr>
        <w:t>new</w:t>
      </w:r>
      <w:r w:rsidRPr="008C0977">
        <w:t xml:space="preserve"> </w:t>
      </w:r>
      <w:r w:rsidRPr="008C0977">
        <w:rPr>
          <w:rStyle w:val="sw"/>
          <w:rFonts w:eastAsia="MS Mincho"/>
        </w:rPr>
        <w:t>approach</w:t>
      </w:r>
      <w:r w:rsidRPr="008C0977">
        <w:t xml:space="preserve"> </w:t>
      </w:r>
      <w:r w:rsidRPr="008C0977">
        <w:rPr>
          <w:rStyle w:val="sw"/>
          <w:rFonts w:eastAsia="MS Mincho"/>
        </w:rPr>
        <w:t>to</w:t>
      </w:r>
      <w:r w:rsidRPr="008C0977">
        <w:t xml:space="preserve"> </w:t>
      </w:r>
      <w:r w:rsidRPr="008C0977">
        <w:rPr>
          <w:rStyle w:val="sw"/>
          <w:rFonts w:eastAsia="MS Mincho"/>
        </w:rPr>
        <w:t>fire</w:t>
      </w:r>
      <w:r w:rsidRPr="008C0977">
        <w:t xml:space="preserve"> </w:t>
      </w:r>
      <w:r w:rsidRPr="008C0977">
        <w:rPr>
          <w:rStyle w:val="sw"/>
          <w:rFonts w:eastAsia="MS Mincho"/>
        </w:rPr>
        <w:t>warning</w:t>
      </w:r>
      <w:r w:rsidRPr="008C0977">
        <w:t xml:space="preserve"> </w:t>
      </w:r>
      <w:r w:rsidRPr="008C0977">
        <w:rPr>
          <w:rStyle w:val="sw"/>
          <w:rFonts w:eastAsia="MS Mincho"/>
        </w:rPr>
        <w:t>and</w:t>
      </w:r>
      <w:r w:rsidRPr="008C0977">
        <w:t xml:space="preserve"> </w:t>
      </w:r>
      <w:r w:rsidRPr="008C0977">
        <w:rPr>
          <w:rStyle w:val="sw"/>
          <w:rFonts w:eastAsia="MS Mincho"/>
        </w:rPr>
        <w:t>detection</w:t>
      </w:r>
      <w:r w:rsidRPr="008C0977">
        <w:t xml:space="preserve"> </w:t>
      </w:r>
      <w:r w:rsidRPr="008C0977">
        <w:rPr>
          <w:rStyle w:val="sw"/>
          <w:rFonts w:eastAsia="MS Mincho"/>
        </w:rPr>
        <w:t>using</w:t>
      </w:r>
      <w:r w:rsidRPr="008C0977">
        <w:t xml:space="preserve"> </w:t>
      </w:r>
      <w:r w:rsidRPr="008C0977">
        <w:rPr>
          <w:rStyle w:val="sw"/>
          <w:rFonts w:eastAsia="MS Mincho"/>
        </w:rPr>
        <w:t>the</w:t>
      </w:r>
      <w:r w:rsidRPr="008C0977">
        <w:t xml:space="preserve"> </w:t>
      </w:r>
      <w:r w:rsidRPr="008C0977">
        <w:rPr>
          <w:rStyle w:val="sw"/>
          <w:rFonts w:eastAsia="MS Mincho"/>
        </w:rPr>
        <w:t>Internet</w:t>
      </w:r>
      <w:r w:rsidRPr="008C0977">
        <w:t xml:space="preserve"> </w:t>
      </w:r>
      <w:r w:rsidRPr="008C0977">
        <w:rPr>
          <w:rStyle w:val="sw"/>
          <w:rFonts w:eastAsia="MS Mincho"/>
        </w:rPr>
        <w:t>of</w:t>
      </w:r>
      <w:r w:rsidRPr="008C0977">
        <w:t xml:space="preserve"> </w:t>
      </w:r>
      <w:r w:rsidRPr="008C0977">
        <w:rPr>
          <w:rStyle w:val="sw"/>
          <w:rFonts w:eastAsia="MS Mincho"/>
        </w:rPr>
        <w:t>Things</w:t>
      </w:r>
      <w:r w:rsidRPr="008C0977">
        <w:t xml:space="preserve"> </w:t>
      </w:r>
      <w:r w:rsidRPr="008C0977">
        <w:rPr>
          <w:rStyle w:val="sw"/>
          <w:rFonts w:eastAsia="MS Mincho"/>
        </w:rPr>
        <w:t>(IoT)</w:t>
      </w:r>
      <w:r w:rsidRPr="008C0977">
        <w:t xml:space="preserve"> </w:t>
      </w:r>
      <w:r w:rsidRPr="008C0977">
        <w:rPr>
          <w:rStyle w:val="sw"/>
          <w:rFonts w:eastAsia="MS Mincho"/>
        </w:rPr>
        <w:t>and</w:t>
      </w:r>
      <w:r w:rsidRPr="008C0977">
        <w:t xml:space="preserve"> </w:t>
      </w:r>
      <w:r w:rsidRPr="008C0977">
        <w:rPr>
          <w:rStyle w:val="sw"/>
          <w:rFonts w:eastAsia="MS Mincho"/>
        </w:rPr>
        <w:t>adaptive</w:t>
      </w:r>
      <w:r w:rsidRPr="008C0977">
        <w:t xml:space="preserve"> </w:t>
      </w:r>
      <w:r w:rsidRPr="008C0977">
        <w:rPr>
          <w:rStyle w:val="sw"/>
          <w:rFonts w:eastAsia="MS Mincho"/>
        </w:rPr>
        <w:t>fuzzy</w:t>
      </w:r>
      <w:r w:rsidRPr="008C0977">
        <w:t xml:space="preserve"> </w:t>
      </w:r>
      <w:r w:rsidRPr="008C0977">
        <w:rPr>
          <w:rStyle w:val="sw"/>
          <w:rFonts w:eastAsia="MS Mincho"/>
        </w:rPr>
        <w:t>neural</w:t>
      </w:r>
      <w:r w:rsidRPr="008C0977">
        <w:t xml:space="preserve"> </w:t>
      </w:r>
      <w:r w:rsidRPr="008C0977">
        <w:rPr>
          <w:rStyle w:val="sw"/>
          <w:rFonts w:eastAsia="MS Mincho"/>
        </w:rPr>
        <w:t>inference</w:t>
      </w:r>
      <w:r w:rsidRPr="008C0977">
        <w:t xml:space="preserve"> </w:t>
      </w:r>
      <w:r w:rsidRPr="008C0977">
        <w:rPr>
          <w:rStyle w:val="sw"/>
          <w:rFonts w:eastAsia="MS Mincho"/>
        </w:rPr>
        <w:t>system</w:t>
      </w:r>
      <w:r w:rsidRPr="008C0977">
        <w:t xml:space="preserve"> </w:t>
      </w:r>
      <w:r w:rsidRPr="008C0977">
        <w:rPr>
          <w:rStyle w:val="sw"/>
          <w:rFonts w:eastAsia="MS Mincho"/>
        </w:rPr>
        <w:t>(ANFIS)</w:t>
      </w:r>
      <w:r w:rsidRPr="008C0977">
        <w:t xml:space="preserve"> </w:t>
      </w:r>
      <w:r w:rsidRPr="008C0977">
        <w:rPr>
          <w:rStyle w:val="sw"/>
          <w:rFonts w:eastAsia="MS Mincho"/>
        </w:rPr>
        <w:t>technique</w:t>
      </w:r>
      <w:r w:rsidRPr="008C0977">
        <w:t xml:space="preserve"> </w:t>
      </w:r>
      <w:r w:rsidRPr="008C0977">
        <w:rPr>
          <w:rStyle w:val="sw"/>
          <w:rFonts w:eastAsia="MS Mincho"/>
        </w:rPr>
        <w:t>in</w:t>
      </w:r>
      <w:r w:rsidRPr="008C0977">
        <w:t xml:space="preserve"> </w:t>
      </w:r>
      <w:r w:rsidRPr="008C0977">
        <w:rPr>
          <w:rStyle w:val="sw"/>
          <w:rFonts w:eastAsia="MS Mincho"/>
        </w:rPr>
        <w:t xml:space="preserve">2019. </w:t>
      </w:r>
      <w:r w:rsidR="000001B5" w:rsidRPr="008C0977">
        <w:rPr>
          <w:rFonts w:eastAsia="MS Mincho"/>
        </w:rPr>
        <w:t>This paper</w:t>
      </w:r>
      <w:r w:rsidR="004C7FC3" w:rsidRPr="008C0977">
        <w:rPr>
          <w:rFonts w:eastAsia="MS Mincho"/>
        </w:rPr>
        <w:t xml:space="preserve"> propose</w:t>
      </w:r>
      <w:r w:rsidR="000001B5" w:rsidRPr="008C0977">
        <w:rPr>
          <w:rFonts w:eastAsia="MS Mincho"/>
        </w:rPr>
        <w:t>d</w:t>
      </w:r>
      <w:r w:rsidR="004C7FC3" w:rsidRPr="008C0977">
        <w:rPr>
          <w:rFonts w:eastAsia="MS Mincho"/>
        </w:rPr>
        <w:t xml:space="preserve"> a new system that integrates IoT sensors, which can collect data on temperature, smoke, and other relevant parameters, with an ANFIS algorithm that can analyze this data and provide accurate predictions of fire risk. </w:t>
      </w:r>
      <w:r w:rsidR="000001B5" w:rsidRPr="008C0977">
        <w:rPr>
          <w:rFonts w:eastAsia="MS Mincho"/>
        </w:rPr>
        <w:t>It</w:t>
      </w:r>
      <w:r w:rsidR="004C7FC3" w:rsidRPr="008C0977">
        <w:rPr>
          <w:rFonts w:eastAsia="MS Mincho"/>
        </w:rPr>
        <w:t xml:space="preserve"> present</w:t>
      </w:r>
      <w:r w:rsidR="000001B5" w:rsidRPr="008C0977">
        <w:rPr>
          <w:rFonts w:eastAsia="MS Mincho"/>
        </w:rPr>
        <w:t>ed</w:t>
      </w:r>
      <w:r w:rsidR="004C7FC3" w:rsidRPr="008C0977">
        <w:rPr>
          <w:rFonts w:eastAsia="MS Mincho"/>
        </w:rPr>
        <w:t xml:space="preserve"> experimental results that demonstrate the effectiveness of their approach in detecting fires and providing early warnings. </w:t>
      </w:r>
      <w:r w:rsidR="000001B5" w:rsidRPr="008C0977">
        <w:rPr>
          <w:rFonts w:eastAsia="MS Mincho"/>
        </w:rPr>
        <w:t>It</w:t>
      </w:r>
      <w:r w:rsidR="004C7FC3" w:rsidRPr="008C0977">
        <w:rPr>
          <w:rFonts w:eastAsia="MS Mincho"/>
        </w:rPr>
        <w:t xml:space="preserve"> also </w:t>
      </w:r>
      <w:r w:rsidR="00F0112B" w:rsidRPr="008C0977">
        <w:rPr>
          <w:rFonts w:eastAsia="MS Mincho"/>
        </w:rPr>
        <w:t>compares</w:t>
      </w:r>
      <w:r w:rsidR="004C7FC3" w:rsidRPr="008C0977">
        <w:rPr>
          <w:rFonts w:eastAsia="MS Mincho"/>
        </w:rPr>
        <w:t xml:space="preserve"> </w:t>
      </w:r>
      <w:r w:rsidR="000001B5" w:rsidRPr="008C0977">
        <w:rPr>
          <w:rFonts w:eastAsia="MS Mincho"/>
        </w:rPr>
        <w:t>this</w:t>
      </w:r>
      <w:r w:rsidR="004C7FC3" w:rsidRPr="008C0977">
        <w:rPr>
          <w:rFonts w:eastAsia="MS Mincho"/>
        </w:rPr>
        <w:t xml:space="preserve"> system to traditional fire detection systems and </w:t>
      </w:r>
      <w:r w:rsidR="00E03357" w:rsidRPr="008C0977">
        <w:rPr>
          <w:rFonts w:eastAsia="MS Mincho"/>
        </w:rPr>
        <w:t>demonstrates</w:t>
      </w:r>
      <w:r w:rsidR="004C7FC3" w:rsidRPr="008C0977">
        <w:rPr>
          <w:rFonts w:eastAsia="MS Mincho"/>
        </w:rPr>
        <w:t xml:space="preserve"> its superiority in terms of accuracy and response time.</w:t>
      </w:r>
      <w:r w:rsidR="000001B5" w:rsidRPr="008C0977">
        <w:rPr>
          <w:rFonts w:eastAsia="MS Mincho"/>
        </w:rPr>
        <w:t xml:space="preserve"> </w:t>
      </w:r>
    </w:p>
    <w:p w14:paraId="7B330530" w14:textId="4A7B9159" w:rsidR="004C7FC3" w:rsidRPr="008C0977" w:rsidRDefault="002E425B" w:rsidP="00001010">
      <w:pPr>
        <w:ind w:firstLine="720"/>
        <w:jc w:val="both"/>
        <w:rPr>
          <w:rFonts w:eastAsia="MS Mincho"/>
        </w:rPr>
      </w:pPr>
      <w:proofErr w:type="spellStart"/>
      <w:r w:rsidRPr="008C0977">
        <w:rPr>
          <w:rStyle w:val="sw"/>
          <w:rFonts w:eastAsia="MS Mincho"/>
        </w:rPr>
        <w:t>Houache</w:t>
      </w:r>
      <w:proofErr w:type="spellEnd"/>
      <w:r w:rsidRPr="008C0977">
        <w:t xml:space="preserve"> </w:t>
      </w:r>
      <w:r w:rsidRPr="008C0977">
        <w:rPr>
          <w:rStyle w:val="sw"/>
          <w:rFonts w:eastAsia="MS Mincho"/>
        </w:rPr>
        <w:t>Noureddine</w:t>
      </w:r>
      <w:r w:rsidRPr="008C0977">
        <w:t xml:space="preserve"> </w:t>
      </w:r>
      <w:r w:rsidRPr="008C0977">
        <w:rPr>
          <w:rStyle w:val="sw"/>
          <w:rFonts w:eastAsia="MS Mincho"/>
        </w:rPr>
        <w:t>et</w:t>
      </w:r>
      <w:r w:rsidRPr="008C0977">
        <w:t xml:space="preserve"> </w:t>
      </w:r>
      <w:r w:rsidRPr="008C0977">
        <w:rPr>
          <w:rStyle w:val="sw"/>
          <w:rFonts w:eastAsia="MS Mincho"/>
        </w:rPr>
        <w:t>al.,</w:t>
      </w:r>
      <w:r w:rsidRPr="008C0977">
        <w:t xml:space="preserve"> </w:t>
      </w:r>
      <w:r w:rsidRPr="008C0977">
        <w:rPr>
          <w:rStyle w:val="sw"/>
          <w:rFonts w:eastAsia="MS Mincho"/>
        </w:rPr>
        <w:t>introduced</w:t>
      </w:r>
      <w:r w:rsidRPr="008C0977">
        <w:t xml:space="preserve"> </w:t>
      </w:r>
      <w:r w:rsidRPr="008C0977">
        <w:rPr>
          <w:rStyle w:val="sw"/>
          <w:rFonts w:eastAsia="MS Mincho"/>
        </w:rPr>
        <w:t>a</w:t>
      </w:r>
      <w:r w:rsidRPr="008C0977">
        <w:t xml:space="preserve"> </w:t>
      </w:r>
      <w:r w:rsidRPr="008C0977">
        <w:rPr>
          <w:rStyle w:val="sw"/>
          <w:rFonts w:eastAsia="MS Mincho"/>
        </w:rPr>
        <w:t>new</w:t>
      </w:r>
      <w:r w:rsidRPr="008C0977">
        <w:t xml:space="preserve"> </w:t>
      </w:r>
      <w:r w:rsidRPr="008C0977">
        <w:rPr>
          <w:rStyle w:val="sw"/>
          <w:rFonts w:eastAsia="MS Mincho"/>
        </w:rPr>
        <w:t>method</w:t>
      </w:r>
      <w:r w:rsidRPr="008C0977">
        <w:t xml:space="preserve"> </w:t>
      </w:r>
      <w:r w:rsidRPr="008C0977">
        <w:rPr>
          <w:rStyle w:val="sw"/>
          <w:rFonts w:eastAsia="MS Mincho"/>
        </w:rPr>
        <w:t>for</w:t>
      </w:r>
      <w:r w:rsidRPr="008C0977">
        <w:t xml:space="preserve"> </w:t>
      </w:r>
      <w:r w:rsidRPr="008C0977">
        <w:rPr>
          <w:rStyle w:val="sw"/>
          <w:rFonts w:eastAsia="MS Mincho"/>
        </w:rPr>
        <w:t>forest</w:t>
      </w:r>
      <w:r w:rsidRPr="008C0977">
        <w:t xml:space="preserve"> </w:t>
      </w:r>
      <w:r w:rsidRPr="008C0977">
        <w:rPr>
          <w:rStyle w:val="sw"/>
          <w:rFonts w:eastAsia="MS Mincho"/>
        </w:rPr>
        <w:t>fire</w:t>
      </w:r>
      <w:r w:rsidRPr="008C0977">
        <w:t xml:space="preserve"> </w:t>
      </w:r>
      <w:r w:rsidRPr="008C0977">
        <w:rPr>
          <w:rStyle w:val="sw"/>
          <w:rFonts w:eastAsia="MS Mincho"/>
        </w:rPr>
        <w:t>detection</w:t>
      </w:r>
      <w:r w:rsidRPr="008C0977">
        <w:t xml:space="preserve"> </w:t>
      </w:r>
      <w:r w:rsidRPr="008C0977">
        <w:rPr>
          <w:rStyle w:val="sw"/>
          <w:rFonts w:eastAsia="MS Mincho"/>
        </w:rPr>
        <w:t>using</w:t>
      </w:r>
      <w:r w:rsidRPr="008C0977">
        <w:t xml:space="preserve"> </w:t>
      </w:r>
      <w:r w:rsidRPr="008C0977">
        <w:rPr>
          <w:rStyle w:val="sw"/>
          <w:rFonts w:eastAsia="MS Mincho"/>
        </w:rPr>
        <w:t>a</w:t>
      </w:r>
      <w:r w:rsidRPr="008C0977">
        <w:t xml:space="preserve"> </w:t>
      </w:r>
      <w:r w:rsidRPr="008C0977">
        <w:rPr>
          <w:rStyle w:val="sw"/>
          <w:rFonts w:eastAsia="MS Mincho"/>
        </w:rPr>
        <w:t>wireless</w:t>
      </w:r>
      <w:r w:rsidRPr="008C0977">
        <w:t xml:space="preserve"> </w:t>
      </w:r>
      <w:r w:rsidRPr="008C0977">
        <w:rPr>
          <w:rStyle w:val="sw"/>
          <w:rFonts w:eastAsia="MS Mincho"/>
        </w:rPr>
        <w:t>multimedia</w:t>
      </w:r>
      <w:r w:rsidRPr="008C0977">
        <w:t xml:space="preserve"> </w:t>
      </w:r>
      <w:r w:rsidRPr="008C0977">
        <w:rPr>
          <w:rStyle w:val="sw"/>
          <w:rFonts w:eastAsia="MS Mincho"/>
        </w:rPr>
        <w:t>sensor</w:t>
      </w:r>
      <w:r w:rsidRPr="008C0977">
        <w:t xml:space="preserve"> </w:t>
      </w:r>
      <w:r w:rsidRPr="008C0977">
        <w:rPr>
          <w:rStyle w:val="sw"/>
          <w:rFonts w:eastAsia="MS Mincho"/>
        </w:rPr>
        <w:t>network</w:t>
      </w:r>
      <w:r w:rsidRPr="008C0977">
        <w:t xml:space="preserve"> </w:t>
      </w:r>
      <w:r w:rsidRPr="008C0977">
        <w:rPr>
          <w:rStyle w:val="sw"/>
          <w:rFonts w:eastAsia="MS Mincho"/>
        </w:rPr>
        <w:t>(WMSN)</w:t>
      </w:r>
      <w:r w:rsidRPr="008C0977">
        <w:t xml:space="preserve"> </w:t>
      </w:r>
      <w:r w:rsidRPr="008C0977">
        <w:rPr>
          <w:rStyle w:val="sw"/>
          <w:rFonts w:eastAsia="MS Mincho"/>
        </w:rPr>
        <w:t>in</w:t>
      </w:r>
      <w:r w:rsidRPr="008C0977">
        <w:t xml:space="preserve"> </w:t>
      </w:r>
      <w:r w:rsidRPr="008C0977">
        <w:rPr>
          <w:rStyle w:val="sw"/>
          <w:rFonts w:eastAsia="MS Mincho"/>
        </w:rPr>
        <w:t xml:space="preserve">2020. </w:t>
      </w:r>
      <w:r w:rsidR="000E7532" w:rsidRPr="008C0977">
        <w:rPr>
          <w:rFonts w:eastAsia="MS Mincho"/>
        </w:rPr>
        <w:t xml:space="preserve">The </w:t>
      </w:r>
      <w:r w:rsidR="004C7FC3" w:rsidRPr="008C0977">
        <w:rPr>
          <w:rFonts w:eastAsia="MS Mincho"/>
        </w:rPr>
        <w:t>importance of early detection of forest fires and the challenges associated with traditional fire detection methods</w:t>
      </w:r>
      <w:r w:rsidR="000E7532" w:rsidRPr="008C0977">
        <w:rPr>
          <w:rFonts w:eastAsia="MS Mincho"/>
        </w:rPr>
        <w:t xml:space="preserve"> has been discussed</w:t>
      </w:r>
      <w:r w:rsidR="004C7FC3" w:rsidRPr="008C0977">
        <w:rPr>
          <w:rFonts w:eastAsia="MS Mincho"/>
        </w:rPr>
        <w:t>.</w:t>
      </w:r>
      <w:r w:rsidR="00DF44DC" w:rsidRPr="008C0977">
        <w:rPr>
          <w:rFonts w:eastAsia="MS Mincho"/>
        </w:rPr>
        <w:t xml:space="preserve"> </w:t>
      </w:r>
      <w:r w:rsidR="004C7FC3" w:rsidRPr="008C0977">
        <w:rPr>
          <w:rFonts w:eastAsia="MS Mincho"/>
        </w:rPr>
        <w:t>Th</w:t>
      </w:r>
      <w:r w:rsidR="00F0112B" w:rsidRPr="008C0977">
        <w:rPr>
          <w:rFonts w:eastAsia="MS Mincho"/>
        </w:rPr>
        <w:t>is system</w:t>
      </w:r>
      <w:r w:rsidR="004C7FC3" w:rsidRPr="008C0977">
        <w:rPr>
          <w:rFonts w:eastAsia="MS Mincho"/>
        </w:rPr>
        <w:t xml:space="preserve"> propose</w:t>
      </w:r>
      <w:r w:rsidR="00F0112B" w:rsidRPr="008C0977">
        <w:rPr>
          <w:rFonts w:eastAsia="MS Mincho"/>
        </w:rPr>
        <w:t>d</w:t>
      </w:r>
      <w:r w:rsidR="004C7FC3" w:rsidRPr="008C0977">
        <w:rPr>
          <w:rFonts w:eastAsia="MS Mincho"/>
        </w:rPr>
        <w:t xml:space="preserve"> the use of WMSNs, which consist of multimedia sensors that can collect data on temperature, humidity, smoke, and video imagery, to provide early warnings of forest fires. The challenges associated with the deployment of such a system, </w:t>
      </w:r>
      <w:r w:rsidR="00E03357" w:rsidRPr="008C0977">
        <w:rPr>
          <w:rFonts w:eastAsia="MS Mincho"/>
        </w:rPr>
        <w:t>include</w:t>
      </w:r>
      <w:r w:rsidR="004C7FC3" w:rsidRPr="008C0977">
        <w:rPr>
          <w:rFonts w:eastAsia="MS Mincho"/>
        </w:rPr>
        <w:t xml:space="preserve"> power management, network connectivity, and data processing.</w:t>
      </w:r>
      <w:r w:rsidR="00F0112B" w:rsidRPr="008C0977">
        <w:rPr>
          <w:rFonts w:eastAsia="MS Mincho"/>
        </w:rPr>
        <w:t xml:space="preserve"> </w:t>
      </w:r>
    </w:p>
    <w:p w14:paraId="3DAF1947" w14:textId="77777777" w:rsidR="00B12C44" w:rsidRPr="008C0977" w:rsidRDefault="00B12C44" w:rsidP="00001010">
      <w:pPr>
        <w:tabs>
          <w:tab w:val="left" w:pos="284"/>
        </w:tabs>
        <w:jc w:val="both"/>
        <w:rPr>
          <w:rFonts w:eastAsia="MS Mincho"/>
        </w:rPr>
      </w:pPr>
    </w:p>
    <w:p w14:paraId="6F5AE9E9" w14:textId="52C72A50" w:rsidR="004C7FC3" w:rsidRPr="008C0977" w:rsidRDefault="004C7FC3" w:rsidP="00001010">
      <w:pPr>
        <w:tabs>
          <w:tab w:val="left" w:pos="284"/>
        </w:tabs>
        <w:jc w:val="both"/>
        <w:rPr>
          <w:rFonts w:eastAsia="MS Mincho"/>
        </w:rPr>
      </w:pPr>
      <w:r w:rsidRPr="008C0977">
        <w:rPr>
          <w:rFonts w:eastAsia="MS Mincho"/>
        </w:rPr>
        <w:t>C.</w:t>
      </w:r>
      <w:r w:rsidRPr="008C0977">
        <w:rPr>
          <w:rFonts w:eastAsia="MS Mincho"/>
        </w:rPr>
        <w:tab/>
      </w:r>
      <w:proofErr w:type="spellStart"/>
      <w:r w:rsidRPr="008C0977">
        <w:rPr>
          <w:rFonts w:eastAsia="MS Mincho"/>
        </w:rPr>
        <w:t>Fibre</w:t>
      </w:r>
      <w:proofErr w:type="spellEnd"/>
      <w:r w:rsidRPr="008C0977">
        <w:rPr>
          <w:rFonts w:eastAsia="MS Mincho"/>
        </w:rPr>
        <w:t xml:space="preserve"> Optic Sensors</w:t>
      </w:r>
    </w:p>
    <w:p w14:paraId="7AD713AA" w14:textId="0303C1CA" w:rsidR="004C7FC3" w:rsidRPr="008C0977" w:rsidRDefault="002E425B" w:rsidP="00001010">
      <w:pPr>
        <w:ind w:firstLine="720"/>
        <w:jc w:val="both"/>
        <w:rPr>
          <w:rFonts w:eastAsia="MS Mincho"/>
        </w:rPr>
      </w:pPr>
      <w:r w:rsidRPr="008C0977">
        <w:rPr>
          <w:rStyle w:val="sw"/>
          <w:rFonts w:eastAsia="MS Mincho"/>
        </w:rPr>
        <w:t>Yi</w:t>
      </w:r>
      <w:r w:rsidRPr="008C0977">
        <w:t xml:space="preserve"> </w:t>
      </w:r>
      <w:r w:rsidRPr="008C0977">
        <w:rPr>
          <w:rStyle w:val="sw"/>
          <w:rFonts w:eastAsia="MS Mincho"/>
        </w:rPr>
        <w:t>Bao</w:t>
      </w:r>
      <w:r w:rsidRPr="008C0977">
        <w:t xml:space="preserve"> </w:t>
      </w:r>
      <w:r w:rsidRPr="008C0977">
        <w:rPr>
          <w:rStyle w:val="sw"/>
          <w:rFonts w:eastAsia="MS Mincho"/>
        </w:rPr>
        <w:t>et</w:t>
      </w:r>
      <w:r w:rsidRPr="008C0977">
        <w:t xml:space="preserve"> </w:t>
      </w:r>
      <w:r w:rsidRPr="008C0977">
        <w:rPr>
          <w:rStyle w:val="sw"/>
          <w:rFonts w:eastAsia="MS Mincho"/>
        </w:rPr>
        <w:t>al.,</w:t>
      </w:r>
      <w:r w:rsidRPr="008C0977">
        <w:t xml:space="preserve"> </w:t>
      </w:r>
      <w:r w:rsidRPr="008C0977">
        <w:rPr>
          <w:rStyle w:val="sw"/>
          <w:rFonts w:eastAsia="MS Mincho"/>
        </w:rPr>
        <w:t>introduced</w:t>
      </w:r>
      <w:r w:rsidRPr="008C0977">
        <w:t xml:space="preserve"> </w:t>
      </w:r>
      <w:r w:rsidRPr="008C0977">
        <w:rPr>
          <w:rStyle w:val="sw"/>
          <w:rFonts w:eastAsia="MS Mincho"/>
        </w:rPr>
        <w:t>fiber</w:t>
      </w:r>
      <w:r w:rsidRPr="008C0977">
        <w:t xml:space="preserve"> </w:t>
      </w:r>
      <w:r w:rsidRPr="008C0977">
        <w:rPr>
          <w:rStyle w:val="sw"/>
          <w:rFonts w:eastAsia="MS Mincho"/>
        </w:rPr>
        <w:t>optic</w:t>
      </w:r>
      <w:r w:rsidRPr="008C0977">
        <w:t xml:space="preserve"> </w:t>
      </w:r>
      <w:r w:rsidRPr="008C0977">
        <w:rPr>
          <w:rStyle w:val="sw"/>
          <w:rFonts w:eastAsia="MS Mincho"/>
        </w:rPr>
        <w:t>sensors</w:t>
      </w:r>
      <w:r w:rsidRPr="008C0977">
        <w:t xml:space="preserve"> </w:t>
      </w:r>
      <w:r w:rsidRPr="008C0977">
        <w:rPr>
          <w:rStyle w:val="sw"/>
          <w:rFonts w:eastAsia="MS Mincho"/>
        </w:rPr>
        <w:t>(FOS)</w:t>
      </w:r>
      <w:r w:rsidRPr="008C0977">
        <w:t xml:space="preserve"> </w:t>
      </w:r>
      <w:r w:rsidRPr="008C0977">
        <w:rPr>
          <w:rStyle w:val="sw"/>
          <w:rFonts w:eastAsia="MS Mincho"/>
        </w:rPr>
        <w:t>in</w:t>
      </w:r>
      <w:r w:rsidRPr="008C0977">
        <w:t xml:space="preserve"> </w:t>
      </w:r>
      <w:r w:rsidRPr="008C0977">
        <w:rPr>
          <w:rStyle w:val="sw"/>
          <w:rFonts w:eastAsia="MS Mincho"/>
        </w:rPr>
        <w:t>structural</w:t>
      </w:r>
      <w:r w:rsidRPr="008C0977">
        <w:t xml:space="preserve"> </w:t>
      </w:r>
      <w:r w:rsidRPr="008C0977">
        <w:rPr>
          <w:rStyle w:val="sw"/>
          <w:rFonts w:eastAsia="MS Mincho"/>
        </w:rPr>
        <w:t>fire</w:t>
      </w:r>
      <w:r w:rsidRPr="008C0977">
        <w:t xml:space="preserve"> </w:t>
      </w:r>
      <w:r w:rsidRPr="008C0977">
        <w:rPr>
          <w:rStyle w:val="sw"/>
          <w:rFonts w:eastAsia="MS Mincho"/>
        </w:rPr>
        <w:t>engineering.</w:t>
      </w:r>
      <w:r w:rsidR="0003690C" w:rsidRPr="008C0977">
        <w:t xml:space="preserve"> </w:t>
      </w:r>
      <w:r w:rsidR="004C7FC3" w:rsidRPr="008C0977">
        <w:rPr>
          <w:rFonts w:eastAsia="MS Mincho"/>
        </w:rPr>
        <w:t>In th</w:t>
      </w:r>
      <w:r w:rsidR="006E46A7" w:rsidRPr="008C0977">
        <w:rPr>
          <w:rFonts w:eastAsia="MS Mincho"/>
        </w:rPr>
        <w:t>is</w:t>
      </w:r>
      <w:r w:rsidR="004C7FC3" w:rsidRPr="008C0977">
        <w:rPr>
          <w:rFonts w:eastAsia="MS Mincho"/>
        </w:rPr>
        <w:t xml:space="preserve"> paper, the principles behind each type of sensor and their specific applications in fire engineering, such as measuring temperature, strain, and displacement</w:t>
      </w:r>
      <w:r w:rsidR="006E46A7" w:rsidRPr="008C0977">
        <w:rPr>
          <w:rFonts w:eastAsia="MS Mincho"/>
        </w:rPr>
        <w:t xml:space="preserve"> </w:t>
      </w:r>
      <w:r w:rsidR="00CB40E9" w:rsidRPr="008C0977">
        <w:rPr>
          <w:rFonts w:eastAsia="MS Mincho"/>
        </w:rPr>
        <w:t>have</w:t>
      </w:r>
      <w:r w:rsidR="006E46A7" w:rsidRPr="008C0977">
        <w:rPr>
          <w:rFonts w:eastAsia="MS Mincho"/>
        </w:rPr>
        <w:t xml:space="preserve"> been discussed</w:t>
      </w:r>
      <w:r w:rsidR="004C7FC3" w:rsidRPr="008C0977">
        <w:rPr>
          <w:rFonts w:eastAsia="MS Mincho"/>
        </w:rPr>
        <w:t xml:space="preserve">. The advantages of </w:t>
      </w:r>
      <w:r w:rsidR="00E17530" w:rsidRPr="008C0977">
        <w:rPr>
          <w:rFonts w:eastAsia="MS Mincho"/>
        </w:rPr>
        <w:t>FOS</w:t>
      </w:r>
      <w:r w:rsidR="004C7FC3" w:rsidRPr="008C0977">
        <w:rPr>
          <w:rFonts w:eastAsia="MS Mincho"/>
        </w:rPr>
        <w:t xml:space="preserve"> over traditional sensors include their ability to withstand high temperatures and their immunity to electromagnetic interference. The challenges and limitations of using FOS in structural fire engineering, such as the need for calibration, potential damage from fire or smoke, and the high cost of some types of sensors, </w:t>
      </w:r>
      <w:r w:rsidR="00A906FA" w:rsidRPr="008C0977">
        <w:rPr>
          <w:rFonts w:eastAsia="MS Mincho"/>
        </w:rPr>
        <w:t>were</w:t>
      </w:r>
      <w:r w:rsidR="004C7FC3" w:rsidRPr="008C0977">
        <w:rPr>
          <w:rFonts w:eastAsia="MS Mincho"/>
        </w:rPr>
        <w:t xml:space="preserve"> also discussed. Th</w:t>
      </w:r>
      <w:r w:rsidR="00727A2A" w:rsidRPr="008C0977">
        <w:rPr>
          <w:rFonts w:eastAsia="MS Mincho"/>
        </w:rPr>
        <w:t>is system</w:t>
      </w:r>
      <w:r w:rsidR="004C7FC3" w:rsidRPr="008C0977">
        <w:rPr>
          <w:rFonts w:eastAsia="MS Mincho"/>
        </w:rPr>
        <w:t xml:space="preserve"> also provide</w:t>
      </w:r>
      <w:r w:rsidR="00727A2A" w:rsidRPr="008C0977">
        <w:rPr>
          <w:rFonts w:eastAsia="MS Mincho"/>
        </w:rPr>
        <w:t>d</w:t>
      </w:r>
      <w:r w:rsidR="004C7FC3" w:rsidRPr="008C0977">
        <w:rPr>
          <w:rFonts w:eastAsia="MS Mincho"/>
        </w:rPr>
        <w:t xml:space="preserve"> examples of real-world applications of FOS in fire engineering, such as monitoring the behavior of steel and concrete structures during fire exposure.</w:t>
      </w:r>
    </w:p>
    <w:p w14:paraId="6B481923" w14:textId="77777777" w:rsidR="00B00B96" w:rsidRPr="008C0977" w:rsidRDefault="00B00B96" w:rsidP="00001010">
      <w:pPr>
        <w:ind w:firstLine="720"/>
        <w:jc w:val="both"/>
        <w:rPr>
          <w:rFonts w:eastAsia="MS Mincho"/>
        </w:rPr>
      </w:pPr>
    </w:p>
    <w:p w14:paraId="281A4FA7" w14:textId="3FA36FCF" w:rsidR="004C7FC3" w:rsidRPr="008C0977" w:rsidRDefault="004C7FC3" w:rsidP="00001010">
      <w:pPr>
        <w:tabs>
          <w:tab w:val="left" w:pos="284"/>
        </w:tabs>
        <w:jc w:val="both"/>
        <w:rPr>
          <w:rFonts w:eastAsia="MS Mincho"/>
        </w:rPr>
      </w:pPr>
      <w:r w:rsidRPr="008C0977">
        <w:rPr>
          <w:rFonts w:eastAsia="MS Mincho"/>
        </w:rPr>
        <w:t>D.</w:t>
      </w:r>
      <w:r w:rsidR="00BE4F03" w:rsidRPr="008C0977">
        <w:rPr>
          <w:rFonts w:eastAsia="MS Mincho"/>
        </w:rPr>
        <w:t xml:space="preserve"> </w:t>
      </w:r>
      <w:r w:rsidRPr="008C0977">
        <w:rPr>
          <w:rFonts w:eastAsia="MS Mincho"/>
        </w:rPr>
        <w:t>Internet of Things in Fire Safety</w:t>
      </w:r>
    </w:p>
    <w:p w14:paraId="3356F191" w14:textId="40598EB6" w:rsidR="004C7FC3" w:rsidRPr="008C0977" w:rsidRDefault="002E425B" w:rsidP="00C607FE">
      <w:pPr>
        <w:ind w:firstLine="720"/>
        <w:jc w:val="both"/>
        <w:rPr>
          <w:rFonts w:eastAsia="MS Mincho"/>
        </w:rPr>
      </w:pPr>
      <w:r w:rsidRPr="008C0977">
        <w:rPr>
          <w:rStyle w:val="sw"/>
          <w:rFonts w:eastAsia="MS Mincho"/>
        </w:rPr>
        <w:t>Ying-Yueh</w:t>
      </w:r>
      <w:r w:rsidRPr="008C0977">
        <w:t xml:space="preserve"> </w:t>
      </w:r>
      <w:r w:rsidRPr="008C0977">
        <w:rPr>
          <w:rStyle w:val="sw"/>
          <w:rFonts w:eastAsia="MS Mincho"/>
        </w:rPr>
        <w:t>Chen</w:t>
      </w:r>
      <w:r w:rsidRPr="008C0977">
        <w:t xml:space="preserve"> </w:t>
      </w:r>
      <w:r w:rsidRPr="008C0977">
        <w:rPr>
          <w:rStyle w:val="sw"/>
          <w:rFonts w:eastAsia="MS Mincho"/>
        </w:rPr>
        <w:t>et.al.,</w:t>
      </w:r>
      <w:r w:rsidRPr="008C0977">
        <w:t xml:space="preserve"> </w:t>
      </w:r>
      <w:r w:rsidRPr="008C0977">
        <w:rPr>
          <w:rStyle w:val="sw"/>
          <w:rFonts w:eastAsia="MS Mincho"/>
        </w:rPr>
        <w:t>introduced</w:t>
      </w:r>
      <w:r w:rsidRPr="008C0977">
        <w:t xml:space="preserve"> </w:t>
      </w:r>
      <w:r w:rsidRPr="008C0977">
        <w:rPr>
          <w:rStyle w:val="sw"/>
          <w:rFonts w:eastAsia="MS Mincho"/>
        </w:rPr>
        <w:t>the</w:t>
      </w:r>
      <w:r w:rsidRPr="008C0977">
        <w:t xml:space="preserve"> </w:t>
      </w:r>
      <w:r w:rsidRPr="008C0977">
        <w:rPr>
          <w:rStyle w:val="sw"/>
          <w:rFonts w:eastAsia="MS Mincho"/>
        </w:rPr>
        <w:t>application</w:t>
      </w:r>
      <w:r w:rsidRPr="008C0977">
        <w:t xml:space="preserve"> </w:t>
      </w:r>
      <w:r w:rsidRPr="008C0977">
        <w:rPr>
          <w:rStyle w:val="sw"/>
          <w:rFonts w:eastAsia="MS Mincho"/>
        </w:rPr>
        <w:t>of</w:t>
      </w:r>
      <w:r w:rsidRPr="008C0977">
        <w:t xml:space="preserve"> </w:t>
      </w:r>
      <w:r w:rsidRPr="008C0977">
        <w:rPr>
          <w:rStyle w:val="sw"/>
          <w:rFonts w:eastAsia="MS Mincho"/>
        </w:rPr>
        <w:t>fire</w:t>
      </w:r>
      <w:r w:rsidRPr="008C0977">
        <w:t xml:space="preserve"> </w:t>
      </w:r>
      <w:r w:rsidRPr="008C0977">
        <w:rPr>
          <w:rStyle w:val="sw"/>
          <w:rFonts w:eastAsia="MS Mincho"/>
        </w:rPr>
        <w:t>safety</w:t>
      </w:r>
      <w:r w:rsidRPr="008C0977">
        <w:t xml:space="preserve"> </w:t>
      </w:r>
      <w:r w:rsidRPr="008C0977">
        <w:rPr>
          <w:rStyle w:val="sw"/>
          <w:rFonts w:eastAsia="MS Mincho"/>
        </w:rPr>
        <w:t>management</w:t>
      </w:r>
      <w:r w:rsidRPr="008C0977">
        <w:t xml:space="preserve"> </w:t>
      </w:r>
      <w:r w:rsidRPr="008C0977">
        <w:rPr>
          <w:rStyle w:val="sw"/>
          <w:rFonts w:eastAsia="MS Mincho"/>
        </w:rPr>
        <w:t>strategies</w:t>
      </w:r>
      <w:r w:rsidRPr="008C0977">
        <w:t xml:space="preserve"> </w:t>
      </w:r>
      <w:r w:rsidRPr="008C0977">
        <w:rPr>
          <w:rStyle w:val="sw"/>
          <w:rFonts w:eastAsia="MS Mincho"/>
        </w:rPr>
        <w:t>to</w:t>
      </w:r>
      <w:r w:rsidRPr="008C0977">
        <w:t xml:space="preserve"> </w:t>
      </w:r>
      <w:r w:rsidRPr="008C0977">
        <w:rPr>
          <w:rStyle w:val="sw"/>
          <w:rFonts w:eastAsia="MS Mincho"/>
        </w:rPr>
        <w:t>improve</w:t>
      </w:r>
      <w:r w:rsidRPr="008C0977">
        <w:t xml:space="preserve"> </w:t>
      </w:r>
      <w:r w:rsidRPr="008C0977">
        <w:rPr>
          <w:rStyle w:val="sw"/>
          <w:rFonts w:eastAsia="MS Mincho"/>
        </w:rPr>
        <w:t>the</w:t>
      </w:r>
      <w:r w:rsidRPr="008C0977">
        <w:t xml:space="preserve"> </w:t>
      </w:r>
      <w:r w:rsidRPr="008C0977">
        <w:rPr>
          <w:rStyle w:val="sw"/>
          <w:rFonts w:eastAsia="MS Mincho"/>
        </w:rPr>
        <w:t>fire</w:t>
      </w:r>
      <w:r w:rsidRPr="008C0977">
        <w:t xml:space="preserve"> </w:t>
      </w:r>
      <w:r w:rsidRPr="008C0977">
        <w:rPr>
          <w:rStyle w:val="sw"/>
          <w:rFonts w:eastAsia="MS Mincho"/>
        </w:rPr>
        <w:t>safety</w:t>
      </w:r>
      <w:r w:rsidRPr="008C0977">
        <w:t xml:space="preserve"> </w:t>
      </w:r>
      <w:r w:rsidRPr="008C0977">
        <w:rPr>
          <w:rStyle w:val="sw"/>
          <w:rFonts w:eastAsia="MS Mincho"/>
        </w:rPr>
        <w:t>level</w:t>
      </w:r>
      <w:r w:rsidRPr="008C0977">
        <w:t xml:space="preserve"> </w:t>
      </w:r>
      <w:r w:rsidRPr="008C0977">
        <w:rPr>
          <w:rStyle w:val="sw"/>
          <w:rFonts w:eastAsia="MS Mincho"/>
        </w:rPr>
        <w:t>of</w:t>
      </w:r>
      <w:r w:rsidRPr="008C0977">
        <w:t xml:space="preserve"> </w:t>
      </w:r>
      <w:r w:rsidRPr="008C0977">
        <w:rPr>
          <w:rStyle w:val="sw"/>
          <w:rFonts w:eastAsia="MS Mincho"/>
        </w:rPr>
        <w:t>existing</w:t>
      </w:r>
      <w:r w:rsidRPr="008C0977">
        <w:t xml:space="preserve"> </w:t>
      </w:r>
      <w:r w:rsidRPr="008C0977">
        <w:rPr>
          <w:rStyle w:val="sw"/>
          <w:rFonts w:eastAsia="MS Mincho"/>
        </w:rPr>
        <w:t>hotel</w:t>
      </w:r>
      <w:r w:rsidRPr="008C0977">
        <w:t xml:space="preserve"> </w:t>
      </w:r>
      <w:r w:rsidRPr="008C0977">
        <w:rPr>
          <w:rStyle w:val="sw"/>
          <w:rFonts w:eastAsia="MS Mincho"/>
        </w:rPr>
        <w:t>buildings</w:t>
      </w:r>
      <w:r w:rsidRPr="008C0977">
        <w:t xml:space="preserve"> </w:t>
      </w:r>
      <w:r w:rsidRPr="008C0977">
        <w:rPr>
          <w:rStyle w:val="sw"/>
          <w:rFonts w:eastAsia="MS Mincho"/>
        </w:rPr>
        <w:t>in</w:t>
      </w:r>
      <w:r w:rsidRPr="008C0977">
        <w:t xml:space="preserve"> </w:t>
      </w:r>
      <w:r w:rsidRPr="008C0977">
        <w:rPr>
          <w:rStyle w:val="sw"/>
          <w:rFonts w:eastAsia="MS Mincho"/>
        </w:rPr>
        <w:t xml:space="preserve">2011. </w:t>
      </w:r>
      <w:r w:rsidR="004C7FC3" w:rsidRPr="008C0977">
        <w:rPr>
          <w:rFonts w:eastAsia="MS Mincho"/>
        </w:rPr>
        <w:t>Th</w:t>
      </w:r>
      <w:r w:rsidR="00406D6F" w:rsidRPr="008C0977">
        <w:rPr>
          <w:rFonts w:eastAsia="MS Mincho"/>
        </w:rPr>
        <w:t>is</w:t>
      </w:r>
      <w:r w:rsidR="004C7FC3" w:rsidRPr="008C0977">
        <w:rPr>
          <w:rFonts w:eastAsia="MS Mincho"/>
        </w:rPr>
        <w:t xml:space="preserve"> paper explores the challenges faced by hotels in ensuring fire safety compliance and provides practical recommendations to enhance the fire safety level of hotel buildings. The challenges faced by hotels in implementing fire safety management strategies, such as the lack of awareness among hotel staff, inadequate fire safety training, and the high cost of implementing fire safety measures, suggest that hotels should prioritize fire safety management as a critical component of their overall safety management system and invest in fire safety training and education for their staff.</w:t>
      </w:r>
      <w:r w:rsidR="00406D6F" w:rsidRPr="008C0977">
        <w:rPr>
          <w:rFonts w:eastAsia="MS Mincho"/>
        </w:rPr>
        <w:t xml:space="preserve"> </w:t>
      </w:r>
    </w:p>
    <w:p w14:paraId="297E1B5F" w14:textId="449FF1D1" w:rsidR="004C7FC3" w:rsidRPr="008C0977" w:rsidRDefault="002E425B" w:rsidP="00001010">
      <w:pPr>
        <w:ind w:firstLine="720"/>
        <w:jc w:val="both"/>
        <w:rPr>
          <w:rFonts w:eastAsia="MS Mincho"/>
        </w:rPr>
      </w:pPr>
      <w:r w:rsidRPr="008C0977">
        <w:rPr>
          <w:rStyle w:val="sw"/>
          <w:rFonts w:eastAsia="MS Mincho"/>
        </w:rPr>
        <w:t>S.R.</w:t>
      </w:r>
      <w:r w:rsidRPr="008C0977">
        <w:t xml:space="preserve"> </w:t>
      </w:r>
      <w:r w:rsidRPr="008C0977">
        <w:rPr>
          <w:rStyle w:val="sw"/>
          <w:rFonts w:eastAsia="MS Mincho"/>
        </w:rPr>
        <w:t>Vijayalakshmi,</w:t>
      </w:r>
      <w:r w:rsidRPr="008C0977">
        <w:t xml:space="preserve"> </w:t>
      </w:r>
      <w:proofErr w:type="spellStart"/>
      <w:proofErr w:type="gramStart"/>
      <w:r w:rsidRPr="008C0977">
        <w:rPr>
          <w:rStyle w:val="sw"/>
          <w:rFonts w:eastAsia="MS Mincho"/>
        </w:rPr>
        <w:t>S.Muruganand</w:t>
      </w:r>
      <w:proofErr w:type="spellEnd"/>
      <w:proofErr w:type="gramEnd"/>
      <w:r w:rsidRPr="008C0977">
        <w:t xml:space="preserve"> </w:t>
      </w:r>
      <w:r w:rsidRPr="008C0977">
        <w:rPr>
          <w:rStyle w:val="sw"/>
          <w:rFonts w:eastAsia="MS Mincho"/>
        </w:rPr>
        <w:t>introduced</w:t>
      </w:r>
      <w:r w:rsidRPr="008C0977">
        <w:t xml:space="preserve"> </w:t>
      </w:r>
      <w:r w:rsidRPr="008C0977">
        <w:rPr>
          <w:rStyle w:val="sw"/>
          <w:rFonts w:eastAsia="MS Mincho"/>
        </w:rPr>
        <w:t>a</w:t>
      </w:r>
      <w:r w:rsidRPr="008C0977">
        <w:t xml:space="preserve"> </w:t>
      </w:r>
      <w:r w:rsidRPr="008C0977">
        <w:rPr>
          <w:rStyle w:val="sw"/>
          <w:rFonts w:eastAsia="MS Mincho"/>
        </w:rPr>
        <w:t>fire</w:t>
      </w:r>
      <w:r w:rsidRPr="008C0977">
        <w:t xml:space="preserve"> </w:t>
      </w:r>
      <w:r w:rsidRPr="008C0977">
        <w:rPr>
          <w:rStyle w:val="sw"/>
          <w:rFonts w:eastAsia="MS Mincho"/>
        </w:rPr>
        <w:t>protection</w:t>
      </w:r>
      <w:r w:rsidRPr="008C0977">
        <w:t xml:space="preserve"> </w:t>
      </w:r>
      <w:r w:rsidRPr="008C0977">
        <w:rPr>
          <w:rStyle w:val="sw"/>
          <w:rFonts w:eastAsia="MS Mincho"/>
        </w:rPr>
        <w:t>monitoring</w:t>
      </w:r>
      <w:r w:rsidRPr="008C0977">
        <w:t xml:space="preserve"> </w:t>
      </w:r>
      <w:r w:rsidRPr="008C0977">
        <w:rPr>
          <w:rStyle w:val="sw"/>
          <w:rFonts w:eastAsia="MS Mincho"/>
        </w:rPr>
        <w:t>system</w:t>
      </w:r>
      <w:r w:rsidRPr="008C0977">
        <w:t xml:space="preserve"> </w:t>
      </w:r>
      <w:r w:rsidRPr="008C0977">
        <w:rPr>
          <w:rStyle w:val="sw"/>
          <w:rFonts w:eastAsia="MS Mincho"/>
        </w:rPr>
        <w:t>using</w:t>
      </w:r>
      <w:r w:rsidRPr="008C0977">
        <w:t xml:space="preserve"> </w:t>
      </w:r>
      <w:r w:rsidRPr="008C0977">
        <w:rPr>
          <w:rStyle w:val="sw"/>
          <w:rFonts w:eastAsia="MS Mincho"/>
        </w:rPr>
        <w:t>IoT</w:t>
      </w:r>
      <w:r w:rsidRPr="008C0977">
        <w:t xml:space="preserve"> </w:t>
      </w:r>
      <w:r w:rsidRPr="008C0977">
        <w:rPr>
          <w:rStyle w:val="sw"/>
          <w:rFonts w:eastAsia="MS Mincho"/>
        </w:rPr>
        <w:t>in</w:t>
      </w:r>
      <w:r w:rsidRPr="008C0977">
        <w:t xml:space="preserve"> </w:t>
      </w:r>
      <w:r w:rsidRPr="008C0977">
        <w:rPr>
          <w:rStyle w:val="sw"/>
          <w:rFonts w:eastAsia="MS Mincho"/>
        </w:rPr>
        <w:t>2017.</w:t>
      </w:r>
      <w:r w:rsidRPr="008C0977">
        <w:t> </w:t>
      </w:r>
      <w:r w:rsidR="00921A25" w:rsidRPr="008C0977">
        <w:t xml:space="preserve"> </w:t>
      </w:r>
      <w:r w:rsidR="004C7FC3" w:rsidRPr="008C0977">
        <w:rPr>
          <w:rFonts w:eastAsia="MS Mincho"/>
        </w:rPr>
        <w:t>IoT technology in fire monitoring systems</w:t>
      </w:r>
      <w:r w:rsidR="00DF44DC" w:rsidRPr="008C0977">
        <w:rPr>
          <w:rFonts w:eastAsia="MS Mincho"/>
        </w:rPr>
        <w:t xml:space="preserve"> </w:t>
      </w:r>
      <w:r w:rsidR="004C7FC3" w:rsidRPr="008C0977">
        <w:rPr>
          <w:rFonts w:eastAsia="MS Mincho"/>
        </w:rPr>
        <w:t>become increasingly popular due to their ability to detect and respond to fires quickly. It then delves into the various components of a fire monitoring system, including sensors, connectivity devices, and data analytics tools. The limitations associated with IoT technology, such as security and privacy concerns.</w:t>
      </w:r>
      <w:r w:rsidR="00925688" w:rsidRPr="008C0977">
        <w:rPr>
          <w:rFonts w:eastAsia="MS Mincho"/>
        </w:rPr>
        <w:t xml:space="preserve"> </w:t>
      </w:r>
    </w:p>
    <w:p w14:paraId="65ECE13A" w14:textId="23DA8329" w:rsidR="004C7FC3" w:rsidRPr="008C0977" w:rsidRDefault="007F7A54" w:rsidP="00001010">
      <w:pPr>
        <w:ind w:firstLine="720"/>
        <w:jc w:val="both"/>
        <w:rPr>
          <w:rFonts w:eastAsia="MS Mincho"/>
        </w:rPr>
      </w:pPr>
      <w:r w:rsidRPr="008C0977">
        <w:rPr>
          <w:rStyle w:val="sw"/>
          <w:rFonts w:eastAsia="MS Mincho"/>
        </w:rPr>
        <w:lastRenderedPageBreak/>
        <w:t>Faisal</w:t>
      </w:r>
      <w:r w:rsidRPr="008C0977">
        <w:t xml:space="preserve"> </w:t>
      </w:r>
      <w:r w:rsidRPr="008C0977">
        <w:rPr>
          <w:rStyle w:val="sw"/>
          <w:rFonts w:eastAsia="MS Mincho"/>
        </w:rPr>
        <w:t>Saeed</w:t>
      </w:r>
      <w:r w:rsidRPr="008C0977">
        <w:t xml:space="preserve"> </w:t>
      </w:r>
      <w:r w:rsidRPr="008C0977">
        <w:rPr>
          <w:rStyle w:val="sw"/>
          <w:rFonts w:eastAsia="MS Mincho"/>
        </w:rPr>
        <w:t>et</w:t>
      </w:r>
      <w:r w:rsidRPr="008C0977">
        <w:t xml:space="preserve"> </w:t>
      </w:r>
      <w:r w:rsidRPr="008C0977">
        <w:rPr>
          <w:rStyle w:val="sw"/>
          <w:rFonts w:eastAsia="MS Mincho"/>
        </w:rPr>
        <w:t>al.,</w:t>
      </w:r>
      <w:r w:rsidRPr="008C0977">
        <w:t xml:space="preserve"> </w:t>
      </w:r>
      <w:r w:rsidRPr="008C0977">
        <w:rPr>
          <w:rStyle w:val="sw"/>
          <w:rFonts w:eastAsia="MS Mincho"/>
        </w:rPr>
        <w:t>introduced</w:t>
      </w:r>
      <w:r w:rsidRPr="008C0977">
        <w:t xml:space="preserve"> </w:t>
      </w:r>
      <w:r w:rsidRPr="008C0977">
        <w:rPr>
          <w:rStyle w:val="sw"/>
          <w:rFonts w:eastAsia="MS Mincho"/>
        </w:rPr>
        <w:t>Internet</w:t>
      </w:r>
      <w:r w:rsidRPr="008C0977">
        <w:t xml:space="preserve"> </w:t>
      </w:r>
      <w:r w:rsidRPr="008C0977">
        <w:rPr>
          <w:rStyle w:val="sw"/>
          <w:rFonts w:eastAsia="MS Mincho"/>
        </w:rPr>
        <w:t>of</w:t>
      </w:r>
      <w:r w:rsidRPr="008C0977">
        <w:t xml:space="preserve"> </w:t>
      </w:r>
      <w:r w:rsidRPr="008C0977">
        <w:rPr>
          <w:rStyle w:val="sw"/>
          <w:rFonts w:eastAsia="MS Mincho"/>
        </w:rPr>
        <w:t>Things</w:t>
      </w:r>
      <w:r w:rsidRPr="008C0977">
        <w:t xml:space="preserve"> </w:t>
      </w:r>
      <w:r w:rsidRPr="008C0977">
        <w:rPr>
          <w:rStyle w:val="sw"/>
          <w:rFonts w:eastAsia="MS Mincho"/>
        </w:rPr>
        <w:t>(IoT)</w:t>
      </w:r>
      <w:r w:rsidRPr="008C0977">
        <w:t xml:space="preserve"> </w:t>
      </w:r>
      <w:r w:rsidRPr="008C0977">
        <w:rPr>
          <w:rStyle w:val="sw"/>
          <w:rFonts w:eastAsia="MS Mincho"/>
        </w:rPr>
        <w:t>and</w:t>
      </w:r>
      <w:r w:rsidRPr="008C0977">
        <w:t xml:space="preserve"> </w:t>
      </w:r>
      <w:r w:rsidRPr="008C0977">
        <w:rPr>
          <w:rStyle w:val="sw"/>
          <w:rFonts w:eastAsia="MS Mincho"/>
        </w:rPr>
        <w:t>Artificial</w:t>
      </w:r>
      <w:r w:rsidRPr="008C0977">
        <w:t xml:space="preserve"> </w:t>
      </w:r>
      <w:r w:rsidRPr="008C0977">
        <w:rPr>
          <w:rStyle w:val="sw"/>
          <w:rFonts w:eastAsia="MS Mincho"/>
        </w:rPr>
        <w:t>Intelligence</w:t>
      </w:r>
      <w:r w:rsidRPr="008C0977">
        <w:t xml:space="preserve"> </w:t>
      </w:r>
      <w:r w:rsidRPr="008C0977">
        <w:rPr>
          <w:rStyle w:val="sw"/>
          <w:rFonts w:eastAsia="MS Mincho"/>
        </w:rPr>
        <w:t>(AI)</w:t>
      </w:r>
      <w:r w:rsidRPr="008C0977">
        <w:t xml:space="preserve"> </w:t>
      </w:r>
      <w:r w:rsidRPr="008C0977">
        <w:rPr>
          <w:rStyle w:val="sw"/>
          <w:rFonts w:eastAsia="MS Mincho"/>
        </w:rPr>
        <w:t>technologies</w:t>
      </w:r>
      <w:r w:rsidRPr="008C0977">
        <w:t xml:space="preserve"> </w:t>
      </w:r>
      <w:r w:rsidRPr="008C0977">
        <w:rPr>
          <w:rStyle w:val="sw"/>
          <w:rFonts w:eastAsia="MS Mincho"/>
        </w:rPr>
        <w:t>to</w:t>
      </w:r>
      <w:r w:rsidRPr="008C0977">
        <w:t xml:space="preserve"> </w:t>
      </w:r>
      <w:r w:rsidRPr="008C0977">
        <w:rPr>
          <w:rStyle w:val="sw"/>
          <w:rFonts w:eastAsia="MS Mincho"/>
        </w:rPr>
        <w:t>prevent</w:t>
      </w:r>
      <w:r w:rsidRPr="008C0977">
        <w:t xml:space="preserve"> </w:t>
      </w:r>
      <w:r w:rsidRPr="008C0977">
        <w:rPr>
          <w:rStyle w:val="sw"/>
          <w:rFonts w:eastAsia="MS Mincho"/>
        </w:rPr>
        <w:t>and</w:t>
      </w:r>
      <w:r w:rsidRPr="008C0977">
        <w:t xml:space="preserve"> </w:t>
      </w:r>
      <w:r w:rsidRPr="008C0977">
        <w:rPr>
          <w:rStyle w:val="sw"/>
          <w:rFonts w:eastAsia="MS Mincho"/>
        </w:rPr>
        <w:t>reduce</w:t>
      </w:r>
      <w:r w:rsidRPr="008C0977">
        <w:t xml:space="preserve"> </w:t>
      </w:r>
      <w:r w:rsidRPr="008C0977">
        <w:rPr>
          <w:rStyle w:val="sw"/>
          <w:rFonts w:eastAsia="MS Mincho"/>
        </w:rPr>
        <w:t>fire</w:t>
      </w:r>
      <w:r w:rsidRPr="008C0977">
        <w:t xml:space="preserve"> </w:t>
      </w:r>
      <w:r w:rsidRPr="008C0977">
        <w:rPr>
          <w:rStyle w:val="sw"/>
          <w:rFonts w:eastAsia="MS Mincho"/>
        </w:rPr>
        <w:t>risks</w:t>
      </w:r>
      <w:r w:rsidRPr="008C0977">
        <w:t xml:space="preserve"> </w:t>
      </w:r>
      <w:r w:rsidRPr="008C0977">
        <w:rPr>
          <w:rStyle w:val="sw"/>
          <w:rFonts w:eastAsia="MS Mincho"/>
        </w:rPr>
        <w:t>in</w:t>
      </w:r>
      <w:r w:rsidRPr="008C0977">
        <w:t xml:space="preserve"> </w:t>
      </w:r>
      <w:r w:rsidRPr="008C0977">
        <w:rPr>
          <w:rStyle w:val="sw"/>
          <w:rFonts w:eastAsia="MS Mincho"/>
        </w:rPr>
        <w:t>smart</w:t>
      </w:r>
      <w:r w:rsidRPr="008C0977">
        <w:t xml:space="preserve"> </w:t>
      </w:r>
      <w:r w:rsidRPr="008C0977">
        <w:rPr>
          <w:rStyle w:val="sw"/>
          <w:rFonts w:eastAsia="MS Mincho"/>
        </w:rPr>
        <w:t>home</w:t>
      </w:r>
      <w:r w:rsidRPr="008C0977">
        <w:t xml:space="preserve"> </w:t>
      </w:r>
      <w:r w:rsidRPr="008C0977">
        <w:rPr>
          <w:rStyle w:val="sw"/>
          <w:rFonts w:eastAsia="MS Mincho"/>
        </w:rPr>
        <w:t>environments</w:t>
      </w:r>
      <w:r w:rsidRPr="008C0977">
        <w:t xml:space="preserve"> </w:t>
      </w:r>
      <w:r w:rsidRPr="008C0977">
        <w:rPr>
          <w:rStyle w:val="sw"/>
          <w:rFonts w:eastAsia="MS Mincho"/>
        </w:rPr>
        <w:t>in</w:t>
      </w:r>
      <w:r w:rsidRPr="008C0977">
        <w:t xml:space="preserve"> </w:t>
      </w:r>
      <w:r w:rsidRPr="008C0977">
        <w:rPr>
          <w:rStyle w:val="sw"/>
          <w:rFonts w:eastAsia="MS Mincho"/>
        </w:rPr>
        <w:t>2018.</w:t>
      </w:r>
      <w:r w:rsidRPr="008C0977">
        <w:t xml:space="preserve"> </w:t>
      </w:r>
      <w:r w:rsidR="004C7FC3" w:rsidRPr="008C0977">
        <w:rPr>
          <w:rFonts w:eastAsia="MS Mincho"/>
        </w:rPr>
        <w:t>The system includes a variety of sensors and devices, such as smoke detectors, temperature sensors, gas detectors, and cameras, which continuously monitor the environment and collect data. The data is then processed and analyzed by an AI model to detect any abnormal behavior or potential fire hazards. A false alarm can also be generated when there is no threat.</w:t>
      </w:r>
      <w:r w:rsidR="00CB4489" w:rsidRPr="008C0977">
        <w:rPr>
          <w:rFonts w:eastAsia="MS Mincho"/>
        </w:rPr>
        <w:t xml:space="preserve"> </w:t>
      </w:r>
    </w:p>
    <w:p w14:paraId="4B89667B" w14:textId="5DA18C84" w:rsidR="004C7FC3" w:rsidRPr="008C0977" w:rsidRDefault="004C7FC3" w:rsidP="00001010">
      <w:pPr>
        <w:ind w:firstLine="720"/>
        <w:jc w:val="both"/>
        <w:rPr>
          <w:rFonts w:eastAsia="MS Mincho"/>
        </w:rPr>
      </w:pPr>
      <w:r w:rsidRPr="008C0977">
        <w:rPr>
          <w:rFonts w:eastAsia="MS Mincho"/>
        </w:rPr>
        <w:t xml:space="preserve"> </w:t>
      </w:r>
      <w:r w:rsidR="00921A25" w:rsidRPr="008C0977">
        <w:t xml:space="preserve">In 2018, </w:t>
      </w:r>
      <w:r w:rsidR="007F7A54" w:rsidRPr="008C0977">
        <w:rPr>
          <w:rStyle w:val="sw"/>
          <w:rFonts w:eastAsia="MS Mincho"/>
        </w:rPr>
        <w:t>N.</w:t>
      </w:r>
      <w:r w:rsidR="007F7A54" w:rsidRPr="008C0977">
        <w:t xml:space="preserve"> </w:t>
      </w:r>
      <w:r w:rsidR="007F7A54" w:rsidRPr="008C0977">
        <w:rPr>
          <w:rStyle w:val="sw"/>
          <w:rFonts w:eastAsia="MS Mincho"/>
        </w:rPr>
        <w:t>Savitha</w:t>
      </w:r>
      <w:r w:rsidR="007F7A54" w:rsidRPr="008C0977">
        <w:t xml:space="preserve"> </w:t>
      </w:r>
      <w:r w:rsidR="007F7A54" w:rsidRPr="008C0977">
        <w:rPr>
          <w:rStyle w:val="sw"/>
          <w:rFonts w:eastAsia="MS Mincho"/>
        </w:rPr>
        <w:t>and</w:t>
      </w:r>
      <w:r w:rsidR="007F7A54" w:rsidRPr="008C0977">
        <w:t xml:space="preserve"> </w:t>
      </w:r>
      <w:r w:rsidR="007F7A54" w:rsidRPr="008C0977">
        <w:rPr>
          <w:rStyle w:val="sw"/>
          <w:rFonts w:eastAsia="MS Mincho"/>
        </w:rPr>
        <w:t>S</w:t>
      </w:r>
      <w:r w:rsidR="007F7A54" w:rsidRPr="008C0977">
        <w:t xml:space="preserve"> </w:t>
      </w:r>
      <w:proofErr w:type="spellStart"/>
      <w:r w:rsidR="007F7A54" w:rsidRPr="008C0977">
        <w:rPr>
          <w:rStyle w:val="sw"/>
          <w:rFonts w:eastAsia="MS Mincho"/>
        </w:rPr>
        <w:t>Malathi</w:t>
      </w:r>
      <w:proofErr w:type="spellEnd"/>
      <w:r w:rsidR="007F7A54" w:rsidRPr="008C0977">
        <w:t xml:space="preserve"> </w:t>
      </w:r>
      <w:r w:rsidR="007F7A54" w:rsidRPr="008C0977">
        <w:rPr>
          <w:rStyle w:val="sw"/>
          <w:rFonts w:eastAsia="MS Mincho"/>
        </w:rPr>
        <w:t>introduced</w:t>
      </w:r>
      <w:r w:rsidR="007F7A54" w:rsidRPr="008C0977">
        <w:t xml:space="preserve"> </w:t>
      </w:r>
      <w:r w:rsidR="007F7A54" w:rsidRPr="008C0977">
        <w:rPr>
          <w:rStyle w:val="sw"/>
          <w:rFonts w:eastAsia="MS Mincho"/>
        </w:rPr>
        <w:t>fire</w:t>
      </w:r>
      <w:r w:rsidR="007F7A54" w:rsidRPr="008C0977">
        <w:t xml:space="preserve"> </w:t>
      </w:r>
      <w:r w:rsidR="007F7A54" w:rsidRPr="008C0977">
        <w:rPr>
          <w:rStyle w:val="sw"/>
          <w:rFonts w:eastAsia="MS Mincho"/>
        </w:rPr>
        <w:t>safety</w:t>
      </w:r>
      <w:r w:rsidR="007F7A54" w:rsidRPr="008C0977">
        <w:t xml:space="preserve"> </w:t>
      </w:r>
      <w:r w:rsidR="007F7A54" w:rsidRPr="008C0977">
        <w:rPr>
          <w:rStyle w:val="sw"/>
          <w:rFonts w:eastAsia="MS Mincho"/>
        </w:rPr>
        <w:t>in</w:t>
      </w:r>
      <w:r w:rsidR="007F7A54" w:rsidRPr="008C0977">
        <w:t xml:space="preserve"> </w:t>
      </w:r>
      <w:r w:rsidR="007F7A54" w:rsidRPr="008C0977">
        <w:rPr>
          <w:rStyle w:val="sw"/>
          <w:rFonts w:eastAsia="MS Mincho"/>
        </w:rPr>
        <w:t>industries</w:t>
      </w:r>
      <w:r w:rsidR="007F7A54" w:rsidRPr="008C0977">
        <w:t xml:space="preserve"> </w:t>
      </w:r>
      <w:r w:rsidR="007F7A54" w:rsidRPr="008C0977">
        <w:rPr>
          <w:rStyle w:val="sw"/>
          <w:rFonts w:eastAsia="MS Mincho"/>
        </w:rPr>
        <w:t>using</w:t>
      </w:r>
      <w:r w:rsidR="007F7A54" w:rsidRPr="008C0977">
        <w:t xml:space="preserve"> </w:t>
      </w:r>
      <w:r w:rsidR="007F7A54" w:rsidRPr="008C0977">
        <w:rPr>
          <w:rStyle w:val="sw"/>
          <w:rFonts w:eastAsia="MS Mincho"/>
        </w:rPr>
        <w:t>the</w:t>
      </w:r>
      <w:r w:rsidR="007F7A54" w:rsidRPr="008C0977">
        <w:t xml:space="preserve"> </w:t>
      </w:r>
      <w:r w:rsidR="007F7A54" w:rsidRPr="008C0977">
        <w:rPr>
          <w:rStyle w:val="sw"/>
          <w:rFonts w:eastAsia="MS Mincho"/>
        </w:rPr>
        <w:t>Internet</w:t>
      </w:r>
      <w:r w:rsidR="007F7A54" w:rsidRPr="008C0977">
        <w:t xml:space="preserve"> </w:t>
      </w:r>
      <w:r w:rsidR="007F7A54" w:rsidRPr="008C0977">
        <w:rPr>
          <w:rStyle w:val="sw"/>
          <w:rFonts w:eastAsia="MS Mincho"/>
        </w:rPr>
        <w:t>of</w:t>
      </w:r>
      <w:r w:rsidR="007F7A54" w:rsidRPr="008C0977">
        <w:t xml:space="preserve"> </w:t>
      </w:r>
      <w:r w:rsidR="007F7A54" w:rsidRPr="008C0977">
        <w:rPr>
          <w:rStyle w:val="sw"/>
          <w:rFonts w:eastAsia="MS Mincho"/>
        </w:rPr>
        <w:t>Things</w:t>
      </w:r>
      <w:r w:rsidR="007F7A54" w:rsidRPr="008C0977">
        <w:t xml:space="preserve"> </w:t>
      </w:r>
      <w:r w:rsidR="007F7A54" w:rsidRPr="008C0977">
        <w:rPr>
          <w:rStyle w:val="sw"/>
          <w:rFonts w:eastAsia="MS Mincho"/>
        </w:rPr>
        <w:t xml:space="preserve">(IoT). </w:t>
      </w:r>
      <w:r w:rsidRPr="008C0977">
        <w:rPr>
          <w:rFonts w:eastAsia="MS Mincho"/>
        </w:rPr>
        <w:t>The paper discuss</w:t>
      </w:r>
      <w:r w:rsidR="008C2753" w:rsidRPr="008C0977">
        <w:rPr>
          <w:rFonts w:eastAsia="MS Mincho"/>
        </w:rPr>
        <w:t>ed</w:t>
      </w:r>
      <w:r w:rsidRPr="008C0977">
        <w:rPr>
          <w:rFonts w:eastAsia="MS Mincho"/>
        </w:rPr>
        <w:t xml:space="preserve"> the importance of fire safety in industrial settings </w:t>
      </w:r>
      <w:r w:rsidR="00E85620" w:rsidRPr="008C0977">
        <w:rPr>
          <w:rFonts w:eastAsia="MS Mincho"/>
        </w:rPr>
        <w:t xml:space="preserve">and </w:t>
      </w:r>
      <w:r w:rsidRPr="008C0977">
        <w:rPr>
          <w:rFonts w:eastAsia="MS Mincho"/>
        </w:rPr>
        <w:t>highlight</w:t>
      </w:r>
      <w:r w:rsidR="008C2753" w:rsidRPr="008C0977">
        <w:rPr>
          <w:rFonts w:eastAsia="MS Mincho"/>
        </w:rPr>
        <w:t>ed</w:t>
      </w:r>
      <w:r w:rsidRPr="008C0977">
        <w:rPr>
          <w:rFonts w:eastAsia="MS Mincho"/>
        </w:rPr>
        <w:t xml:space="preserve"> the potential hazards and consequences of fires in such environments. It then introduce</w:t>
      </w:r>
      <w:r w:rsidR="008C2753" w:rsidRPr="008C0977">
        <w:rPr>
          <w:rFonts w:eastAsia="MS Mincho"/>
        </w:rPr>
        <w:t>d</w:t>
      </w:r>
      <w:r w:rsidRPr="008C0977">
        <w:rPr>
          <w:rFonts w:eastAsia="MS Mincho"/>
        </w:rPr>
        <w:t xml:space="preserve"> the concept of IoT and its potential for improving fire safety measures in industries. The paper also explore</w:t>
      </w:r>
      <w:r w:rsidR="008C2753" w:rsidRPr="008C0977">
        <w:rPr>
          <w:rFonts w:eastAsia="MS Mincho"/>
        </w:rPr>
        <w:t>d</w:t>
      </w:r>
      <w:r w:rsidRPr="008C0977">
        <w:rPr>
          <w:rFonts w:eastAsia="MS Mincho"/>
        </w:rPr>
        <w:t xml:space="preserve"> the challenges and limitations of IoT-based fire safety systems, such as the reliability of sensors and communication networks, and the need for robust and secure data analytics techniques.</w:t>
      </w:r>
      <w:r w:rsidR="008C2753" w:rsidRPr="008C0977">
        <w:rPr>
          <w:rFonts w:eastAsia="MS Mincho"/>
        </w:rPr>
        <w:t xml:space="preserve"> </w:t>
      </w:r>
    </w:p>
    <w:p w14:paraId="712D528C" w14:textId="4CBB3B5B" w:rsidR="004C7FC3" w:rsidRPr="008C0977" w:rsidRDefault="007F7A54" w:rsidP="00001010">
      <w:pPr>
        <w:ind w:firstLine="720"/>
        <w:jc w:val="both"/>
        <w:rPr>
          <w:rFonts w:eastAsia="MS Mincho"/>
        </w:rPr>
      </w:pPr>
      <w:proofErr w:type="spellStart"/>
      <w:r w:rsidRPr="008C0977">
        <w:rPr>
          <w:rStyle w:val="sw"/>
          <w:rFonts w:eastAsia="MS Mincho"/>
        </w:rPr>
        <w:t>Fernandino</w:t>
      </w:r>
      <w:proofErr w:type="spellEnd"/>
      <w:r w:rsidRPr="008C0977">
        <w:t xml:space="preserve"> </w:t>
      </w:r>
      <w:r w:rsidRPr="008C0977">
        <w:rPr>
          <w:rStyle w:val="sw"/>
          <w:rFonts w:eastAsia="MS Mincho"/>
        </w:rPr>
        <w:t>S.</w:t>
      </w:r>
      <w:r w:rsidRPr="008C0977">
        <w:t xml:space="preserve"> </w:t>
      </w:r>
      <w:r w:rsidRPr="008C0977">
        <w:rPr>
          <w:rStyle w:val="sw"/>
          <w:rFonts w:eastAsia="MS Mincho"/>
        </w:rPr>
        <w:t>Perilla</w:t>
      </w:r>
      <w:r w:rsidRPr="008C0977">
        <w:t xml:space="preserve"> </w:t>
      </w:r>
      <w:r w:rsidRPr="008C0977">
        <w:rPr>
          <w:rStyle w:val="sw"/>
          <w:rFonts w:eastAsia="MS Mincho"/>
        </w:rPr>
        <w:t>et.al.,</w:t>
      </w:r>
      <w:r w:rsidRPr="008C0977">
        <w:t xml:space="preserve"> </w:t>
      </w:r>
      <w:r w:rsidRPr="008C0977">
        <w:rPr>
          <w:rStyle w:val="sw"/>
          <w:rFonts w:eastAsia="MS Mincho"/>
        </w:rPr>
        <w:t>introduced</w:t>
      </w:r>
      <w:r w:rsidRPr="008C0977">
        <w:t xml:space="preserve"> </w:t>
      </w:r>
      <w:r w:rsidRPr="008C0977">
        <w:rPr>
          <w:rStyle w:val="sw"/>
          <w:rFonts w:eastAsia="MS Mincho"/>
        </w:rPr>
        <w:t>a</w:t>
      </w:r>
      <w:r w:rsidRPr="008C0977">
        <w:t xml:space="preserve"> </w:t>
      </w:r>
      <w:r w:rsidRPr="008C0977">
        <w:rPr>
          <w:rStyle w:val="sw"/>
          <w:rFonts w:eastAsia="MS Mincho"/>
        </w:rPr>
        <w:t>fire</w:t>
      </w:r>
      <w:r w:rsidRPr="008C0977">
        <w:t xml:space="preserve"> </w:t>
      </w:r>
      <w:r w:rsidRPr="008C0977">
        <w:rPr>
          <w:rStyle w:val="sw"/>
          <w:rFonts w:eastAsia="MS Mincho"/>
        </w:rPr>
        <w:t>safety</w:t>
      </w:r>
      <w:r w:rsidRPr="008C0977">
        <w:t xml:space="preserve"> </w:t>
      </w:r>
      <w:r w:rsidRPr="008C0977">
        <w:rPr>
          <w:rStyle w:val="sw"/>
          <w:rFonts w:eastAsia="MS Mincho"/>
        </w:rPr>
        <w:t>system</w:t>
      </w:r>
      <w:r w:rsidRPr="008C0977">
        <w:t xml:space="preserve"> </w:t>
      </w:r>
      <w:r w:rsidRPr="008C0977">
        <w:rPr>
          <w:rStyle w:val="sw"/>
          <w:rFonts w:eastAsia="MS Mincho"/>
        </w:rPr>
        <w:t>using</w:t>
      </w:r>
      <w:r w:rsidRPr="008C0977">
        <w:t xml:space="preserve"> </w:t>
      </w:r>
      <w:r w:rsidRPr="008C0977">
        <w:rPr>
          <w:rStyle w:val="sw"/>
          <w:rFonts w:eastAsia="MS Mincho"/>
        </w:rPr>
        <w:t>Arduino</w:t>
      </w:r>
      <w:r w:rsidRPr="008C0977">
        <w:t xml:space="preserve"> </w:t>
      </w:r>
      <w:r w:rsidRPr="008C0977">
        <w:rPr>
          <w:rStyle w:val="sw"/>
          <w:rFonts w:eastAsia="MS Mincho"/>
        </w:rPr>
        <w:t>sensors</w:t>
      </w:r>
      <w:r w:rsidRPr="008C0977">
        <w:t xml:space="preserve"> </w:t>
      </w:r>
      <w:r w:rsidRPr="008C0977">
        <w:rPr>
          <w:rStyle w:val="sw"/>
          <w:rFonts w:eastAsia="MS Mincho"/>
        </w:rPr>
        <w:t>with</w:t>
      </w:r>
      <w:r w:rsidRPr="008C0977">
        <w:t xml:space="preserve"> </w:t>
      </w:r>
      <w:r w:rsidRPr="008C0977">
        <w:rPr>
          <w:rStyle w:val="sw"/>
          <w:rFonts w:eastAsia="MS Mincho"/>
        </w:rPr>
        <w:t>IoT</w:t>
      </w:r>
      <w:r w:rsidRPr="008C0977">
        <w:t xml:space="preserve"> </w:t>
      </w:r>
      <w:r w:rsidRPr="008C0977">
        <w:rPr>
          <w:rStyle w:val="sw"/>
          <w:rFonts w:eastAsia="MS Mincho"/>
        </w:rPr>
        <w:t>integration</w:t>
      </w:r>
      <w:r w:rsidRPr="008C0977">
        <w:t xml:space="preserve"> </w:t>
      </w:r>
      <w:r w:rsidRPr="008C0977">
        <w:rPr>
          <w:rStyle w:val="sw"/>
          <w:rFonts w:eastAsia="MS Mincho"/>
        </w:rPr>
        <w:t>in</w:t>
      </w:r>
      <w:r w:rsidRPr="008C0977">
        <w:t xml:space="preserve"> </w:t>
      </w:r>
      <w:r w:rsidRPr="008C0977">
        <w:rPr>
          <w:rStyle w:val="sw"/>
          <w:rFonts w:eastAsia="MS Mincho"/>
        </w:rPr>
        <w:t>2018.</w:t>
      </w:r>
      <w:r w:rsidR="004C7FC3" w:rsidRPr="008C0977">
        <w:rPr>
          <w:rFonts w:eastAsia="MS Mincho"/>
        </w:rPr>
        <w:t xml:space="preserve"> The system also incorporates IoT technology, allowing users to remotely monitor the sensor data and receive alerts through a web-based application. The application provides real-time updates on the status of the sensors and sends alerts when any sensor detects a potential fire hazard. There is no GPS tracker in this system, so it will be difficult for the firefighters to locate the exact location.</w:t>
      </w:r>
      <w:r w:rsidR="004E4BAD" w:rsidRPr="008C0977">
        <w:rPr>
          <w:rFonts w:eastAsia="MS Mincho"/>
        </w:rPr>
        <w:t xml:space="preserve"> </w:t>
      </w:r>
    </w:p>
    <w:p w14:paraId="02B47DF5" w14:textId="32CC44A6" w:rsidR="004C7FC3" w:rsidRPr="008C0977" w:rsidRDefault="007F7A54" w:rsidP="00001010">
      <w:pPr>
        <w:ind w:firstLine="720"/>
        <w:jc w:val="both"/>
        <w:rPr>
          <w:rFonts w:eastAsia="MS Mincho"/>
        </w:rPr>
      </w:pPr>
      <w:r w:rsidRPr="008C0977">
        <w:rPr>
          <w:rStyle w:val="sw"/>
          <w:rFonts w:eastAsia="MS Mincho"/>
        </w:rPr>
        <w:t>Dr.</w:t>
      </w:r>
      <w:r w:rsidRPr="008C0977">
        <w:t xml:space="preserve"> </w:t>
      </w:r>
      <w:proofErr w:type="spellStart"/>
      <w:r w:rsidRPr="008C0977">
        <w:rPr>
          <w:rStyle w:val="sw"/>
          <w:rFonts w:eastAsia="MS Mincho"/>
        </w:rPr>
        <w:t>Osamah</w:t>
      </w:r>
      <w:proofErr w:type="spellEnd"/>
      <w:r w:rsidRPr="008C0977">
        <w:t xml:space="preserve"> </w:t>
      </w:r>
      <w:r w:rsidRPr="008C0977">
        <w:rPr>
          <w:rStyle w:val="sw"/>
          <w:rFonts w:eastAsia="MS Mincho"/>
        </w:rPr>
        <w:t>Ibrahim</w:t>
      </w:r>
      <w:r w:rsidRPr="008C0977">
        <w:t xml:space="preserve"> </w:t>
      </w:r>
      <w:r w:rsidRPr="008C0977">
        <w:rPr>
          <w:rStyle w:val="sw"/>
          <w:rFonts w:eastAsia="MS Mincho"/>
        </w:rPr>
        <w:t>Khalaf</w:t>
      </w:r>
      <w:r w:rsidRPr="008C0977">
        <w:t xml:space="preserve"> </w:t>
      </w:r>
      <w:r w:rsidRPr="008C0977">
        <w:rPr>
          <w:rStyle w:val="sw"/>
          <w:rFonts w:eastAsia="MS Mincho"/>
        </w:rPr>
        <w:t>et</w:t>
      </w:r>
      <w:r w:rsidRPr="008C0977">
        <w:t xml:space="preserve"> </w:t>
      </w:r>
      <w:r w:rsidRPr="008C0977">
        <w:rPr>
          <w:rStyle w:val="sw"/>
          <w:rFonts w:eastAsia="MS Mincho"/>
        </w:rPr>
        <w:t>al.,</w:t>
      </w:r>
      <w:r w:rsidRPr="008C0977">
        <w:t xml:space="preserve"> </w:t>
      </w:r>
      <w:r w:rsidRPr="008C0977">
        <w:rPr>
          <w:rStyle w:val="sw"/>
          <w:rFonts w:eastAsia="MS Mincho"/>
        </w:rPr>
        <w:t>introduced</w:t>
      </w:r>
      <w:r w:rsidRPr="008C0977">
        <w:t xml:space="preserve"> </w:t>
      </w:r>
      <w:r w:rsidRPr="008C0977">
        <w:rPr>
          <w:rStyle w:val="sw"/>
          <w:rFonts w:eastAsia="MS Mincho"/>
        </w:rPr>
        <w:t>an</w:t>
      </w:r>
      <w:r w:rsidRPr="008C0977">
        <w:t xml:space="preserve"> </w:t>
      </w:r>
      <w:r w:rsidRPr="008C0977">
        <w:rPr>
          <w:rStyle w:val="sw"/>
          <w:rFonts w:eastAsia="MS Mincho"/>
        </w:rPr>
        <w:t>IoT</w:t>
      </w:r>
      <w:r w:rsidRPr="008C0977">
        <w:t xml:space="preserve"> </w:t>
      </w:r>
      <w:r w:rsidRPr="008C0977">
        <w:rPr>
          <w:rStyle w:val="sw"/>
          <w:rFonts w:eastAsia="MS Mincho"/>
        </w:rPr>
        <w:t>fire</w:t>
      </w:r>
      <w:r w:rsidRPr="008C0977">
        <w:t xml:space="preserve"> </w:t>
      </w:r>
      <w:r w:rsidRPr="008C0977">
        <w:rPr>
          <w:rStyle w:val="sw"/>
          <w:rFonts w:eastAsia="MS Mincho"/>
        </w:rPr>
        <w:t>detection</w:t>
      </w:r>
      <w:r w:rsidRPr="008C0977">
        <w:t xml:space="preserve"> </w:t>
      </w:r>
      <w:r w:rsidRPr="008C0977">
        <w:rPr>
          <w:rStyle w:val="sw"/>
          <w:rFonts w:eastAsia="MS Mincho"/>
        </w:rPr>
        <w:t>system</w:t>
      </w:r>
      <w:r w:rsidRPr="008C0977">
        <w:t xml:space="preserve"> </w:t>
      </w:r>
      <w:r w:rsidRPr="008C0977">
        <w:rPr>
          <w:rStyle w:val="sw"/>
          <w:rFonts w:eastAsia="MS Mincho"/>
        </w:rPr>
        <w:t>using</w:t>
      </w:r>
      <w:r w:rsidRPr="008C0977">
        <w:t xml:space="preserve"> </w:t>
      </w:r>
      <w:r w:rsidRPr="008C0977">
        <w:rPr>
          <w:rStyle w:val="sw"/>
          <w:rFonts w:eastAsia="MS Mincho"/>
        </w:rPr>
        <w:t>sensors.</w:t>
      </w:r>
      <w:r w:rsidRPr="008C0977">
        <w:t xml:space="preserve"> </w:t>
      </w:r>
      <w:r w:rsidRPr="008C0977">
        <w:rPr>
          <w:rStyle w:val="sw"/>
          <w:rFonts w:eastAsia="MS Mincho"/>
        </w:rPr>
        <w:t>variable</w:t>
      </w:r>
      <w:r w:rsidRPr="008C0977">
        <w:t xml:space="preserve"> </w:t>
      </w:r>
      <w:r w:rsidRPr="008C0977">
        <w:rPr>
          <w:rStyle w:val="sw"/>
          <w:rFonts w:eastAsia="MS Mincho"/>
        </w:rPr>
        <w:t>with</w:t>
      </w:r>
      <w:r w:rsidRPr="008C0977">
        <w:t xml:space="preserve"> </w:t>
      </w:r>
      <w:r w:rsidRPr="008C0977">
        <w:rPr>
          <w:rStyle w:val="sw"/>
          <w:rFonts w:eastAsia="MS Mincho"/>
        </w:rPr>
        <w:t>Arduino,</w:t>
      </w:r>
      <w:r w:rsidRPr="008C0977">
        <w:t xml:space="preserve"> </w:t>
      </w:r>
      <w:r w:rsidRPr="008C0977">
        <w:rPr>
          <w:rStyle w:val="sw"/>
          <w:rFonts w:eastAsia="MS Mincho"/>
        </w:rPr>
        <w:t>a</w:t>
      </w:r>
      <w:r w:rsidRPr="008C0977">
        <w:t xml:space="preserve"> </w:t>
      </w:r>
      <w:r w:rsidRPr="008C0977">
        <w:rPr>
          <w:rStyle w:val="sw"/>
          <w:rFonts w:eastAsia="MS Mincho"/>
        </w:rPr>
        <w:t>project</w:t>
      </w:r>
      <w:r w:rsidRPr="008C0977">
        <w:t xml:space="preserve"> </w:t>
      </w:r>
      <w:r w:rsidRPr="008C0977">
        <w:rPr>
          <w:rStyle w:val="sw"/>
          <w:rFonts w:eastAsia="MS Mincho"/>
        </w:rPr>
        <w:t>that</w:t>
      </w:r>
      <w:r w:rsidRPr="008C0977">
        <w:t xml:space="preserve"> </w:t>
      </w:r>
      <w:r w:rsidRPr="008C0977">
        <w:rPr>
          <w:rStyle w:val="sw"/>
          <w:rFonts w:eastAsia="MS Mincho"/>
        </w:rPr>
        <w:t>aims</w:t>
      </w:r>
      <w:r w:rsidRPr="008C0977">
        <w:t xml:space="preserve"> </w:t>
      </w:r>
      <w:r w:rsidRPr="008C0977">
        <w:rPr>
          <w:rStyle w:val="sw"/>
          <w:rFonts w:eastAsia="MS Mincho"/>
        </w:rPr>
        <w:t>to</w:t>
      </w:r>
      <w:r w:rsidRPr="008C0977">
        <w:t xml:space="preserve"> </w:t>
      </w:r>
      <w:r w:rsidRPr="008C0977">
        <w:rPr>
          <w:rStyle w:val="sw"/>
          <w:rFonts w:eastAsia="MS Mincho"/>
        </w:rPr>
        <w:t>detect</w:t>
      </w:r>
      <w:r w:rsidRPr="008C0977">
        <w:t xml:space="preserve"> </w:t>
      </w:r>
      <w:r w:rsidRPr="008C0977">
        <w:rPr>
          <w:rStyle w:val="sw"/>
          <w:rFonts w:eastAsia="MS Mincho"/>
        </w:rPr>
        <w:t>fires</w:t>
      </w:r>
      <w:r w:rsidRPr="008C0977">
        <w:t xml:space="preserve"> </w:t>
      </w:r>
      <w:r w:rsidRPr="008C0977">
        <w:rPr>
          <w:rStyle w:val="sw"/>
          <w:rFonts w:eastAsia="MS Mincho"/>
        </w:rPr>
        <w:t>using</w:t>
      </w:r>
      <w:r w:rsidRPr="008C0977">
        <w:t xml:space="preserve"> </w:t>
      </w:r>
      <w:r w:rsidRPr="008C0977">
        <w:rPr>
          <w:rStyle w:val="sw"/>
          <w:rFonts w:eastAsia="MS Mincho"/>
        </w:rPr>
        <w:t>a</w:t>
      </w:r>
      <w:r w:rsidRPr="008C0977">
        <w:t xml:space="preserve"> </w:t>
      </w:r>
      <w:r w:rsidRPr="008C0977">
        <w:rPr>
          <w:rStyle w:val="sw"/>
          <w:rFonts w:eastAsia="MS Mincho"/>
        </w:rPr>
        <w:t>combination</w:t>
      </w:r>
      <w:r w:rsidRPr="008C0977">
        <w:t xml:space="preserve"> </w:t>
      </w:r>
      <w:r w:rsidRPr="008C0977">
        <w:rPr>
          <w:rStyle w:val="sw"/>
          <w:rFonts w:eastAsia="MS Mincho"/>
        </w:rPr>
        <w:t>of</w:t>
      </w:r>
      <w:r w:rsidRPr="008C0977">
        <w:t xml:space="preserve"> </w:t>
      </w:r>
      <w:r w:rsidRPr="008C0977">
        <w:rPr>
          <w:rStyle w:val="sw"/>
          <w:rFonts w:eastAsia="MS Mincho"/>
        </w:rPr>
        <w:t>sensors</w:t>
      </w:r>
      <w:r w:rsidRPr="008C0977">
        <w:t xml:space="preserve"> </w:t>
      </w:r>
      <w:r w:rsidRPr="008C0977">
        <w:rPr>
          <w:rStyle w:val="sw"/>
          <w:rFonts w:eastAsia="MS Mincho"/>
        </w:rPr>
        <w:t>and</w:t>
      </w:r>
      <w:r w:rsidRPr="008C0977">
        <w:t xml:space="preserve"> </w:t>
      </w:r>
      <w:r w:rsidRPr="008C0977">
        <w:rPr>
          <w:rStyle w:val="sw"/>
          <w:rFonts w:eastAsia="MS Mincho"/>
        </w:rPr>
        <w:t>the</w:t>
      </w:r>
      <w:r w:rsidRPr="008C0977">
        <w:t xml:space="preserve"> </w:t>
      </w:r>
      <w:r w:rsidRPr="008C0977">
        <w:rPr>
          <w:rStyle w:val="sw"/>
          <w:rFonts w:eastAsia="MS Mincho"/>
        </w:rPr>
        <w:t>Arduino</w:t>
      </w:r>
      <w:r w:rsidRPr="008C0977">
        <w:t xml:space="preserve"> </w:t>
      </w:r>
      <w:r w:rsidRPr="008C0977">
        <w:rPr>
          <w:rStyle w:val="sw"/>
          <w:rFonts w:eastAsia="MS Mincho"/>
        </w:rPr>
        <w:t>platform</w:t>
      </w:r>
      <w:r w:rsidRPr="008C0977">
        <w:t xml:space="preserve"> </w:t>
      </w:r>
      <w:r w:rsidRPr="008C0977">
        <w:rPr>
          <w:rStyle w:val="sw"/>
          <w:rFonts w:eastAsia="MS Mincho"/>
        </w:rPr>
        <w:t>in</w:t>
      </w:r>
      <w:r w:rsidRPr="008C0977">
        <w:t xml:space="preserve"> </w:t>
      </w:r>
      <w:r w:rsidRPr="008C0977">
        <w:rPr>
          <w:rStyle w:val="sw"/>
          <w:rFonts w:eastAsia="MS Mincho"/>
        </w:rPr>
        <w:t>2019.</w:t>
      </w:r>
      <w:r w:rsidR="002456A6" w:rsidRPr="008C0977">
        <w:rPr>
          <w:rFonts w:eastAsia="MS Mincho"/>
        </w:rPr>
        <w:t xml:space="preserve"> </w:t>
      </w:r>
      <w:r w:rsidR="004C7FC3" w:rsidRPr="008C0977">
        <w:rPr>
          <w:rFonts w:eastAsia="MS Mincho"/>
        </w:rPr>
        <w:t>The paper might also discuss the potential benefits of this type of system, such as early detection of fires, reduced damage and loss of property, and increased safety for occupants. Additionally, the paper might outline the limitations of the system and areas for further research and development. Overall, the IoT fire detection system using sensors with Arduino is an innovative and potentially valuable application of IoT technology for fire safety. The paper would provide a comprehensive overview of the project, including its design, implementation, and potential benefits</w:t>
      </w:r>
      <w:r w:rsidR="002456A6" w:rsidRPr="008C0977">
        <w:rPr>
          <w:rFonts w:eastAsia="MS Mincho"/>
        </w:rPr>
        <w:t>.</w:t>
      </w:r>
    </w:p>
    <w:p w14:paraId="76E48F4D" w14:textId="6E210E3D" w:rsidR="004C7FC3" w:rsidRPr="008C0977" w:rsidRDefault="007F7A54" w:rsidP="00375C41">
      <w:pPr>
        <w:ind w:firstLine="720"/>
        <w:jc w:val="both"/>
        <w:rPr>
          <w:rFonts w:eastAsia="MS Mincho"/>
        </w:rPr>
      </w:pPr>
      <w:r w:rsidRPr="008C0977">
        <w:rPr>
          <w:rStyle w:val="sw"/>
          <w:rFonts w:eastAsia="MS Mincho"/>
        </w:rPr>
        <w:t>In</w:t>
      </w:r>
      <w:r w:rsidRPr="008C0977">
        <w:t xml:space="preserve"> </w:t>
      </w:r>
      <w:r w:rsidRPr="008C0977">
        <w:rPr>
          <w:rStyle w:val="sw"/>
          <w:rFonts w:eastAsia="MS Mincho"/>
        </w:rPr>
        <w:t>2020,</w:t>
      </w:r>
      <w:r w:rsidRPr="008C0977">
        <w:t xml:space="preserve"> </w:t>
      </w:r>
      <w:proofErr w:type="spellStart"/>
      <w:r w:rsidRPr="008C0977">
        <w:rPr>
          <w:rStyle w:val="sw"/>
          <w:rFonts w:eastAsia="MS Mincho"/>
        </w:rPr>
        <w:t>Mangayarkarasi</w:t>
      </w:r>
      <w:proofErr w:type="spellEnd"/>
      <w:r w:rsidRPr="008C0977">
        <w:t xml:space="preserve"> </w:t>
      </w:r>
      <w:r w:rsidRPr="008C0977">
        <w:rPr>
          <w:rStyle w:val="sw"/>
          <w:rFonts w:eastAsia="MS Mincho"/>
        </w:rPr>
        <w:t>et</w:t>
      </w:r>
      <w:r w:rsidRPr="008C0977">
        <w:t xml:space="preserve"> </w:t>
      </w:r>
      <w:r w:rsidRPr="008C0977">
        <w:rPr>
          <w:rStyle w:val="sw"/>
          <w:rFonts w:eastAsia="MS Mincho"/>
        </w:rPr>
        <w:t>al.,</w:t>
      </w:r>
      <w:r w:rsidRPr="008C0977">
        <w:t xml:space="preserve"> </w:t>
      </w:r>
      <w:r w:rsidRPr="008C0977">
        <w:rPr>
          <w:rStyle w:val="sw"/>
          <w:rFonts w:eastAsia="MS Mincho"/>
        </w:rPr>
        <w:t>introduced</w:t>
      </w:r>
      <w:r w:rsidRPr="008C0977">
        <w:t xml:space="preserve"> </w:t>
      </w:r>
      <w:r w:rsidRPr="008C0977">
        <w:rPr>
          <w:rStyle w:val="sw"/>
          <w:rFonts w:eastAsia="MS Mincho"/>
        </w:rPr>
        <w:t>Internet</w:t>
      </w:r>
      <w:r w:rsidRPr="008C0977">
        <w:t xml:space="preserve"> </w:t>
      </w:r>
      <w:r w:rsidRPr="008C0977">
        <w:rPr>
          <w:rStyle w:val="sw"/>
          <w:rFonts w:eastAsia="MS Mincho"/>
        </w:rPr>
        <w:t>of</w:t>
      </w:r>
      <w:r w:rsidRPr="008C0977">
        <w:t xml:space="preserve"> </w:t>
      </w:r>
      <w:r w:rsidRPr="008C0977">
        <w:rPr>
          <w:rStyle w:val="sw"/>
          <w:rFonts w:eastAsia="MS Mincho"/>
        </w:rPr>
        <w:t>Things</w:t>
      </w:r>
      <w:r w:rsidRPr="008C0977">
        <w:t xml:space="preserve"> </w:t>
      </w:r>
      <w:r w:rsidRPr="008C0977">
        <w:rPr>
          <w:rStyle w:val="sw"/>
          <w:rFonts w:eastAsia="MS Mincho"/>
        </w:rPr>
        <w:t>technology.</w:t>
      </w:r>
      <w:r w:rsidRPr="008C0977">
        <w:t xml:space="preserve"> </w:t>
      </w:r>
      <w:r w:rsidRPr="008C0977">
        <w:rPr>
          <w:rStyle w:val="sw"/>
          <w:rFonts w:eastAsia="MS Mincho"/>
        </w:rPr>
        <w:t>(IoT)</w:t>
      </w:r>
      <w:r w:rsidRPr="008C0977">
        <w:t xml:space="preserve"> </w:t>
      </w:r>
      <w:r w:rsidRPr="008C0977">
        <w:rPr>
          <w:rStyle w:val="sw"/>
          <w:rFonts w:eastAsia="MS Mincho"/>
        </w:rPr>
        <w:t>to</w:t>
      </w:r>
      <w:r w:rsidRPr="008C0977">
        <w:t xml:space="preserve"> </w:t>
      </w:r>
      <w:r w:rsidRPr="008C0977">
        <w:rPr>
          <w:rStyle w:val="sw"/>
          <w:rFonts w:eastAsia="MS Mincho"/>
        </w:rPr>
        <w:t>detect</w:t>
      </w:r>
      <w:r w:rsidRPr="008C0977">
        <w:t xml:space="preserve"> </w:t>
      </w:r>
      <w:r w:rsidRPr="008C0977">
        <w:rPr>
          <w:rStyle w:val="sw"/>
          <w:rFonts w:eastAsia="MS Mincho"/>
        </w:rPr>
        <w:t>and</w:t>
      </w:r>
      <w:r w:rsidRPr="008C0977">
        <w:t xml:space="preserve"> </w:t>
      </w:r>
      <w:r w:rsidRPr="008C0977">
        <w:rPr>
          <w:rStyle w:val="sw"/>
          <w:rFonts w:eastAsia="MS Mincho"/>
        </w:rPr>
        <w:t>warn</w:t>
      </w:r>
      <w:r w:rsidRPr="008C0977">
        <w:t xml:space="preserve"> </w:t>
      </w:r>
      <w:r w:rsidRPr="008C0977">
        <w:rPr>
          <w:rStyle w:val="sw"/>
          <w:rFonts w:eastAsia="MS Mincho"/>
        </w:rPr>
        <w:t>individuals</w:t>
      </w:r>
      <w:r w:rsidRPr="008C0977">
        <w:t xml:space="preserve"> </w:t>
      </w:r>
      <w:r w:rsidRPr="008C0977">
        <w:rPr>
          <w:rStyle w:val="sw"/>
          <w:rFonts w:eastAsia="MS Mincho"/>
        </w:rPr>
        <w:t>of</w:t>
      </w:r>
      <w:r w:rsidRPr="008C0977">
        <w:t xml:space="preserve"> </w:t>
      </w:r>
      <w:r w:rsidRPr="008C0977">
        <w:rPr>
          <w:rStyle w:val="sw"/>
          <w:rFonts w:eastAsia="MS Mincho"/>
        </w:rPr>
        <w:t>the</w:t>
      </w:r>
      <w:r w:rsidRPr="008C0977">
        <w:t xml:space="preserve"> </w:t>
      </w:r>
      <w:r w:rsidRPr="008C0977">
        <w:rPr>
          <w:rStyle w:val="sw"/>
          <w:rFonts w:eastAsia="MS Mincho"/>
        </w:rPr>
        <w:t>presence</w:t>
      </w:r>
      <w:r w:rsidRPr="008C0977">
        <w:t xml:space="preserve"> </w:t>
      </w:r>
      <w:r w:rsidRPr="008C0977">
        <w:rPr>
          <w:rStyle w:val="sw"/>
          <w:rFonts w:eastAsia="MS Mincho"/>
        </w:rPr>
        <w:t>of</w:t>
      </w:r>
      <w:r w:rsidRPr="008C0977">
        <w:t xml:space="preserve"> </w:t>
      </w:r>
      <w:r w:rsidRPr="008C0977">
        <w:rPr>
          <w:rStyle w:val="sw"/>
          <w:rFonts w:eastAsia="MS Mincho"/>
        </w:rPr>
        <w:t>danger</w:t>
      </w:r>
      <w:r w:rsidRPr="008C0977">
        <w:t xml:space="preserve"> </w:t>
      </w:r>
      <w:r w:rsidRPr="008C0977">
        <w:rPr>
          <w:rStyle w:val="sw"/>
          <w:rFonts w:eastAsia="MS Mincho"/>
        </w:rPr>
        <w:t>and</w:t>
      </w:r>
      <w:r w:rsidRPr="008C0977">
        <w:t xml:space="preserve"> </w:t>
      </w:r>
      <w:r w:rsidRPr="008C0977">
        <w:rPr>
          <w:rStyle w:val="sw"/>
          <w:rFonts w:eastAsia="MS Mincho"/>
        </w:rPr>
        <w:t>direct</w:t>
      </w:r>
      <w:r w:rsidRPr="008C0977">
        <w:t xml:space="preserve"> </w:t>
      </w:r>
      <w:r w:rsidRPr="008C0977">
        <w:rPr>
          <w:rStyle w:val="sw"/>
          <w:rFonts w:eastAsia="MS Mincho"/>
        </w:rPr>
        <w:t>them</w:t>
      </w:r>
      <w:r w:rsidRPr="008C0977">
        <w:t xml:space="preserve"> </w:t>
      </w:r>
      <w:r w:rsidRPr="008C0977">
        <w:rPr>
          <w:rStyle w:val="sw"/>
          <w:rFonts w:eastAsia="MS Mincho"/>
        </w:rPr>
        <w:t>to</w:t>
      </w:r>
      <w:r w:rsidRPr="008C0977">
        <w:t xml:space="preserve"> </w:t>
      </w:r>
      <w:r w:rsidRPr="008C0977">
        <w:rPr>
          <w:rStyle w:val="sw"/>
          <w:rFonts w:eastAsia="MS Mincho"/>
        </w:rPr>
        <w:t>safe</w:t>
      </w:r>
      <w:r w:rsidRPr="008C0977">
        <w:t xml:space="preserve"> </w:t>
      </w:r>
      <w:r w:rsidRPr="008C0977">
        <w:rPr>
          <w:rStyle w:val="sw"/>
          <w:rFonts w:eastAsia="MS Mincho"/>
        </w:rPr>
        <w:t>gathering</w:t>
      </w:r>
      <w:r w:rsidRPr="008C0977">
        <w:t xml:space="preserve"> </w:t>
      </w:r>
      <w:r w:rsidRPr="008C0977">
        <w:rPr>
          <w:rStyle w:val="sw"/>
          <w:rFonts w:eastAsia="MS Mincho"/>
        </w:rPr>
        <w:t>points.</w:t>
      </w:r>
      <w:r w:rsidRPr="008C0977">
        <w:t> </w:t>
      </w:r>
      <w:r w:rsidR="004C7FC3" w:rsidRPr="008C0977">
        <w:rPr>
          <w:rFonts w:eastAsia="MS Mincho"/>
        </w:rPr>
        <w:t xml:space="preserve"> The sensors </w:t>
      </w:r>
      <w:r w:rsidR="007113DE" w:rsidRPr="008C0977">
        <w:rPr>
          <w:rFonts w:eastAsia="MS Mincho"/>
        </w:rPr>
        <w:t>were</w:t>
      </w:r>
      <w:r w:rsidR="004C7FC3" w:rsidRPr="008C0977">
        <w:rPr>
          <w:rFonts w:eastAsia="MS Mincho"/>
        </w:rPr>
        <w:t xml:space="preserve"> used to detect the presence of danger and collect data, which is processed by the microcontrollers and communicated to the server using communication modules. It may produce false detection due to heavy work. Overall, the IoT-based Safe Assembly Point Alert System is an innovative solution to ensure the safety of individuals during emergencies. The paper provides a comprehensive overview of the system’s components and benefits, making it a valuable resource for researchers and practitioners in the field of IoT-based </w:t>
      </w:r>
      <w:r w:rsidR="004C7FC3" w:rsidRPr="008C0977">
        <w:rPr>
          <w:rFonts w:eastAsia="MS Mincho"/>
          <w:color w:val="000000" w:themeColor="text1"/>
        </w:rPr>
        <w:t>safety systems</w:t>
      </w:r>
      <w:r w:rsidR="004C7FC3" w:rsidRPr="008C0977">
        <w:rPr>
          <w:rFonts w:eastAsia="MS Mincho"/>
        </w:rPr>
        <w:t>.</w:t>
      </w:r>
    </w:p>
    <w:p w14:paraId="5D3F332A" w14:textId="09927DD4" w:rsidR="004C7FC3" w:rsidRPr="008C0977" w:rsidRDefault="00F304F6" w:rsidP="00001010">
      <w:pPr>
        <w:ind w:firstLine="720"/>
        <w:jc w:val="both"/>
        <w:rPr>
          <w:rFonts w:eastAsia="MS Mincho"/>
          <w:color w:val="000000" w:themeColor="text1"/>
        </w:rPr>
      </w:pPr>
      <w:r w:rsidRPr="008C0977">
        <w:rPr>
          <w:rStyle w:val="sw"/>
          <w:rFonts w:eastAsia="MS Mincho"/>
        </w:rPr>
        <w:t>K.</w:t>
      </w:r>
      <w:r w:rsidRPr="008C0977">
        <w:t xml:space="preserve"> </w:t>
      </w:r>
      <w:proofErr w:type="spellStart"/>
      <w:r w:rsidRPr="008C0977">
        <w:rPr>
          <w:rStyle w:val="sw"/>
          <w:rFonts w:eastAsia="MS Mincho"/>
        </w:rPr>
        <w:t>Anitha</w:t>
      </w:r>
      <w:proofErr w:type="spellEnd"/>
      <w:r w:rsidRPr="008C0977">
        <w:t xml:space="preserve"> </w:t>
      </w:r>
      <w:r w:rsidRPr="008C0977">
        <w:rPr>
          <w:rStyle w:val="sw"/>
          <w:rFonts w:eastAsia="MS Mincho"/>
        </w:rPr>
        <w:t>et.al.,</w:t>
      </w:r>
      <w:r w:rsidRPr="008C0977">
        <w:t xml:space="preserve"> </w:t>
      </w:r>
      <w:r w:rsidRPr="008C0977">
        <w:rPr>
          <w:rStyle w:val="sw"/>
          <w:rFonts w:eastAsia="MS Mincho"/>
        </w:rPr>
        <w:t>introduced</w:t>
      </w:r>
      <w:r w:rsidRPr="008C0977">
        <w:t xml:space="preserve"> </w:t>
      </w:r>
      <w:r w:rsidRPr="008C0977">
        <w:rPr>
          <w:rStyle w:val="sw"/>
          <w:rFonts w:eastAsia="MS Mincho"/>
        </w:rPr>
        <w:t>an</w:t>
      </w:r>
      <w:r w:rsidRPr="008C0977">
        <w:t xml:space="preserve"> </w:t>
      </w:r>
      <w:r w:rsidRPr="008C0977">
        <w:rPr>
          <w:rStyle w:val="sw"/>
          <w:rFonts w:eastAsia="MS Mincho"/>
        </w:rPr>
        <w:t>IoT-based</w:t>
      </w:r>
      <w:r w:rsidRPr="008C0977">
        <w:t xml:space="preserve"> </w:t>
      </w:r>
      <w:r w:rsidRPr="008C0977">
        <w:rPr>
          <w:rStyle w:val="sw"/>
          <w:rFonts w:eastAsia="MS Mincho"/>
        </w:rPr>
        <w:t>bushfire</w:t>
      </w:r>
      <w:r w:rsidRPr="008C0977">
        <w:t xml:space="preserve"> </w:t>
      </w:r>
      <w:r w:rsidRPr="008C0977">
        <w:rPr>
          <w:rStyle w:val="sw"/>
          <w:rFonts w:eastAsia="MS Mincho"/>
        </w:rPr>
        <w:t>detection</w:t>
      </w:r>
      <w:r w:rsidRPr="008C0977">
        <w:t xml:space="preserve"> </w:t>
      </w:r>
      <w:r w:rsidRPr="008C0977">
        <w:rPr>
          <w:rStyle w:val="sw"/>
          <w:rFonts w:eastAsia="MS Mincho"/>
        </w:rPr>
        <w:t>and</w:t>
      </w:r>
      <w:r w:rsidRPr="008C0977">
        <w:t xml:space="preserve"> </w:t>
      </w:r>
      <w:r w:rsidRPr="008C0977">
        <w:rPr>
          <w:rStyle w:val="sw"/>
          <w:rFonts w:eastAsia="MS Mincho"/>
        </w:rPr>
        <w:t>suppression</w:t>
      </w:r>
      <w:r w:rsidRPr="008C0977">
        <w:t xml:space="preserve"> </w:t>
      </w:r>
      <w:r w:rsidRPr="008C0977">
        <w:rPr>
          <w:rStyle w:val="sw"/>
          <w:rFonts w:eastAsia="MS Mincho"/>
        </w:rPr>
        <w:t>system</w:t>
      </w:r>
      <w:r w:rsidRPr="008C0977">
        <w:t xml:space="preserve"> </w:t>
      </w:r>
      <w:r w:rsidRPr="008C0977">
        <w:rPr>
          <w:rStyle w:val="sw"/>
          <w:rFonts w:eastAsia="MS Mincho"/>
        </w:rPr>
        <w:t>in</w:t>
      </w:r>
      <w:r w:rsidRPr="008C0977">
        <w:t xml:space="preserve"> </w:t>
      </w:r>
      <w:r w:rsidRPr="008C0977">
        <w:rPr>
          <w:rStyle w:val="sw"/>
          <w:rFonts w:eastAsia="MS Mincho"/>
        </w:rPr>
        <w:t>2020.</w:t>
      </w:r>
      <w:r w:rsidRPr="008C0977">
        <w:t xml:space="preserve"> </w:t>
      </w:r>
      <w:r w:rsidR="004C7FC3" w:rsidRPr="008C0977">
        <w:rPr>
          <w:rFonts w:eastAsia="MS Mincho"/>
        </w:rPr>
        <w:t xml:space="preserve">It </w:t>
      </w:r>
      <w:r w:rsidR="00303143" w:rsidRPr="008C0977">
        <w:rPr>
          <w:rFonts w:eastAsia="MS Mincho"/>
        </w:rPr>
        <w:t>was</w:t>
      </w:r>
      <w:r w:rsidR="004C7FC3" w:rsidRPr="008C0977">
        <w:rPr>
          <w:rFonts w:eastAsia="MS Mincho"/>
        </w:rPr>
        <w:t xml:space="preserve"> designed to detect and prevent fires in various settings, such as homes, offices, factories, and public places. The system use</w:t>
      </w:r>
      <w:r w:rsidR="00303143" w:rsidRPr="008C0977">
        <w:rPr>
          <w:rFonts w:eastAsia="MS Mincho"/>
        </w:rPr>
        <w:t>d</w:t>
      </w:r>
      <w:r w:rsidR="004C7FC3" w:rsidRPr="008C0977">
        <w:rPr>
          <w:rFonts w:eastAsia="MS Mincho"/>
        </w:rPr>
        <w:t xml:space="preserve"> a combination of sensors, actuators, and communication technologies to monitor the environment for potential fire</w:t>
      </w:r>
      <w:r w:rsidR="00B00B96" w:rsidRPr="008C0977">
        <w:rPr>
          <w:rFonts w:eastAsia="MS Mincho"/>
        </w:rPr>
        <w:t xml:space="preserve"> </w:t>
      </w:r>
      <w:r w:rsidR="004C7FC3" w:rsidRPr="008C0977">
        <w:rPr>
          <w:rFonts w:eastAsia="MS Mincho"/>
        </w:rPr>
        <w:t xml:space="preserve">hazards and take appropriate action when necessary. In this, some tweaks and remodeling are needed. Overall, the IoT-based fire detection and prevention system has the potential to significantly improve fire safety in various settings, by providing early warning of potential fire hazards and enabling </w:t>
      </w:r>
      <w:r w:rsidR="004C7FC3" w:rsidRPr="008C0977">
        <w:rPr>
          <w:rFonts w:eastAsia="MS Mincho"/>
          <w:color w:val="000000" w:themeColor="text1"/>
        </w:rPr>
        <w:t>a quick and effective response in the event of a fire.</w:t>
      </w:r>
      <w:r w:rsidR="00303143" w:rsidRPr="008C0977">
        <w:rPr>
          <w:rFonts w:eastAsia="MS Mincho"/>
          <w:color w:val="000000" w:themeColor="text1"/>
        </w:rPr>
        <w:t xml:space="preserve"> </w:t>
      </w:r>
    </w:p>
    <w:p w14:paraId="3475B081" w14:textId="6E193756" w:rsidR="004C7FC3" w:rsidRPr="008C0977" w:rsidRDefault="00F304F6" w:rsidP="00001010">
      <w:pPr>
        <w:ind w:firstLine="720"/>
        <w:jc w:val="both"/>
        <w:rPr>
          <w:rFonts w:eastAsia="MS Mincho"/>
        </w:rPr>
      </w:pPr>
      <w:proofErr w:type="spellStart"/>
      <w:r w:rsidRPr="008C0977">
        <w:rPr>
          <w:rStyle w:val="sw"/>
          <w:rFonts w:eastAsia="MS Mincho"/>
        </w:rPr>
        <w:t>Srividhya</w:t>
      </w:r>
      <w:proofErr w:type="spellEnd"/>
      <w:r w:rsidRPr="008C0977">
        <w:t xml:space="preserve"> </w:t>
      </w:r>
      <w:r w:rsidRPr="008C0977">
        <w:rPr>
          <w:rStyle w:val="sw"/>
          <w:rFonts w:eastAsia="MS Mincho"/>
        </w:rPr>
        <w:t>S</w:t>
      </w:r>
      <w:r w:rsidRPr="008C0977">
        <w:t xml:space="preserve"> </w:t>
      </w:r>
      <w:r w:rsidRPr="008C0977">
        <w:rPr>
          <w:rStyle w:val="sw"/>
          <w:rFonts w:eastAsia="MS Mincho"/>
        </w:rPr>
        <w:t>et.al.,</w:t>
      </w:r>
      <w:r w:rsidRPr="008C0977">
        <w:t xml:space="preserve"> </w:t>
      </w:r>
      <w:r w:rsidRPr="008C0977">
        <w:rPr>
          <w:rStyle w:val="sw"/>
          <w:rFonts w:eastAsia="MS Mincho"/>
        </w:rPr>
        <w:t>introduced</w:t>
      </w:r>
      <w:r w:rsidRPr="008C0977">
        <w:t xml:space="preserve"> </w:t>
      </w:r>
      <w:r w:rsidRPr="008C0977">
        <w:rPr>
          <w:rStyle w:val="sw"/>
          <w:rFonts w:eastAsia="MS Mincho"/>
        </w:rPr>
        <w:t>the</w:t>
      </w:r>
      <w:r w:rsidRPr="008C0977">
        <w:t xml:space="preserve"> </w:t>
      </w:r>
      <w:r w:rsidRPr="008C0977">
        <w:rPr>
          <w:rStyle w:val="sw"/>
          <w:rFonts w:eastAsia="MS Mincho"/>
        </w:rPr>
        <w:t>Internet</w:t>
      </w:r>
      <w:r w:rsidRPr="008C0977">
        <w:t xml:space="preserve"> </w:t>
      </w:r>
      <w:r w:rsidRPr="008C0977">
        <w:rPr>
          <w:rStyle w:val="sw"/>
          <w:rFonts w:eastAsia="MS Mincho"/>
        </w:rPr>
        <w:t>of</w:t>
      </w:r>
      <w:r w:rsidRPr="008C0977">
        <w:t xml:space="preserve"> </w:t>
      </w:r>
      <w:r w:rsidRPr="008C0977">
        <w:rPr>
          <w:rStyle w:val="sw"/>
          <w:rFonts w:eastAsia="MS Mincho"/>
        </w:rPr>
        <w:t>Things</w:t>
      </w:r>
      <w:r w:rsidRPr="008C0977">
        <w:t xml:space="preserve"> </w:t>
      </w:r>
      <w:r w:rsidRPr="008C0977">
        <w:rPr>
          <w:rStyle w:val="sw"/>
          <w:rFonts w:eastAsia="MS Mincho"/>
        </w:rPr>
        <w:t>(IoT)</w:t>
      </w:r>
      <w:r w:rsidRPr="008C0977">
        <w:t xml:space="preserve"> </w:t>
      </w:r>
      <w:r w:rsidRPr="008C0977">
        <w:rPr>
          <w:rStyle w:val="sw"/>
          <w:rFonts w:eastAsia="MS Mincho"/>
        </w:rPr>
        <w:t>and</w:t>
      </w:r>
      <w:r w:rsidRPr="008C0977">
        <w:t xml:space="preserve"> </w:t>
      </w:r>
      <w:r w:rsidRPr="008C0977">
        <w:rPr>
          <w:rStyle w:val="sw"/>
          <w:rFonts w:eastAsia="MS Mincho"/>
        </w:rPr>
        <w:t>fire</w:t>
      </w:r>
      <w:r w:rsidRPr="008C0977">
        <w:t xml:space="preserve"> </w:t>
      </w:r>
      <w:r w:rsidRPr="008C0977">
        <w:rPr>
          <w:rStyle w:val="sw"/>
          <w:rFonts w:eastAsia="MS Mincho"/>
        </w:rPr>
        <w:t>computing</w:t>
      </w:r>
      <w:r w:rsidRPr="008C0977">
        <w:t xml:space="preserve"> </w:t>
      </w:r>
      <w:r w:rsidRPr="008C0977">
        <w:rPr>
          <w:rStyle w:val="sw"/>
          <w:rFonts w:eastAsia="MS Mincho"/>
        </w:rPr>
        <w:t>technology</w:t>
      </w:r>
      <w:r w:rsidRPr="008C0977">
        <w:t xml:space="preserve"> </w:t>
      </w:r>
      <w:r w:rsidRPr="008C0977">
        <w:rPr>
          <w:rStyle w:val="sw"/>
          <w:rFonts w:eastAsia="MS Mincho"/>
        </w:rPr>
        <w:t>fog</w:t>
      </w:r>
      <w:r w:rsidRPr="008C0977">
        <w:t xml:space="preserve"> </w:t>
      </w:r>
      <w:r w:rsidRPr="008C0977">
        <w:rPr>
          <w:rStyle w:val="sw"/>
          <w:rFonts w:eastAsia="MS Mincho"/>
        </w:rPr>
        <w:t>to</w:t>
      </w:r>
      <w:r w:rsidRPr="008C0977">
        <w:t xml:space="preserve"> </w:t>
      </w:r>
      <w:r w:rsidRPr="008C0977">
        <w:rPr>
          <w:rStyle w:val="sw"/>
          <w:rFonts w:eastAsia="MS Mincho"/>
        </w:rPr>
        <w:t>improve</w:t>
      </w:r>
      <w:r w:rsidRPr="008C0977">
        <w:t xml:space="preserve"> </w:t>
      </w:r>
      <w:r w:rsidRPr="008C0977">
        <w:rPr>
          <w:rStyle w:val="sw"/>
          <w:rFonts w:eastAsia="MS Mincho"/>
        </w:rPr>
        <w:t>forest</w:t>
      </w:r>
      <w:r w:rsidRPr="008C0977">
        <w:t xml:space="preserve"> </w:t>
      </w:r>
      <w:r w:rsidRPr="008C0977">
        <w:rPr>
          <w:rStyle w:val="sw"/>
          <w:rFonts w:eastAsia="MS Mincho"/>
        </w:rPr>
        <w:t>fire</w:t>
      </w:r>
      <w:r w:rsidRPr="008C0977">
        <w:t xml:space="preserve"> </w:t>
      </w:r>
      <w:r w:rsidRPr="008C0977">
        <w:rPr>
          <w:rStyle w:val="sw"/>
          <w:rFonts w:eastAsia="MS Mincho"/>
        </w:rPr>
        <w:t>management</w:t>
      </w:r>
      <w:r w:rsidRPr="008C0977">
        <w:t xml:space="preserve"> </w:t>
      </w:r>
      <w:r w:rsidRPr="008C0977">
        <w:rPr>
          <w:rStyle w:val="sw"/>
          <w:rFonts w:eastAsia="MS Mincho"/>
        </w:rPr>
        <w:t>by</w:t>
      </w:r>
      <w:r w:rsidRPr="008C0977">
        <w:t xml:space="preserve"> </w:t>
      </w:r>
      <w:r w:rsidRPr="008C0977">
        <w:rPr>
          <w:rStyle w:val="sw"/>
          <w:rFonts w:eastAsia="MS Mincho"/>
        </w:rPr>
        <w:t xml:space="preserve">2020. </w:t>
      </w:r>
      <w:r w:rsidR="004C7FC3" w:rsidRPr="008C0977">
        <w:rPr>
          <w:rFonts w:eastAsia="MS Mincho"/>
        </w:rPr>
        <w:t>The IoT sensors are deployed in the forest to collect real-time data on various environmental parameters such as temperature, humidity, and smoke density. The fog nodes use machine learning algorithms to detect patterns in the data and identify potential fire hazards. If a fire hazard is detected, the fog nodes can trigger an alarm and send a notification to the cloud-based platform. The cloud-based platform can</w:t>
      </w:r>
      <w:r w:rsidR="00B00B96" w:rsidRPr="008C0977">
        <w:rPr>
          <w:rFonts w:eastAsia="MS Mincho"/>
        </w:rPr>
        <w:t xml:space="preserve"> </w:t>
      </w:r>
      <w:r w:rsidR="004C7FC3" w:rsidRPr="008C0977">
        <w:rPr>
          <w:rFonts w:eastAsia="MS Mincho"/>
        </w:rPr>
        <w:t xml:space="preserve">then alert the appropriate authorities and provide them with </w:t>
      </w:r>
      <w:r w:rsidR="00845F3D" w:rsidRPr="008C0977">
        <w:rPr>
          <w:rFonts w:eastAsia="MS Mincho"/>
        </w:rPr>
        <w:t>real-time</w:t>
      </w:r>
      <w:r w:rsidR="004C7FC3" w:rsidRPr="008C0977">
        <w:rPr>
          <w:rFonts w:eastAsia="MS Mincho"/>
        </w:rPr>
        <w:t xml:space="preserve"> data on the location and severity of the fire. The main disadvantage of this is that high energy is required.</w:t>
      </w:r>
      <w:r w:rsidR="00421489" w:rsidRPr="008C0977">
        <w:rPr>
          <w:rFonts w:eastAsia="MS Mincho"/>
        </w:rPr>
        <w:t xml:space="preserve"> </w:t>
      </w:r>
    </w:p>
    <w:p w14:paraId="220122AD" w14:textId="5BC867C5" w:rsidR="004C7FC3" w:rsidRPr="008C0977" w:rsidRDefault="002D1B65" w:rsidP="00001010">
      <w:pPr>
        <w:ind w:firstLine="720"/>
        <w:jc w:val="both"/>
        <w:rPr>
          <w:rFonts w:eastAsia="MS Mincho"/>
        </w:rPr>
      </w:pPr>
      <w:proofErr w:type="spellStart"/>
      <w:r w:rsidRPr="008C0977">
        <w:rPr>
          <w:rStyle w:val="sw"/>
          <w:rFonts w:eastAsia="MS Mincho"/>
        </w:rPr>
        <w:t>Hamood</w:t>
      </w:r>
      <w:proofErr w:type="spellEnd"/>
      <w:r w:rsidRPr="008C0977">
        <w:t xml:space="preserve"> </w:t>
      </w:r>
      <w:proofErr w:type="spellStart"/>
      <w:r w:rsidRPr="008C0977">
        <w:rPr>
          <w:rStyle w:val="sw"/>
          <w:rFonts w:eastAsia="MS Mincho"/>
        </w:rPr>
        <w:t>Alqourabah</w:t>
      </w:r>
      <w:proofErr w:type="spellEnd"/>
      <w:r w:rsidRPr="008C0977">
        <w:t xml:space="preserve"> </w:t>
      </w:r>
      <w:r w:rsidRPr="008C0977">
        <w:rPr>
          <w:rStyle w:val="sw"/>
          <w:rFonts w:eastAsia="MS Mincho"/>
        </w:rPr>
        <w:t>et.al.</w:t>
      </w:r>
      <w:r w:rsidRPr="008C0977">
        <w:t xml:space="preserve"> </w:t>
      </w:r>
      <w:r w:rsidRPr="008C0977">
        <w:rPr>
          <w:rStyle w:val="sw"/>
          <w:rFonts w:eastAsia="MS Mincho"/>
        </w:rPr>
        <w:t>al.,</w:t>
      </w:r>
      <w:r w:rsidRPr="008C0977">
        <w:t xml:space="preserve"> </w:t>
      </w:r>
      <w:r w:rsidRPr="008C0977">
        <w:rPr>
          <w:rStyle w:val="sw"/>
          <w:rFonts w:eastAsia="MS Mincho"/>
        </w:rPr>
        <w:t>provide</w:t>
      </w:r>
      <w:r w:rsidR="00C10D12" w:rsidRPr="008C0977">
        <w:rPr>
          <w:rStyle w:val="sw"/>
          <w:rFonts w:eastAsia="MS Mincho"/>
        </w:rPr>
        <w:t>d</w:t>
      </w:r>
      <w:r w:rsidRPr="008C0977">
        <w:t xml:space="preserve"> </w:t>
      </w:r>
      <w:r w:rsidRPr="008C0977">
        <w:rPr>
          <w:rStyle w:val="sw"/>
          <w:rFonts w:eastAsia="MS Mincho"/>
        </w:rPr>
        <w:t>a</w:t>
      </w:r>
      <w:r w:rsidRPr="008C0977">
        <w:t xml:space="preserve"> </w:t>
      </w:r>
      <w:r w:rsidRPr="008C0977">
        <w:rPr>
          <w:rStyle w:val="sw"/>
          <w:rFonts w:eastAsia="MS Mincho"/>
        </w:rPr>
        <w:t>smart</w:t>
      </w:r>
      <w:r w:rsidRPr="008C0977">
        <w:t xml:space="preserve"> </w:t>
      </w:r>
      <w:r w:rsidRPr="008C0977">
        <w:rPr>
          <w:rStyle w:val="sw"/>
          <w:rFonts w:eastAsia="MS Mincho"/>
        </w:rPr>
        <w:t>fire</w:t>
      </w:r>
      <w:r w:rsidRPr="008C0977">
        <w:t xml:space="preserve"> </w:t>
      </w:r>
      <w:r w:rsidRPr="008C0977">
        <w:rPr>
          <w:rStyle w:val="sw"/>
          <w:rFonts w:eastAsia="MS Mincho"/>
        </w:rPr>
        <w:t>detection</w:t>
      </w:r>
      <w:r w:rsidRPr="008C0977">
        <w:t xml:space="preserve"> </w:t>
      </w:r>
      <w:r w:rsidRPr="008C0977">
        <w:rPr>
          <w:rStyle w:val="sw"/>
          <w:rFonts w:eastAsia="MS Mincho"/>
        </w:rPr>
        <w:t>system</w:t>
      </w:r>
      <w:r w:rsidRPr="008C0977">
        <w:t xml:space="preserve"> </w:t>
      </w:r>
      <w:r w:rsidRPr="008C0977">
        <w:rPr>
          <w:rStyle w:val="sw"/>
          <w:rFonts w:eastAsia="MS Mincho"/>
        </w:rPr>
        <w:t>using</w:t>
      </w:r>
      <w:r w:rsidRPr="008C0977">
        <w:t xml:space="preserve"> </w:t>
      </w:r>
      <w:r w:rsidRPr="008C0977">
        <w:rPr>
          <w:rStyle w:val="sw"/>
          <w:rFonts w:eastAsia="MS Mincho"/>
        </w:rPr>
        <w:t>IoT</w:t>
      </w:r>
      <w:r w:rsidRPr="008C0977">
        <w:t xml:space="preserve"> </w:t>
      </w:r>
      <w:r w:rsidRPr="008C0977">
        <w:rPr>
          <w:rStyle w:val="sw"/>
          <w:rFonts w:eastAsia="MS Mincho"/>
        </w:rPr>
        <w:t>(Internet</w:t>
      </w:r>
      <w:r w:rsidRPr="008C0977">
        <w:t xml:space="preserve"> </w:t>
      </w:r>
      <w:r w:rsidRPr="008C0977">
        <w:rPr>
          <w:rStyle w:val="sw"/>
          <w:rFonts w:eastAsia="MS Mincho"/>
        </w:rPr>
        <w:t>of</w:t>
      </w:r>
      <w:r w:rsidRPr="008C0977">
        <w:t xml:space="preserve"> </w:t>
      </w:r>
      <w:r w:rsidRPr="008C0977">
        <w:rPr>
          <w:rStyle w:val="sw"/>
          <w:rFonts w:eastAsia="MS Mincho"/>
        </w:rPr>
        <w:t>Things)</w:t>
      </w:r>
      <w:r w:rsidRPr="008C0977">
        <w:t xml:space="preserve"> </w:t>
      </w:r>
      <w:r w:rsidRPr="008C0977">
        <w:rPr>
          <w:rStyle w:val="sw"/>
          <w:rFonts w:eastAsia="MS Mincho"/>
        </w:rPr>
        <w:t>technology</w:t>
      </w:r>
      <w:r w:rsidRPr="008C0977">
        <w:t xml:space="preserve"> </w:t>
      </w:r>
      <w:r w:rsidRPr="008C0977">
        <w:rPr>
          <w:rStyle w:val="sw"/>
          <w:rFonts w:eastAsia="MS Mincho"/>
        </w:rPr>
        <w:t>and</w:t>
      </w:r>
      <w:r w:rsidRPr="008C0977">
        <w:t xml:space="preserve"> </w:t>
      </w:r>
      <w:r w:rsidRPr="008C0977">
        <w:rPr>
          <w:rStyle w:val="sw"/>
          <w:rFonts w:eastAsia="MS Mincho"/>
        </w:rPr>
        <w:t>automatic</w:t>
      </w:r>
      <w:r w:rsidRPr="008C0977">
        <w:t xml:space="preserve"> </w:t>
      </w:r>
      <w:r w:rsidRPr="008C0977">
        <w:rPr>
          <w:rStyle w:val="sw"/>
          <w:rFonts w:eastAsia="MS Mincho"/>
        </w:rPr>
        <w:t>sprinklers</w:t>
      </w:r>
      <w:r w:rsidRPr="008C0977">
        <w:t xml:space="preserve"> </w:t>
      </w:r>
      <w:r w:rsidRPr="008C0977">
        <w:rPr>
          <w:rStyle w:val="sw"/>
          <w:rFonts w:eastAsia="MS Mincho"/>
        </w:rPr>
        <w:t>to</w:t>
      </w:r>
      <w:r w:rsidRPr="008C0977">
        <w:t xml:space="preserve"> </w:t>
      </w:r>
      <w:r w:rsidRPr="008C0977">
        <w:rPr>
          <w:rStyle w:val="sw"/>
          <w:rFonts w:eastAsia="MS Mincho"/>
        </w:rPr>
        <w:t>prevent</w:t>
      </w:r>
      <w:r w:rsidRPr="008C0977">
        <w:t xml:space="preserve"> </w:t>
      </w:r>
      <w:r w:rsidRPr="008C0977">
        <w:rPr>
          <w:rStyle w:val="sw"/>
          <w:rFonts w:eastAsia="MS Mincho"/>
        </w:rPr>
        <w:t>and</w:t>
      </w:r>
      <w:r w:rsidRPr="008C0977">
        <w:t xml:space="preserve"> </w:t>
      </w:r>
      <w:r w:rsidRPr="008C0977">
        <w:rPr>
          <w:rStyle w:val="sw"/>
          <w:rFonts w:eastAsia="MS Mincho"/>
        </w:rPr>
        <w:t>control</w:t>
      </w:r>
      <w:r w:rsidRPr="008C0977">
        <w:t xml:space="preserve"> </w:t>
      </w:r>
      <w:r w:rsidRPr="008C0977">
        <w:rPr>
          <w:rStyle w:val="sw"/>
          <w:rFonts w:eastAsia="MS Mincho"/>
        </w:rPr>
        <w:t>fires</w:t>
      </w:r>
      <w:r w:rsidRPr="008C0977">
        <w:t xml:space="preserve"> </w:t>
      </w:r>
      <w:r w:rsidRPr="008C0977">
        <w:rPr>
          <w:rStyle w:val="sw"/>
          <w:rFonts w:eastAsia="MS Mincho"/>
        </w:rPr>
        <w:t>by</w:t>
      </w:r>
      <w:r w:rsidRPr="008C0977">
        <w:t xml:space="preserve"> </w:t>
      </w:r>
      <w:r w:rsidRPr="008C0977">
        <w:rPr>
          <w:rStyle w:val="sw"/>
          <w:rFonts w:eastAsia="MS Mincho"/>
        </w:rPr>
        <w:t xml:space="preserve">2021. </w:t>
      </w:r>
      <w:r w:rsidR="004C7FC3" w:rsidRPr="008C0977">
        <w:rPr>
          <w:rFonts w:eastAsia="MS Mincho"/>
        </w:rPr>
        <w:t xml:space="preserve">The system consists of various sensors that are placed in different parts of a building to detect </w:t>
      </w:r>
      <w:r w:rsidR="00A15A9E" w:rsidRPr="008C0977">
        <w:rPr>
          <w:rFonts w:eastAsia="MS Mincho"/>
        </w:rPr>
        <w:t xml:space="preserve">uses </w:t>
      </w:r>
      <w:r w:rsidR="004C7FC3" w:rsidRPr="008C0977">
        <w:rPr>
          <w:rFonts w:eastAsia="MS Mincho"/>
        </w:rPr>
        <w:t>smoke, heat, and flame. These sensors are connected to a central control unit that processes the data and activates the water sprinkler if a fire is detected. Its ability to detect fires early and prevent them from spreading. The automatic water sprinkler system can also help control the fire and reduce damage to the building and its occupants. The system can also be integrated with other building automation systems to improve overall building safety.</w:t>
      </w:r>
      <w:r w:rsidR="00845F3D" w:rsidRPr="008C0977">
        <w:rPr>
          <w:rFonts w:eastAsia="MS Mincho"/>
        </w:rPr>
        <w:t xml:space="preserve"> </w:t>
      </w:r>
    </w:p>
    <w:p w14:paraId="1D407869" w14:textId="5DCF0287" w:rsidR="004C7FC3" w:rsidRPr="008C0977" w:rsidRDefault="002D1B65" w:rsidP="00001010">
      <w:pPr>
        <w:ind w:firstLine="720"/>
        <w:jc w:val="both"/>
        <w:rPr>
          <w:rFonts w:eastAsia="MS Mincho"/>
        </w:rPr>
      </w:pPr>
      <w:r w:rsidRPr="008C0977">
        <w:rPr>
          <w:rStyle w:val="sw"/>
          <w:rFonts w:eastAsia="MS Mincho"/>
        </w:rPr>
        <w:t>T</w:t>
      </w:r>
      <w:r w:rsidRPr="008C0977">
        <w:t xml:space="preserve"> </w:t>
      </w:r>
      <w:proofErr w:type="spellStart"/>
      <w:r w:rsidRPr="008C0977">
        <w:rPr>
          <w:rStyle w:val="sw"/>
          <w:rFonts w:eastAsia="MS Mincho"/>
        </w:rPr>
        <w:t>Juwariyah</w:t>
      </w:r>
      <w:proofErr w:type="spellEnd"/>
      <w:r w:rsidRPr="008C0977">
        <w:t xml:space="preserve"> </w:t>
      </w:r>
      <w:r w:rsidRPr="008C0977">
        <w:rPr>
          <w:rStyle w:val="sw"/>
          <w:rFonts w:eastAsia="MS Mincho"/>
        </w:rPr>
        <w:t>et.al.,</w:t>
      </w:r>
      <w:r w:rsidRPr="008C0977">
        <w:t xml:space="preserve"> </w:t>
      </w:r>
      <w:r w:rsidRPr="008C0977">
        <w:rPr>
          <w:rStyle w:val="sw"/>
          <w:rFonts w:eastAsia="MS Mincho"/>
        </w:rPr>
        <w:t>propose</w:t>
      </w:r>
      <w:r w:rsidR="00C10D12" w:rsidRPr="008C0977">
        <w:rPr>
          <w:rStyle w:val="sw"/>
          <w:rFonts w:eastAsia="MS Mincho"/>
        </w:rPr>
        <w:t>d</w:t>
      </w:r>
      <w:r w:rsidRPr="008C0977">
        <w:t xml:space="preserve"> </w:t>
      </w:r>
      <w:r w:rsidRPr="008C0977">
        <w:rPr>
          <w:rStyle w:val="sw"/>
          <w:rFonts w:eastAsia="MS Mincho"/>
        </w:rPr>
        <w:t>equipping</w:t>
      </w:r>
      <w:r w:rsidRPr="008C0977">
        <w:t xml:space="preserve"> </w:t>
      </w:r>
      <w:r w:rsidRPr="008C0977">
        <w:rPr>
          <w:rStyle w:val="sw"/>
          <w:rFonts w:eastAsia="MS Mincho"/>
        </w:rPr>
        <w:t>an</w:t>
      </w:r>
      <w:r w:rsidRPr="008C0977">
        <w:t xml:space="preserve"> </w:t>
      </w:r>
      <w:r w:rsidRPr="008C0977">
        <w:rPr>
          <w:rStyle w:val="sw"/>
          <w:rFonts w:eastAsia="MS Mincho"/>
        </w:rPr>
        <w:t>IoT-based</w:t>
      </w:r>
      <w:r w:rsidRPr="008C0977">
        <w:t xml:space="preserve"> </w:t>
      </w:r>
      <w:r w:rsidRPr="008C0977">
        <w:rPr>
          <w:rStyle w:val="sw"/>
          <w:rFonts w:eastAsia="MS Mincho"/>
        </w:rPr>
        <w:t>home</w:t>
      </w:r>
      <w:r w:rsidRPr="008C0977">
        <w:t xml:space="preserve"> </w:t>
      </w:r>
      <w:r w:rsidRPr="008C0977">
        <w:rPr>
          <w:rStyle w:val="sw"/>
          <w:rFonts w:eastAsia="MS Mincho"/>
        </w:rPr>
        <w:t>fire</w:t>
      </w:r>
      <w:r w:rsidRPr="008C0977">
        <w:t xml:space="preserve"> </w:t>
      </w:r>
      <w:r w:rsidRPr="008C0977">
        <w:rPr>
          <w:rStyle w:val="sw"/>
          <w:rFonts w:eastAsia="MS Mincho"/>
        </w:rPr>
        <w:t>detection</w:t>
      </w:r>
      <w:r w:rsidRPr="008C0977">
        <w:t xml:space="preserve"> </w:t>
      </w:r>
      <w:r w:rsidRPr="008C0977">
        <w:rPr>
          <w:rStyle w:val="sw"/>
          <w:rFonts w:eastAsia="MS Mincho"/>
        </w:rPr>
        <w:t>system</w:t>
      </w:r>
      <w:r w:rsidRPr="008C0977">
        <w:t xml:space="preserve"> </w:t>
      </w:r>
      <w:r w:rsidRPr="008C0977">
        <w:rPr>
          <w:rStyle w:val="sw"/>
          <w:rFonts w:eastAsia="MS Mincho"/>
        </w:rPr>
        <w:t>with</w:t>
      </w:r>
      <w:r w:rsidRPr="008C0977">
        <w:t xml:space="preserve"> </w:t>
      </w:r>
      <w:r w:rsidRPr="008C0977">
        <w:rPr>
          <w:rStyle w:val="sw"/>
          <w:rFonts w:eastAsia="MS Mincho"/>
        </w:rPr>
        <w:t>a</w:t>
      </w:r>
      <w:r w:rsidRPr="008C0977">
        <w:t xml:space="preserve"> </w:t>
      </w:r>
      <w:r w:rsidRPr="008C0977">
        <w:rPr>
          <w:rStyle w:val="sw"/>
          <w:rFonts w:eastAsia="MS Mincho"/>
        </w:rPr>
        <w:t>data</w:t>
      </w:r>
      <w:r w:rsidRPr="008C0977">
        <w:t xml:space="preserve"> </w:t>
      </w:r>
      <w:r w:rsidRPr="008C0977">
        <w:rPr>
          <w:rStyle w:val="sw"/>
          <w:rFonts w:eastAsia="MS Mincho"/>
        </w:rPr>
        <w:t>logger</w:t>
      </w:r>
      <w:r w:rsidRPr="008C0977">
        <w:t xml:space="preserve"> </w:t>
      </w:r>
      <w:r w:rsidRPr="008C0977">
        <w:rPr>
          <w:rStyle w:val="sw"/>
          <w:rFonts w:eastAsia="MS Mincho"/>
        </w:rPr>
        <w:t>by</w:t>
      </w:r>
      <w:r w:rsidRPr="008C0977">
        <w:t xml:space="preserve"> </w:t>
      </w:r>
      <w:r w:rsidRPr="008C0977">
        <w:rPr>
          <w:rStyle w:val="sw"/>
          <w:rFonts w:eastAsia="MS Mincho"/>
        </w:rPr>
        <w:t>2021.</w:t>
      </w:r>
      <w:r w:rsidRPr="008C0977">
        <w:t> </w:t>
      </w:r>
      <w:r w:rsidR="00203EB0" w:rsidRPr="008C0977">
        <w:t xml:space="preserve"> </w:t>
      </w:r>
      <w:r w:rsidR="004C7FC3" w:rsidRPr="008C0977">
        <w:rPr>
          <w:rFonts w:eastAsia="MS Mincho"/>
        </w:rPr>
        <w:t>The system is to detect and prevent fires in homes by using various sensors and IoT technology.</w:t>
      </w:r>
      <w:r w:rsidR="000274B3" w:rsidRPr="008C0977">
        <w:rPr>
          <w:rFonts w:eastAsia="MS Mincho"/>
        </w:rPr>
        <w:t xml:space="preserve"> </w:t>
      </w:r>
      <w:r w:rsidR="004C7FC3" w:rsidRPr="008C0977">
        <w:rPr>
          <w:rFonts w:eastAsia="MS Mincho"/>
        </w:rPr>
        <w:t>The system is also equipped with a data logger that can record and store the sensor data. This data can be analyzed later to identify any patterns or trends that could help improve the system's performance. Its ability to detect fires early and prevent them from spreading. The data logger can also help in improving the system’s performance and identifying any issues that need to be addressed. The system can also be integrated with other home automation systems to improve overall home safety.</w:t>
      </w:r>
      <w:r w:rsidR="0003028E" w:rsidRPr="008C0977">
        <w:rPr>
          <w:rFonts w:eastAsia="MS Mincho"/>
        </w:rPr>
        <w:t xml:space="preserve"> </w:t>
      </w:r>
    </w:p>
    <w:p w14:paraId="4D580FDD" w14:textId="60F3B0D3" w:rsidR="004C7FC3" w:rsidRPr="008C0977" w:rsidRDefault="00ED384C" w:rsidP="00001010">
      <w:pPr>
        <w:ind w:firstLine="720"/>
        <w:jc w:val="both"/>
        <w:rPr>
          <w:rFonts w:eastAsia="MS Mincho"/>
        </w:rPr>
      </w:pPr>
      <w:r w:rsidRPr="008C0977">
        <w:rPr>
          <w:rStyle w:val="sw"/>
          <w:rFonts w:eastAsia="MS Mincho"/>
        </w:rPr>
        <w:lastRenderedPageBreak/>
        <w:t>Saad</w:t>
      </w:r>
      <w:r w:rsidRPr="008C0977">
        <w:t xml:space="preserve"> </w:t>
      </w:r>
      <w:proofErr w:type="spellStart"/>
      <w:r w:rsidRPr="008C0977">
        <w:rPr>
          <w:rStyle w:val="sw"/>
          <w:rFonts w:eastAsia="MS Mincho"/>
        </w:rPr>
        <w:t>Najim</w:t>
      </w:r>
      <w:proofErr w:type="spellEnd"/>
      <w:r w:rsidRPr="008C0977">
        <w:t xml:space="preserve"> </w:t>
      </w:r>
      <w:proofErr w:type="spellStart"/>
      <w:r w:rsidRPr="008C0977">
        <w:rPr>
          <w:rStyle w:val="sw"/>
          <w:rFonts w:eastAsia="MS Mincho"/>
        </w:rPr>
        <w:t>Alsaad</w:t>
      </w:r>
      <w:proofErr w:type="spellEnd"/>
      <w:r w:rsidRPr="008C0977">
        <w:t xml:space="preserve"> </w:t>
      </w:r>
      <w:r w:rsidRPr="008C0977">
        <w:rPr>
          <w:rStyle w:val="sw"/>
          <w:rFonts w:eastAsia="MS Mincho"/>
        </w:rPr>
        <w:t>et</w:t>
      </w:r>
      <w:r w:rsidRPr="008C0977">
        <w:t xml:space="preserve"> </w:t>
      </w:r>
      <w:r w:rsidRPr="008C0977">
        <w:rPr>
          <w:rStyle w:val="sw"/>
          <w:rFonts w:eastAsia="MS Mincho"/>
        </w:rPr>
        <w:t>al.,</w:t>
      </w:r>
      <w:r w:rsidRPr="008C0977">
        <w:t xml:space="preserve"> </w:t>
      </w:r>
      <w:r w:rsidRPr="008C0977">
        <w:rPr>
          <w:rStyle w:val="sw"/>
          <w:rFonts w:eastAsia="MS Mincho"/>
        </w:rPr>
        <w:t>proposed</w:t>
      </w:r>
      <w:r w:rsidRPr="008C0977">
        <w:t xml:space="preserve"> </w:t>
      </w:r>
      <w:r w:rsidRPr="008C0977">
        <w:rPr>
          <w:rStyle w:val="sw"/>
          <w:rFonts w:eastAsia="MS Mincho"/>
        </w:rPr>
        <w:t>an</w:t>
      </w:r>
      <w:r w:rsidRPr="008C0977">
        <w:t xml:space="preserve"> </w:t>
      </w:r>
      <w:r w:rsidRPr="008C0977">
        <w:rPr>
          <w:rStyle w:val="sw"/>
          <w:rFonts w:eastAsia="MS Mincho"/>
        </w:rPr>
        <w:t>IoT-based</w:t>
      </w:r>
      <w:r w:rsidRPr="008C0977">
        <w:t xml:space="preserve"> </w:t>
      </w:r>
      <w:r w:rsidRPr="008C0977">
        <w:rPr>
          <w:rStyle w:val="sw"/>
          <w:rFonts w:eastAsia="MS Mincho"/>
        </w:rPr>
        <w:t>message</w:t>
      </w:r>
      <w:r w:rsidRPr="008C0977">
        <w:t xml:space="preserve"> </w:t>
      </w:r>
      <w:r w:rsidRPr="008C0977">
        <w:rPr>
          <w:rStyle w:val="sw"/>
          <w:rFonts w:eastAsia="MS Mincho"/>
        </w:rPr>
        <w:t>alert</w:t>
      </w:r>
      <w:r w:rsidRPr="008C0977">
        <w:t xml:space="preserve"> </w:t>
      </w:r>
      <w:r w:rsidRPr="008C0977">
        <w:rPr>
          <w:rStyle w:val="sw"/>
          <w:rFonts w:eastAsia="MS Mincho"/>
        </w:rPr>
        <w:t>system</w:t>
      </w:r>
      <w:r w:rsidRPr="008C0977">
        <w:t xml:space="preserve"> </w:t>
      </w:r>
      <w:r w:rsidRPr="008C0977">
        <w:rPr>
          <w:rStyle w:val="sw"/>
          <w:rFonts w:eastAsia="MS Mincho"/>
        </w:rPr>
        <w:t>for</w:t>
      </w:r>
      <w:r w:rsidRPr="008C0977">
        <w:t xml:space="preserve"> </w:t>
      </w:r>
      <w:r w:rsidRPr="008C0977">
        <w:rPr>
          <w:rStyle w:val="sw"/>
          <w:rFonts w:eastAsia="MS Mincho"/>
        </w:rPr>
        <w:t>emergency</w:t>
      </w:r>
      <w:r w:rsidRPr="008C0977">
        <w:t xml:space="preserve"> </w:t>
      </w:r>
      <w:r w:rsidRPr="008C0977">
        <w:rPr>
          <w:rStyle w:val="sw"/>
          <w:rFonts w:eastAsia="MS Mincho"/>
        </w:rPr>
        <w:t>situations</w:t>
      </w:r>
      <w:r w:rsidRPr="008C0977">
        <w:t xml:space="preserve"> </w:t>
      </w:r>
      <w:r w:rsidRPr="008C0977">
        <w:rPr>
          <w:rStyle w:val="sw"/>
          <w:rFonts w:eastAsia="MS Mincho"/>
        </w:rPr>
        <w:t>by</w:t>
      </w:r>
      <w:r w:rsidRPr="008C0977">
        <w:t xml:space="preserve"> </w:t>
      </w:r>
      <w:r w:rsidRPr="008C0977">
        <w:rPr>
          <w:rStyle w:val="sw"/>
          <w:rFonts w:eastAsia="MS Mincho"/>
        </w:rPr>
        <w:t xml:space="preserve">2021. </w:t>
      </w:r>
      <w:r w:rsidR="004C7FC3" w:rsidRPr="008C0977">
        <w:rPr>
          <w:rFonts w:eastAsia="MS Mincho"/>
        </w:rPr>
        <w:t>The system uses sensors and IoT technology to detect and monitor emergencies like fires, floods, and earthquakes. It can send messages through SMS, email, or mobile apps to provide instructions on how to respond. The system is scalable and customizable to meet different needs. It can reduce response time and minimize the impact of emergencies in various settings.</w:t>
      </w:r>
    </w:p>
    <w:p w14:paraId="34C00B19" w14:textId="3FCBEBB9" w:rsidR="004C7FC3" w:rsidRPr="008C0977" w:rsidRDefault="00ED384C" w:rsidP="00001010">
      <w:pPr>
        <w:ind w:firstLine="720"/>
        <w:jc w:val="both"/>
        <w:rPr>
          <w:rFonts w:eastAsia="MS Mincho"/>
        </w:rPr>
      </w:pPr>
      <w:r w:rsidRPr="008C0977">
        <w:rPr>
          <w:rStyle w:val="sw"/>
          <w:rFonts w:eastAsia="MS Mincho"/>
        </w:rPr>
        <w:t>D.</w:t>
      </w:r>
      <w:r w:rsidRPr="008C0977">
        <w:t xml:space="preserve"> </w:t>
      </w:r>
      <w:proofErr w:type="spellStart"/>
      <w:r w:rsidRPr="008C0977">
        <w:rPr>
          <w:rStyle w:val="sw"/>
          <w:rFonts w:eastAsia="MS Mincho"/>
        </w:rPr>
        <w:t>Teja</w:t>
      </w:r>
      <w:proofErr w:type="spellEnd"/>
      <w:r w:rsidRPr="008C0977">
        <w:t xml:space="preserve"> </w:t>
      </w:r>
      <w:r w:rsidRPr="008C0977">
        <w:rPr>
          <w:rStyle w:val="sw"/>
          <w:rFonts w:eastAsia="MS Mincho"/>
        </w:rPr>
        <w:t>et</w:t>
      </w:r>
      <w:r w:rsidRPr="008C0977">
        <w:t xml:space="preserve"> </w:t>
      </w:r>
      <w:r w:rsidRPr="008C0977">
        <w:rPr>
          <w:rStyle w:val="sw"/>
          <w:rFonts w:eastAsia="MS Mincho"/>
        </w:rPr>
        <w:t>al.,</w:t>
      </w:r>
      <w:r w:rsidRPr="008C0977">
        <w:t xml:space="preserve"> </w:t>
      </w:r>
      <w:r w:rsidRPr="008C0977">
        <w:rPr>
          <w:rStyle w:val="sw"/>
          <w:rFonts w:eastAsia="MS Mincho"/>
        </w:rPr>
        <w:t>introduced</w:t>
      </w:r>
      <w:r w:rsidRPr="008C0977">
        <w:t xml:space="preserve"> </w:t>
      </w:r>
      <w:r w:rsidRPr="008C0977">
        <w:rPr>
          <w:rStyle w:val="sw"/>
          <w:rFonts w:eastAsia="MS Mincho"/>
        </w:rPr>
        <w:t>a</w:t>
      </w:r>
      <w:r w:rsidRPr="008C0977">
        <w:t xml:space="preserve"> </w:t>
      </w:r>
      <w:r w:rsidRPr="008C0977">
        <w:rPr>
          <w:rStyle w:val="sw"/>
          <w:rFonts w:eastAsia="MS Mincho"/>
        </w:rPr>
        <w:t>system</w:t>
      </w:r>
      <w:r w:rsidRPr="008C0977">
        <w:t xml:space="preserve"> </w:t>
      </w:r>
      <w:r w:rsidRPr="008C0977">
        <w:rPr>
          <w:rStyle w:val="sw"/>
          <w:rFonts w:eastAsia="MS Mincho"/>
        </w:rPr>
        <w:t>using</w:t>
      </w:r>
      <w:r w:rsidRPr="008C0977">
        <w:t xml:space="preserve"> </w:t>
      </w:r>
      <w:r w:rsidRPr="008C0977">
        <w:rPr>
          <w:rStyle w:val="sw"/>
          <w:rFonts w:eastAsia="MS Mincho"/>
        </w:rPr>
        <w:t>Internet</w:t>
      </w:r>
      <w:r w:rsidRPr="008C0977">
        <w:t xml:space="preserve"> </w:t>
      </w:r>
      <w:r w:rsidRPr="008C0977">
        <w:rPr>
          <w:rStyle w:val="sw"/>
          <w:rFonts w:eastAsia="MS Mincho"/>
        </w:rPr>
        <w:t>of</w:t>
      </w:r>
      <w:r w:rsidRPr="008C0977">
        <w:t xml:space="preserve"> </w:t>
      </w:r>
      <w:r w:rsidRPr="008C0977">
        <w:rPr>
          <w:rStyle w:val="sw"/>
          <w:rFonts w:eastAsia="MS Mincho"/>
        </w:rPr>
        <w:t>Things</w:t>
      </w:r>
      <w:r w:rsidRPr="008C0977">
        <w:t xml:space="preserve"> </w:t>
      </w:r>
      <w:r w:rsidRPr="008C0977">
        <w:rPr>
          <w:rStyle w:val="sw"/>
          <w:rFonts w:eastAsia="MS Mincho"/>
        </w:rPr>
        <w:t>technology.</w:t>
      </w:r>
      <w:r w:rsidRPr="008C0977">
        <w:t xml:space="preserve"> </w:t>
      </w:r>
      <w:r w:rsidRPr="008C0977">
        <w:rPr>
          <w:rStyle w:val="sw"/>
          <w:rFonts w:eastAsia="MS Mincho"/>
        </w:rPr>
        <w:t>Things</w:t>
      </w:r>
      <w:r w:rsidRPr="008C0977">
        <w:t xml:space="preserve"> </w:t>
      </w:r>
      <w:r w:rsidRPr="008C0977">
        <w:rPr>
          <w:rStyle w:val="sw"/>
          <w:rFonts w:eastAsia="MS Mincho"/>
        </w:rPr>
        <w:t>(IoT)</w:t>
      </w:r>
      <w:r w:rsidRPr="008C0977">
        <w:t xml:space="preserve"> </w:t>
      </w:r>
      <w:r w:rsidRPr="008C0977">
        <w:rPr>
          <w:rStyle w:val="sw"/>
          <w:rFonts w:eastAsia="MS Mincho"/>
        </w:rPr>
        <w:t>to</w:t>
      </w:r>
      <w:r w:rsidRPr="008C0977">
        <w:t xml:space="preserve"> </w:t>
      </w:r>
      <w:r w:rsidRPr="008C0977">
        <w:rPr>
          <w:rStyle w:val="sw"/>
          <w:rFonts w:eastAsia="MS Mincho"/>
        </w:rPr>
        <w:t>detect</w:t>
      </w:r>
      <w:r w:rsidRPr="008C0977">
        <w:t xml:space="preserve"> </w:t>
      </w:r>
      <w:r w:rsidRPr="008C0977">
        <w:rPr>
          <w:rStyle w:val="sw"/>
          <w:rFonts w:eastAsia="MS Mincho"/>
        </w:rPr>
        <w:t>fires</w:t>
      </w:r>
      <w:r w:rsidRPr="008C0977">
        <w:t xml:space="preserve"> </w:t>
      </w:r>
      <w:r w:rsidRPr="008C0977">
        <w:rPr>
          <w:rStyle w:val="sw"/>
          <w:rFonts w:eastAsia="MS Mincho"/>
        </w:rPr>
        <w:t>and</w:t>
      </w:r>
      <w:r w:rsidRPr="008C0977">
        <w:t xml:space="preserve"> </w:t>
      </w:r>
      <w:r w:rsidRPr="008C0977">
        <w:rPr>
          <w:rStyle w:val="sw"/>
          <w:rFonts w:eastAsia="MS Mincho"/>
        </w:rPr>
        <w:t>automatically</w:t>
      </w:r>
      <w:r w:rsidRPr="008C0977">
        <w:t xml:space="preserve"> </w:t>
      </w:r>
      <w:r w:rsidRPr="008C0977">
        <w:rPr>
          <w:rStyle w:val="sw"/>
          <w:rFonts w:eastAsia="MS Mincho"/>
        </w:rPr>
        <w:t>activate</w:t>
      </w:r>
      <w:r w:rsidRPr="008C0977">
        <w:t xml:space="preserve"> </w:t>
      </w:r>
      <w:r w:rsidRPr="008C0977">
        <w:rPr>
          <w:rStyle w:val="sw"/>
          <w:rFonts w:eastAsia="MS Mincho"/>
        </w:rPr>
        <w:t>sprinklers</w:t>
      </w:r>
      <w:r w:rsidRPr="008C0977">
        <w:t xml:space="preserve"> </w:t>
      </w:r>
      <w:r w:rsidRPr="008C0977">
        <w:rPr>
          <w:rStyle w:val="sw"/>
          <w:rFonts w:eastAsia="MS Mincho"/>
        </w:rPr>
        <w:t>to</w:t>
      </w:r>
      <w:r w:rsidRPr="008C0977">
        <w:t xml:space="preserve"> </w:t>
      </w:r>
      <w:r w:rsidRPr="008C0977">
        <w:rPr>
          <w:rStyle w:val="sw"/>
          <w:rFonts w:eastAsia="MS Mincho"/>
        </w:rPr>
        <w:t>extinguish</w:t>
      </w:r>
      <w:r w:rsidRPr="008C0977">
        <w:t xml:space="preserve"> </w:t>
      </w:r>
      <w:r w:rsidRPr="008C0977">
        <w:rPr>
          <w:rStyle w:val="sw"/>
          <w:rFonts w:eastAsia="MS Mincho"/>
        </w:rPr>
        <w:t>them</w:t>
      </w:r>
      <w:r w:rsidRPr="008C0977">
        <w:t xml:space="preserve"> </w:t>
      </w:r>
      <w:r w:rsidRPr="008C0977">
        <w:rPr>
          <w:rStyle w:val="sw"/>
          <w:rFonts w:eastAsia="MS Mincho"/>
        </w:rPr>
        <w:t>by</w:t>
      </w:r>
      <w:r w:rsidRPr="008C0977">
        <w:t xml:space="preserve"> </w:t>
      </w:r>
      <w:r w:rsidRPr="008C0977">
        <w:rPr>
          <w:rStyle w:val="sw"/>
          <w:rFonts w:eastAsia="MS Mincho"/>
        </w:rPr>
        <w:t>2022.</w:t>
      </w:r>
      <w:r w:rsidR="00BB0464" w:rsidRPr="008C0977">
        <w:t xml:space="preserve"> </w:t>
      </w:r>
      <w:r w:rsidR="004C7FC3" w:rsidRPr="008C0977">
        <w:rPr>
          <w:rFonts w:eastAsia="MS Mincho"/>
        </w:rPr>
        <w:t xml:space="preserve"> The system uses wireless communication to transmit sensor data to a microcontroller, which activates the water sprinkler system through a decision-making algorithm if a fire is detected.</w:t>
      </w:r>
      <w:r w:rsidR="00BB5EFA" w:rsidRPr="008C0977">
        <w:rPr>
          <w:rFonts w:eastAsia="MS Mincho"/>
        </w:rPr>
        <w:t xml:space="preserve"> </w:t>
      </w:r>
      <w:r w:rsidR="004C7FC3" w:rsidRPr="008C0977">
        <w:rPr>
          <w:rFonts w:eastAsia="MS Mincho"/>
        </w:rPr>
        <w:t xml:space="preserve">The system is designed to be efficient and reliable, with the ability to detect fires quickly and accurately. It can also be remotely monitored and controlled, allowing for </w:t>
      </w:r>
      <w:r w:rsidR="007D7279" w:rsidRPr="008C0977">
        <w:rPr>
          <w:rFonts w:eastAsia="MS Mincho"/>
        </w:rPr>
        <w:t>real-time</w:t>
      </w:r>
      <w:r w:rsidR="004C7FC3" w:rsidRPr="008C0977">
        <w:rPr>
          <w:rFonts w:eastAsia="MS Mincho"/>
        </w:rPr>
        <w:t xml:space="preserve"> monitoring and control from a central location.</w:t>
      </w:r>
      <w:r w:rsidR="00EE6E95" w:rsidRPr="008C0977">
        <w:rPr>
          <w:rFonts w:eastAsia="MS Mincho"/>
        </w:rPr>
        <w:t xml:space="preserve"> </w:t>
      </w:r>
    </w:p>
    <w:p w14:paraId="467686EA" w14:textId="21007B16" w:rsidR="004C7FC3" w:rsidRPr="008C0977" w:rsidRDefault="00ED384C" w:rsidP="00001010">
      <w:pPr>
        <w:ind w:firstLine="720"/>
        <w:jc w:val="both"/>
        <w:rPr>
          <w:rFonts w:eastAsia="MS Mincho"/>
        </w:rPr>
      </w:pPr>
      <w:proofErr w:type="spellStart"/>
      <w:r w:rsidRPr="008C0977">
        <w:rPr>
          <w:rStyle w:val="sw"/>
          <w:rFonts w:eastAsia="MS Mincho"/>
        </w:rPr>
        <w:t>Souad</w:t>
      </w:r>
      <w:proofErr w:type="spellEnd"/>
      <w:r w:rsidRPr="008C0977">
        <w:t xml:space="preserve"> </w:t>
      </w:r>
      <w:r w:rsidRPr="008C0977">
        <w:rPr>
          <w:rStyle w:val="sw"/>
          <w:rFonts w:eastAsia="MS Mincho"/>
        </w:rPr>
        <w:t>Kamel</w:t>
      </w:r>
      <w:r w:rsidRPr="008C0977">
        <w:t xml:space="preserve"> </w:t>
      </w:r>
      <w:r w:rsidRPr="008C0977">
        <w:rPr>
          <w:rStyle w:val="sw"/>
          <w:rFonts w:eastAsia="MS Mincho"/>
        </w:rPr>
        <w:t>et</w:t>
      </w:r>
      <w:r w:rsidRPr="008C0977">
        <w:t xml:space="preserve"> </w:t>
      </w:r>
      <w:r w:rsidRPr="008C0977">
        <w:rPr>
          <w:rStyle w:val="sw"/>
          <w:rFonts w:eastAsia="MS Mincho"/>
        </w:rPr>
        <w:t>al.,</w:t>
      </w:r>
      <w:r w:rsidRPr="008C0977">
        <w:t xml:space="preserve"> </w:t>
      </w:r>
      <w:r w:rsidRPr="008C0977">
        <w:rPr>
          <w:rStyle w:val="sw"/>
          <w:rFonts w:eastAsia="MS Mincho"/>
        </w:rPr>
        <w:t>discuss</w:t>
      </w:r>
      <w:r w:rsidR="00C10D12" w:rsidRPr="008C0977">
        <w:rPr>
          <w:rStyle w:val="sw"/>
          <w:rFonts w:eastAsia="MS Mincho"/>
        </w:rPr>
        <w:t>ed</w:t>
      </w:r>
      <w:r w:rsidRPr="008C0977">
        <w:t xml:space="preserve"> </w:t>
      </w:r>
      <w:r w:rsidRPr="008C0977">
        <w:rPr>
          <w:rStyle w:val="sw"/>
          <w:rFonts w:eastAsia="MS Mincho"/>
        </w:rPr>
        <w:t>the</w:t>
      </w:r>
      <w:r w:rsidRPr="008C0977">
        <w:t xml:space="preserve"> </w:t>
      </w:r>
      <w:r w:rsidRPr="008C0977">
        <w:rPr>
          <w:rStyle w:val="sw"/>
          <w:rFonts w:eastAsia="MS Mincho"/>
        </w:rPr>
        <w:t>development</w:t>
      </w:r>
      <w:r w:rsidRPr="008C0977">
        <w:t xml:space="preserve"> </w:t>
      </w:r>
      <w:r w:rsidRPr="008C0977">
        <w:rPr>
          <w:rStyle w:val="sw"/>
          <w:rFonts w:eastAsia="MS Mincho"/>
        </w:rPr>
        <w:t>and</w:t>
      </w:r>
      <w:r w:rsidRPr="008C0977">
        <w:t xml:space="preserve"> </w:t>
      </w:r>
      <w:r w:rsidRPr="008C0977">
        <w:rPr>
          <w:rStyle w:val="sw"/>
          <w:rFonts w:eastAsia="MS Mincho"/>
        </w:rPr>
        <w:t>implementation</w:t>
      </w:r>
      <w:r w:rsidRPr="008C0977">
        <w:t xml:space="preserve"> </w:t>
      </w:r>
      <w:r w:rsidRPr="008C0977">
        <w:rPr>
          <w:rStyle w:val="sw"/>
          <w:rFonts w:eastAsia="MS Mincho"/>
        </w:rPr>
        <w:t>of</w:t>
      </w:r>
      <w:r w:rsidRPr="008C0977">
        <w:t xml:space="preserve"> </w:t>
      </w:r>
      <w:r w:rsidRPr="008C0977">
        <w:rPr>
          <w:rStyle w:val="sw"/>
          <w:rFonts w:eastAsia="MS Mincho"/>
        </w:rPr>
        <w:t>a</w:t>
      </w:r>
      <w:r w:rsidRPr="008C0977">
        <w:t xml:space="preserve"> </w:t>
      </w:r>
      <w:r w:rsidRPr="008C0977">
        <w:rPr>
          <w:rStyle w:val="sw"/>
          <w:rFonts w:eastAsia="MS Mincho"/>
        </w:rPr>
        <w:t>fire</w:t>
      </w:r>
      <w:r w:rsidRPr="008C0977">
        <w:t xml:space="preserve"> </w:t>
      </w:r>
      <w:r w:rsidRPr="008C0977">
        <w:rPr>
          <w:rStyle w:val="sw"/>
          <w:rFonts w:eastAsia="MS Mincho"/>
        </w:rPr>
        <w:t>safety</w:t>
      </w:r>
      <w:r w:rsidRPr="008C0977">
        <w:t xml:space="preserve"> </w:t>
      </w:r>
      <w:r w:rsidRPr="008C0977">
        <w:rPr>
          <w:rStyle w:val="sw"/>
          <w:rFonts w:eastAsia="MS Mincho"/>
        </w:rPr>
        <w:t>management</w:t>
      </w:r>
      <w:r w:rsidRPr="008C0977">
        <w:t xml:space="preserve"> </w:t>
      </w:r>
      <w:r w:rsidRPr="008C0977">
        <w:rPr>
          <w:rStyle w:val="sw"/>
          <w:rFonts w:eastAsia="MS Mincho"/>
        </w:rPr>
        <w:t>system</w:t>
      </w:r>
      <w:r w:rsidRPr="008C0977">
        <w:t xml:space="preserve"> </w:t>
      </w:r>
      <w:r w:rsidRPr="008C0977">
        <w:rPr>
          <w:rStyle w:val="sw"/>
          <w:rFonts w:eastAsia="MS Mincho"/>
        </w:rPr>
        <w:t>using</w:t>
      </w:r>
      <w:r w:rsidRPr="008C0977">
        <w:t xml:space="preserve"> </w:t>
      </w:r>
      <w:r w:rsidRPr="008C0977">
        <w:rPr>
          <w:rStyle w:val="sw"/>
          <w:rFonts w:eastAsia="MS Mincho"/>
        </w:rPr>
        <w:t>Internet</w:t>
      </w:r>
      <w:r w:rsidRPr="008C0977">
        <w:t xml:space="preserve"> </w:t>
      </w:r>
      <w:r w:rsidRPr="008C0977">
        <w:rPr>
          <w:rStyle w:val="sw"/>
          <w:rFonts w:eastAsia="MS Mincho"/>
        </w:rPr>
        <w:t>of</w:t>
      </w:r>
      <w:r w:rsidRPr="008C0977">
        <w:t xml:space="preserve"> </w:t>
      </w:r>
      <w:r w:rsidRPr="008C0977">
        <w:rPr>
          <w:rStyle w:val="sw"/>
          <w:rFonts w:eastAsia="MS Mincho"/>
        </w:rPr>
        <w:t>Things</w:t>
      </w:r>
      <w:r w:rsidRPr="008C0977">
        <w:t xml:space="preserve"> </w:t>
      </w:r>
      <w:r w:rsidRPr="008C0977">
        <w:rPr>
          <w:rStyle w:val="sw"/>
          <w:rFonts w:eastAsia="MS Mincho"/>
        </w:rPr>
        <w:t>(IoT)</w:t>
      </w:r>
      <w:r w:rsidRPr="008C0977">
        <w:t xml:space="preserve"> </w:t>
      </w:r>
      <w:r w:rsidRPr="008C0977">
        <w:rPr>
          <w:rStyle w:val="sw"/>
          <w:rFonts w:eastAsia="MS Mincho"/>
        </w:rPr>
        <w:t>technology</w:t>
      </w:r>
      <w:r w:rsidRPr="008C0977">
        <w:t xml:space="preserve"> </w:t>
      </w:r>
      <w:r w:rsidRPr="008C0977">
        <w:rPr>
          <w:rStyle w:val="sw"/>
          <w:rFonts w:eastAsia="MS Mincho"/>
        </w:rPr>
        <w:t>in</w:t>
      </w:r>
      <w:r w:rsidRPr="008C0977">
        <w:t xml:space="preserve"> </w:t>
      </w:r>
      <w:r w:rsidRPr="008C0977">
        <w:rPr>
          <w:rStyle w:val="sw"/>
          <w:rFonts w:eastAsia="MS Mincho"/>
        </w:rPr>
        <w:t>school</w:t>
      </w:r>
      <w:r w:rsidRPr="008C0977">
        <w:t xml:space="preserve"> </w:t>
      </w:r>
      <w:r w:rsidRPr="008C0977">
        <w:rPr>
          <w:rStyle w:val="sw"/>
          <w:rFonts w:eastAsia="MS Mincho"/>
        </w:rPr>
        <w:t>buildings</w:t>
      </w:r>
      <w:r w:rsidRPr="008C0977">
        <w:t xml:space="preserve"> </w:t>
      </w:r>
      <w:r w:rsidRPr="008C0977">
        <w:rPr>
          <w:rStyle w:val="sw"/>
          <w:rFonts w:eastAsia="MS Mincho"/>
        </w:rPr>
        <w:t>by</w:t>
      </w:r>
      <w:r w:rsidRPr="008C0977">
        <w:t xml:space="preserve"> </w:t>
      </w:r>
      <w:r w:rsidRPr="008C0977">
        <w:rPr>
          <w:rStyle w:val="sw"/>
          <w:rFonts w:eastAsia="MS Mincho"/>
        </w:rPr>
        <w:t>2022.</w:t>
      </w:r>
      <w:r w:rsidR="004C7FC3" w:rsidRPr="008C0977">
        <w:rPr>
          <w:rFonts w:eastAsia="MS Mincho"/>
        </w:rPr>
        <w:t>The paper present</w:t>
      </w:r>
      <w:r w:rsidR="007D7279" w:rsidRPr="008C0977">
        <w:rPr>
          <w:rFonts w:eastAsia="MS Mincho"/>
        </w:rPr>
        <w:t>s</w:t>
      </w:r>
      <w:r w:rsidR="004C7FC3" w:rsidRPr="008C0977">
        <w:rPr>
          <w:rFonts w:eastAsia="MS Mincho"/>
        </w:rPr>
        <w:t xml:space="preserve"> an IoT-based fire safety management system in an educational building, composed of sensors connected to a central hub via a wireless network for data analysis and action triggering in case of emergency. The challenges faced during the implementation of the system and the solutions adopted to overcome them</w:t>
      </w:r>
      <w:r w:rsidR="007D7279" w:rsidRPr="008C0977">
        <w:rPr>
          <w:rFonts w:eastAsia="MS Mincho"/>
        </w:rPr>
        <w:t xml:space="preserve"> have been presented</w:t>
      </w:r>
      <w:r w:rsidR="004C7FC3" w:rsidRPr="008C0977">
        <w:rPr>
          <w:rFonts w:eastAsia="MS Mincho"/>
        </w:rPr>
        <w:t>. The results of the system's evaluation in terms of reliability, scalability, and effectiveness</w:t>
      </w:r>
      <w:r w:rsidR="007D7279" w:rsidRPr="008C0977">
        <w:rPr>
          <w:rFonts w:eastAsia="MS Mincho"/>
        </w:rPr>
        <w:t xml:space="preserve"> have been shown</w:t>
      </w:r>
      <w:r w:rsidR="004C7FC3" w:rsidRPr="008C0977">
        <w:rPr>
          <w:rFonts w:eastAsia="MS Mincho"/>
        </w:rPr>
        <w:t>.</w:t>
      </w:r>
      <w:r w:rsidR="00ED6066" w:rsidRPr="008C0977">
        <w:rPr>
          <w:rFonts w:eastAsia="MS Mincho"/>
        </w:rPr>
        <w:t xml:space="preserve"> </w:t>
      </w:r>
    </w:p>
    <w:p w14:paraId="4C2287C3" w14:textId="40FCB92F" w:rsidR="004C7FC3" w:rsidRPr="008C0977" w:rsidRDefault="00ED384C" w:rsidP="00001010">
      <w:pPr>
        <w:ind w:firstLine="720"/>
        <w:jc w:val="both"/>
        <w:rPr>
          <w:rFonts w:eastAsia="MS Mincho"/>
        </w:rPr>
      </w:pPr>
      <w:r w:rsidRPr="008C0977">
        <w:rPr>
          <w:rStyle w:val="sw"/>
          <w:rFonts w:eastAsia="MS Mincho"/>
        </w:rPr>
        <w:t>Juan</w:t>
      </w:r>
      <w:r w:rsidRPr="008C0977">
        <w:t xml:space="preserve"> </w:t>
      </w:r>
      <w:proofErr w:type="spellStart"/>
      <w:r w:rsidRPr="008C0977">
        <w:rPr>
          <w:rStyle w:val="sw"/>
          <w:rFonts w:eastAsia="MS Mincho"/>
        </w:rPr>
        <w:t>Yépez</w:t>
      </w:r>
      <w:proofErr w:type="spellEnd"/>
      <w:r w:rsidRPr="008C0977">
        <w:t xml:space="preserve"> </w:t>
      </w:r>
      <w:r w:rsidRPr="008C0977">
        <w:rPr>
          <w:rStyle w:val="sw"/>
          <w:rFonts w:eastAsia="MS Mincho"/>
        </w:rPr>
        <w:t>et</w:t>
      </w:r>
      <w:r w:rsidRPr="008C0977">
        <w:t xml:space="preserve"> </w:t>
      </w:r>
      <w:r w:rsidRPr="008C0977">
        <w:rPr>
          <w:rStyle w:val="sw"/>
          <w:rFonts w:eastAsia="MS Mincho"/>
        </w:rPr>
        <w:t>al.,</w:t>
      </w:r>
      <w:r w:rsidRPr="008C0977">
        <w:t xml:space="preserve"> </w:t>
      </w:r>
      <w:r w:rsidRPr="008C0977">
        <w:rPr>
          <w:rStyle w:val="sw"/>
          <w:rFonts w:eastAsia="MS Mincho"/>
        </w:rPr>
        <w:t>propose</w:t>
      </w:r>
      <w:r w:rsidR="00271CA0" w:rsidRPr="008C0977">
        <w:t xml:space="preserve">d </w:t>
      </w:r>
      <w:r w:rsidRPr="008C0977">
        <w:rPr>
          <w:rStyle w:val="sw"/>
          <w:rFonts w:eastAsia="MS Mincho"/>
        </w:rPr>
        <w:t>IoT-based</w:t>
      </w:r>
      <w:r w:rsidRPr="008C0977">
        <w:t xml:space="preserve"> </w:t>
      </w:r>
      <w:r w:rsidRPr="008C0977">
        <w:rPr>
          <w:rStyle w:val="sw"/>
          <w:rFonts w:eastAsia="MS Mincho"/>
        </w:rPr>
        <w:t>intelligent</w:t>
      </w:r>
      <w:r w:rsidRPr="008C0977">
        <w:t xml:space="preserve"> </w:t>
      </w:r>
      <w:r w:rsidRPr="008C0977">
        <w:rPr>
          <w:rStyle w:val="sw"/>
          <w:rFonts w:eastAsia="MS Mincho"/>
        </w:rPr>
        <w:t>fire</w:t>
      </w:r>
      <w:r w:rsidRPr="008C0977">
        <w:t xml:space="preserve"> </w:t>
      </w:r>
      <w:r w:rsidRPr="008C0977">
        <w:rPr>
          <w:rStyle w:val="sw"/>
          <w:rFonts w:eastAsia="MS Mincho"/>
        </w:rPr>
        <w:t>protection</w:t>
      </w:r>
      <w:r w:rsidRPr="008C0977">
        <w:t xml:space="preserve"> </w:t>
      </w:r>
      <w:r w:rsidRPr="008C0977">
        <w:rPr>
          <w:rStyle w:val="sw"/>
          <w:rFonts w:eastAsia="MS Mincho"/>
        </w:rPr>
        <w:t>system</w:t>
      </w:r>
      <w:r w:rsidRPr="008C0977">
        <w:t xml:space="preserve"> </w:t>
      </w:r>
      <w:r w:rsidRPr="008C0977">
        <w:rPr>
          <w:rStyle w:val="sw"/>
          <w:rFonts w:eastAsia="MS Mincho"/>
        </w:rPr>
        <w:t>for</w:t>
      </w:r>
      <w:r w:rsidRPr="008C0977">
        <w:t xml:space="preserve"> </w:t>
      </w:r>
      <w:r w:rsidRPr="008C0977">
        <w:rPr>
          <w:rStyle w:val="sw"/>
          <w:rFonts w:eastAsia="MS Mincho"/>
        </w:rPr>
        <w:t>residential</w:t>
      </w:r>
      <w:r w:rsidRPr="008C0977">
        <w:t xml:space="preserve"> </w:t>
      </w:r>
      <w:r w:rsidRPr="008C0977">
        <w:rPr>
          <w:rStyle w:val="sw"/>
          <w:rFonts w:eastAsia="MS Mincho"/>
        </w:rPr>
        <w:t>kitchens.</w:t>
      </w:r>
      <w:r w:rsidR="00271CA0" w:rsidRPr="008C0977">
        <w:rPr>
          <w:rStyle w:val="sw"/>
          <w:rFonts w:eastAsia="MS Mincho"/>
        </w:rPr>
        <w:t xml:space="preserve"> </w:t>
      </w:r>
      <w:r w:rsidR="004C7FC3" w:rsidRPr="008C0977">
        <w:rPr>
          <w:rFonts w:eastAsia="MS Mincho"/>
        </w:rPr>
        <w:t xml:space="preserve">This paper presents an IoT-based intelligent fire prevention system for residential kitchens that detects potential fire hazards using various sensors and machine learning algorithms. A smart kitchen hood automatically turns on or off based on the level of fire hazard detected, and a mobile app provides real-time alerts. The paper provides detailed system architecture, sensor usage, and machine learning algorithms used for data analysis, and </w:t>
      </w:r>
      <w:r w:rsidR="007D7279" w:rsidRPr="008C0977">
        <w:rPr>
          <w:rFonts w:eastAsia="MS Mincho"/>
        </w:rPr>
        <w:t>discusses</w:t>
      </w:r>
      <w:r w:rsidR="004C7FC3" w:rsidRPr="008C0977">
        <w:rPr>
          <w:rFonts w:eastAsia="MS Mincho"/>
        </w:rPr>
        <w:t xml:space="preserve"> implementation challenges and solutions. The proposed system can reduce kitchen fires and related injuries and is a useful reference for fire prevention systems</w:t>
      </w:r>
      <w:r w:rsidR="00D67A7D" w:rsidRPr="008C0977">
        <w:rPr>
          <w:rFonts w:eastAsia="MS Mincho"/>
        </w:rPr>
        <w:t>.</w:t>
      </w:r>
    </w:p>
    <w:p w14:paraId="63BF2BFD" w14:textId="794C61D5" w:rsidR="004C7FC3" w:rsidRPr="008C0977" w:rsidRDefault="00ED384C" w:rsidP="00001010">
      <w:pPr>
        <w:ind w:firstLine="720"/>
        <w:jc w:val="both"/>
        <w:rPr>
          <w:rFonts w:eastAsia="MS Mincho"/>
        </w:rPr>
      </w:pPr>
      <w:proofErr w:type="spellStart"/>
      <w:r w:rsidRPr="008C0977">
        <w:rPr>
          <w:rStyle w:val="sw"/>
          <w:rFonts w:eastAsia="MS Mincho"/>
        </w:rPr>
        <w:t>Ibtisam</w:t>
      </w:r>
      <w:proofErr w:type="spellEnd"/>
      <w:r w:rsidRPr="008C0977">
        <w:t xml:space="preserve"> </w:t>
      </w:r>
      <w:r w:rsidRPr="008C0977">
        <w:rPr>
          <w:rStyle w:val="sw"/>
          <w:rFonts w:eastAsia="MS Mincho"/>
        </w:rPr>
        <w:t>Ehsan</w:t>
      </w:r>
      <w:r w:rsidRPr="008C0977">
        <w:t xml:space="preserve"> </w:t>
      </w:r>
      <w:r w:rsidRPr="008C0977">
        <w:rPr>
          <w:rStyle w:val="sw"/>
          <w:rFonts w:eastAsia="MS Mincho"/>
        </w:rPr>
        <w:t>et.al.,</w:t>
      </w:r>
      <w:r w:rsidRPr="008C0977">
        <w:t xml:space="preserve"> </w:t>
      </w:r>
      <w:r w:rsidR="00C10D12" w:rsidRPr="008C0977">
        <w:rPr>
          <w:rStyle w:val="sw"/>
          <w:rFonts w:eastAsia="MS Mincho"/>
        </w:rPr>
        <w:t>introduced</w:t>
      </w:r>
      <w:r w:rsidRPr="008C0977">
        <w:t xml:space="preserve"> </w:t>
      </w:r>
      <w:r w:rsidRPr="008C0977">
        <w:rPr>
          <w:rStyle w:val="sw"/>
          <w:rFonts w:eastAsia="MS Mincho"/>
        </w:rPr>
        <w:t>Internet</w:t>
      </w:r>
      <w:r w:rsidRPr="008C0977">
        <w:t xml:space="preserve"> </w:t>
      </w:r>
      <w:r w:rsidRPr="008C0977">
        <w:rPr>
          <w:rStyle w:val="sw"/>
          <w:rFonts w:eastAsia="MS Mincho"/>
        </w:rPr>
        <w:t>of</w:t>
      </w:r>
      <w:r w:rsidRPr="008C0977">
        <w:t xml:space="preserve"> </w:t>
      </w:r>
      <w:r w:rsidRPr="008C0977">
        <w:rPr>
          <w:rStyle w:val="sw"/>
          <w:rFonts w:eastAsia="MS Mincho"/>
        </w:rPr>
        <w:t>Things</w:t>
      </w:r>
      <w:r w:rsidRPr="008C0977">
        <w:t xml:space="preserve"> </w:t>
      </w:r>
      <w:r w:rsidRPr="008C0977">
        <w:rPr>
          <w:rStyle w:val="sw"/>
          <w:rFonts w:eastAsia="MS Mincho"/>
        </w:rPr>
        <w:t>(IoT)-based</w:t>
      </w:r>
      <w:r w:rsidRPr="008C0977">
        <w:t xml:space="preserve"> </w:t>
      </w:r>
      <w:r w:rsidRPr="008C0977">
        <w:rPr>
          <w:rStyle w:val="sw"/>
          <w:rFonts w:eastAsia="MS Mincho"/>
        </w:rPr>
        <w:t>fire</w:t>
      </w:r>
      <w:r w:rsidRPr="008C0977">
        <w:t xml:space="preserve"> </w:t>
      </w:r>
      <w:r w:rsidRPr="008C0977">
        <w:rPr>
          <w:rStyle w:val="sw"/>
          <w:rFonts w:eastAsia="MS Mincho"/>
        </w:rPr>
        <w:t>alarm</w:t>
      </w:r>
      <w:r w:rsidRPr="008C0977">
        <w:t xml:space="preserve"> </w:t>
      </w:r>
      <w:r w:rsidRPr="008C0977">
        <w:rPr>
          <w:rStyle w:val="sw"/>
          <w:rFonts w:eastAsia="MS Mincho"/>
        </w:rPr>
        <w:t>navigation</w:t>
      </w:r>
      <w:r w:rsidRPr="008C0977">
        <w:t xml:space="preserve"> </w:t>
      </w:r>
      <w:r w:rsidRPr="008C0977">
        <w:rPr>
          <w:rStyle w:val="sw"/>
          <w:rFonts w:eastAsia="MS Mincho"/>
        </w:rPr>
        <w:t>system</w:t>
      </w:r>
      <w:r w:rsidRPr="008C0977">
        <w:t xml:space="preserve"> </w:t>
      </w:r>
      <w:r w:rsidRPr="008C0977">
        <w:rPr>
          <w:rStyle w:val="sw"/>
          <w:rFonts w:eastAsia="MS Mincho"/>
        </w:rPr>
        <w:t>for</w:t>
      </w:r>
      <w:r w:rsidRPr="008C0977">
        <w:t xml:space="preserve"> </w:t>
      </w:r>
      <w:r w:rsidRPr="008C0977">
        <w:rPr>
          <w:rStyle w:val="sw"/>
          <w:rFonts w:eastAsia="MS Mincho"/>
        </w:rPr>
        <w:t>emergency</w:t>
      </w:r>
      <w:r w:rsidRPr="008C0977">
        <w:t xml:space="preserve"> </w:t>
      </w:r>
      <w:r w:rsidRPr="008C0977">
        <w:rPr>
          <w:rStyle w:val="sw"/>
          <w:rFonts w:eastAsia="MS Mincho"/>
        </w:rPr>
        <w:t>services</w:t>
      </w:r>
      <w:r w:rsidRPr="008C0977">
        <w:t xml:space="preserve"> </w:t>
      </w:r>
      <w:r w:rsidRPr="008C0977">
        <w:rPr>
          <w:rStyle w:val="sw"/>
          <w:rFonts w:eastAsia="MS Mincho"/>
        </w:rPr>
        <w:t>by</w:t>
      </w:r>
      <w:r w:rsidRPr="008C0977">
        <w:t xml:space="preserve"> </w:t>
      </w:r>
      <w:r w:rsidRPr="008C0977">
        <w:rPr>
          <w:rStyle w:val="sw"/>
          <w:rFonts w:eastAsia="MS Mincho"/>
        </w:rPr>
        <w:t>2022.</w:t>
      </w:r>
      <w:r w:rsidRPr="008C0977">
        <w:t> </w:t>
      </w:r>
      <w:r w:rsidR="004C7FC3" w:rsidRPr="008C0977">
        <w:rPr>
          <w:rFonts w:eastAsia="MS Mincho"/>
        </w:rPr>
        <w:t>The system aims to enhance the speed and accuracy of emergency response and reduce the risks associated with firefighting operations. The problem of emergency response in firefighting operations and the need for an effective navigation system.</w:t>
      </w:r>
      <w:r w:rsidR="009B7D30" w:rsidRPr="008C0977">
        <w:rPr>
          <w:rFonts w:eastAsia="MS Mincho"/>
        </w:rPr>
        <w:t xml:space="preserve"> </w:t>
      </w:r>
    </w:p>
    <w:p w14:paraId="5E115B52" w14:textId="77777777" w:rsidR="002A68A0" w:rsidRPr="004C7FC3" w:rsidRDefault="002A68A0" w:rsidP="00001010">
      <w:pPr>
        <w:ind w:firstLine="720"/>
        <w:jc w:val="both"/>
        <w:rPr>
          <w:rFonts w:eastAsia="MS Mincho"/>
        </w:rPr>
      </w:pPr>
    </w:p>
    <w:p w14:paraId="1127519C" w14:textId="219EEDA5" w:rsidR="004C7FC3" w:rsidRPr="001939F4" w:rsidRDefault="001939F4" w:rsidP="00001010">
      <w:pPr>
        <w:jc w:val="both"/>
        <w:rPr>
          <w:rFonts w:eastAsia="MS Mincho"/>
          <w:b/>
          <w:bCs/>
        </w:rPr>
      </w:pPr>
      <w:r>
        <w:rPr>
          <w:rFonts w:eastAsia="MS Mincho"/>
          <w:b/>
          <w:bCs/>
        </w:rPr>
        <w:t xml:space="preserve">E. </w:t>
      </w:r>
      <w:r w:rsidR="004C7FC3" w:rsidRPr="001939F4">
        <w:rPr>
          <w:rFonts w:eastAsia="MS Mincho"/>
          <w:b/>
          <w:bCs/>
        </w:rPr>
        <w:t>Summary</w:t>
      </w:r>
    </w:p>
    <w:p w14:paraId="1D221371" w14:textId="3E195F8C" w:rsidR="00082DB5" w:rsidRPr="00082DB5" w:rsidRDefault="00543D21" w:rsidP="00001010">
      <w:pPr>
        <w:pStyle w:val="BodyText"/>
        <w:spacing w:after="0" w:line="240" w:lineRule="auto"/>
        <w:rPr>
          <w:color w:val="000000" w:themeColor="text1"/>
        </w:rPr>
      </w:pPr>
      <w:r>
        <w:rPr>
          <w:color w:val="000000" w:themeColor="text1"/>
        </w:rPr>
        <w:tab/>
      </w:r>
      <w:r w:rsidR="00082DB5" w:rsidRPr="00082DB5">
        <w:rPr>
          <w:color w:val="000000" w:themeColor="text1"/>
        </w:rPr>
        <w:t>Several researchers have presented their solutions. Here are some highlights. The fire department is often late to the scene of a fire, which has been a problem so far. Two reasons can explain this. One is the lack of preparation of the staff. Second, information is delayed by residents, who live in or near the disaster site, and heavy traffic is felt at the scene of the fire.</w:t>
      </w:r>
      <w:r w:rsidR="00DF753C">
        <w:rPr>
          <w:color w:val="000000" w:themeColor="text1"/>
        </w:rPr>
        <w:t xml:space="preserve"> </w:t>
      </w:r>
      <w:r w:rsidR="00082DB5" w:rsidRPr="00082DB5">
        <w:rPr>
          <w:color w:val="000000" w:themeColor="text1"/>
        </w:rPr>
        <w:t>It is expected that fires can be detected at the earliest through smoke, temperature</w:t>
      </w:r>
      <w:r w:rsidR="00E85620">
        <w:rPr>
          <w:color w:val="000000" w:themeColor="text1"/>
        </w:rPr>
        <w:t>,</w:t>
      </w:r>
      <w:r w:rsidR="00082DB5" w:rsidRPr="00082DB5">
        <w:rPr>
          <w:color w:val="000000" w:themeColor="text1"/>
        </w:rPr>
        <w:t xml:space="preserve"> and fire detection systems; and the local fire department can be notified automatically. In the event of an unexpected fire, this is the first step </w:t>
      </w:r>
      <w:r w:rsidR="00E85620">
        <w:rPr>
          <w:color w:val="000000" w:themeColor="text1"/>
        </w:rPr>
        <w:t>toward</w:t>
      </w:r>
      <w:r w:rsidR="00082DB5" w:rsidRPr="00082DB5">
        <w:rPr>
          <w:color w:val="000000" w:themeColor="text1"/>
        </w:rPr>
        <w:t xml:space="preserve"> human safety. In addition to the temperature sensor (LM35), a microcontroller and GSM components were used. The sensors register an accident, then, via GSM, it sends an SMS to the police at the place of the event. Several hardware components (sensors (shock sensors), microcontrollers, GSM, LCDs, buzzers</w:t>
      </w:r>
      <w:r w:rsidR="00E85620">
        <w:rPr>
          <w:color w:val="000000" w:themeColor="text1"/>
        </w:rPr>
        <w:t>,</w:t>
      </w:r>
      <w:r w:rsidR="00082DB5" w:rsidRPr="00082DB5">
        <w:rPr>
          <w:color w:val="000000" w:themeColor="text1"/>
        </w:rPr>
        <w:t xml:space="preserve"> and microprocessors) are already used in the existing systems. If it receives a signal from the sensor, the receiving device will send an SMS to the family members. This SMS will also be displayed on the LCD screen. While these systems have these advantages, there is no method to verify false alarms and avoid serious fire damage.</w:t>
      </w:r>
    </w:p>
    <w:p w14:paraId="3298F8EE" w14:textId="77777777" w:rsidR="00001010" w:rsidRDefault="00001010" w:rsidP="00001010">
      <w:pPr>
        <w:pStyle w:val="BodyText"/>
        <w:spacing w:after="0" w:line="240" w:lineRule="auto"/>
        <w:jc w:val="center"/>
        <w:rPr>
          <w:b/>
          <w:bCs/>
          <w:kern w:val="32"/>
        </w:rPr>
      </w:pPr>
    </w:p>
    <w:p w14:paraId="3747C088" w14:textId="319283BA" w:rsidR="00362DAF" w:rsidRDefault="00A5687C" w:rsidP="00001010">
      <w:pPr>
        <w:pStyle w:val="BodyText"/>
        <w:spacing w:after="0" w:line="240" w:lineRule="auto"/>
        <w:jc w:val="center"/>
        <w:rPr>
          <w:b/>
          <w:bCs/>
          <w:kern w:val="32"/>
        </w:rPr>
      </w:pPr>
      <w:r>
        <w:rPr>
          <w:b/>
          <w:bCs/>
          <w:kern w:val="32"/>
        </w:rPr>
        <w:t xml:space="preserve">III. </w:t>
      </w:r>
      <w:r w:rsidR="00362DAF" w:rsidRPr="00362DAF">
        <w:rPr>
          <w:b/>
          <w:bCs/>
          <w:kern w:val="32"/>
        </w:rPr>
        <w:t>PROPOSED SYSTEM</w:t>
      </w:r>
    </w:p>
    <w:p w14:paraId="5CD43210" w14:textId="77777777" w:rsidR="00001010" w:rsidRPr="00362DAF" w:rsidRDefault="00001010" w:rsidP="00001010">
      <w:pPr>
        <w:pStyle w:val="BodyText"/>
        <w:spacing w:after="0" w:line="240" w:lineRule="auto"/>
        <w:jc w:val="center"/>
        <w:rPr>
          <w:b/>
          <w:bCs/>
          <w:kern w:val="32"/>
        </w:rPr>
      </w:pPr>
    </w:p>
    <w:p w14:paraId="6B95F871" w14:textId="6F094F99" w:rsidR="00362DAF" w:rsidRDefault="00A5687C" w:rsidP="00001010">
      <w:pPr>
        <w:pStyle w:val="BodyText"/>
        <w:spacing w:after="0" w:line="240" w:lineRule="auto"/>
        <w:ind w:firstLine="0"/>
        <w:rPr>
          <w:kern w:val="32"/>
        </w:rPr>
      </w:pPr>
      <w:r>
        <w:rPr>
          <w:kern w:val="32"/>
        </w:rPr>
        <w:tab/>
      </w:r>
      <w:r>
        <w:rPr>
          <w:kern w:val="32"/>
        </w:rPr>
        <w:tab/>
      </w:r>
      <w:r w:rsidR="0073403D">
        <w:rPr>
          <w:kern w:val="32"/>
        </w:rPr>
        <w:t>The FIPS has been proposed</w:t>
      </w:r>
      <w:r w:rsidR="00362DAF" w:rsidRPr="00362DAF">
        <w:rPr>
          <w:kern w:val="32"/>
        </w:rPr>
        <w:t xml:space="preserve"> to improve the effectiveness of fire safety measures by integrating various sensors and smart devices. </w:t>
      </w:r>
      <w:r w:rsidR="00A1257E">
        <w:rPr>
          <w:kern w:val="32"/>
        </w:rPr>
        <w:t>F</w:t>
      </w:r>
      <w:r w:rsidR="00362DAF" w:rsidRPr="00362DAF">
        <w:rPr>
          <w:kern w:val="32"/>
        </w:rPr>
        <w:t xml:space="preserve">alse alarms and malfunctioning devices can lead to unnecessary panic and failure in detecting and responding to fires. To overcome these issues, a live streaming camera and a sprinkler system </w:t>
      </w:r>
      <w:r w:rsidR="00813EA2">
        <w:rPr>
          <w:kern w:val="32"/>
        </w:rPr>
        <w:t>are</w:t>
      </w:r>
      <w:r w:rsidR="00362DAF" w:rsidRPr="00362DAF">
        <w:rPr>
          <w:kern w:val="32"/>
        </w:rPr>
        <w:t xml:space="preserve"> installed in the proposed system.</w:t>
      </w:r>
      <w:r w:rsidR="00A1257E">
        <w:rPr>
          <w:kern w:val="32"/>
        </w:rPr>
        <w:t xml:space="preserve"> Through the camera, the incident </w:t>
      </w:r>
      <w:r w:rsidR="009F3B6B">
        <w:rPr>
          <w:kern w:val="32"/>
        </w:rPr>
        <w:t xml:space="preserve">that </w:t>
      </w:r>
      <w:r w:rsidR="00A1257E">
        <w:rPr>
          <w:kern w:val="32"/>
        </w:rPr>
        <w:t xml:space="preserve">happened can be viewed and so false </w:t>
      </w:r>
      <w:r w:rsidR="009F3B6B">
        <w:rPr>
          <w:kern w:val="32"/>
        </w:rPr>
        <w:t>alarms</w:t>
      </w:r>
      <w:r w:rsidR="00A1257E">
        <w:rPr>
          <w:kern w:val="32"/>
        </w:rPr>
        <w:t xml:space="preserve"> can be avoided.</w:t>
      </w:r>
    </w:p>
    <w:p w14:paraId="6D5F1A89" w14:textId="7489E840" w:rsidR="005400F6" w:rsidRDefault="005400F6" w:rsidP="00001010">
      <w:pPr>
        <w:pStyle w:val="BodyText"/>
        <w:spacing w:after="0" w:line="240" w:lineRule="auto"/>
        <w:ind w:firstLine="0"/>
        <w:rPr>
          <w:kern w:val="32"/>
        </w:rPr>
      </w:pPr>
    </w:p>
    <w:p w14:paraId="1C0C3F9C" w14:textId="547B1FD7" w:rsidR="00362DAF" w:rsidRPr="00A5687C" w:rsidRDefault="00A5687C" w:rsidP="00001010">
      <w:pPr>
        <w:pStyle w:val="BodyText"/>
        <w:spacing w:after="0" w:line="240" w:lineRule="auto"/>
        <w:ind w:firstLine="0"/>
        <w:rPr>
          <w:b/>
          <w:bCs/>
          <w:kern w:val="32"/>
        </w:rPr>
      </w:pPr>
      <w:r>
        <w:rPr>
          <w:b/>
          <w:bCs/>
          <w:kern w:val="32"/>
        </w:rPr>
        <w:t xml:space="preserve">A. </w:t>
      </w:r>
      <w:r w:rsidR="00AD10CF">
        <w:rPr>
          <w:b/>
          <w:bCs/>
          <w:kern w:val="32"/>
        </w:rPr>
        <w:t xml:space="preserve">Proposed </w:t>
      </w:r>
      <w:r w:rsidR="002C4204">
        <w:rPr>
          <w:b/>
          <w:bCs/>
          <w:kern w:val="32"/>
        </w:rPr>
        <w:t xml:space="preserve">IFPS </w:t>
      </w:r>
    </w:p>
    <w:p w14:paraId="63E7373B" w14:textId="6E735E4A" w:rsidR="00362DAF" w:rsidRPr="00362DAF" w:rsidRDefault="00543D21" w:rsidP="00001010">
      <w:pPr>
        <w:pStyle w:val="BodyText"/>
        <w:spacing w:after="0" w:line="240" w:lineRule="auto"/>
        <w:rPr>
          <w:kern w:val="32"/>
        </w:rPr>
      </w:pPr>
      <w:r>
        <w:rPr>
          <w:kern w:val="32"/>
        </w:rPr>
        <w:tab/>
      </w:r>
      <w:r w:rsidR="00362DAF" w:rsidRPr="00362DAF">
        <w:rPr>
          <w:kern w:val="32"/>
        </w:rPr>
        <w:t xml:space="preserve">Our project aims to develop a home fire and safety management system using IoT technology. The system includes sensors such as flame, gas, and temperature sensors connected to a </w:t>
      </w:r>
      <w:proofErr w:type="spellStart"/>
      <w:r w:rsidR="00362DAF" w:rsidRPr="00362DAF">
        <w:rPr>
          <w:kern w:val="32"/>
        </w:rPr>
        <w:t>NodeMCU</w:t>
      </w:r>
      <w:proofErr w:type="spellEnd"/>
      <w:r w:rsidR="00362DAF" w:rsidRPr="00362DAF">
        <w:rPr>
          <w:kern w:val="32"/>
        </w:rPr>
        <w:t xml:space="preserve"> for data collection and communication with a cloud platform for real-time monitoring and control. Alerts are provided via a buzzer and Wi-Fi module, and a camera is used for live streaming and video feeds. The system integrates various devices such as sprinklers, GPS, and cloud platforms, providing a comprehensive solution for potential fire hazards and enhancing home safety and security.</w:t>
      </w:r>
    </w:p>
    <w:p w14:paraId="383ED196" w14:textId="5AF53451" w:rsidR="00362DAF" w:rsidRPr="00362DAF" w:rsidRDefault="00543D21" w:rsidP="00001010">
      <w:pPr>
        <w:pStyle w:val="BodyText"/>
        <w:spacing w:after="0" w:line="240" w:lineRule="auto"/>
        <w:rPr>
          <w:kern w:val="32"/>
        </w:rPr>
      </w:pPr>
      <w:r>
        <w:rPr>
          <w:kern w:val="32"/>
        </w:rPr>
        <w:tab/>
      </w:r>
      <w:r w:rsidR="00362DAF" w:rsidRPr="00362DAF">
        <w:rPr>
          <w:kern w:val="32"/>
        </w:rPr>
        <w:t xml:space="preserve">The use of IoT sensors and cameras offers real-time insights for facility managers and security personnel to take immediate action if necessary. The data collected from the sensors and cameras are transmitted </w:t>
      </w:r>
      <w:r w:rsidR="00362DAF" w:rsidRPr="00362DAF">
        <w:rPr>
          <w:kern w:val="32"/>
        </w:rPr>
        <w:lastRenderedPageBreak/>
        <w:t>to a central control unit or cloud-based platform, which analyzes the data and sends alerts to relevant authorities in the event of any abnormalities or hazards detected.</w:t>
      </w:r>
    </w:p>
    <w:p w14:paraId="5CFB4AB2" w14:textId="0BE4F5F3" w:rsidR="00362DAF" w:rsidRPr="00362DAF" w:rsidRDefault="00543D21" w:rsidP="00001010">
      <w:pPr>
        <w:pStyle w:val="BodyText"/>
        <w:spacing w:after="0" w:line="240" w:lineRule="auto"/>
        <w:rPr>
          <w:kern w:val="32"/>
        </w:rPr>
      </w:pPr>
      <w:r>
        <w:rPr>
          <w:kern w:val="32"/>
        </w:rPr>
        <w:tab/>
      </w:r>
      <w:r w:rsidR="00362DAF" w:rsidRPr="00362DAF">
        <w:rPr>
          <w:kern w:val="32"/>
        </w:rPr>
        <w:t>The integration of cameras with IoT sensors offers a comprehensive fire and safety management solution that enhances the safety of building occupants and protects valuable assets.</w:t>
      </w:r>
    </w:p>
    <w:p w14:paraId="4A2838B1" w14:textId="77777777" w:rsidR="00001010" w:rsidRDefault="00001010" w:rsidP="00001010">
      <w:pPr>
        <w:pStyle w:val="BodyText"/>
        <w:spacing w:after="0" w:line="240" w:lineRule="auto"/>
        <w:ind w:firstLine="0"/>
        <w:rPr>
          <w:b/>
          <w:bCs/>
          <w:kern w:val="32"/>
        </w:rPr>
      </w:pPr>
    </w:p>
    <w:p w14:paraId="2F6D7B63" w14:textId="79E7BC1A" w:rsidR="00362DAF" w:rsidRPr="00A5687C" w:rsidRDefault="00D400B7" w:rsidP="00001010">
      <w:pPr>
        <w:pStyle w:val="BodyText"/>
        <w:spacing w:after="0" w:line="240" w:lineRule="auto"/>
        <w:ind w:firstLine="0"/>
        <w:rPr>
          <w:b/>
          <w:bCs/>
          <w:kern w:val="32"/>
        </w:rPr>
      </w:pPr>
      <w:r>
        <w:rPr>
          <w:b/>
          <w:bCs/>
          <w:kern w:val="32"/>
        </w:rPr>
        <w:t xml:space="preserve">B. </w:t>
      </w:r>
      <w:r w:rsidR="00362DAF" w:rsidRPr="00A5687C">
        <w:rPr>
          <w:b/>
          <w:bCs/>
          <w:kern w:val="32"/>
        </w:rPr>
        <w:t>Block Diagram</w:t>
      </w:r>
    </w:p>
    <w:p w14:paraId="6372139B" w14:textId="4C2DC018" w:rsidR="00362DAF" w:rsidRPr="00362DAF" w:rsidRDefault="00362DAF" w:rsidP="00001010">
      <w:pPr>
        <w:pStyle w:val="BodyText"/>
        <w:tabs>
          <w:tab w:val="clear" w:pos="288"/>
          <w:tab w:val="left" w:pos="426"/>
        </w:tabs>
        <w:spacing w:after="0" w:line="240" w:lineRule="auto"/>
        <w:ind w:firstLine="709"/>
        <w:rPr>
          <w:kern w:val="32"/>
        </w:rPr>
      </w:pPr>
      <w:r w:rsidRPr="00362DAF">
        <w:rPr>
          <w:kern w:val="32"/>
        </w:rPr>
        <w:t>Fig</w:t>
      </w:r>
      <w:r w:rsidR="00A5687C">
        <w:rPr>
          <w:kern w:val="32"/>
        </w:rPr>
        <w:t>ure</w:t>
      </w:r>
      <w:r w:rsidRPr="00362DAF">
        <w:rPr>
          <w:kern w:val="32"/>
        </w:rPr>
        <w:t xml:space="preserve"> </w:t>
      </w:r>
      <w:r w:rsidR="00DF753C">
        <w:rPr>
          <w:kern w:val="32"/>
        </w:rPr>
        <w:t>2</w:t>
      </w:r>
      <w:r w:rsidRPr="00362DAF">
        <w:rPr>
          <w:kern w:val="32"/>
        </w:rPr>
        <w:t xml:space="preserve"> explains the whole mechanism of </w:t>
      </w:r>
      <w:r w:rsidR="00543D21">
        <w:rPr>
          <w:kern w:val="32"/>
        </w:rPr>
        <w:t>IFPS</w:t>
      </w:r>
      <w:r w:rsidRPr="00362DAF">
        <w:rPr>
          <w:kern w:val="32"/>
        </w:rPr>
        <w:t>. The whole connectivity helps to identify the working principle of the block diagram.</w:t>
      </w:r>
    </w:p>
    <w:p w14:paraId="2A670138" w14:textId="122F33AF" w:rsidR="00362DAF" w:rsidRPr="00362DAF" w:rsidRDefault="00001010" w:rsidP="00001010">
      <w:pPr>
        <w:pStyle w:val="BodyText"/>
        <w:spacing w:after="0" w:line="240" w:lineRule="auto"/>
        <w:rPr>
          <w:kern w:val="32"/>
        </w:rPr>
      </w:pPr>
      <w:r w:rsidRPr="000C2053">
        <w:rPr>
          <w:noProof/>
          <w:sz w:val="24"/>
          <w:szCs w:val="24"/>
        </w:rPr>
        <w:drawing>
          <wp:anchor distT="0" distB="0" distL="0" distR="0" simplePos="0" relativeHeight="251657216" behindDoc="0" locked="0" layoutInCell="1" allowOverlap="1" wp14:anchorId="6FA4C674" wp14:editId="7843109A">
            <wp:simplePos x="0" y="0"/>
            <wp:positionH relativeFrom="page">
              <wp:posOffset>1295400</wp:posOffset>
            </wp:positionH>
            <wp:positionV relativeFrom="paragraph">
              <wp:posOffset>232410</wp:posOffset>
            </wp:positionV>
            <wp:extent cx="4962525" cy="381635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4962525" cy="3816350"/>
                    </a:xfrm>
                    <a:prstGeom prst="rect">
                      <a:avLst/>
                    </a:prstGeom>
                  </pic:spPr>
                </pic:pic>
              </a:graphicData>
            </a:graphic>
            <wp14:sizeRelH relativeFrom="margin">
              <wp14:pctWidth>0</wp14:pctWidth>
            </wp14:sizeRelH>
            <wp14:sizeRelV relativeFrom="margin">
              <wp14:pctHeight>0</wp14:pctHeight>
            </wp14:sizeRelV>
          </wp:anchor>
        </w:drawing>
      </w:r>
    </w:p>
    <w:p w14:paraId="6F080682" w14:textId="77777777" w:rsidR="00001010" w:rsidRDefault="00001010" w:rsidP="00001010">
      <w:pPr>
        <w:pStyle w:val="BodyText"/>
        <w:spacing w:after="0" w:line="240" w:lineRule="auto"/>
        <w:jc w:val="center"/>
        <w:rPr>
          <w:b/>
          <w:bCs/>
          <w:kern w:val="32"/>
        </w:rPr>
      </w:pPr>
    </w:p>
    <w:p w14:paraId="2BBC4CDB" w14:textId="21EEA370" w:rsidR="00362DAF" w:rsidRDefault="00362DAF" w:rsidP="00001010">
      <w:pPr>
        <w:pStyle w:val="BodyText"/>
        <w:spacing w:after="0" w:line="240" w:lineRule="auto"/>
        <w:jc w:val="center"/>
        <w:rPr>
          <w:b/>
          <w:bCs/>
          <w:kern w:val="32"/>
        </w:rPr>
      </w:pPr>
      <w:r w:rsidRPr="00A5687C">
        <w:rPr>
          <w:b/>
          <w:bCs/>
          <w:kern w:val="32"/>
        </w:rPr>
        <w:t>Fig</w:t>
      </w:r>
      <w:r w:rsidR="00A5687C">
        <w:rPr>
          <w:b/>
          <w:bCs/>
          <w:kern w:val="32"/>
        </w:rPr>
        <w:t>ure</w:t>
      </w:r>
      <w:r w:rsidRPr="00A5687C">
        <w:rPr>
          <w:b/>
          <w:bCs/>
          <w:kern w:val="32"/>
        </w:rPr>
        <w:t xml:space="preserve"> </w:t>
      </w:r>
      <w:r w:rsidR="00AF35CA">
        <w:rPr>
          <w:b/>
          <w:bCs/>
          <w:kern w:val="32"/>
        </w:rPr>
        <w:t xml:space="preserve">2: </w:t>
      </w:r>
      <w:r w:rsidR="00543D21">
        <w:rPr>
          <w:b/>
          <w:bCs/>
          <w:kern w:val="32"/>
        </w:rPr>
        <w:t xml:space="preserve">IFPS </w:t>
      </w:r>
      <w:r w:rsidR="00A5687C">
        <w:rPr>
          <w:b/>
          <w:bCs/>
          <w:kern w:val="32"/>
        </w:rPr>
        <w:t>Block Diagram</w:t>
      </w:r>
    </w:p>
    <w:p w14:paraId="5B00BD0D" w14:textId="77777777" w:rsidR="00001010" w:rsidRPr="00A5687C" w:rsidRDefault="00001010" w:rsidP="00001010">
      <w:pPr>
        <w:pStyle w:val="BodyText"/>
        <w:spacing w:after="0" w:line="240" w:lineRule="auto"/>
        <w:jc w:val="center"/>
        <w:rPr>
          <w:b/>
          <w:bCs/>
          <w:kern w:val="32"/>
        </w:rPr>
      </w:pPr>
    </w:p>
    <w:p w14:paraId="2C0CE256" w14:textId="0962902B" w:rsidR="00D400B7" w:rsidRPr="004028E4" w:rsidRDefault="00543D21" w:rsidP="00001010">
      <w:pPr>
        <w:pStyle w:val="BodyText"/>
        <w:spacing w:after="0" w:line="240" w:lineRule="auto"/>
        <w:rPr>
          <w:kern w:val="32"/>
        </w:rPr>
      </w:pPr>
      <w:r>
        <w:rPr>
          <w:kern w:val="32"/>
        </w:rPr>
        <w:tab/>
      </w:r>
      <w:r w:rsidR="00362DAF" w:rsidRPr="00362DAF">
        <w:rPr>
          <w:kern w:val="32"/>
        </w:rPr>
        <w:t xml:space="preserve">The block diagram shown above illustrates the complete functioning of the system. It employs three sensors, namely flame, temperature, and gas sensors, to detect flame, temperature, and gas respectively. </w:t>
      </w:r>
    </w:p>
    <w:p w14:paraId="43F01000" w14:textId="58DD63C7" w:rsidR="00362DAF" w:rsidRDefault="00543D21" w:rsidP="00001010">
      <w:pPr>
        <w:pStyle w:val="BodyText"/>
        <w:spacing w:after="0" w:line="240" w:lineRule="auto"/>
        <w:ind w:firstLine="0"/>
        <w:rPr>
          <w:kern w:val="32"/>
        </w:rPr>
      </w:pPr>
      <w:r>
        <w:rPr>
          <w:kern w:val="32"/>
        </w:rPr>
        <w:tab/>
      </w:r>
      <w:r>
        <w:rPr>
          <w:kern w:val="32"/>
        </w:rPr>
        <w:tab/>
      </w:r>
      <w:r w:rsidR="00362DAF" w:rsidRPr="00606B1C">
        <w:rPr>
          <w:kern w:val="32"/>
        </w:rPr>
        <w:t>Flame Sensing system comprises a flame sensor that detects flames and immediately sends an alert notification while turning on an automatic sprinkler to minimize damage, accompanied by a buzzer to alert the surrounding area and a live stream using a camera. When the flame sensor detects a flame, the sensor will trigger a signal to blink a light, indicating that a flame has been detected. If no fire is detected it will not do the procedures.</w:t>
      </w:r>
      <w:r w:rsidR="002C4204">
        <w:rPr>
          <w:kern w:val="32"/>
        </w:rPr>
        <w:t xml:space="preserve"> </w:t>
      </w:r>
      <w:r w:rsidR="00362DAF" w:rsidRPr="00606B1C">
        <w:rPr>
          <w:kern w:val="32"/>
        </w:rPr>
        <w:t>Gas Sensing system comprises a gas sensor that detects gas and immediately sends an alert notification while turning on a buzzer to alert the surrounding area and a live stream using a camera. If no gas is detected it will not do the procedures.</w:t>
      </w:r>
      <w:r w:rsidR="002C4204">
        <w:rPr>
          <w:kern w:val="32"/>
        </w:rPr>
        <w:t xml:space="preserve"> </w:t>
      </w:r>
      <w:r w:rsidR="00362DAF" w:rsidRPr="00606B1C">
        <w:rPr>
          <w:kern w:val="32"/>
        </w:rPr>
        <w:t>Temperature Sensing</w:t>
      </w:r>
      <w:r w:rsidR="00606B1C" w:rsidRPr="00606B1C">
        <w:rPr>
          <w:kern w:val="32"/>
        </w:rPr>
        <w:t xml:space="preserve"> </w:t>
      </w:r>
      <w:r w:rsidR="00362DAF" w:rsidRPr="00606B1C">
        <w:rPr>
          <w:kern w:val="32"/>
        </w:rPr>
        <w:t>system comprises a temperature sensor that detects the rise in temperature and immediately sends an alert notification while turning on a buzzer to alert the surrounding area and a live stream using a camera. If no abnormality</w:t>
      </w:r>
      <w:r w:rsidR="00362DAF" w:rsidRPr="00362DAF">
        <w:rPr>
          <w:kern w:val="32"/>
        </w:rPr>
        <w:t xml:space="preserve"> in temperature is detected it will not do the procedures.</w:t>
      </w:r>
    </w:p>
    <w:p w14:paraId="206EE5DB" w14:textId="17B726E9" w:rsidR="004028E4" w:rsidRDefault="00543D21" w:rsidP="00001010">
      <w:pPr>
        <w:pStyle w:val="BodyText"/>
        <w:spacing w:after="0" w:line="240" w:lineRule="auto"/>
        <w:rPr>
          <w:kern w:val="32"/>
        </w:rPr>
      </w:pPr>
      <w:r>
        <w:rPr>
          <w:kern w:val="32"/>
        </w:rPr>
        <w:tab/>
      </w:r>
      <w:r w:rsidR="004028E4" w:rsidRPr="00362DAF">
        <w:rPr>
          <w:kern w:val="32"/>
        </w:rPr>
        <w:t xml:space="preserve">The system operates on a 5V power supply. Once any of these sensors detect any abnormality, the system triggers a buzzer alert and activates an automatic sprinkler. Additionally, the system can be monitored using a camera and all the collected data is transmitted to a </w:t>
      </w:r>
      <w:proofErr w:type="spellStart"/>
      <w:r w:rsidR="004028E4" w:rsidRPr="00362DAF">
        <w:rPr>
          <w:kern w:val="32"/>
        </w:rPr>
        <w:t>NodeMCU</w:t>
      </w:r>
      <w:proofErr w:type="spellEnd"/>
      <w:r w:rsidR="004028E4" w:rsidRPr="00362DAF">
        <w:rPr>
          <w:kern w:val="32"/>
        </w:rPr>
        <w:t xml:space="preserve"> board. Moreover, the system sends an alert message to the user along with the location details via the IoT platform. Which helps in minimizing damages caused by fire accidents.</w:t>
      </w:r>
      <w:r w:rsidR="004028E4">
        <w:rPr>
          <w:kern w:val="32"/>
        </w:rPr>
        <w:t xml:space="preserve"> </w:t>
      </w:r>
    </w:p>
    <w:p w14:paraId="685C8299" w14:textId="02DD6B6B" w:rsidR="00001010" w:rsidRDefault="00001010" w:rsidP="00001010">
      <w:pPr>
        <w:pStyle w:val="BodyText"/>
        <w:spacing w:after="0" w:line="240" w:lineRule="auto"/>
        <w:rPr>
          <w:kern w:val="32"/>
        </w:rPr>
      </w:pPr>
    </w:p>
    <w:p w14:paraId="6BA2A125" w14:textId="0E3B50A2" w:rsidR="00362DAF" w:rsidRPr="00D400B7" w:rsidRDefault="00001010" w:rsidP="00001010">
      <w:pPr>
        <w:pStyle w:val="BodyText"/>
        <w:spacing w:after="0" w:line="240" w:lineRule="auto"/>
        <w:ind w:firstLine="0"/>
        <w:rPr>
          <w:b/>
          <w:bCs/>
          <w:kern w:val="32"/>
        </w:rPr>
      </w:pPr>
      <w:r>
        <w:rPr>
          <w:b/>
          <w:bCs/>
          <w:kern w:val="32"/>
        </w:rPr>
        <w:t xml:space="preserve">C. </w:t>
      </w:r>
      <w:r w:rsidR="00362DAF" w:rsidRPr="00D400B7">
        <w:rPr>
          <w:b/>
          <w:bCs/>
          <w:kern w:val="32"/>
        </w:rPr>
        <w:t>Location Sharing using Cloud</w:t>
      </w:r>
    </w:p>
    <w:p w14:paraId="16B0ED06" w14:textId="6AC973C8" w:rsidR="00362DAF" w:rsidRDefault="00543D21" w:rsidP="00001010">
      <w:pPr>
        <w:pStyle w:val="BodyText"/>
        <w:spacing w:after="0" w:line="240" w:lineRule="auto"/>
        <w:rPr>
          <w:kern w:val="32"/>
        </w:rPr>
      </w:pPr>
      <w:r>
        <w:rPr>
          <w:kern w:val="32"/>
        </w:rPr>
        <w:tab/>
      </w:r>
      <w:r w:rsidR="00362DAF" w:rsidRPr="00362DAF">
        <w:rPr>
          <w:kern w:val="32"/>
        </w:rPr>
        <w:t xml:space="preserve">One way to implement location sharing using cloud technology is through the use of GPS-enabled devices that periodically transmit their location data to a cloud server. This data can then be accessed by </w:t>
      </w:r>
      <w:r w:rsidR="00362DAF" w:rsidRPr="00362DAF">
        <w:rPr>
          <w:kern w:val="32"/>
        </w:rPr>
        <w:lastRenderedPageBreak/>
        <w:t>authorized users through a web-based interface or mobile app.</w:t>
      </w:r>
      <w:r w:rsidR="002C4204">
        <w:rPr>
          <w:kern w:val="32"/>
        </w:rPr>
        <w:t xml:space="preserve"> </w:t>
      </w:r>
      <w:r w:rsidR="00362DAF" w:rsidRPr="00362DAF">
        <w:rPr>
          <w:kern w:val="32"/>
        </w:rPr>
        <w:t>Cloud-based location sharing can also be integrated with other applications and services, such as mapping and routing software, to provide real-time location information and personalized recommendations based on a user's current location. Overall, location sharing using cloud technology offers a convenient and scalable solution for managing and sharing location data across multiple devices and platforms.</w:t>
      </w:r>
    </w:p>
    <w:p w14:paraId="4D6BB3B8" w14:textId="77777777" w:rsidR="00001010" w:rsidRPr="00362DAF" w:rsidRDefault="00001010" w:rsidP="00001010">
      <w:pPr>
        <w:pStyle w:val="BodyText"/>
        <w:spacing w:after="0" w:line="240" w:lineRule="auto"/>
        <w:rPr>
          <w:kern w:val="32"/>
        </w:rPr>
      </w:pPr>
    </w:p>
    <w:p w14:paraId="3711644F" w14:textId="1C685D21" w:rsidR="00362DAF" w:rsidRPr="00DA3AB0" w:rsidRDefault="00001010" w:rsidP="00001010">
      <w:pPr>
        <w:pStyle w:val="BodyText"/>
        <w:spacing w:after="0" w:line="240" w:lineRule="auto"/>
        <w:ind w:firstLine="0"/>
        <w:rPr>
          <w:b/>
          <w:bCs/>
          <w:kern w:val="32"/>
        </w:rPr>
      </w:pPr>
      <w:r>
        <w:rPr>
          <w:b/>
          <w:bCs/>
          <w:kern w:val="32"/>
        </w:rPr>
        <w:t>D</w:t>
      </w:r>
      <w:r w:rsidR="00DA3AB0" w:rsidRPr="00DA3AB0">
        <w:rPr>
          <w:b/>
          <w:bCs/>
          <w:kern w:val="32"/>
        </w:rPr>
        <w:t xml:space="preserve">. </w:t>
      </w:r>
      <w:r w:rsidR="00362DAF" w:rsidRPr="00DA3AB0">
        <w:rPr>
          <w:b/>
          <w:bCs/>
          <w:kern w:val="32"/>
        </w:rPr>
        <w:t>Working Principle</w:t>
      </w:r>
    </w:p>
    <w:p w14:paraId="48E39FC6" w14:textId="2E419FFD" w:rsidR="00362DAF" w:rsidRDefault="00543D21" w:rsidP="00001010">
      <w:pPr>
        <w:pStyle w:val="BodyText"/>
        <w:spacing w:after="0" w:line="240" w:lineRule="auto"/>
        <w:rPr>
          <w:kern w:val="32"/>
        </w:rPr>
      </w:pPr>
      <w:r>
        <w:rPr>
          <w:kern w:val="32"/>
        </w:rPr>
        <w:tab/>
      </w:r>
      <w:r w:rsidR="00362DAF" w:rsidRPr="00362DAF">
        <w:rPr>
          <w:kern w:val="32"/>
        </w:rPr>
        <w:t>A</w:t>
      </w:r>
      <w:r w:rsidR="00A00665">
        <w:rPr>
          <w:kern w:val="32"/>
        </w:rPr>
        <w:t xml:space="preserve">n IFPS </w:t>
      </w:r>
      <w:r w:rsidR="00362DAF" w:rsidRPr="00362DAF">
        <w:rPr>
          <w:kern w:val="32"/>
        </w:rPr>
        <w:t xml:space="preserve">using IoT is a technology </w:t>
      </w:r>
      <w:r w:rsidR="00AD10CF">
        <w:rPr>
          <w:kern w:val="32"/>
        </w:rPr>
        <w:t xml:space="preserve">that </w:t>
      </w:r>
      <w:r w:rsidR="00362DAF" w:rsidRPr="00362DAF">
        <w:rPr>
          <w:kern w:val="32"/>
        </w:rPr>
        <w:t>detects and prevents fire-related hazards in homes. It works by collecting data from sensors, analyzing it to determine the likelihood of a fire, and sending real-time alerts to occupants' devices. In case of an outbreak, it activates alarms, notifies the fire department, and can take pre-defined actions to prevent the spread of fire and smoke. Its purpose is to provide a quick and dependable response to fire hazards, enhancing the safety and security of homes and occupants.</w:t>
      </w:r>
      <w:r w:rsidR="006E48D2">
        <w:rPr>
          <w:kern w:val="32"/>
        </w:rPr>
        <w:t xml:space="preserve"> </w:t>
      </w:r>
      <w:r w:rsidR="000F18BA">
        <w:rPr>
          <w:kern w:val="32"/>
        </w:rPr>
        <w:t>Fire</w:t>
      </w:r>
      <w:r w:rsidR="006E48D2">
        <w:rPr>
          <w:kern w:val="32"/>
        </w:rPr>
        <w:t xml:space="preserve"> hazards can be detected using </w:t>
      </w:r>
      <w:r w:rsidR="00055C56">
        <w:rPr>
          <w:kern w:val="32"/>
        </w:rPr>
        <w:t xml:space="preserve">a </w:t>
      </w:r>
      <w:r w:rsidR="006E48D2">
        <w:rPr>
          <w:kern w:val="32"/>
        </w:rPr>
        <w:t>temperature sensor, gas sensor</w:t>
      </w:r>
      <w:r w:rsidR="00055C56">
        <w:rPr>
          <w:kern w:val="32"/>
        </w:rPr>
        <w:t>,</w:t>
      </w:r>
      <w:r w:rsidR="006E48D2">
        <w:rPr>
          <w:kern w:val="32"/>
        </w:rPr>
        <w:t xml:space="preserve"> and flame sensor.</w:t>
      </w:r>
    </w:p>
    <w:p w14:paraId="098F9B21" w14:textId="533FA38E" w:rsidR="00065F4F" w:rsidRDefault="009F3B6B" w:rsidP="00001010">
      <w:pPr>
        <w:pStyle w:val="BodyText"/>
        <w:spacing w:after="0" w:line="240" w:lineRule="auto"/>
        <w:rPr>
          <w:kern w:val="32"/>
        </w:rPr>
      </w:pPr>
      <w:r>
        <w:rPr>
          <w:kern w:val="32"/>
        </w:rPr>
        <w:tab/>
      </w:r>
      <w:r w:rsidR="00AD10CF" w:rsidRPr="00362DAF">
        <w:rPr>
          <w:kern w:val="32"/>
        </w:rPr>
        <w:t>To connect a temperature sensor, a digital temperature sensor like the DHT11,</w:t>
      </w:r>
      <w:r w:rsidR="00AD10CF">
        <w:rPr>
          <w:kern w:val="32"/>
        </w:rPr>
        <w:t xml:space="preserve"> has been used</w:t>
      </w:r>
      <w:r w:rsidR="00AD10CF" w:rsidRPr="00362DAF">
        <w:rPr>
          <w:kern w:val="32"/>
        </w:rPr>
        <w:t xml:space="preserve"> which can be connected to the </w:t>
      </w:r>
      <w:proofErr w:type="spellStart"/>
      <w:r w:rsidR="00AD10CF" w:rsidRPr="00362DAF">
        <w:rPr>
          <w:kern w:val="32"/>
        </w:rPr>
        <w:t>NodeMCU</w:t>
      </w:r>
      <w:proofErr w:type="spellEnd"/>
      <w:r w:rsidR="00AD10CF" w:rsidRPr="00362DAF">
        <w:rPr>
          <w:kern w:val="32"/>
        </w:rPr>
        <w:t xml:space="preserve"> ESP8266.</w:t>
      </w:r>
      <w:r w:rsidR="00AD10CF">
        <w:rPr>
          <w:kern w:val="32"/>
        </w:rPr>
        <w:t xml:space="preserve"> </w:t>
      </w:r>
      <w:r w:rsidR="00362DAF" w:rsidRPr="00362DAF">
        <w:rPr>
          <w:kern w:val="32"/>
        </w:rPr>
        <w:t xml:space="preserve">The DHT11 sensor is a basic digital temperature and humidity sensor that is commonly used in DIY electronics projects. It works by measuring the temperature and humidity in the surrounding environment and outputting a digital signal that can be read by a microcontroller or other digital device. </w:t>
      </w:r>
    </w:p>
    <w:p w14:paraId="20097ED2" w14:textId="4B726BE8" w:rsidR="00AD10CF" w:rsidRDefault="009F3B6B" w:rsidP="00001010">
      <w:pPr>
        <w:pStyle w:val="BodyText"/>
        <w:spacing w:after="0" w:line="240" w:lineRule="auto"/>
        <w:rPr>
          <w:kern w:val="32"/>
        </w:rPr>
      </w:pPr>
      <w:r>
        <w:rPr>
          <w:kern w:val="32"/>
        </w:rPr>
        <w:tab/>
      </w:r>
      <w:r w:rsidR="00AD10CF" w:rsidRPr="00362DAF">
        <w:rPr>
          <w:kern w:val="32"/>
        </w:rPr>
        <w:t xml:space="preserve">To connect a gas sensor, an analog gas sensor like the MQ-2, can be connected to the </w:t>
      </w:r>
      <w:proofErr w:type="spellStart"/>
      <w:r w:rsidR="00AD10CF" w:rsidRPr="00362DAF">
        <w:rPr>
          <w:kern w:val="32"/>
        </w:rPr>
        <w:t>NodeMCU</w:t>
      </w:r>
      <w:proofErr w:type="spellEnd"/>
      <w:r w:rsidR="00AD10CF" w:rsidRPr="00362DAF">
        <w:rPr>
          <w:kern w:val="32"/>
        </w:rPr>
        <w:t xml:space="preserve"> ESP8266 using the ADC pins.</w:t>
      </w:r>
      <w:r w:rsidR="00AD10CF">
        <w:rPr>
          <w:kern w:val="32"/>
        </w:rPr>
        <w:t xml:space="preserve"> </w:t>
      </w:r>
      <w:r w:rsidR="00362DAF" w:rsidRPr="00362DAF">
        <w:rPr>
          <w:kern w:val="32"/>
        </w:rPr>
        <w:t xml:space="preserve">The MQ2 sensor is a gas sensor that is commonly used in detecting various types of gasses such as methane, propane, alcohol, smoke, and other gasses. It works by measuring the concentration of target gasses in the surrounding environment and outputting an analog voltage signal that can be read by a microcontroller or other digital device. </w:t>
      </w:r>
    </w:p>
    <w:p w14:paraId="50A9A4CD" w14:textId="7FA27DA4" w:rsidR="00362DAF" w:rsidRPr="00362DAF" w:rsidRDefault="009F3B6B" w:rsidP="00001010">
      <w:pPr>
        <w:pStyle w:val="BodyText"/>
        <w:spacing w:after="0" w:line="240" w:lineRule="auto"/>
        <w:rPr>
          <w:kern w:val="32"/>
        </w:rPr>
      </w:pPr>
      <w:r>
        <w:rPr>
          <w:kern w:val="32"/>
        </w:rPr>
        <w:tab/>
      </w:r>
      <w:r w:rsidR="006E48D2" w:rsidRPr="00362DAF">
        <w:rPr>
          <w:kern w:val="32"/>
        </w:rPr>
        <w:t xml:space="preserve">To connect a flame sensor, use a digital flame sensor like the Flame Sensor Module, which can be connected to the </w:t>
      </w:r>
      <w:proofErr w:type="spellStart"/>
      <w:r w:rsidR="006E48D2" w:rsidRPr="00362DAF">
        <w:rPr>
          <w:kern w:val="32"/>
        </w:rPr>
        <w:t>NodeMCU</w:t>
      </w:r>
      <w:proofErr w:type="spellEnd"/>
      <w:r w:rsidR="006E48D2" w:rsidRPr="00362DAF">
        <w:rPr>
          <w:kern w:val="32"/>
        </w:rPr>
        <w:t xml:space="preserve"> ESP8266 using the GPIO pins. </w:t>
      </w:r>
      <w:r w:rsidR="00362DAF" w:rsidRPr="00362DAF">
        <w:rPr>
          <w:kern w:val="32"/>
        </w:rPr>
        <w:t xml:space="preserve">A flame sensor is a device that is designed to detect the presence of a flame in a furnace or other combustion system. </w:t>
      </w:r>
      <w:r w:rsidR="006E48D2" w:rsidRPr="00362DAF">
        <w:rPr>
          <w:kern w:val="32"/>
        </w:rPr>
        <w:t xml:space="preserve">The flame sensor detects the infrared radiation emitted by flames. </w:t>
      </w:r>
      <w:r w:rsidR="006E48D2">
        <w:rPr>
          <w:kern w:val="32"/>
        </w:rPr>
        <w:t>T</w:t>
      </w:r>
      <w:r w:rsidR="006E48D2" w:rsidRPr="00362DAF">
        <w:rPr>
          <w:kern w:val="32"/>
        </w:rPr>
        <w:t xml:space="preserve">he digital Read function </w:t>
      </w:r>
      <w:r w:rsidR="006E48D2">
        <w:rPr>
          <w:kern w:val="32"/>
        </w:rPr>
        <w:t xml:space="preserve">has been used </w:t>
      </w:r>
      <w:r w:rsidR="006E48D2" w:rsidRPr="00362DAF">
        <w:rPr>
          <w:kern w:val="32"/>
        </w:rPr>
        <w:t>in the Arduino IDE to read the values from the flame sensor.</w:t>
      </w:r>
      <w:r w:rsidR="006E48D2">
        <w:rPr>
          <w:kern w:val="32"/>
        </w:rPr>
        <w:t xml:space="preserve"> </w:t>
      </w:r>
      <w:r w:rsidR="00362DAF" w:rsidRPr="00362DAF">
        <w:rPr>
          <w:kern w:val="32"/>
        </w:rPr>
        <w:t>It is an important safety feature that helps to prevent fires and other hazards. The basic principle of a flame sensor is to detect the ultraviolet (UV) light emitted by a flame. The sensor is typically mounted in close proximity to the burner or pilot flame and is connected to a control module that monitors the sensor’s output.</w:t>
      </w:r>
      <w:r w:rsidR="002C4204">
        <w:rPr>
          <w:kern w:val="32"/>
        </w:rPr>
        <w:t xml:space="preserve"> </w:t>
      </w:r>
    </w:p>
    <w:p w14:paraId="7CE71949" w14:textId="17BAFF08" w:rsidR="00362DAF" w:rsidRPr="006E48D2" w:rsidRDefault="009F3B6B" w:rsidP="00001010">
      <w:pPr>
        <w:pStyle w:val="BodyText"/>
        <w:spacing w:after="0" w:line="240" w:lineRule="auto"/>
      </w:pPr>
      <w:r>
        <w:rPr>
          <w:kern w:val="32"/>
        </w:rPr>
        <w:tab/>
      </w:r>
      <w:r w:rsidR="006E48D2" w:rsidRPr="00362DAF">
        <w:rPr>
          <w:kern w:val="32"/>
        </w:rPr>
        <w:t xml:space="preserve">To connect temperature, gas, and flame sensors and also connect with GPS and GSM to </w:t>
      </w:r>
      <w:proofErr w:type="spellStart"/>
      <w:r w:rsidR="006E48D2" w:rsidRPr="00362DAF">
        <w:rPr>
          <w:kern w:val="32"/>
        </w:rPr>
        <w:t>NodeMCU</w:t>
      </w:r>
      <w:proofErr w:type="spellEnd"/>
      <w:r w:rsidR="006E48D2" w:rsidRPr="00362DAF">
        <w:rPr>
          <w:kern w:val="32"/>
        </w:rPr>
        <w:t xml:space="preserve"> ESP8266, use the appropriate pins and interfaces.</w:t>
      </w:r>
      <w:r w:rsidR="006E48D2">
        <w:rPr>
          <w:kern w:val="32"/>
        </w:rPr>
        <w:t xml:space="preserve"> </w:t>
      </w:r>
      <w:proofErr w:type="spellStart"/>
      <w:r w:rsidR="006E48D2" w:rsidRPr="00362DAF">
        <w:rPr>
          <w:kern w:val="32"/>
        </w:rPr>
        <w:t>NodeMCU</w:t>
      </w:r>
      <w:proofErr w:type="spellEnd"/>
      <w:r w:rsidR="006E48D2" w:rsidRPr="00362DAF">
        <w:rPr>
          <w:kern w:val="32"/>
        </w:rPr>
        <w:t xml:space="preserve"> ESP8266 is a microcontroller board that can be easily programmed using the Lua scripting language or the Arduino IDE. It has built-in Wi-Fi, making it an excellent choice for IoT projects.</w:t>
      </w:r>
      <w:r w:rsidR="006E48D2">
        <w:rPr>
          <w:kern w:val="32"/>
        </w:rPr>
        <w:t xml:space="preserve"> </w:t>
      </w:r>
      <w:r w:rsidR="00362DAF" w:rsidRPr="00362DAF">
        <w:rPr>
          <w:kern w:val="32"/>
        </w:rPr>
        <w:t xml:space="preserve">The </w:t>
      </w:r>
      <w:proofErr w:type="spellStart"/>
      <w:r w:rsidR="00362DAF" w:rsidRPr="00362DAF">
        <w:rPr>
          <w:kern w:val="32"/>
        </w:rPr>
        <w:t>WiFi</w:t>
      </w:r>
      <w:proofErr w:type="spellEnd"/>
      <w:r w:rsidR="00362DAF" w:rsidRPr="00362DAF">
        <w:rPr>
          <w:kern w:val="32"/>
        </w:rPr>
        <w:t xml:space="preserve"> module in the </w:t>
      </w:r>
      <w:proofErr w:type="spellStart"/>
      <w:r w:rsidR="00362DAF" w:rsidRPr="00362DAF">
        <w:rPr>
          <w:kern w:val="32"/>
        </w:rPr>
        <w:t>NodeMCU</w:t>
      </w:r>
      <w:proofErr w:type="spellEnd"/>
      <w:r w:rsidR="00362DAF" w:rsidRPr="00362DAF">
        <w:rPr>
          <w:kern w:val="32"/>
        </w:rPr>
        <w:t xml:space="preserve"> board works by transmitting and receiving data over a wireless network using the IEEE 802.11 protocol. It communicates with the router or access point to establish a connection and send or receive data. The module has a built-in antenna and uses radio waves to transmit and receive data. The </w:t>
      </w:r>
      <w:proofErr w:type="spellStart"/>
      <w:r w:rsidR="00362DAF" w:rsidRPr="00362DAF">
        <w:rPr>
          <w:kern w:val="32"/>
        </w:rPr>
        <w:t>NodeMCU</w:t>
      </w:r>
      <w:proofErr w:type="spellEnd"/>
      <w:r w:rsidR="00362DAF" w:rsidRPr="00362DAF">
        <w:rPr>
          <w:kern w:val="32"/>
        </w:rPr>
        <w:t xml:space="preserve"> board also has firmware that allows for easy configuration and setup of the </w:t>
      </w:r>
      <w:proofErr w:type="spellStart"/>
      <w:r w:rsidR="00362DAF" w:rsidRPr="00362DAF">
        <w:rPr>
          <w:kern w:val="32"/>
        </w:rPr>
        <w:t>WiFi</w:t>
      </w:r>
      <w:proofErr w:type="spellEnd"/>
      <w:r w:rsidR="00362DAF" w:rsidRPr="00362DAF">
        <w:rPr>
          <w:kern w:val="32"/>
        </w:rPr>
        <w:t xml:space="preserve"> module.</w:t>
      </w:r>
    </w:p>
    <w:p w14:paraId="22462763" w14:textId="2BD48D1A" w:rsidR="00983489" w:rsidRDefault="00543D21" w:rsidP="00001010">
      <w:pPr>
        <w:pStyle w:val="BodyText"/>
        <w:spacing w:after="0" w:line="240" w:lineRule="auto"/>
        <w:rPr>
          <w:kern w:val="32"/>
        </w:rPr>
      </w:pPr>
      <w:r>
        <w:rPr>
          <w:kern w:val="32"/>
        </w:rPr>
        <w:tab/>
      </w:r>
      <w:r w:rsidR="00362DAF" w:rsidRPr="00362DAF">
        <w:rPr>
          <w:kern w:val="32"/>
        </w:rPr>
        <w:t xml:space="preserve">A buzzer and a sprinkler system are two common fire safety devices that can be installed in homes to help prevent and mitigate fires. </w:t>
      </w:r>
      <w:r w:rsidR="006E48D2">
        <w:rPr>
          <w:kern w:val="32"/>
        </w:rPr>
        <w:t xml:space="preserve"> </w:t>
      </w:r>
      <w:r w:rsidR="00362DAF" w:rsidRPr="00362DAF">
        <w:rPr>
          <w:kern w:val="32"/>
        </w:rPr>
        <w:t xml:space="preserve">A buzzer is typically a simple, battery-operated device that emits a loud, audible alarm when it detects smoke or heat. When smoke or heat is detected, the buzzer will trigger and alert the occupants of the home to evacuate immediately. This early warning system can be crucial in allowing people to escape </w:t>
      </w:r>
      <w:r w:rsidR="00813EA2">
        <w:rPr>
          <w:kern w:val="32"/>
        </w:rPr>
        <w:t>their</w:t>
      </w:r>
      <w:r w:rsidR="00362DAF" w:rsidRPr="00362DAF">
        <w:rPr>
          <w:kern w:val="32"/>
        </w:rPr>
        <w:t xml:space="preserve"> home before the fire grows out of control.</w:t>
      </w:r>
      <w:r w:rsidR="002C4204">
        <w:rPr>
          <w:kern w:val="32"/>
        </w:rPr>
        <w:t xml:space="preserve"> </w:t>
      </w:r>
      <w:r w:rsidR="00362DAF" w:rsidRPr="00362DAF">
        <w:rPr>
          <w:kern w:val="32"/>
        </w:rPr>
        <w:t>A sprinkler system, on the other hand, is a more complex fire safety device that uses water to extinguish fires. A typical home sprinkler system consists of a network of pipes, sprinkler heads, and a control panel. When a fire is detected by the sprinkler system, the control panel will activate and release water through the sprinkler heads. The sprinkler heads will then spray water directly onto the fire, helping to extinguish it or at least control it until the fire department arrives.</w:t>
      </w:r>
      <w:r w:rsidR="00CA31DD">
        <w:rPr>
          <w:kern w:val="32"/>
        </w:rPr>
        <w:t xml:space="preserve"> </w:t>
      </w:r>
      <w:r w:rsidR="00983489" w:rsidRPr="00983489">
        <w:rPr>
          <w:kern w:val="32"/>
        </w:rPr>
        <w:t xml:space="preserve">A buzzer is similar to an alarm clock. It makes an output sound like an alarm sound, then turns on the machine. Two pins make up the whistle. IC L293D is a popular motor driver IC that allows DC motors to run in any direction. This IC has 16 pins and is used to instantaneously control a pair of DC motors in any direction. That means two DC motors can be controlled with one L293D IC. This IC can also drive small and quite large motors. The motor driver takes a low current signal from the control circuit and amplifies it into a high current signal, in order to drive the motor properly. The water pump is connected to an integrated circuit. If a flame is detected, the IC will activate the DC motor and the water pump. The sprinklers attached to the pump will spray water over the area affected by the fire. </w:t>
      </w:r>
    </w:p>
    <w:p w14:paraId="58D07F66" w14:textId="577A7052" w:rsidR="00362DAF" w:rsidRPr="00362DAF" w:rsidRDefault="00543D21" w:rsidP="00001010">
      <w:pPr>
        <w:pStyle w:val="BodyText"/>
        <w:spacing w:after="0" w:line="240" w:lineRule="auto"/>
        <w:rPr>
          <w:kern w:val="32"/>
        </w:rPr>
      </w:pPr>
      <w:r>
        <w:rPr>
          <w:kern w:val="32"/>
        </w:rPr>
        <w:tab/>
      </w:r>
      <w:r w:rsidR="00CA31DD">
        <w:rPr>
          <w:kern w:val="32"/>
        </w:rPr>
        <w:t xml:space="preserve">The </w:t>
      </w:r>
      <w:r w:rsidR="000B5CFE">
        <w:rPr>
          <w:kern w:val="32"/>
        </w:rPr>
        <w:t>necessary code for this system has been programmed in</w:t>
      </w:r>
      <w:r w:rsidR="00CA31DD">
        <w:rPr>
          <w:kern w:val="32"/>
        </w:rPr>
        <w:t xml:space="preserve"> </w:t>
      </w:r>
      <w:r w:rsidR="00362DAF" w:rsidRPr="00362DAF">
        <w:rPr>
          <w:kern w:val="32"/>
        </w:rPr>
        <w:t>Arduino IDE</w:t>
      </w:r>
      <w:r w:rsidR="00CA31DD">
        <w:rPr>
          <w:kern w:val="32"/>
        </w:rPr>
        <w:t xml:space="preserve">. </w:t>
      </w:r>
      <w:r w:rsidR="00CA31DD" w:rsidRPr="00362DAF">
        <w:rPr>
          <w:kern w:val="32"/>
        </w:rPr>
        <w:t>Arduino IDE</w:t>
      </w:r>
      <w:r w:rsidR="00362DAF" w:rsidRPr="00362DAF">
        <w:rPr>
          <w:kern w:val="32"/>
        </w:rPr>
        <w:t xml:space="preserve"> provides a platform for programming microcontrollers, while Push</w:t>
      </w:r>
      <w:r w:rsidR="00EA5F30">
        <w:rPr>
          <w:kern w:val="32"/>
        </w:rPr>
        <w:t xml:space="preserve"> </w:t>
      </w:r>
      <w:r w:rsidR="00A97F98">
        <w:rPr>
          <w:kern w:val="32"/>
        </w:rPr>
        <w:t>Bullet</w:t>
      </w:r>
      <w:r w:rsidR="00362DAF" w:rsidRPr="00362DAF">
        <w:rPr>
          <w:kern w:val="32"/>
        </w:rPr>
        <w:t xml:space="preserve"> can be used to send notifications and alerts to users. </w:t>
      </w:r>
    </w:p>
    <w:p w14:paraId="0EA1D492" w14:textId="03699773" w:rsidR="00362DAF" w:rsidRPr="00362DAF" w:rsidRDefault="00543D21" w:rsidP="00001010">
      <w:pPr>
        <w:pStyle w:val="BodyText"/>
        <w:spacing w:after="0" w:line="240" w:lineRule="auto"/>
        <w:rPr>
          <w:kern w:val="32"/>
        </w:rPr>
      </w:pPr>
      <w:r>
        <w:rPr>
          <w:kern w:val="32"/>
        </w:rPr>
        <w:tab/>
      </w:r>
      <w:r w:rsidR="00362DAF" w:rsidRPr="00362DAF">
        <w:rPr>
          <w:kern w:val="32"/>
        </w:rPr>
        <w:t xml:space="preserve">A power supply with a 12V output is a type of power supply that provides a constant voltage of 12 volts. It is commonly used to power electronic devices that require a stable source of DC voltage, such as </w:t>
      </w:r>
      <w:r w:rsidR="00362DAF" w:rsidRPr="00362DAF">
        <w:rPr>
          <w:kern w:val="32"/>
        </w:rPr>
        <w:lastRenderedPageBreak/>
        <w:t>computers, routers, and other electronic devices. There are several types of 12V power supplies available, including linear power supplies, switching power supplies, and regulated power supplies.</w:t>
      </w:r>
    </w:p>
    <w:p w14:paraId="3B305225" w14:textId="37DA819F" w:rsidR="00362DAF" w:rsidRDefault="00543D21" w:rsidP="00001010">
      <w:pPr>
        <w:pStyle w:val="BodyText"/>
        <w:spacing w:after="0" w:line="240" w:lineRule="auto"/>
        <w:rPr>
          <w:kern w:val="32"/>
        </w:rPr>
      </w:pPr>
      <w:r>
        <w:rPr>
          <w:kern w:val="32"/>
        </w:rPr>
        <w:tab/>
      </w:r>
      <w:r w:rsidR="00362DAF" w:rsidRPr="00362DAF">
        <w:rPr>
          <w:kern w:val="32"/>
        </w:rPr>
        <w:t>Linear power supplies are the simplest type and are based on a transformer, rectifier, and voltage regulator. They are relatively inexpensive, but not very efficient, and can generate a lot of heat.</w:t>
      </w:r>
      <w:r w:rsidR="00405E1D">
        <w:rPr>
          <w:kern w:val="32"/>
        </w:rPr>
        <w:t xml:space="preserve"> </w:t>
      </w:r>
      <w:r w:rsidR="00362DAF" w:rsidRPr="00362DAF">
        <w:rPr>
          <w:kern w:val="32"/>
        </w:rPr>
        <w:t>Switching power supplies are more efficient and can be smaller in size compared to linear power supplies. They use a switching regulator to convert the input voltage into a high-frequency AC signal, which is then rectified and filtered to produce a stable DC output voltage.</w:t>
      </w:r>
    </w:p>
    <w:p w14:paraId="54AB7A31" w14:textId="77777777" w:rsidR="00001010" w:rsidRDefault="00001010" w:rsidP="00001010">
      <w:pPr>
        <w:pStyle w:val="BodyText"/>
        <w:spacing w:after="0" w:line="240" w:lineRule="auto"/>
        <w:rPr>
          <w:kern w:val="32"/>
        </w:rPr>
      </w:pPr>
    </w:p>
    <w:p w14:paraId="2697D872" w14:textId="517B83F0" w:rsidR="00546CCD" w:rsidRDefault="000E2682" w:rsidP="00001010">
      <w:pPr>
        <w:pStyle w:val="BodyText"/>
        <w:spacing w:after="0" w:line="240" w:lineRule="auto"/>
        <w:jc w:val="center"/>
        <w:rPr>
          <w:b/>
          <w:bCs/>
          <w:kern w:val="32"/>
        </w:rPr>
      </w:pPr>
      <w:r w:rsidRPr="000E2682">
        <w:rPr>
          <w:b/>
          <w:bCs/>
          <w:kern w:val="32"/>
        </w:rPr>
        <w:t>IV</w:t>
      </w:r>
      <w:r w:rsidR="00546CCD" w:rsidRPr="000E2682">
        <w:rPr>
          <w:b/>
          <w:bCs/>
          <w:kern w:val="32"/>
        </w:rPr>
        <w:t xml:space="preserve"> EXPERIMENTAL RESULT AND DISCUSSION</w:t>
      </w:r>
    </w:p>
    <w:p w14:paraId="0A817BBC" w14:textId="77777777" w:rsidR="00001010" w:rsidRDefault="00001010" w:rsidP="00001010">
      <w:pPr>
        <w:pStyle w:val="BodyText"/>
        <w:spacing w:after="0" w:line="240" w:lineRule="auto"/>
        <w:jc w:val="center"/>
        <w:rPr>
          <w:b/>
          <w:bCs/>
          <w:kern w:val="32"/>
        </w:rPr>
      </w:pPr>
    </w:p>
    <w:p w14:paraId="0869905E" w14:textId="300CC5B8" w:rsidR="00546CCD" w:rsidRPr="00546CCD" w:rsidRDefault="00543D21" w:rsidP="00001010">
      <w:pPr>
        <w:pStyle w:val="BodyText"/>
        <w:spacing w:after="0" w:line="240" w:lineRule="auto"/>
        <w:rPr>
          <w:kern w:val="32"/>
        </w:rPr>
      </w:pPr>
      <w:r>
        <w:rPr>
          <w:kern w:val="32"/>
        </w:rPr>
        <w:tab/>
      </w:r>
      <w:r w:rsidR="00546CCD" w:rsidRPr="00546CCD">
        <w:rPr>
          <w:kern w:val="32"/>
        </w:rPr>
        <w:t xml:space="preserve">A working model of </w:t>
      </w:r>
      <w:r w:rsidR="00B42B16">
        <w:rPr>
          <w:kern w:val="32"/>
        </w:rPr>
        <w:t>the proposed system</w:t>
      </w:r>
      <w:r w:rsidR="00546CCD" w:rsidRPr="00546CCD">
        <w:rPr>
          <w:kern w:val="32"/>
        </w:rPr>
        <w:t xml:space="preserve"> using GPS and push bullet application has been implemented successfully. The greatest advantage of our research is when the sensor detects something it immediately sends an acknowledgement to the given mail id of the owner and it also alerts the surrounding using a buzzer alert.</w:t>
      </w:r>
    </w:p>
    <w:p w14:paraId="54D41CEC" w14:textId="2474A434" w:rsidR="00546CCD" w:rsidRDefault="00543D21" w:rsidP="00001010">
      <w:pPr>
        <w:pStyle w:val="BodyText"/>
        <w:spacing w:after="0" w:line="240" w:lineRule="auto"/>
        <w:rPr>
          <w:kern w:val="32"/>
        </w:rPr>
      </w:pPr>
      <w:r>
        <w:rPr>
          <w:kern w:val="32"/>
        </w:rPr>
        <w:tab/>
      </w:r>
      <w:r w:rsidR="00546CCD" w:rsidRPr="00546CCD">
        <w:rPr>
          <w:kern w:val="32"/>
        </w:rPr>
        <w:t xml:space="preserve">To minimize the damage caused to the surrounding area an automatic sprinkler is added to the system. This system will give the exact location of the place of accident and make the rescue process easier and earlier. This system includes a camera </w:t>
      </w:r>
      <w:r w:rsidR="00E03357">
        <w:rPr>
          <w:kern w:val="32"/>
        </w:rPr>
        <w:t>that</w:t>
      </w:r>
      <w:r w:rsidR="00546CCD" w:rsidRPr="00546CCD">
        <w:rPr>
          <w:kern w:val="32"/>
        </w:rPr>
        <w:t xml:space="preserve"> helps in the detection of false alarms through which the owner can see the live stream. This system is mainly designed to save lives and properties.</w:t>
      </w:r>
    </w:p>
    <w:p w14:paraId="29CC2E9E" w14:textId="77777777" w:rsidR="00001010" w:rsidRPr="00546CCD" w:rsidRDefault="00001010" w:rsidP="00001010">
      <w:pPr>
        <w:pStyle w:val="BodyText"/>
        <w:spacing w:after="0" w:line="240" w:lineRule="auto"/>
        <w:rPr>
          <w:kern w:val="32"/>
        </w:rPr>
      </w:pPr>
    </w:p>
    <w:p w14:paraId="39C1FEB0" w14:textId="7C32EF47" w:rsidR="00546CCD" w:rsidRPr="000E2682" w:rsidRDefault="000E2682" w:rsidP="00001010">
      <w:pPr>
        <w:pStyle w:val="BodyText"/>
        <w:spacing w:after="0" w:line="240" w:lineRule="auto"/>
        <w:ind w:firstLine="0"/>
        <w:rPr>
          <w:b/>
          <w:bCs/>
          <w:kern w:val="32"/>
        </w:rPr>
      </w:pPr>
      <w:r w:rsidRPr="000E2682">
        <w:rPr>
          <w:b/>
          <w:bCs/>
          <w:kern w:val="32"/>
        </w:rPr>
        <w:t>B. Experimental Setup</w:t>
      </w:r>
    </w:p>
    <w:p w14:paraId="625484A5" w14:textId="1B1C76D6" w:rsidR="00546CCD" w:rsidRPr="00546CCD" w:rsidRDefault="00543D21" w:rsidP="00001010">
      <w:pPr>
        <w:pStyle w:val="BodyText"/>
        <w:spacing w:after="0" w:line="240" w:lineRule="auto"/>
        <w:rPr>
          <w:kern w:val="32"/>
        </w:rPr>
      </w:pPr>
      <w:r>
        <w:rPr>
          <w:kern w:val="32"/>
        </w:rPr>
        <w:tab/>
      </w:r>
      <w:r w:rsidR="00546CCD" w:rsidRPr="00546CCD">
        <w:rPr>
          <w:kern w:val="32"/>
        </w:rPr>
        <w:t>An experimental setup typically involves the physical and/or virtual assembly of hardware and software components to test a particular hypothesis or idea. The setup should include detailed information about the components used, such as their make and model, specifications, and any necessary drivers or libraries. It should also include a description of the software used, such as the programming language, development environment, and any relevant code or scripts.</w:t>
      </w:r>
    </w:p>
    <w:p w14:paraId="5F719E8F" w14:textId="19252111" w:rsidR="00546CCD" w:rsidRDefault="00543D21" w:rsidP="00001010">
      <w:pPr>
        <w:pStyle w:val="BodyText"/>
        <w:spacing w:after="0" w:line="240" w:lineRule="auto"/>
        <w:rPr>
          <w:kern w:val="32"/>
        </w:rPr>
      </w:pPr>
      <w:r>
        <w:rPr>
          <w:kern w:val="32"/>
        </w:rPr>
        <w:tab/>
      </w:r>
      <w:r w:rsidR="00546CCD" w:rsidRPr="00546CCD">
        <w:rPr>
          <w:kern w:val="32"/>
        </w:rPr>
        <w:t>The experimental setup should be carefully designed and documented to ensure that it is reproducible and provides accurate and reliable results. This may involve testing and troubleshooting the setup to identify and address any potential issues or limitations, as well as documenting any modifications or adjustments made during the course of the experiment.</w:t>
      </w:r>
    </w:p>
    <w:p w14:paraId="40724F75" w14:textId="77777777" w:rsidR="00001010" w:rsidRPr="00546CCD" w:rsidRDefault="00001010" w:rsidP="00001010">
      <w:pPr>
        <w:pStyle w:val="BodyText"/>
        <w:spacing w:after="0" w:line="240" w:lineRule="auto"/>
        <w:rPr>
          <w:kern w:val="32"/>
        </w:rPr>
      </w:pPr>
    </w:p>
    <w:p w14:paraId="24DCAE04" w14:textId="050A4EE4" w:rsidR="00546CCD" w:rsidRPr="000E2682" w:rsidRDefault="000E2682" w:rsidP="00001010">
      <w:pPr>
        <w:pStyle w:val="BodyText"/>
        <w:spacing w:after="0" w:line="240" w:lineRule="auto"/>
        <w:ind w:firstLine="0"/>
        <w:rPr>
          <w:b/>
          <w:bCs/>
          <w:kern w:val="32"/>
        </w:rPr>
      </w:pPr>
      <w:r w:rsidRPr="000E2682">
        <w:rPr>
          <w:b/>
          <w:bCs/>
          <w:kern w:val="32"/>
        </w:rPr>
        <w:t xml:space="preserve">C. </w:t>
      </w:r>
      <w:r w:rsidR="00546CCD" w:rsidRPr="000E2682">
        <w:rPr>
          <w:b/>
          <w:bCs/>
          <w:kern w:val="32"/>
        </w:rPr>
        <w:t xml:space="preserve">Hardware </w:t>
      </w:r>
      <w:r w:rsidR="00FF2404">
        <w:rPr>
          <w:b/>
          <w:bCs/>
          <w:kern w:val="32"/>
        </w:rPr>
        <w:t>Assembly</w:t>
      </w:r>
    </w:p>
    <w:p w14:paraId="36C241E9" w14:textId="40F978A9" w:rsidR="00546CCD" w:rsidRDefault="00BA2D8F" w:rsidP="00001010">
      <w:pPr>
        <w:pStyle w:val="BodyText"/>
        <w:spacing w:after="0" w:line="240" w:lineRule="auto"/>
        <w:ind w:firstLine="709"/>
        <w:rPr>
          <w:kern w:val="32"/>
        </w:rPr>
      </w:pPr>
      <w:r w:rsidRPr="000C2053">
        <w:rPr>
          <w:noProof/>
          <w:sz w:val="24"/>
          <w:szCs w:val="24"/>
        </w:rPr>
        <w:drawing>
          <wp:anchor distT="0" distB="0" distL="0" distR="0" simplePos="0" relativeHeight="251652096" behindDoc="0" locked="0" layoutInCell="1" allowOverlap="1" wp14:anchorId="19DACBC0" wp14:editId="3FE0DDEE">
            <wp:simplePos x="0" y="0"/>
            <wp:positionH relativeFrom="page">
              <wp:posOffset>2228850</wp:posOffset>
            </wp:positionH>
            <wp:positionV relativeFrom="paragraph">
              <wp:posOffset>1144270</wp:posOffset>
            </wp:positionV>
            <wp:extent cx="3181350" cy="1738630"/>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13" cstate="print"/>
                    <a:stretch>
                      <a:fillRect/>
                    </a:stretch>
                  </pic:blipFill>
                  <pic:spPr>
                    <a:xfrm>
                      <a:off x="0" y="0"/>
                      <a:ext cx="3181350" cy="1738630"/>
                    </a:xfrm>
                    <a:prstGeom prst="rect">
                      <a:avLst/>
                    </a:prstGeom>
                  </pic:spPr>
                </pic:pic>
              </a:graphicData>
            </a:graphic>
            <wp14:sizeRelH relativeFrom="margin">
              <wp14:pctWidth>0</wp14:pctWidth>
            </wp14:sizeRelH>
            <wp14:sizeRelV relativeFrom="margin">
              <wp14:pctHeight>0</wp14:pctHeight>
            </wp14:sizeRelV>
          </wp:anchor>
        </w:drawing>
      </w:r>
      <w:r w:rsidR="00546CCD" w:rsidRPr="00546CCD">
        <w:rPr>
          <w:kern w:val="32"/>
        </w:rPr>
        <w:t xml:space="preserve">An integrated system is formed by connecting various hardware components together, including gas sensors, flame sensors, temperature sensors, buzzers, cameras, sprinklers, and </w:t>
      </w:r>
      <w:proofErr w:type="spellStart"/>
      <w:r w:rsidR="00546CCD" w:rsidRPr="00546CCD">
        <w:rPr>
          <w:kern w:val="32"/>
        </w:rPr>
        <w:t>WiFi</w:t>
      </w:r>
      <w:proofErr w:type="spellEnd"/>
      <w:r w:rsidR="00546CCD" w:rsidRPr="00546CCD">
        <w:rPr>
          <w:kern w:val="32"/>
        </w:rPr>
        <w:t xml:space="preserve"> modules. This integration aims to achieve a specific expected outcome. The gas sensors detect the presence of gas, while the flame sensors identify any flames present in the vicinity. The temperature sensors measure the temperature of the environment, while the sprinklers activate if </w:t>
      </w:r>
      <w:r w:rsidR="0018562B" w:rsidRPr="00546CCD">
        <w:rPr>
          <w:kern w:val="32"/>
        </w:rPr>
        <w:t>necessary,</w:t>
      </w:r>
      <w:r w:rsidR="00546CCD" w:rsidRPr="00546CCD">
        <w:rPr>
          <w:kern w:val="32"/>
        </w:rPr>
        <w:t xml:space="preserve"> to extinguish any fires. Finally, the cameras capture visual data, and the </w:t>
      </w:r>
      <w:proofErr w:type="spellStart"/>
      <w:r w:rsidR="00546CCD" w:rsidRPr="00546CCD">
        <w:rPr>
          <w:kern w:val="32"/>
        </w:rPr>
        <w:t>WiFi</w:t>
      </w:r>
      <w:proofErr w:type="spellEnd"/>
      <w:r w:rsidR="00546CCD" w:rsidRPr="00546CCD">
        <w:rPr>
          <w:kern w:val="32"/>
        </w:rPr>
        <w:t xml:space="preserve"> module allows for remote access to the system. </w:t>
      </w:r>
      <w:r w:rsidR="008449BC">
        <w:rPr>
          <w:kern w:val="32"/>
        </w:rPr>
        <w:t>Figure</w:t>
      </w:r>
      <w:r w:rsidR="00546CCD" w:rsidRPr="00546CCD">
        <w:rPr>
          <w:kern w:val="32"/>
        </w:rPr>
        <w:t xml:space="preserve"> </w:t>
      </w:r>
      <w:r w:rsidR="00DF753C">
        <w:rPr>
          <w:kern w:val="32"/>
        </w:rPr>
        <w:t>3</w:t>
      </w:r>
      <w:r w:rsidR="00546CCD" w:rsidRPr="00546CCD">
        <w:rPr>
          <w:kern w:val="32"/>
        </w:rPr>
        <w:t xml:space="preserve"> shows the entire circuit connection.</w:t>
      </w:r>
      <w:r w:rsidR="008449BC">
        <w:rPr>
          <w:kern w:val="32"/>
        </w:rPr>
        <w:t xml:space="preserve"> It shows the connections of all components. </w:t>
      </w:r>
    </w:p>
    <w:p w14:paraId="7BAE8936" w14:textId="71D2D33A" w:rsidR="00DF753C" w:rsidRDefault="00DF753C" w:rsidP="00001010">
      <w:pPr>
        <w:pStyle w:val="BodyText"/>
        <w:spacing w:after="0" w:line="240" w:lineRule="auto"/>
        <w:rPr>
          <w:kern w:val="32"/>
        </w:rPr>
      </w:pPr>
    </w:p>
    <w:p w14:paraId="67B6537F" w14:textId="7C5F23E0" w:rsidR="00546CCD" w:rsidRDefault="00DF753C" w:rsidP="00001010">
      <w:pPr>
        <w:pStyle w:val="BodyText"/>
        <w:spacing w:after="0" w:line="240" w:lineRule="auto"/>
        <w:jc w:val="center"/>
        <w:rPr>
          <w:b/>
          <w:bCs/>
          <w:kern w:val="32"/>
        </w:rPr>
      </w:pPr>
      <w:r w:rsidRPr="00AF659A">
        <w:rPr>
          <w:b/>
          <w:bCs/>
          <w:kern w:val="32"/>
        </w:rPr>
        <w:t xml:space="preserve">Figure 3: </w:t>
      </w:r>
      <w:r w:rsidR="00FF2404">
        <w:rPr>
          <w:b/>
          <w:bCs/>
          <w:kern w:val="32"/>
        </w:rPr>
        <w:t>Hardware assembly</w:t>
      </w:r>
    </w:p>
    <w:p w14:paraId="68F0498D" w14:textId="77777777" w:rsidR="00001010" w:rsidRDefault="00001010" w:rsidP="00001010">
      <w:pPr>
        <w:pStyle w:val="BodyText"/>
        <w:spacing w:after="0" w:line="240" w:lineRule="auto"/>
        <w:jc w:val="center"/>
        <w:rPr>
          <w:b/>
          <w:bCs/>
          <w:kern w:val="32"/>
        </w:rPr>
      </w:pPr>
    </w:p>
    <w:p w14:paraId="0CB126C5" w14:textId="77777777" w:rsidR="00AF659A" w:rsidRPr="00546CCD" w:rsidRDefault="00AF659A" w:rsidP="00001010">
      <w:pPr>
        <w:pStyle w:val="Heading2"/>
        <w:numPr>
          <w:ilvl w:val="0"/>
          <w:numId w:val="0"/>
        </w:numPr>
        <w:spacing w:before="0" w:after="0"/>
        <w:rPr>
          <w:b/>
          <w:i w:val="0"/>
        </w:rPr>
      </w:pPr>
      <w:r>
        <w:rPr>
          <w:b/>
          <w:i w:val="0"/>
        </w:rPr>
        <w:t xml:space="preserve">D. </w:t>
      </w:r>
      <w:r w:rsidRPr="00546CCD">
        <w:rPr>
          <w:b/>
          <w:i w:val="0"/>
        </w:rPr>
        <w:t>Software Setup</w:t>
      </w:r>
    </w:p>
    <w:p w14:paraId="032907F2" w14:textId="279D7A6C" w:rsidR="00AF659A" w:rsidRDefault="00543D21" w:rsidP="00001010">
      <w:pPr>
        <w:pStyle w:val="BodyText"/>
        <w:spacing w:after="0" w:line="240" w:lineRule="auto"/>
        <w:rPr>
          <w:bCs/>
          <w:i/>
        </w:rPr>
      </w:pPr>
      <w:r>
        <w:rPr>
          <w:kern w:val="32"/>
        </w:rPr>
        <w:tab/>
      </w:r>
      <w:r w:rsidR="00C26F08" w:rsidRPr="00BC422A">
        <w:rPr>
          <w:kern w:val="32"/>
        </w:rPr>
        <w:t xml:space="preserve">To implement the circuit, it is necessary to write the code in Arduino IDE. </w:t>
      </w:r>
      <w:r w:rsidR="00AF659A" w:rsidRPr="00546CCD">
        <w:rPr>
          <w:bCs/>
        </w:rPr>
        <w:t xml:space="preserve">To set up Arduino software for an integrated fire safety system, connect the sensors for gas, flame, and temperature, as well as the buzzer, sprinkler, and WiFi module to the nodeMCU. The software should read data from these sensors and activate the appropriate response mechanisms based on the sensor readings. If the gas sensor detects hazardous gas levels, the system should activate the buzzer to alert individuals in the area.   The software should enable real-time </w:t>
      </w:r>
      <w:r w:rsidR="00AF659A" w:rsidRPr="00546CCD">
        <w:rPr>
          <w:bCs/>
        </w:rPr>
        <w:lastRenderedPageBreak/>
        <w:t xml:space="preserve">monitoring and control through the WiFi module. Rigorous testing of the software is crucial to ensure reliable detection and response to fire hazards. </w:t>
      </w:r>
      <w:r w:rsidR="007D2895">
        <w:rPr>
          <w:bCs/>
        </w:rPr>
        <w:t>Figure 4</w:t>
      </w:r>
      <w:r w:rsidR="00AF659A" w:rsidRPr="00546CCD">
        <w:rPr>
          <w:bCs/>
        </w:rPr>
        <w:t xml:space="preserve"> shows the Fire system Program in Arduino IDE.</w:t>
      </w:r>
      <w:r w:rsidR="00580E8F">
        <w:rPr>
          <w:bCs/>
          <w:i/>
        </w:rPr>
        <w:t xml:space="preserve"> </w:t>
      </w:r>
    </w:p>
    <w:p w14:paraId="3C7886A4" w14:textId="45779503" w:rsidR="00AF659A" w:rsidRPr="00AF659A" w:rsidRDefault="00AF659A" w:rsidP="00001010"/>
    <w:p w14:paraId="5822811D" w14:textId="179C6CA8" w:rsidR="00AF659A" w:rsidRDefault="00AF659A" w:rsidP="00001010">
      <w:pPr>
        <w:pStyle w:val="Heading2"/>
        <w:numPr>
          <w:ilvl w:val="0"/>
          <w:numId w:val="0"/>
        </w:numPr>
        <w:spacing w:before="0" w:after="0"/>
        <w:rPr>
          <w:b/>
          <w:i w:val="0"/>
        </w:rPr>
      </w:pPr>
      <w:r w:rsidRPr="000C2053">
        <w:rPr>
          <w:sz w:val="24"/>
          <w:szCs w:val="24"/>
        </w:rPr>
        <w:drawing>
          <wp:anchor distT="0" distB="0" distL="0" distR="0" simplePos="0" relativeHeight="251663360" behindDoc="0" locked="0" layoutInCell="1" allowOverlap="1" wp14:anchorId="73DD5BC6" wp14:editId="30AEC236">
            <wp:simplePos x="0" y="0"/>
            <wp:positionH relativeFrom="page">
              <wp:posOffset>1552575</wp:posOffset>
            </wp:positionH>
            <wp:positionV relativeFrom="paragraph">
              <wp:posOffset>165735</wp:posOffset>
            </wp:positionV>
            <wp:extent cx="4248150" cy="2388870"/>
            <wp:effectExtent l="0" t="0" r="0" b="0"/>
            <wp:wrapTopAndBottom/>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14" cstate="print"/>
                    <a:stretch>
                      <a:fillRect/>
                    </a:stretch>
                  </pic:blipFill>
                  <pic:spPr>
                    <a:xfrm>
                      <a:off x="0" y="0"/>
                      <a:ext cx="4248150" cy="2388870"/>
                    </a:xfrm>
                    <a:prstGeom prst="rect">
                      <a:avLst/>
                    </a:prstGeom>
                  </pic:spPr>
                </pic:pic>
              </a:graphicData>
            </a:graphic>
            <wp14:sizeRelH relativeFrom="margin">
              <wp14:pctWidth>0</wp14:pctWidth>
            </wp14:sizeRelH>
            <wp14:sizeRelV relativeFrom="margin">
              <wp14:pctHeight>0</wp14:pctHeight>
            </wp14:sizeRelV>
          </wp:anchor>
        </w:drawing>
      </w:r>
    </w:p>
    <w:p w14:paraId="3EC02A34" w14:textId="77777777" w:rsidR="00AF659A" w:rsidRDefault="00AF659A" w:rsidP="00001010">
      <w:pPr>
        <w:pStyle w:val="Heading2"/>
        <w:numPr>
          <w:ilvl w:val="0"/>
          <w:numId w:val="0"/>
        </w:numPr>
        <w:spacing w:before="0" w:after="0"/>
        <w:rPr>
          <w:b/>
          <w:i w:val="0"/>
        </w:rPr>
      </w:pPr>
    </w:p>
    <w:p w14:paraId="4833BFC9" w14:textId="654285C1" w:rsidR="00B12C44" w:rsidRDefault="00AF659A" w:rsidP="00001010">
      <w:pPr>
        <w:pStyle w:val="BodyText"/>
        <w:spacing w:after="0" w:line="240" w:lineRule="auto"/>
        <w:jc w:val="center"/>
        <w:rPr>
          <w:b/>
        </w:rPr>
      </w:pPr>
      <w:r>
        <w:rPr>
          <w:b/>
        </w:rPr>
        <w:t xml:space="preserve">Figure </w:t>
      </w:r>
      <w:proofErr w:type="gramStart"/>
      <w:r>
        <w:rPr>
          <w:b/>
        </w:rPr>
        <w:t>4 :</w:t>
      </w:r>
      <w:proofErr w:type="gramEnd"/>
      <w:r>
        <w:rPr>
          <w:b/>
        </w:rPr>
        <w:t xml:space="preserve"> </w:t>
      </w:r>
      <w:r w:rsidRPr="00546CCD">
        <w:rPr>
          <w:b/>
        </w:rPr>
        <w:t>Fire systems Program in Arduino ID</w:t>
      </w:r>
    </w:p>
    <w:p w14:paraId="44122DA8" w14:textId="77777777" w:rsidR="00001010" w:rsidRDefault="00001010" w:rsidP="00001010">
      <w:pPr>
        <w:pStyle w:val="BodyText"/>
        <w:spacing w:after="0" w:line="240" w:lineRule="auto"/>
        <w:jc w:val="center"/>
        <w:rPr>
          <w:b/>
        </w:rPr>
      </w:pPr>
    </w:p>
    <w:p w14:paraId="10653C1C" w14:textId="5F6E43FE" w:rsidR="00546CCD" w:rsidRPr="00546CCD" w:rsidRDefault="00543D21" w:rsidP="00001010">
      <w:pPr>
        <w:pStyle w:val="BodyText"/>
        <w:spacing w:after="0" w:line="240" w:lineRule="auto"/>
        <w:rPr>
          <w:bCs/>
          <w:i/>
        </w:rPr>
      </w:pPr>
      <w:r>
        <w:rPr>
          <w:bCs/>
          <w:iCs/>
        </w:rPr>
        <w:tab/>
      </w:r>
      <w:r w:rsidR="00546CCD" w:rsidRPr="00B12C44">
        <w:rPr>
          <w:bCs/>
          <w:iCs/>
        </w:rPr>
        <w:t xml:space="preserve">To set up Arduino software for a </w:t>
      </w:r>
      <w:r w:rsidR="00BF5848" w:rsidRPr="00B12C44">
        <w:rPr>
          <w:bCs/>
          <w:iCs/>
        </w:rPr>
        <w:t>camera-integrated</w:t>
      </w:r>
      <w:r w:rsidR="00546CCD" w:rsidRPr="00B12C44">
        <w:rPr>
          <w:bCs/>
          <w:iCs/>
        </w:rPr>
        <w:t xml:space="preserve"> system, connect the camera</w:t>
      </w:r>
      <w:r w:rsidR="0092468B" w:rsidRPr="00B12C44">
        <w:rPr>
          <w:bCs/>
          <w:iCs/>
        </w:rPr>
        <w:t xml:space="preserve"> OV2640</w:t>
      </w:r>
      <w:r w:rsidR="00546CCD" w:rsidRPr="00B12C44">
        <w:rPr>
          <w:bCs/>
          <w:iCs/>
        </w:rPr>
        <w:t xml:space="preserve"> to the NodeMCU and install the appropriate libraries like ESP32-CAM. </w:t>
      </w:r>
      <w:r w:rsidR="0092468B" w:rsidRPr="00B12C44">
        <w:rPr>
          <w:bCs/>
          <w:iCs/>
        </w:rPr>
        <w:t xml:space="preserve">The OV2640 is a popular camera module used with microcontrollers like Arduino and Raspberry Pi. It can capture higher-resolution images and even record video. The OV2640 supports various configurations and settings to control image quality, resolution, frame rate, and other parameters. </w:t>
      </w:r>
      <w:r w:rsidR="00546CCD" w:rsidRPr="00B12C44">
        <w:rPr>
          <w:bCs/>
          <w:iCs/>
        </w:rPr>
        <w:t>Capture images or video feed from the camera and process the data to detect any flames or smoke, allowing for real-time monitoring through a cloud-based platform or other remote device via WiFi.</w:t>
      </w:r>
      <w:r w:rsidR="00035CCE" w:rsidRPr="00B12C44">
        <w:rPr>
          <w:bCs/>
          <w:iCs/>
        </w:rPr>
        <w:t xml:space="preserve"> </w:t>
      </w:r>
      <w:r w:rsidR="00035CCE" w:rsidRPr="00B12C44">
        <w:rPr>
          <w:iCs/>
        </w:rPr>
        <w:t>Instead of a user interface, the OV2640 camera module is typically controlled and configured through the hardware and software of the host microcontroller or development board, such as Arduino or Raspberry Pi.</w:t>
      </w:r>
      <w:r w:rsidR="00B12C44">
        <w:rPr>
          <w:iCs/>
        </w:rPr>
        <w:t xml:space="preserve"> </w:t>
      </w:r>
      <w:r w:rsidR="00546CCD" w:rsidRPr="00B12C44">
        <w:rPr>
          <w:bCs/>
          <w:iCs/>
        </w:rPr>
        <w:t xml:space="preserve">Thorough testing should be conducted to ensure that the system accurately detects and responds to fire hazards. </w:t>
      </w:r>
      <w:r w:rsidR="007D2895" w:rsidRPr="00B12C44">
        <w:rPr>
          <w:bCs/>
          <w:iCs/>
        </w:rPr>
        <w:t>Figure 5</w:t>
      </w:r>
      <w:r w:rsidR="00546CCD" w:rsidRPr="00B12C44">
        <w:rPr>
          <w:bCs/>
          <w:iCs/>
        </w:rPr>
        <w:t xml:space="preserve"> shows the Camera Program in ArduinoIDE.</w:t>
      </w:r>
      <w:r w:rsidR="004458DE" w:rsidRPr="00B12C44">
        <w:rPr>
          <w:bCs/>
          <w:iCs/>
        </w:rPr>
        <w:t xml:space="preserve"> </w:t>
      </w:r>
    </w:p>
    <w:p w14:paraId="2F82496F" w14:textId="77777777" w:rsidR="009E096B" w:rsidRDefault="009E096B" w:rsidP="00001010">
      <w:pPr>
        <w:pStyle w:val="Heading2"/>
        <w:numPr>
          <w:ilvl w:val="0"/>
          <w:numId w:val="0"/>
        </w:numPr>
        <w:spacing w:before="0" w:after="0"/>
        <w:rPr>
          <w:b/>
          <w:i w:val="0"/>
        </w:rPr>
      </w:pPr>
    </w:p>
    <w:p w14:paraId="49EB73B9" w14:textId="286CB542" w:rsidR="009E096B" w:rsidRDefault="009E096B" w:rsidP="00001010">
      <w:pPr>
        <w:pStyle w:val="Heading2"/>
        <w:numPr>
          <w:ilvl w:val="0"/>
          <w:numId w:val="0"/>
        </w:numPr>
        <w:spacing w:before="0" w:after="0"/>
        <w:jc w:val="center"/>
        <w:rPr>
          <w:b/>
          <w:i w:val="0"/>
        </w:rPr>
      </w:pPr>
      <w:r w:rsidRPr="000C2053">
        <w:rPr>
          <w:sz w:val="24"/>
          <w:szCs w:val="24"/>
        </w:rPr>
        <w:drawing>
          <wp:inline distT="0" distB="0" distL="0" distR="0" wp14:anchorId="6D727AB2" wp14:editId="3B5D67C9">
            <wp:extent cx="4010025" cy="2253312"/>
            <wp:effectExtent l="0" t="0" r="0" b="0"/>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15" cstate="print"/>
                    <a:stretch>
                      <a:fillRect/>
                    </a:stretch>
                  </pic:blipFill>
                  <pic:spPr>
                    <a:xfrm>
                      <a:off x="0" y="0"/>
                      <a:ext cx="4024034" cy="2261184"/>
                    </a:xfrm>
                    <a:prstGeom prst="rect">
                      <a:avLst/>
                    </a:prstGeom>
                  </pic:spPr>
                </pic:pic>
              </a:graphicData>
            </a:graphic>
          </wp:inline>
        </w:drawing>
      </w:r>
    </w:p>
    <w:p w14:paraId="286B1B28" w14:textId="3AA1C240" w:rsidR="009E096B" w:rsidRDefault="009E096B" w:rsidP="00001010">
      <w:pPr>
        <w:pStyle w:val="Heading2"/>
        <w:numPr>
          <w:ilvl w:val="0"/>
          <w:numId w:val="0"/>
        </w:numPr>
        <w:spacing w:before="0" w:after="0"/>
        <w:rPr>
          <w:b/>
          <w:i w:val="0"/>
        </w:rPr>
      </w:pPr>
    </w:p>
    <w:p w14:paraId="0B827166" w14:textId="2BB061F0" w:rsidR="009E096B" w:rsidRPr="00AF659A" w:rsidRDefault="009E096B" w:rsidP="00001010">
      <w:pPr>
        <w:rPr>
          <w:b/>
          <w:bCs/>
        </w:rPr>
      </w:pPr>
      <w:r w:rsidRPr="00AF659A">
        <w:rPr>
          <w:b/>
          <w:bCs/>
        </w:rPr>
        <w:t>Fig</w:t>
      </w:r>
      <w:r w:rsidR="00AF659A" w:rsidRPr="00AF659A">
        <w:rPr>
          <w:b/>
          <w:bCs/>
        </w:rPr>
        <w:t>ure</w:t>
      </w:r>
      <w:r w:rsidRPr="00AF659A">
        <w:rPr>
          <w:b/>
          <w:bCs/>
        </w:rPr>
        <w:t xml:space="preserve"> </w:t>
      </w:r>
      <w:r w:rsidR="00AF659A" w:rsidRPr="00AF659A">
        <w:rPr>
          <w:b/>
          <w:bCs/>
        </w:rPr>
        <w:t>5:</w:t>
      </w:r>
      <w:r w:rsidRPr="00AF659A">
        <w:rPr>
          <w:b/>
          <w:bCs/>
        </w:rPr>
        <w:t xml:space="preserve"> Camera Program in Arduino IDE</w:t>
      </w:r>
    </w:p>
    <w:p w14:paraId="264510BA" w14:textId="47B8BEEC" w:rsidR="009E096B" w:rsidRDefault="009E096B" w:rsidP="00001010">
      <w:r>
        <w:t xml:space="preserve"> </w:t>
      </w:r>
    </w:p>
    <w:p w14:paraId="6BB23011" w14:textId="19CE74A6" w:rsidR="009E096B" w:rsidRDefault="00701C7A" w:rsidP="00001010">
      <w:pPr>
        <w:jc w:val="both"/>
        <w:rPr>
          <w:b/>
          <w:bCs/>
        </w:rPr>
      </w:pPr>
      <w:r>
        <w:rPr>
          <w:b/>
          <w:bCs/>
        </w:rPr>
        <w:t xml:space="preserve">E. </w:t>
      </w:r>
      <w:r w:rsidRPr="00701C7A">
        <w:rPr>
          <w:b/>
          <w:bCs/>
        </w:rPr>
        <w:t>Screenshots</w:t>
      </w:r>
    </w:p>
    <w:p w14:paraId="4A0C9312" w14:textId="782F2A87" w:rsidR="00542CF0" w:rsidRPr="009E096B" w:rsidRDefault="008633FA" w:rsidP="00001010">
      <w:pPr>
        <w:ind w:firstLine="720"/>
        <w:jc w:val="both"/>
        <w:rPr>
          <w:bCs/>
          <w:i/>
        </w:rPr>
      </w:pPr>
      <w:r w:rsidRPr="00933F26">
        <w:t xml:space="preserve">The following </w:t>
      </w:r>
      <w:r>
        <w:t>Figures 6,7 and 8 show</w:t>
      </w:r>
      <w:r w:rsidRPr="00933F26">
        <w:t xml:space="preserve"> the output screenshots </w:t>
      </w:r>
      <w:r>
        <w:t>produced while implementing this system.</w:t>
      </w:r>
      <w:r w:rsidR="00543D21">
        <w:t xml:space="preserve"> </w:t>
      </w:r>
      <w:r w:rsidR="00542CF0">
        <w:t xml:space="preserve">Whenever an incident happens, </w:t>
      </w:r>
      <w:r w:rsidR="000F18BA">
        <w:t xml:space="preserve">an alert notification is sent to respective contacts. </w:t>
      </w:r>
      <w:r w:rsidR="00A4192B">
        <w:t>The alert</w:t>
      </w:r>
      <w:r w:rsidR="000F18BA">
        <w:t xml:space="preserve"> notification includes the location of the incident </w:t>
      </w:r>
      <w:r w:rsidR="00A4192B">
        <w:t xml:space="preserve">that </w:t>
      </w:r>
      <w:r w:rsidR="000F18BA">
        <w:t>happened</w:t>
      </w:r>
      <w:r w:rsidR="00542CF0">
        <w:t xml:space="preserve">.  Figure 6 shows the alert notification send to the contacts as links </w:t>
      </w:r>
      <w:r w:rsidR="00542CF0" w:rsidRPr="009E096B">
        <w:rPr>
          <w:bCs/>
        </w:rPr>
        <w:t xml:space="preserve">when the sensors detect </w:t>
      </w:r>
      <w:r w:rsidR="00542CF0" w:rsidRPr="001059ED">
        <w:rPr>
          <w:bCs/>
          <w:iCs/>
        </w:rPr>
        <w:t>a</w:t>
      </w:r>
      <w:r w:rsidR="00542CF0" w:rsidRPr="009E096B">
        <w:rPr>
          <w:bCs/>
        </w:rPr>
        <w:t xml:space="preserve"> flame, gas, or abnormal temperature.</w:t>
      </w:r>
    </w:p>
    <w:p w14:paraId="53E66DBB" w14:textId="13F311C2" w:rsidR="00542CF0" w:rsidRDefault="00352D8E" w:rsidP="00001010">
      <w:pPr>
        <w:jc w:val="both"/>
      </w:pPr>
      <w:r w:rsidRPr="000C2053">
        <w:rPr>
          <w:noProof/>
          <w:sz w:val="24"/>
          <w:szCs w:val="24"/>
        </w:rPr>
        <w:lastRenderedPageBreak/>
        <w:drawing>
          <wp:anchor distT="0" distB="0" distL="0" distR="0" simplePos="0" relativeHeight="251660288" behindDoc="0" locked="0" layoutInCell="1" allowOverlap="1" wp14:anchorId="2B65210A" wp14:editId="09635F84">
            <wp:simplePos x="0" y="0"/>
            <wp:positionH relativeFrom="page">
              <wp:posOffset>2609850</wp:posOffset>
            </wp:positionH>
            <wp:positionV relativeFrom="paragraph">
              <wp:posOffset>152400</wp:posOffset>
            </wp:positionV>
            <wp:extent cx="2069465" cy="3390900"/>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16" cstate="print"/>
                    <a:stretch>
                      <a:fillRect/>
                    </a:stretch>
                  </pic:blipFill>
                  <pic:spPr>
                    <a:xfrm>
                      <a:off x="0" y="0"/>
                      <a:ext cx="2069465" cy="3390900"/>
                    </a:xfrm>
                    <a:prstGeom prst="rect">
                      <a:avLst/>
                    </a:prstGeom>
                  </pic:spPr>
                </pic:pic>
              </a:graphicData>
            </a:graphic>
            <wp14:sizeRelH relativeFrom="margin">
              <wp14:pctWidth>0</wp14:pctWidth>
            </wp14:sizeRelH>
            <wp14:sizeRelV relativeFrom="margin">
              <wp14:pctHeight>0</wp14:pctHeight>
            </wp14:sizeRelV>
          </wp:anchor>
        </w:drawing>
      </w:r>
    </w:p>
    <w:p w14:paraId="21376DDE" w14:textId="77777777" w:rsidR="00001010" w:rsidRDefault="00001010" w:rsidP="00001010">
      <w:pPr>
        <w:pStyle w:val="Heading2"/>
        <w:numPr>
          <w:ilvl w:val="0"/>
          <w:numId w:val="0"/>
        </w:numPr>
        <w:spacing w:before="0" w:after="0"/>
        <w:ind w:left="288"/>
        <w:jc w:val="center"/>
        <w:rPr>
          <w:b/>
          <w:i w:val="0"/>
        </w:rPr>
      </w:pPr>
    </w:p>
    <w:p w14:paraId="25961B39" w14:textId="5D91109E" w:rsidR="008633FA" w:rsidRPr="009E096B" w:rsidRDefault="008633FA" w:rsidP="00001010">
      <w:pPr>
        <w:pStyle w:val="Heading2"/>
        <w:numPr>
          <w:ilvl w:val="0"/>
          <w:numId w:val="0"/>
        </w:numPr>
        <w:spacing w:before="0" w:after="0"/>
        <w:ind w:left="288"/>
        <w:jc w:val="center"/>
        <w:rPr>
          <w:b/>
          <w:i w:val="0"/>
        </w:rPr>
      </w:pPr>
      <w:r>
        <w:rPr>
          <w:b/>
          <w:i w:val="0"/>
        </w:rPr>
        <w:t xml:space="preserve">Figure 6: </w:t>
      </w:r>
      <w:r w:rsidRPr="009E096B">
        <w:rPr>
          <w:b/>
          <w:i w:val="0"/>
        </w:rPr>
        <w:t xml:space="preserve"> Pushbullet Notification</w:t>
      </w:r>
    </w:p>
    <w:p w14:paraId="138D0F71" w14:textId="77777777" w:rsidR="008633FA" w:rsidRDefault="008633FA" w:rsidP="00001010">
      <w:pPr>
        <w:jc w:val="both"/>
      </w:pPr>
    </w:p>
    <w:p w14:paraId="757C2D00" w14:textId="03DE3896" w:rsidR="009E096B" w:rsidRDefault="004A5601" w:rsidP="00001010">
      <w:pPr>
        <w:pStyle w:val="Heading2"/>
        <w:numPr>
          <w:ilvl w:val="0"/>
          <w:numId w:val="0"/>
        </w:numPr>
        <w:spacing w:before="0" w:after="0"/>
        <w:rPr>
          <w:b/>
          <w:i w:val="0"/>
        </w:rPr>
      </w:pPr>
      <w:r w:rsidRPr="000C2053">
        <w:rPr>
          <w:sz w:val="24"/>
          <w:szCs w:val="24"/>
        </w:rPr>
        <w:drawing>
          <wp:inline distT="0" distB="0" distL="0" distR="0" wp14:anchorId="7F2D769B" wp14:editId="44540818">
            <wp:extent cx="4410075" cy="2503679"/>
            <wp:effectExtent l="0" t="0" r="0" b="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17" cstate="print"/>
                    <a:stretch>
                      <a:fillRect/>
                    </a:stretch>
                  </pic:blipFill>
                  <pic:spPr>
                    <a:xfrm>
                      <a:off x="0" y="0"/>
                      <a:ext cx="4412758" cy="2505202"/>
                    </a:xfrm>
                    <a:prstGeom prst="rect">
                      <a:avLst/>
                    </a:prstGeom>
                  </pic:spPr>
                </pic:pic>
              </a:graphicData>
            </a:graphic>
          </wp:inline>
        </w:drawing>
      </w:r>
    </w:p>
    <w:p w14:paraId="5AA5BBB9" w14:textId="77777777" w:rsidR="009E096B" w:rsidRDefault="009E096B" w:rsidP="00001010">
      <w:pPr>
        <w:pStyle w:val="Heading2"/>
        <w:numPr>
          <w:ilvl w:val="0"/>
          <w:numId w:val="0"/>
        </w:numPr>
        <w:spacing w:before="0" w:after="0"/>
        <w:rPr>
          <w:b/>
          <w:i w:val="0"/>
        </w:rPr>
      </w:pPr>
    </w:p>
    <w:p w14:paraId="2D34E960" w14:textId="04B924C8" w:rsidR="004A5601" w:rsidRPr="004A5601" w:rsidRDefault="004A5601" w:rsidP="00001010">
      <w:pPr>
        <w:pStyle w:val="Heading2"/>
        <w:numPr>
          <w:ilvl w:val="0"/>
          <w:numId w:val="0"/>
        </w:numPr>
        <w:spacing w:before="0" w:after="0"/>
        <w:ind w:left="288"/>
        <w:jc w:val="center"/>
        <w:rPr>
          <w:b/>
          <w:i w:val="0"/>
        </w:rPr>
      </w:pPr>
      <w:r w:rsidRPr="004A5601">
        <w:rPr>
          <w:b/>
          <w:i w:val="0"/>
        </w:rPr>
        <w:t>Fig</w:t>
      </w:r>
      <w:r w:rsidR="0041427F">
        <w:rPr>
          <w:b/>
          <w:i w:val="0"/>
        </w:rPr>
        <w:t xml:space="preserve">ure 7 : </w:t>
      </w:r>
      <w:r w:rsidRPr="004A5601">
        <w:rPr>
          <w:b/>
          <w:i w:val="0"/>
        </w:rPr>
        <w:t>Camera Home Screen</w:t>
      </w:r>
    </w:p>
    <w:p w14:paraId="61E9D832" w14:textId="77777777" w:rsidR="004A5601" w:rsidRPr="004A5601" w:rsidRDefault="004A5601" w:rsidP="00001010">
      <w:pPr>
        <w:pStyle w:val="Heading2"/>
        <w:numPr>
          <w:ilvl w:val="0"/>
          <w:numId w:val="0"/>
        </w:numPr>
        <w:spacing w:before="0" w:after="0"/>
        <w:ind w:left="288"/>
        <w:rPr>
          <w:bCs/>
          <w:i w:val="0"/>
        </w:rPr>
      </w:pPr>
    </w:p>
    <w:p w14:paraId="0C7D8207" w14:textId="75AA0FE1" w:rsidR="001059ED" w:rsidRPr="001059ED" w:rsidRDefault="004A5601" w:rsidP="00001010">
      <w:pPr>
        <w:pStyle w:val="Heading2"/>
        <w:numPr>
          <w:ilvl w:val="0"/>
          <w:numId w:val="0"/>
        </w:numPr>
        <w:spacing w:before="0" w:after="0"/>
        <w:ind w:firstLine="288"/>
        <w:jc w:val="both"/>
        <w:rPr>
          <w:i w:val="0"/>
          <w:iCs w:val="0"/>
        </w:rPr>
      </w:pPr>
      <w:r w:rsidRPr="004A5601">
        <w:rPr>
          <w:bCs/>
          <w:i w:val="0"/>
        </w:rPr>
        <w:t xml:space="preserve">The above </w:t>
      </w:r>
      <w:r w:rsidR="001C368A">
        <w:rPr>
          <w:bCs/>
          <w:i w:val="0"/>
        </w:rPr>
        <w:t>Figure 7</w:t>
      </w:r>
      <w:r w:rsidRPr="004A5601">
        <w:rPr>
          <w:bCs/>
          <w:i w:val="0"/>
        </w:rPr>
        <w:t xml:space="preserve"> shows the Camera Home Screen.</w:t>
      </w:r>
      <w:r w:rsidR="0092468B">
        <w:rPr>
          <w:bCs/>
          <w:i w:val="0"/>
        </w:rPr>
        <w:t xml:space="preserve"> </w:t>
      </w:r>
      <w:r w:rsidR="001059ED" w:rsidRPr="001059ED">
        <w:rPr>
          <w:i w:val="0"/>
          <w:iCs w:val="0"/>
        </w:rPr>
        <w:t xml:space="preserve">It captures images and </w:t>
      </w:r>
      <w:r w:rsidR="00D53334">
        <w:rPr>
          <w:i w:val="0"/>
          <w:iCs w:val="0"/>
        </w:rPr>
        <w:t>videos</w:t>
      </w:r>
      <w:r w:rsidR="001059ED" w:rsidRPr="001059ED">
        <w:rPr>
          <w:i w:val="0"/>
          <w:iCs w:val="0"/>
        </w:rPr>
        <w:t xml:space="preserve"> based on the configuration settings provided to it. </w:t>
      </w:r>
      <w:r w:rsidR="006F44F0">
        <w:rPr>
          <w:i w:val="0"/>
          <w:iCs w:val="0"/>
        </w:rPr>
        <w:t xml:space="preserve">When the sensors detect hazards, the camera gets ready to capture the incident. </w:t>
      </w:r>
    </w:p>
    <w:p w14:paraId="58D11041" w14:textId="676979F5" w:rsidR="00F549CC" w:rsidRDefault="00F549CC" w:rsidP="00001010"/>
    <w:p w14:paraId="54789EDE" w14:textId="327395F2" w:rsidR="00F549CC" w:rsidRPr="00F549CC" w:rsidRDefault="00F549CC" w:rsidP="00001010">
      <w:r w:rsidRPr="00791708">
        <w:rPr>
          <w:noProof/>
        </w:rPr>
        <w:lastRenderedPageBreak/>
        <w:drawing>
          <wp:anchor distT="0" distB="0" distL="0" distR="0" simplePos="0" relativeHeight="251662336" behindDoc="0" locked="0" layoutInCell="1" allowOverlap="1" wp14:anchorId="174C42F4" wp14:editId="66C762F3">
            <wp:simplePos x="0" y="0"/>
            <wp:positionH relativeFrom="page">
              <wp:posOffset>914400</wp:posOffset>
            </wp:positionH>
            <wp:positionV relativeFrom="paragraph">
              <wp:posOffset>142875</wp:posOffset>
            </wp:positionV>
            <wp:extent cx="5219700" cy="2942590"/>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18" cstate="print"/>
                    <a:stretch>
                      <a:fillRect/>
                    </a:stretch>
                  </pic:blipFill>
                  <pic:spPr>
                    <a:xfrm>
                      <a:off x="0" y="0"/>
                      <a:ext cx="5219700" cy="2942590"/>
                    </a:xfrm>
                    <a:prstGeom prst="rect">
                      <a:avLst/>
                    </a:prstGeom>
                  </pic:spPr>
                </pic:pic>
              </a:graphicData>
            </a:graphic>
            <wp14:sizeRelH relativeFrom="margin">
              <wp14:pctWidth>0</wp14:pctWidth>
            </wp14:sizeRelH>
            <wp14:sizeRelV relativeFrom="margin">
              <wp14:pctHeight>0</wp14:pctHeight>
            </wp14:sizeRelV>
          </wp:anchor>
        </w:drawing>
      </w:r>
    </w:p>
    <w:p w14:paraId="1AAB5E3E" w14:textId="667EA9C6" w:rsidR="004A5601" w:rsidRDefault="00F549CC" w:rsidP="00001010">
      <w:pPr>
        <w:rPr>
          <w:b/>
          <w:bCs/>
        </w:rPr>
      </w:pPr>
      <w:r w:rsidRPr="00F549CC">
        <w:rPr>
          <w:b/>
          <w:bCs/>
        </w:rPr>
        <w:t xml:space="preserve">Figure </w:t>
      </w:r>
      <w:proofErr w:type="gramStart"/>
      <w:r w:rsidRPr="00F549CC">
        <w:rPr>
          <w:b/>
          <w:bCs/>
        </w:rPr>
        <w:t>8 :</w:t>
      </w:r>
      <w:proofErr w:type="gramEnd"/>
      <w:r w:rsidR="004A5601" w:rsidRPr="00F549CC">
        <w:rPr>
          <w:b/>
          <w:bCs/>
        </w:rPr>
        <w:t xml:space="preserve"> Camera Streaming Screen</w:t>
      </w:r>
    </w:p>
    <w:p w14:paraId="2443FFC0" w14:textId="77777777" w:rsidR="00001010" w:rsidRDefault="00001010" w:rsidP="00001010">
      <w:pPr>
        <w:rPr>
          <w:b/>
          <w:bCs/>
        </w:rPr>
      </w:pPr>
    </w:p>
    <w:p w14:paraId="1FA7295F" w14:textId="7023D513" w:rsidR="00D53334" w:rsidRPr="0069340F" w:rsidRDefault="00D53334" w:rsidP="00001010">
      <w:pPr>
        <w:ind w:firstLine="720"/>
        <w:jc w:val="both"/>
      </w:pPr>
      <w:r w:rsidRPr="0069340F">
        <w:t>The above Figure 8 shows the camera streaming screen</w:t>
      </w:r>
      <w:r w:rsidR="003C7643" w:rsidRPr="0069340F">
        <w:t xml:space="preserve">. </w:t>
      </w:r>
      <w:r w:rsidR="00AF3C5E">
        <w:t>The camera</w:t>
      </w:r>
      <w:r w:rsidR="0048441B">
        <w:t xml:space="preserve"> captures the incident and creates frames. </w:t>
      </w:r>
      <w:r w:rsidR="003C7643" w:rsidRPr="0069340F">
        <w:t>The frames from the camera are captured and streamed to the display screen in real time.</w:t>
      </w:r>
    </w:p>
    <w:p w14:paraId="641220F1" w14:textId="77777777" w:rsidR="005400F6" w:rsidRDefault="005400F6" w:rsidP="00001010">
      <w:pPr>
        <w:pStyle w:val="Heading2"/>
        <w:numPr>
          <w:ilvl w:val="0"/>
          <w:numId w:val="0"/>
        </w:numPr>
        <w:spacing w:before="0" w:after="0"/>
        <w:ind w:left="288" w:hanging="288"/>
        <w:jc w:val="center"/>
        <w:rPr>
          <w:b/>
          <w:i w:val="0"/>
        </w:rPr>
      </w:pPr>
    </w:p>
    <w:p w14:paraId="2A5936F2" w14:textId="49BFF476" w:rsidR="004A5601" w:rsidRPr="004A5601" w:rsidRDefault="00C63CFE" w:rsidP="00001010">
      <w:pPr>
        <w:pStyle w:val="Heading2"/>
        <w:numPr>
          <w:ilvl w:val="0"/>
          <w:numId w:val="0"/>
        </w:numPr>
        <w:spacing w:before="0" w:after="0"/>
        <w:ind w:left="288" w:hanging="288"/>
        <w:jc w:val="center"/>
        <w:rPr>
          <w:b/>
          <w:i w:val="0"/>
        </w:rPr>
      </w:pPr>
      <w:r>
        <w:rPr>
          <w:b/>
          <w:i w:val="0"/>
        </w:rPr>
        <w:t xml:space="preserve">V. </w:t>
      </w:r>
      <w:r w:rsidR="004A5601" w:rsidRPr="004A5601">
        <w:rPr>
          <w:b/>
          <w:i w:val="0"/>
        </w:rPr>
        <w:t>CONCLUSION</w:t>
      </w:r>
      <w:r>
        <w:rPr>
          <w:b/>
          <w:i w:val="0"/>
        </w:rPr>
        <w:t xml:space="preserve"> AND FUTURE WORK</w:t>
      </w:r>
    </w:p>
    <w:p w14:paraId="33F48259" w14:textId="2686A1BB" w:rsidR="00C63CFE" w:rsidRPr="00C63CFE" w:rsidRDefault="00C63CFE" w:rsidP="00001010">
      <w:pPr>
        <w:pStyle w:val="Heading2"/>
        <w:numPr>
          <w:ilvl w:val="0"/>
          <w:numId w:val="0"/>
        </w:numPr>
        <w:spacing w:before="0" w:after="0"/>
        <w:ind w:left="288"/>
        <w:rPr>
          <w:b/>
          <w:bCs/>
          <w:i w:val="0"/>
          <w:iCs w:val="0"/>
        </w:rPr>
      </w:pPr>
      <w:r>
        <w:rPr>
          <w:b/>
          <w:i w:val="0"/>
        </w:rPr>
        <w:tab/>
      </w:r>
      <w:r w:rsidR="00E24D1A" w:rsidRPr="00C63CFE">
        <w:rPr>
          <w:b/>
          <w:bCs/>
          <w:i w:val="0"/>
          <w:iCs w:val="0"/>
        </w:rPr>
        <w:tab/>
      </w:r>
      <w:r w:rsidRPr="00C63CFE">
        <w:rPr>
          <w:b/>
          <w:bCs/>
          <w:i w:val="0"/>
          <w:iCs w:val="0"/>
        </w:rPr>
        <w:tab/>
      </w:r>
    </w:p>
    <w:p w14:paraId="12D13ECD" w14:textId="08730D1C" w:rsidR="004A5601" w:rsidRPr="00AD331F" w:rsidRDefault="00C63CFE" w:rsidP="00001010">
      <w:pPr>
        <w:pStyle w:val="Heading2"/>
        <w:numPr>
          <w:ilvl w:val="0"/>
          <w:numId w:val="0"/>
        </w:numPr>
        <w:tabs>
          <w:tab w:val="num" w:pos="288"/>
        </w:tabs>
        <w:spacing w:before="0" w:after="0"/>
        <w:jc w:val="both"/>
        <w:rPr>
          <w:bCs/>
          <w:i w:val="0"/>
        </w:rPr>
      </w:pPr>
      <w:r>
        <w:rPr>
          <w:bCs/>
          <w:i w:val="0"/>
        </w:rPr>
        <w:tab/>
      </w:r>
      <w:r>
        <w:rPr>
          <w:bCs/>
          <w:i w:val="0"/>
        </w:rPr>
        <w:tab/>
      </w:r>
      <w:r w:rsidR="004A5601" w:rsidRPr="00AD331F">
        <w:rPr>
          <w:bCs/>
          <w:i w:val="0"/>
        </w:rPr>
        <w:t>Traditionally, fire extinguishers were used manually to put out fires. Later, many fire safety systems were designed. The existing fire safety systems use</w:t>
      </w:r>
      <w:r w:rsidR="00065F4F">
        <w:rPr>
          <w:bCs/>
          <w:i w:val="0"/>
        </w:rPr>
        <w:t>d</w:t>
      </w:r>
      <w:r w:rsidR="004A5601" w:rsidRPr="00AD331F">
        <w:rPr>
          <w:bCs/>
          <w:i w:val="0"/>
        </w:rPr>
        <w:t xml:space="preserve"> a combination of sensors and sprinklers to extinguish fires. However, </w:t>
      </w:r>
      <w:r w:rsidR="003C751E">
        <w:rPr>
          <w:bCs/>
          <w:i w:val="0"/>
        </w:rPr>
        <w:t>a</w:t>
      </w:r>
      <w:r w:rsidR="004A5601" w:rsidRPr="00AD331F">
        <w:rPr>
          <w:bCs/>
          <w:i w:val="0"/>
        </w:rPr>
        <w:t xml:space="preserve"> problem with these systems is that if a fire</w:t>
      </w:r>
      <w:r w:rsidR="003C751E">
        <w:rPr>
          <w:bCs/>
          <w:i w:val="0"/>
        </w:rPr>
        <w:t xml:space="preserve"> </w:t>
      </w:r>
      <w:r w:rsidR="004A5601" w:rsidRPr="00AD331F">
        <w:rPr>
          <w:bCs/>
          <w:i w:val="0"/>
        </w:rPr>
        <w:t xml:space="preserve">is caused by a short circuit, the breaker may cut off power to the sensors, rendering them ineffective in detecting the fire. Additionally, the sensors may produce false alarms, leading to unnecessary panic. To address these issues, we proposed </w:t>
      </w:r>
      <w:r w:rsidR="00227A40">
        <w:rPr>
          <w:bCs/>
          <w:i w:val="0"/>
        </w:rPr>
        <w:t>an IFPS</w:t>
      </w:r>
      <w:r w:rsidR="004A5601" w:rsidRPr="00AD331F">
        <w:rPr>
          <w:bCs/>
          <w:i w:val="0"/>
        </w:rPr>
        <w:t xml:space="preserve"> system that sends alerts to the homeowner when a fire is detected, including the location of the fire. The pump-up motor automatically sprays water to reduce the spread of fire, and the camera enables the homeowner to verify if there is an actual fire or not, to prevent unnecessary panic. In </w:t>
      </w:r>
      <w:r w:rsidR="00037F1B">
        <w:rPr>
          <w:bCs/>
          <w:i w:val="0"/>
        </w:rPr>
        <w:t>real-time</w:t>
      </w:r>
      <w:r w:rsidR="004A5601" w:rsidRPr="00AD331F">
        <w:rPr>
          <w:bCs/>
          <w:i w:val="0"/>
        </w:rPr>
        <w:t>, we intended to use a water sprinkler instead of a pump-up motor. The system is connected to a battery, ensuring that it remains functional during a power outage. These features provide a comprehensive solution for fire safety and security, enhancing the safety of homes.</w:t>
      </w:r>
      <w:r w:rsidR="00AD331F" w:rsidRPr="00AD331F">
        <w:rPr>
          <w:bCs/>
          <w:i w:val="0"/>
        </w:rPr>
        <w:t xml:space="preserve"> </w:t>
      </w:r>
      <w:r>
        <w:rPr>
          <w:bCs/>
          <w:i w:val="0"/>
        </w:rPr>
        <w:t>IFPS</w:t>
      </w:r>
      <w:r w:rsidR="004A5601" w:rsidRPr="00AD331F">
        <w:rPr>
          <w:bCs/>
          <w:i w:val="0"/>
        </w:rPr>
        <w:t xml:space="preserve"> will integrate AI, image processing, and call request capabilities in the future. AI algorithms can predict potential fire risks, while image processing can detect smoke and fire visually. Call request technology allows homeowners to request emergency assistance in real-time. These advanced technologies will lead to a more comprehensive and efficient approach to managing fire risks, improving safety and security. AI can detect and predict hazards, image processing can identify fire hazards, and call requests can connect homeowners with emergency responders. The integration of</w:t>
      </w:r>
      <w:r w:rsidR="00AD331F">
        <w:rPr>
          <w:bCs/>
          <w:i w:val="0"/>
        </w:rPr>
        <w:t xml:space="preserve"> </w:t>
      </w:r>
      <w:r w:rsidR="004A5601" w:rsidRPr="00AD331F">
        <w:rPr>
          <w:bCs/>
          <w:i w:val="0"/>
        </w:rPr>
        <w:t xml:space="preserve">these technologies will provide homeowners with peace of mind and a greater sense of control over their environment. Overall, the future of </w:t>
      </w:r>
      <w:r>
        <w:rPr>
          <w:bCs/>
          <w:i w:val="0"/>
        </w:rPr>
        <w:t>IFPS</w:t>
      </w:r>
      <w:r w:rsidR="004A5601" w:rsidRPr="00AD331F">
        <w:rPr>
          <w:bCs/>
          <w:i w:val="0"/>
        </w:rPr>
        <w:t xml:space="preserve"> will be characterized by increased efficiency and accuracy in detecting and preventing fire hazards and also focus on the integration of advanced technologies, increased connectivity, and personalization to enhance safety, convenience, and peace of mind for homeowners.</w:t>
      </w:r>
    </w:p>
    <w:p w14:paraId="14117232" w14:textId="77777777" w:rsidR="00EE4362" w:rsidRPr="00402841" w:rsidRDefault="00EE4362" w:rsidP="00001010">
      <w:pPr>
        <w:rPr>
          <w:rFonts w:eastAsia="MS Mincho"/>
          <w:b/>
        </w:rPr>
      </w:pPr>
    </w:p>
    <w:p w14:paraId="7C56A4C7" w14:textId="77777777" w:rsidR="008A55B5" w:rsidRPr="00402841" w:rsidRDefault="000026B6" w:rsidP="00001010">
      <w:pPr>
        <w:pStyle w:val="Heading5"/>
        <w:spacing w:before="0" w:after="0"/>
        <w:rPr>
          <w:rFonts w:eastAsia="MS Mincho"/>
        </w:rPr>
      </w:pPr>
      <w:r w:rsidRPr="00402841">
        <w:rPr>
          <w:rFonts w:ascii="Times New Roman" w:eastAsia="MS Mincho" w:hAnsi="Times New Roman"/>
          <w:i w:val="0"/>
          <w:sz w:val="20"/>
          <w:szCs w:val="20"/>
        </w:rPr>
        <w:t>REFERENCES</w:t>
      </w:r>
    </w:p>
    <w:p w14:paraId="12A169C7" w14:textId="77777777" w:rsidR="00E24D1A" w:rsidRPr="000B5B2F" w:rsidRDefault="00E24D1A" w:rsidP="00001010">
      <w:pPr>
        <w:tabs>
          <w:tab w:val="left" w:pos="2235"/>
          <w:tab w:val="center" w:pos="4514"/>
        </w:tabs>
        <w:jc w:val="left"/>
        <w:rPr>
          <w:rFonts w:eastAsia="MS Mincho"/>
        </w:rPr>
      </w:pPr>
      <w:r>
        <w:rPr>
          <w:rFonts w:eastAsia="MS Mincho"/>
        </w:rPr>
        <w:tab/>
      </w:r>
      <w:r>
        <w:rPr>
          <w:rFonts w:eastAsia="MS Mincho"/>
        </w:rPr>
        <w:tab/>
      </w:r>
      <w:r>
        <w:rPr>
          <w:rFonts w:eastAsia="MS Mincho"/>
        </w:rPr>
        <w:tab/>
      </w:r>
    </w:p>
    <w:p w14:paraId="5563C3B8" w14:textId="60EF911D" w:rsidR="00E24D1A" w:rsidRPr="00E154EF" w:rsidRDefault="00E24D1A" w:rsidP="00001010">
      <w:pPr>
        <w:pStyle w:val="BodyText"/>
        <w:spacing w:after="0" w:line="240" w:lineRule="auto"/>
        <w:ind w:firstLine="0"/>
        <w:rPr>
          <w:sz w:val="16"/>
          <w:szCs w:val="16"/>
        </w:rPr>
      </w:pPr>
      <w:r>
        <w:rPr>
          <w:sz w:val="16"/>
          <w:szCs w:val="16"/>
        </w:rPr>
        <w:t xml:space="preserve">[1] </w:t>
      </w:r>
      <w:proofErr w:type="spellStart"/>
      <w:r w:rsidRPr="00E154EF">
        <w:rPr>
          <w:sz w:val="16"/>
          <w:szCs w:val="16"/>
        </w:rPr>
        <w:t>Alqourabah</w:t>
      </w:r>
      <w:proofErr w:type="spellEnd"/>
      <w:r w:rsidRPr="00E154EF">
        <w:rPr>
          <w:sz w:val="16"/>
          <w:szCs w:val="16"/>
        </w:rPr>
        <w:t xml:space="preserve">, </w:t>
      </w:r>
      <w:proofErr w:type="spellStart"/>
      <w:r w:rsidRPr="00E154EF">
        <w:rPr>
          <w:sz w:val="16"/>
          <w:szCs w:val="16"/>
        </w:rPr>
        <w:t>Hamood</w:t>
      </w:r>
      <w:proofErr w:type="spellEnd"/>
      <w:r w:rsidRPr="00E154EF">
        <w:rPr>
          <w:sz w:val="16"/>
          <w:szCs w:val="16"/>
        </w:rPr>
        <w:t xml:space="preserve">, </w:t>
      </w:r>
      <w:proofErr w:type="spellStart"/>
      <w:r w:rsidRPr="00E154EF">
        <w:rPr>
          <w:sz w:val="16"/>
          <w:szCs w:val="16"/>
        </w:rPr>
        <w:t>Amgad</w:t>
      </w:r>
      <w:proofErr w:type="spellEnd"/>
      <w:r w:rsidRPr="00E154EF">
        <w:rPr>
          <w:sz w:val="16"/>
          <w:szCs w:val="16"/>
        </w:rPr>
        <w:t xml:space="preserve"> Muneer, And Suliman Mohamed </w:t>
      </w:r>
      <w:proofErr w:type="spellStart"/>
      <w:r w:rsidRPr="00E154EF">
        <w:rPr>
          <w:sz w:val="16"/>
          <w:szCs w:val="16"/>
        </w:rPr>
        <w:t>Fati</w:t>
      </w:r>
      <w:proofErr w:type="spellEnd"/>
      <w:r w:rsidRPr="00E154EF">
        <w:rPr>
          <w:sz w:val="16"/>
          <w:szCs w:val="16"/>
        </w:rPr>
        <w:t xml:space="preserve">. 202‘A Smart Fire Detection System Using </w:t>
      </w:r>
      <w:r w:rsidR="001016C1">
        <w:rPr>
          <w:sz w:val="16"/>
          <w:szCs w:val="16"/>
        </w:rPr>
        <w:t>IoT</w:t>
      </w:r>
      <w:r w:rsidRPr="00E154EF">
        <w:rPr>
          <w:sz w:val="16"/>
          <w:szCs w:val="16"/>
        </w:rPr>
        <w:t xml:space="preserve"> Technology </w:t>
      </w:r>
      <w:r w:rsidR="00820784">
        <w:rPr>
          <w:sz w:val="16"/>
          <w:szCs w:val="16"/>
        </w:rPr>
        <w:t>w</w:t>
      </w:r>
      <w:r w:rsidRPr="00E154EF">
        <w:rPr>
          <w:sz w:val="16"/>
          <w:szCs w:val="16"/>
        </w:rPr>
        <w:t xml:space="preserve">ith An Automatic Water Sprinkler.’ International Journal </w:t>
      </w:r>
      <w:r w:rsidR="00820784">
        <w:rPr>
          <w:sz w:val="16"/>
          <w:szCs w:val="16"/>
        </w:rPr>
        <w:t>o</w:t>
      </w:r>
      <w:r w:rsidRPr="00E154EF">
        <w:rPr>
          <w:sz w:val="16"/>
          <w:szCs w:val="16"/>
        </w:rPr>
        <w:t>f Electrical &amp; Computer Engineering (2088-8708) 11, No. 4 (2021).</w:t>
      </w:r>
    </w:p>
    <w:p w14:paraId="6F584E2C" w14:textId="26EC30AB" w:rsidR="00E24D1A" w:rsidRPr="00E154EF" w:rsidRDefault="00E24D1A" w:rsidP="00001010">
      <w:pPr>
        <w:pStyle w:val="BodyText"/>
        <w:spacing w:after="0" w:line="240" w:lineRule="auto"/>
        <w:ind w:firstLine="0"/>
        <w:rPr>
          <w:sz w:val="16"/>
          <w:szCs w:val="16"/>
        </w:rPr>
      </w:pPr>
      <w:r>
        <w:rPr>
          <w:sz w:val="16"/>
          <w:szCs w:val="16"/>
        </w:rPr>
        <w:t xml:space="preserve">[2] </w:t>
      </w:r>
      <w:proofErr w:type="spellStart"/>
      <w:r w:rsidRPr="00E154EF">
        <w:rPr>
          <w:sz w:val="16"/>
          <w:szCs w:val="16"/>
        </w:rPr>
        <w:t>Alsaad</w:t>
      </w:r>
      <w:proofErr w:type="spellEnd"/>
      <w:r w:rsidRPr="00E154EF">
        <w:rPr>
          <w:sz w:val="16"/>
          <w:szCs w:val="16"/>
        </w:rPr>
        <w:t xml:space="preserve">, Saad </w:t>
      </w:r>
      <w:proofErr w:type="spellStart"/>
      <w:r w:rsidRPr="00E154EF">
        <w:rPr>
          <w:sz w:val="16"/>
          <w:szCs w:val="16"/>
        </w:rPr>
        <w:t>Najim</w:t>
      </w:r>
      <w:proofErr w:type="spellEnd"/>
      <w:r w:rsidRPr="00E154EF">
        <w:rPr>
          <w:sz w:val="16"/>
          <w:szCs w:val="16"/>
        </w:rPr>
        <w:t xml:space="preserve">, And Nadia Mahmood </w:t>
      </w:r>
      <w:proofErr w:type="spellStart"/>
      <w:r w:rsidRPr="00E154EF">
        <w:rPr>
          <w:sz w:val="16"/>
          <w:szCs w:val="16"/>
        </w:rPr>
        <w:t>Hussien</w:t>
      </w:r>
      <w:proofErr w:type="spellEnd"/>
      <w:r w:rsidRPr="00E154EF">
        <w:rPr>
          <w:sz w:val="16"/>
          <w:szCs w:val="16"/>
        </w:rPr>
        <w:t>. ‘Io</w:t>
      </w:r>
      <w:r w:rsidR="001016C1">
        <w:rPr>
          <w:sz w:val="16"/>
          <w:szCs w:val="16"/>
        </w:rPr>
        <w:t>T</w:t>
      </w:r>
      <w:r w:rsidRPr="00E154EF">
        <w:rPr>
          <w:sz w:val="16"/>
          <w:szCs w:val="16"/>
        </w:rPr>
        <w:t xml:space="preserve"> Based Message Alert </w:t>
      </w:r>
      <w:proofErr w:type="spellStart"/>
      <w:r w:rsidRPr="00E154EF">
        <w:rPr>
          <w:sz w:val="16"/>
          <w:szCs w:val="16"/>
        </w:rPr>
        <w:t>System</w:t>
      </w:r>
      <w:r w:rsidR="00820784">
        <w:rPr>
          <w:sz w:val="16"/>
          <w:szCs w:val="16"/>
        </w:rPr>
        <w:t>f</w:t>
      </w:r>
      <w:r w:rsidRPr="00E154EF">
        <w:rPr>
          <w:sz w:val="16"/>
          <w:szCs w:val="16"/>
        </w:rPr>
        <w:t>For</w:t>
      </w:r>
      <w:proofErr w:type="spellEnd"/>
      <w:r w:rsidRPr="00E154EF">
        <w:rPr>
          <w:sz w:val="16"/>
          <w:szCs w:val="16"/>
        </w:rPr>
        <w:t xml:space="preserve"> Emergency </w:t>
      </w:r>
      <w:proofErr w:type="spellStart"/>
      <w:r w:rsidRPr="00E154EF">
        <w:rPr>
          <w:sz w:val="16"/>
          <w:szCs w:val="16"/>
        </w:rPr>
        <w:t>Situations.’International</w:t>
      </w:r>
      <w:proofErr w:type="spellEnd"/>
      <w:r w:rsidRPr="00E154EF">
        <w:rPr>
          <w:sz w:val="16"/>
          <w:szCs w:val="16"/>
        </w:rPr>
        <w:t xml:space="preserve"> Journal </w:t>
      </w:r>
      <w:r w:rsidR="00501477">
        <w:rPr>
          <w:sz w:val="16"/>
          <w:szCs w:val="16"/>
        </w:rPr>
        <w:t>o</w:t>
      </w:r>
      <w:r w:rsidRPr="00E154EF">
        <w:rPr>
          <w:sz w:val="16"/>
          <w:szCs w:val="16"/>
        </w:rPr>
        <w:t xml:space="preserve">f Computing </w:t>
      </w:r>
      <w:r w:rsidR="00501477">
        <w:rPr>
          <w:sz w:val="16"/>
          <w:szCs w:val="16"/>
        </w:rPr>
        <w:t>a</w:t>
      </w:r>
      <w:r w:rsidRPr="00E154EF">
        <w:rPr>
          <w:sz w:val="16"/>
          <w:szCs w:val="16"/>
        </w:rPr>
        <w:t>nd Digital Systems 9 (2020): 1-7.</w:t>
      </w:r>
    </w:p>
    <w:p w14:paraId="29BBD024" w14:textId="64103C5A" w:rsidR="00E24D1A" w:rsidRPr="00E154EF" w:rsidRDefault="00E24D1A" w:rsidP="00001010">
      <w:pPr>
        <w:pStyle w:val="BodyText"/>
        <w:spacing w:after="0" w:line="240" w:lineRule="auto"/>
        <w:ind w:firstLine="0"/>
        <w:rPr>
          <w:sz w:val="16"/>
          <w:szCs w:val="16"/>
        </w:rPr>
      </w:pPr>
      <w:r>
        <w:rPr>
          <w:sz w:val="16"/>
          <w:szCs w:val="16"/>
        </w:rPr>
        <w:t xml:space="preserve">[3] </w:t>
      </w:r>
      <w:r w:rsidRPr="00E154EF">
        <w:rPr>
          <w:sz w:val="16"/>
          <w:szCs w:val="16"/>
        </w:rPr>
        <w:t xml:space="preserve">Bao, Yi, Ying Huang, Matthew S. </w:t>
      </w:r>
      <w:proofErr w:type="spellStart"/>
      <w:r w:rsidRPr="00E154EF">
        <w:rPr>
          <w:sz w:val="16"/>
          <w:szCs w:val="16"/>
        </w:rPr>
        <w:t>Hoehler</w:t>
      </w:r>
      <w:proofErr w:type="spellEnd"/>
      <w:r w:rsidRPr="00E154EF">
        <w:rPr>
          <w:sz w:val="16"/>
          <w:szCs w:val="16"/>
        </w:rPr>
        <w:t xml:space="preserve">, And </w:t>
      </w:r>
      <w:proofErr w:type="spellStart"/>
      <w:r w:rsidRPr="00E154EF">
        <w:rPr>
          <w:sz w:val="16"/>
          <w:szCs w:val="16"/>
        </w:rPr>
        <w:t>Genda</w:t>
      </w:r>
      <w:proofErr w:type="spellEnd"/>
      <w:r w:rsidRPr="00E154EF">
        <w:rPr>
          <w:sz w:val="16"/>
          <w:szCs w:val="16"/>
        </w:rPr>
        <w:t xml:space="preserve"> Chen. ‘Review </w:t>
      </w:r>
      <w:r w:rsidR="00820784">
        <w:rPr>
          <w:sz w:val="16"/>
          <w:szCs w:val="16"/>
        </w:rPr>
        <w:t>o</w:t>
      </w:r>
      <w:r w:rsidRPr="00E154EF">
        <w:rPr>
          <w:sz w:val="16"/>
          <w:szCs w:val="16"/>
        </w:rPr>
        <w:t>f Fiber Optic Sensors</w:t>
      </w:r>
      <w:r w:rsidR="00820784">
        <w:rPr>
          <w:sz w:val="16"/>
          <w:szCs w:val="16"/>
        </w:rPr>
        <w:t xml:space="preserve"> f</w:t>
      </w:r>
      <w:r w:rsidRPr="00E154EF">
        <w:rPr>
          <w:sz w:val="16"/>
          <w:szCs w:val="16"/>
        </w:rPr>
        <w:t>or Structural Fire Engineering.’ Sensors 19, No. 4 (2019): 877.</w:t>
      </w:r>
    </w:p>
    <w:p w14:paraId="252CCD1F" w14:textId="4B8776A5" w:rsidR="00E24D1A" w:rsidRPr="00E154EF" w:rsidRDefault="00E24D1A" w:rsidP="00001010">
      <w:pPr>
        <w:pStyle w:val="BodyText"/>
        <w:spacing w:after="0" w:line="240" w:lineRule="auto"/>
        <w:ind w:firstLine="0"/>
        <w:rPr>
          <w:sz w:val="16"/>
          <w:szCs w:val="16"/>
        </w:rPr>
      </w:pPr>
      <w:r>
        <w:rPr>
          <w:sz w:val="16"/>
          <w:szCs w:val="16"/>
        </w:rPr>
        <w:t xml:space="preserve">[4] </w:t>
      </w:r>
      <w:r w:rsidRPr="00E154EF">
        <w:rPr>
          <w:sz w:val="16"/>
          <w:szCs w:val="16"/>
        </w:rPr>
        <w:t>Chen, Ying-Yueh, Ying-Ji Chuang, Chin-</w:t>
      </w:r>
      <w:proofErr w:type="spellStart"/>
      <w:r w:rsidRPr="00E154EF">
        <w:rPr>
          <w:sz w:val="16"/>
          <w:szCs w:val="16"/>
        </w:rPr>
        <w:t>Hsing</w:t>
      </w:r>
      <w:proofErr w:type="spellEnd"/>
      <w:r w:rsidRPr="00E154EF">
        <w:rPr>
          <w:sz w:val="16"/>
          <w:szCs w:val="16"/>
        </w:rPr>
        <w:t xml:space="preserve"> Huang, Ching-Yuan Lin, And Shen-Wen Chien.2012 ‘The Adoption </w:t>
      </w:r>
      <w:r w:rsidR="00820784">
        <w:rPr>
          <w:sz w:val="16"/>
          <w:szCs w:val="16"/>
        </w:rPr>
        <w:t>o</w:t>
      </w:r>
      <w:r w:rsidRPr="00E154EF">
        <w:rPr>
          <w:sz w:val="16"/>
          <w:szCs w:val="16"/>
        </w:rPr>
        <w:t xml:space="preserve">f Fire Safety Management </w:t>
      </w:r>
      <w:r w:rsidR="00501477">
        <w:rPr>
          <w:sz w:val="16"/>
          <w:szCs w:val="16"/>
        </w:rPr>
        <w:t>f</w:t>
      </w:r>
      <w:r w:rsidRPr="00E154EF">
        <w:rPr>
          <w:sz w:val="16"/>
          <w:szCs w:val="16"/>
        </w:rPr>
        <w:t xml:space="preserve">or Upgrading </w:t>
      </w:r>
      <w:r w:rsidR="00501477">
        <w:rPr>
          <w:sz w:val="16"/>
          <w:szCs w:val="16"/>
        </w:rPr>
        <w:t>t</w:t>
      </w:r>
      <w:r w:rsidRPr="00E154EF">
        <w:rPr>
          <w:sz w:val="16"/>
          <w:szCs w:val="16"/>
        </w:rPr>
        <w:t xml:space="preserve">he Fire Safety Level </w:t>
      </w:r>
      <w:proofErr w:type="spellStart"/>
      <w:proofErr w:type="gramStart"/>
      <w:r w:rsidRPr="00E154EF">
        <w:rPr>
          <w:sz w:val="16"/>
          <w:szCs w:val="16"/>
        </w:rPr>
        <w:t>f</w:t>
      </w:r>
      <w:proofErr w:type="spellEnd"/>
      <w:proofErr w:type="gramEnd"/>
      <w:r w:rsidRPr="00E154EF">
        <w:rPr>
          <w:sz w:val="16"/>
          <w:szCs w:val="16"/>
        </w:rPr>
        <w:t xml:space="preserve"> Existing Hotel Buildings.’ Building </w:t>
      </w:r>
      <w:r w:rsidR="00820784">
        <w:rPr>
          <w:sz w:val="16"/>
          <w:szCs w:val="16"/>
        </w:rPr>
        <w:t>a</w:t>
      </w:r>
      <w:r w:rsidRPr="00E154EF">
        <w:rPr>
          <w:sz w:val="16"/>
          <w:szCs w:val="16"/>
        </w:rPr>
        <w:t>nd Environment 51 (2012): 311-319.</w:t>
      </w:r>
    </w:p>
    <w:p w14:paraId="42C5E226" w14:textId="6902E128" w:rsidR="00E24D1A" w:rsidRPr="00E154EF" w:rsidRDefault="00E24D1A" w:rsidP="00001010">
      <w:pPr>
        <w:pStyle w:val="BodyText"/>
        <w:spacing w:after="0" w:line="240" w:lineRule="auto"/>
        <w:ind w:firstLine="0"/>
        <w:rPr>
          <w:sz w:val="16"/>
          <w:szCs w:val="16"/>
        </w:rPr>
      </w:pPr>
      <w:r>
        <w:rPr>
          <w:sz w:val="16"/>
          <w:szCs w:val="16"/>
        </w:rPr>
        <w:t xml:space="preserve">[5] </w:t>
      </w:r>
      <w:proofErr w:type="spellStart"/>
      <w:r w:rsidRPr="00E154EF">
        <w:rPr>
          <w:sz w:val="16"/>
          <w:szCs w:val="16"/>
        </w:rPr>
        <w:t>Chuvieco</w:t>
      </w:r>
      <w:proofErr w:type="spellEnd"/>
      <w:r w:rsidRPr="00E154EF">
        <w:rPr>
          <w:sz w:val="16"/>
          <w:szCs w:val="16"/>
        </w:rPr>
        <w:t xml:space="preserve">, Emilio, And Eric </w:t>
      </w:r>
      <w:proofErr w:type="spellStart"/>
      <w:proofErr w:type="gramStart"/>
      <w:r w:rsidRPr="00E154EF">
        <w:rPr>
          <w:sz w:val="16"/>
          <w:szCs w:val="16"/>
        </w:rPr>
        <w:t>S.Kasischke</w:t>
      </w:r>
      <w:proofErr w:type="spellEnd"/>
      <w:proofErr w:type="gramEnd"/>
      <w:r w:rsidRPr="00E154EF">
        <w:rPr>
          <w:sz w:val="16"/>
          <w:szCs w:val="16"/>
        </w:rPr>
        <w:t>.(2007 ‘Remote Sensing Information For Fire Management</w:t>
      </w:r>
      <w:r w:rsidR="00BB4830">
        <w:rPr>
          <w:sz w:val="16"/>
          <w:szCs w:val="16"/>
        </w:rPr>
        <w:t xml:space="preserve"> a</w:t>
      </w:r>
      <w:r w:rsidRPr="00E154EF">
        <w:rPr>
          <w:sz w:val="16"/>
          <w:szCs w:val="16"/>
        </w:rPr>
        <w:t xml:space="preserve">nd Fire Effects Assessment.’ Journal </w:t>
      </w:r>
      <w:r w:rsidR="00BB4830">
        <w:rPr>
          <w:sz w:val="16"/>
          <w:szCs w:val="16"/>
        </w:rPr>
        <w:t>o</w:t>
      </w:r>
      <w:r w:rsidRPr="00E154EF">
        <w:rPr>
          <w:sz w:val="16"/>
          <w:szCs w:val="16"/>
        </w:rPr>
        <w:t xml:space="preserve">f Geophysical Research: </w:t>
      </w:r>
      <w:proofErr w:type="spellStart"/>
      <w:r w:rsidRPr="00E154EF">
        <w:rPr>
          <w:sz w:val="16"/>
          <w:szCs w:val="16"/>
        </w:rPr>
        <w:t>Biogeosciences</w:t>
      </w:r>
      <w:proofErr w:type="spellEnd"/>
      <w:r w:rsidRPr="00E154EF">
        <w:rPr>
          <w:sz w:val="16"/>
          <w:szCs w:val="16"/>
        </w:rPr>
        <w:t xml:space="preserve"> </w:t>
      </w:r>
      <w:proofErr w:type="gramStart"/>
      <w:r w:rsidRPr="00E154EF">
        <w:rPr>
          <w:sz w:val="16"/>
          <w:szCs w:val="16"/>
        </w:rPr>
        <w:t>112,No.</w:t>
      </w:r>
      <w:proofErr w:type="gramEnd"/>
      <w:r w:rsidRPr="00E154EF">
        <w:rPr>
          <w:sz w:val="16"/>
          <w:szCs w:val="16"/>
        </w:rPr>
        <w:t xml:space="preserve"> G1 (2007).</w:t>
      </w:r>
    </w:p>
    <w:p w14:paraId="3C819503" w14:textId="4C157CB5" w:rsidR="00E24D1A" w:rsidRPr="00E154EF" w:rsidRDefault="00E24D1A" w:rsidP="00001010">
      <w:pPr>
        <w:pStyle w:val="BodyText"/>
        <w:spacing w:after="0" w:line="240" w:lineRule="auto"/>
        <w:ind w:firstLine="0"/>
        <w:rPr>
          <w:sz w:val="16"/>
          <w:szCs w:val="16"/>
        </w:rPr>
      </w:pPr>
      <w:r>
        <w:rPr>
          <w:sz w:val="16"/>
          <w:szCs w:val="16"/>
        </w:rPr>
        <w:lastRenderedPageBreak/>
        <w:t xml:space="preserve">[6] </w:t>
      </w:r>
      <w:proofErr w:type="spellStart"/>
      <w:r w:rsidRPr="00E154EF">
        <w:rPr>
          <w:sz w:val="16"/>
          <w:szCs w:val="16"/>
        </w:rPr>
        <w:t>Chuvieco</w:t>
      </w:r>
      <w:proofErr w:type="spellEnd"/>
      <w:r w:rsidRPr="00E154EF">
        <w:rPr>
          <w:sz w:val="16"/>
          <w:szCs w:val="16"/>
        </w:rPr>
        <w:t xml:space="preserve">, Emilio, and Eric </w:t>
      </w:r>
      <w:proofErr w:type="gramStart"/>
      <w:r w:rsidRPr="00E154EF">
        <w:rPr>
          <w:sz w:val="16"/>
          <w:szCs w:val="16"/>
        </w:rPr>
        <w:t>S.Kasischke</w:t>
      </w:r>
      <w:proofErr w:type="gramEnd"/>
      <w:r w:rsidRPr="00E154EF">
        <w:rPr>
          <w:sz w:val="16"/>
          <w:szCs w:val="16"/>
        </w:rPr>
        <w:t xml:space="preserve">.2007 ‘Remote sensing information for fire management and fire effects assessment.’ Journal of Geophysical Research: </w:t>
      </w:r>
      <w:proofErr w:type="spellStart"/>
      <w:r w:rsidRPr="00E154EF">
        <w:rPr>
          <w:sz w:val="16"/>
          <w:szCs w:val="16"/>
        </w:rPr>
        <w:t>Biogeosciences</w:t>
      </w:r>
      <w:proofErr w:type="spellEnd"/>
      <w:r w:rsidRPr="00E154EF">
        <w:rPr>
          <w:sz w:val="16"/>
          <w:szCs w:val="16"/>
        </w:rPr>
        <w:t xml:space="preserve"> 112, no. G1(2007).</w:t>
      </w:r>
    </w:p>
    <w:p w14:paraId="523E5953" w14:textId="62FE3E3D" w:rsidR="00E24D1A" w:rsidRPr="00E154EF" w:rsidRDefault="00E24D1A" w:rsidP="00001010">
      <w:pPr>
        <w:pStyle w:val="BodyText"/>
        <w:spacing w:after="0" w:line="240" w:lineRule="auto"/>
        <w:ind w:firstLine="0"/>
        <w:rPr>
          <w:sz w:val="16"/>
          <w:szCs w:val="16"/>
        </w:rPr>
      </w:pPr>
      <w:r>
        <w:rPr>
          <w:sz w:val="16"/>
          <w:szCs w:val="16"/>
        </w:rPr>
        <w:t xml:space="preserve">[7] </w:t>
      </w:r>
      <w:proofErr w:type="spellStart"/>
      <w:r w:rsidRPr="00E154EF">
        <w:rPr>
          <w:sz w:val="16"/>
          <w:szCs w:val="16"/>
        </w:rPr>
        <w:t>Dangrach</w:t>
      </w:r>
      <w:proofErr w:type="spellEnd"/>
      <w:r w:rsidRPr="00E154EF">
        <w:rPr>
          <w:sz w:val="16"/>
          <w:szCs w:val="16"/>
        </w:rPr>
        <w:t xml:space="preserve">, </w:t>
      </w:r>
      <w:proofErr w:type="spellStart"/>
      <w:r w:rsidRPr="00E154EF">
        <w:rPr>
          <w:sz w:val="16"/>
          <w:szCs w:val="16"/>
        </w:rPr>
        <w:t>Meeral</w:t>
      </w:r>
      <w:proofErr w:type="spellEnd"/>
      <w:r w:rsidRPr="00E154EF">
        <w:rPr>
          <w:sz w:val="16"/>
          <w:szCs w:val="16"/>
        </w:rPr>
        <w:t xml:space="preserve">, Syed Mazhar Ali Shah, Agha Zain Ul </w:t>
      </w:r>
      <w:proofErr w:type="spellStart"/>
      <w:r w:rsidRPr="00E154EF">
        <w:rPr>
          <w:sz w:val="16"/>
          <w:szCs w:val="16"/>
        </w:rPr>
        <w:t>Abdin</w:t>
      </w:r>
      <w:proofErr w:type="spellEnd"/>
      <w:r w:rsidRPr="00E154EF">
        <w:rPr>
          <w:sz w:val="16"/>
          <w:szCs w:val="16"/>
        </w:rPr>
        <w:t xml:space="preserve">, Adeel Ali, And </w:t>
      </w:r>
      <w:proofErr w:type="spellStart"/>
      <w:r w:rsidRPr="00E154EF">
        <w:rPr>
          <w:sz w:val="16"/>
          <w:szCs w:val="16"/>
        </w:rPr>
        <w:t>Mukhtiar</w:t>
      </w:r>
      <w:proofErr w:type="spellEnd"/>
      <w:r w:rsidRPr="00E154EF">
        <w:rPr>
          <w:sz w:val="16"/>
          <w:szCs w:val="16"/>
        </w:rPr>
        <w:t xml:space="preserve"> Ahmed. "Io</w:t>
      </w:r>
      <w:r w:rsidR="001016C1">
        <w:rPr>
          <w:sz w:val="16"/>
          <w:szCs w:val="16"/>
        </w:rPr>
        <w:t>T</w:t>
      </w:r>
      <w:r w:rsidRPr="00E154EF">
        <w:rPr>
          <w:sz w:val="16"/>
          <w:szCs w:val="16"/>
        </w:rPr>
        <w:t xml:space="preserve"> Based Fire System." Journal </w:t>
      </w:r>
      <w:r w:rsidR="00BB4830">
        <w:rPr>
          <w:sz w:val="16"/>
          <w:szCs w:val="16"/>
        </w:rPr>
        <w:t>o</w:t>
      </w:r>
      <w:r w:rsidRPr="00E154EF">
        <w:rPr>
          <w:sz w:val="16"/>
          <w:szCs w:val="16"/>
        </w:rPr>
        <w:t>f Applied Engineering &amp; Technology (</w:t>
      </w:r>
      <w:proofErr w:type="spellStart"/>
      <w:r w:rsidRPr="00E154EF">
        <w:rPr>
          <w:sz w:val="16"/>
          <w:szCs w:val="16"/>
        </w:rPr>
        <w:t>Jaet</w:t>
      </w:r>
      <w:proofErr w:type="spellEnd"/>
      <w:r w:rsidRPr="00E154EF">
        <w:rPr>
          <w:sz w:val="16"/>
          <w:szCs w:val="16"/>
        </w:rPr>
        <w:t xml:space="preserve">) </w:t>
      </w:r>
      <w:proofErr w:type="gramStart"/>
      <w:r w:rsidRPr="00E154EF">
        <w:rPr>
          <w:sz w:val="16"/>
          <w:szCs w:val="16"/>
        </w:rPr>
        <w:t>5,No.</w:t>
      </w:r>
      <w:proofErr w:type="gramEnd"/>
      <w:r w:rsidRPr="00E154EF">
        <w:rPr>
          <w:sz w:val="16"/>
          <w:szCs w:val="16"/>
        </w:rPr>
        <w:t xml:space="preserve"> 1 (2021): 19-30.</w:t>
      </w:r>
    </w:p>
    <w:p w14:paraId="3CF598B3" w14:textId="69963EEE" w:rsidR="00E24D1A" w:rsidRPr="00E154EF" w:rsidRDefault="00E24D1A" w:rsidP="00001010">
      <w:pPr>
        <w:pStyle w:val="BodyText"/>
        <w:spacing w:after="0" w:line="240" w:lineRule="auto"/>
        <w:ind w:firstLine="0"/>
        <w:rPr>
          <w:sz w:val="16"/>
          <w:szCs w:val="16"/>
        </w:rPr>
      </w:pPr>
      <w:r>
        <w:rPr>
          <w:sz w:val="16"/>
          <w:szCs w:val="16"/>
        </w:rPr>
        <w:t xml:space="preserve">[8] </w:t>
      </w:r>
      <w:r w:rsidRPr="00E154EF">
        <w:rPr>
          <w:sz w:val="16"/>
          <w:szCs w:val="16"/>
        </w:rPr>
        <w:t xml:space="preserve">Ehsan, </w:t>
      </w:r>
      <w:proofErr w:type="spellStart"/>
      <w:r w:rsidRPr="00E154EF">
        <w:rPr>
          <w:sz w:val="16"/>
          <w:szCs w:val="16"/>
        </w:rPr>
        <w:t>Ibtisam</w:t>
      </w:r>
      <w:proofErr w:type="spellEnd"/>
      <w:r w:rsidRPr="00E154EF">
        <w:rPr>
          <w:sz w:val="16"/>
          <w:szCs w:val="16"/>
        </w:rPr>
        <w:t xml:space="preserve">, Asia Mumtaz, Muhammad Irfan Khalid, </w:t>
      </w:r>
      <w:proofErr w:type="spellStart"/>
      <w:r w:rsidRPr="00E154EF">
        <w:rPr>
          <w:sz w:val="16"/>
          <w:szCs w:val="16"/>
        </w:rPr>
        <w:t>Jawaid</w:t>
      </w:r>
      <w:proofErr w:type="spellEnd"/>
      <w:r w:rsidRPr="00E154EF">
        <w:rPr>
          <w:sz w:val="16"/>
          <w:szCs w:val="16"/>
        </w:rPr>
        <w:t xml:space="preserve"> Iqbal, Saddam Hussain, Syed Sajid Ullah, and Fazlullah Umar. 2022 "Internet of Things-Based Fire Alarm Navigation System: A</w:t>
      </w:r>
      <w:r w:rsidR="001016C1">
        <w:rPr>
          <w:sz w:val="16"/>
          <w:szCs w:val="16"/>
        </w:rPr>
        <w:t xml:space="preserve"> </w:t>
      </w:r>
      <w:r w:rsidRPr="00E154EF">
        <w:rPr>
          <w:sz w:val="16"/>
          <w:szCs w:val="16"/>
        </w:rPr>
        <w:t>Fire-Rescue Department Perspective." Mobile Information Systems.</w:t>
      </w:r>
    </w:p>
    <w:p w14:paraId="34EFD2CF" w14:textId="05FB14FB" w:rsidR="00E24D1A" w:rsidRPr="00E154EF" w:rsidRDefault="00E24D1A" w:rsidP="00001010">
      <w:pPr>
        <w:pStyle w:val="BodyText"/>
        <w:spacing w:after="0" w:line="240" w:lineRule="auto"/>
        <w:ind w:firstLine="0"/>
        <w:rPr>
          <w:sz w:val="16"/>
          <w:szCs w:val="16"/>
        </w:rPr>
      </w:pPr>
      <w:r>
        <w:rPr>
          <w:sz w:val="16"/>
          <w:szCs w:val="16"/>
        </w:rPr>
        <w:t xml:space="preserve">[9] </w:t>
      </w:r>
      <w:proofErr w:type="spellStart"/>
      <w:r w:rsidRPr="00E154EF">
        <w:rPr>
          <w:sz w:val="16"/>
          <w:szCs w:val="16"/>
        </w:rPr>
        <w:t>Hariveena</w:t>
      </w:r>
      <w:proofErr w:type="spellEnd"/>
      <w:r w:rsidRPr="00E154EF">
        <w:rPr>
          <w:sz w:val="16"/>
          <w:szCs w:val="16"/>
        </w:rPr>
        <w:t xml:space="preserve">, Ch, K. </w:t>
      </w:r>
      <w:proofErr w:type="spellStart"/>
      <w:r w:rsidRPr="00E154EF">
        <w:rPr>
          <w:sz w:val="16"/>
          <w:szCs w:val="16"/>
        </w:rPr>
        <w:t>Anitha</w:t>
      </w:r>
      <w:proofErr w:type="spellEnd"/>
      <w:r w:rsidRPr="00E154EF">
        <w:rPr>
          <w:sz w:val="16"/>
          <w:szCs w:val="16"/>
        </w:rPr>
        <w:t xml:space="preserve">, And </w:t>
      </w:r>
      <w:proofErr w:type="spellStart"/>
      <w:r w:rsidRPr="00E154EF">
        <w:rPr>
          <w:sz w:val="16"/>
          <w:szCs w:val="16"/>
        </w:rPr>
        <w:t>Potharaju</w:t>
      </w:r>
      <w:proofErr w:type="spellEnd"/>
      <w:r w:rsidRPr="00E154EF">
        <w:rPr>
          <w:sz w:val="16"/>
          <w:szCs w:val="16"/>
        </w:rPr>
        <w:t xml:space="preserve"> Ramesh. 2020 "Io</w:t>
      </w:r>
      <w:r w:rsidR="001016C1">
        <w:rPr>
          <w:sz w:val="16"/>
          <w:szCs w:val="16"/>
        </w:rPr>
        <w:t>T</w:t>
      </w:r>
      <w:r w:rsidRPr="00E154EF">
        <w:rPr>
          <w:sz w:val="16"/>
          <w:szCs w:val="16"/>
        </w:rPr>
        <w:t xml:space="preserve">-Based Fire Detection </w:t>
      </w:r>
      <w:r w:rsidR="00BB4830">
        <w:rPr>
          <w:sz w:val="16"/>
          <w:szCs w:val="16"/>
        </w:rPr>
        <w:t>a</w:t>
      </w:r>
      <w:r w:rsidRPr="00E154EF">
        <w:rPr>
          <w:sz w:val="16"/>
          <w:szCs w:val="16"/>
        </w:rPr>
        <w:t xml:space="preserve">nd Prevention System." In </w:t>
      </w:r>
      <w:r w:rsidR="001016C1">
        <w:rPr>
          <w:sz w:val="16"/>
          <w:szCs w:val="16"/>
        </w:rPr>
        <w:t>IOP</w:t>
      </w:r>
      <w:r w:rsidRPr="00E154EF">
        <w:rPr>
          <w:sz w:val="16"/>
          <w:szCs w:val="16"/>
        </w:rPr>
        <w:t xml:space="preserve"> Conference Series: Materials Science </w:t>
      </w:r>
      <w:r w:rsidR="00BB4830">
        <w:rPr>
          <w:sz w:val="16"/>
          <w:szCs w:val="16"/>
        </w:rPr>
        <w:t>a</w:t>
      </w:r>
      <w:r w:rsidRPr="00E154EF">
        <w:rPr>
          <w:sz w:val="16"/>
          <w:szCs w:val="16"/>
        </w:rPr>
        <w:t xml:space="preserve">nd Engineering, Vol. 981, No. 4, P. 042080. </w:t>
      </w:r>
      <w:r w:rsidR="001016C1">
        <w:rPr>
          <w:sz w:val="16"/>
          <w:szCs w:val="16"/>
        </w:rPr>
        <w:t>IOP</w:t>
      </w:r>
      <w:r w:rsidRPr="00E154EF">
        <w:rPr>
          <w:sz w:val="16"/>
          <w:szCs w:val="16"/>
        </w:rPr>
        <w:t xml:space="preserve"> Publishing.</w:t>
      </w:r>
    </w:p>
    <w:p w14:paraId="6F77297C" w14:textId="52DC72ED" w:rsidR="00E24D1A" w:rsidRPr="00E154EF" w:rsidRDefault="00E24D1A" w:rsidP="00001010">
      <w:pPr>
        <w:pStyle w:val="BodyText"/>
        <w:spacing w:after="0" w:line="240" w:lineRule="auto"/>
        <w:ind w:firstLine="0"/>
        <w:rPr>
          <w:sz w:val="16"/>
          <w:szCs w:val="16"/>
        </w:rPr>
      </w:pPr>
      <w:r>
        <w:rPr>
          <w:sz w:val="16"/>
          <w:szCs w:val="16"/>
        </w:rPr>
        <w:t xml:space="preserve">[10] </w:t>
      </w:r>
      <w:r w:rsidRPr="00E154EF">
        <w:rPr>
          <w:sz w:val="16"/>
          <w:szCs w:val="16"/>
        </w:rPr>
        <w:t xml:space="preserve">Islam, </w:t>
      </w:r>
      <w:proofErr w:type="spellStart"/>
      <w:r w:rsidRPr="00E154EF">
        <w:rPr>
          <w:sz w:val="16"/>
          <w:szCs w:val="16"/>
        </w:rPr>
        <w:t>Taoufikul</w:t>
      </w:r>
      <w:proofErr w:type="spellEnd"/>
      <w:r w:rsidRPr="00E154EF">
        <w:rPr>
          <w:sz w:val="16"/>
          <w:szCs w:val="16"/>
        </w:rPr>
        <w:t xml:space="preserve">, Hafiz </w:t>
      </w:r>
      <w:proofErr w:type="spellStart"/>
      <w:r w:rsidRPr="00E154EF">
        <w:rPr>
          <w:sz w:val="16"/>
          <w:szCs w:val="16"/>
        </w:rPr>
        <w:t>Abdur</w:t>
      </w:r>
      <w:proofErr w:type="spellEnd"/>
      <w:r w:rsidRPr="00E154EF">
        <w:rPr>
          <w:sz w:val="16"/>
          <w:szCs w:val="16"/>
        </w:rPr>
        <w:t xml:space="preserve"> Rahman, And </w:t>
      </w:r>
      <w:proofErr w:type="spellStart"/>
      <w:r w:rsidRPr="00E154EF">
        <w:rPr>
          <w:sz w:val="16"/>
          <w:szCs w:val="16"/>
        </w:rPr>
        <w:t>Minhaz</w:t>
      </w:r>
      <w:proofErr w:type="spellEnd"/>
      <w:r w:rsidRPr="00E154EF">
        <w:rPr>
          <w:sz w:val="16"/>
          <w:szCs w:val="16"/>
        </w:rPr>
        <w:t xml:space="preserve"> Ahmed </w:t>
      </w:r>
      <w:proofErr w:type="spellStart"/>
      <w:r w:rsidRPr="00E154EF">
        <w:rPr>
          <w:sz w:val="16"/>
          <w:szCs w:val="16"/>
        </w:rPr>
        <w:t>Syrus</w:t>
      </w:r>
      <w:proofErr w:type="spellEnd"/>
      <w:r w:rsidRPr="00E154EF">
        <w:rPr>
          <w:sz w:val="16"/>
          <w:szCs w:val="16"/>
        </w:rPr>
        <w:t xml:space="preserve">. ‘Fire Detection System </w:t>
      </w:r>
      <w:r w:rsidR="00BB4830">
        <w:rPr>
          <w:sz w:val="16"/>
          <w:szCs w:val="16"/>
        </w:rPr>
        <w:t>w</w:t>
      </w:r>
      <w:r w:rsidRPr="00E154EF">
        <w:rPr>
          <w:sz w:val="16"/>
          <w:szCs w:val="16"/>
        </w:rPr>
        <w:t>ith Indoor Localization Using Zigbee Based Wireless Sensor Network.’ In 2015 International Conference On Informatics, Electronics &amp; Vision (I</w:t>
      </w:r>
      <w:r w:rsidR="001016C1">
        <w:rPr>
          <w:sz w:val="16"/>
          <w:szCs w:val="16"/>
        </w:rPr>
        <w:t>CIEV</w:t>
      </w:r>
      <w:r w:rsidRPr="00E154EF">
        <w:rPr>
          <w:sz w:val="16"/>
          <w:szCs w:val="16"/>
        </w:rPr>
        <w:t>), Pp. 1-</w:t>
      </w:r>
      <w:proofErr w:type="gramStart"/>
      <w:r w:rsidRPr="00E154EF">
        <w:rPr>
          <w:sz w:val="16"/>
          <w:szCs w:val="16"/>
        </w:rPr>
        <w:t>6.Ieee</w:t>
      </w:r>
      <w:proofErr w:type="gramEnd"/>
      <w:r w:rsidRPr="00E154EF">
        <w:rPr>
          <w:sz w:val="16"/>
          <w:szCs w:val="16"/>
        </w:rPr>
        <w:t>, 2015.</w:t>
      </w:r>
    </w:p>
    <w:p w14:paraId="497F7587" w14:textId="50EDD3B2" w:rsidR="00E24D1A" w:rsidRPr="00E154EF" w:rsidRDefault="00E24D1A" w:rsidP="00001010">
      <w:pPr>
        <w:pStyle w:val="BodyText"/>
        <w:spacing w:after="0" w:line="240" w:lineRule="auto"/>
        <w:ind w:firstLine="0"/>
        <w:rPr>
          <w:sz w:val="16"/>
          <w:szCs w:val="16"/>
        </w:rPr>
      </w:pPr>
      <w:r>
        <w:rPr>
          <w:sz w:val="16"/>
          <w:szCs w:val="16"/>
        </w:rPr>
        <w:t xml:space="preserve">[11] </w:t>
      </w:r>
      <w:r w:rsidRPr="00E154EF">
        <w:rPr>
          <w:sz w:val="16"/>
          <w:szCs w:val="16"/>
        </w:rPr>
        <w:t xml:space="preserve">Jiang, Jia, </w:t>
      </w:r>
      <w:proofErr w:type="spellStart"/>
      <w:r w:rsidRPr="00E154EF">
        <w:rPr>
          <w:sz w:val="16"/>
          <w:szCs w:val="16"/>
        </w:rPr>
        <w:t>Zhe</w:t>
      </w:r>
      <w:proofErr w:type="spellEnd"/>
      <w:r w:rsidRPr="00E154EF">
        <w:rPr>
          <w:sz w:val="16"/>
          <w:szCs w:val="16"/>
        </w:rPr>
        <w:t xml:space="preserve"> Gao, </w:t>
      </w:r>
      <w:proofErr w:type="spellStart"/>
      <w:r w:rsidRPr="00E154EF">
        <w:rPr>
          <w:sz w:val="16"/>
          <w:szCs w:val="16"/>
        </w:rPr>
        <w:t>Huanhuan</w:t>
      </w:r>
      <w:proofErr w:type="spellEnd"/>
      <w:r w:rsidRPr="00E154EF">
        <w:rPr>
          <w:sz w:val="16"/>
          <w:szCs w:val="16"/>
        </w:rPr>
        <w:t xml:space="preserve"> Shen, And Changsheng Wang. ‘Research </w:t>
      </w:r>
      <w:r w:rsidR="00BB4830">
        <w:rPr>
          <w:sz w:val="16"/>
          <w:szCs w:val="16"/>
        </w:rPr>
        <w:t>o</w:t>
      </w:r>
      <w:r w:rsidRPr="00E154EF">
        <w:rPr>
          <w:sz w:val="16"/>
          <w:szCs w:val="16"/>
        </w:rPr>
        <w:t xml:space="preserve">n The Fire Warning Program </w:t>
      </w:r>
      <w:r w:rsidR="00BB4830">
        <w:rPr>
          <w:sz w:val="16"/>
          <w:szCs w:val="16"/>
        </w:rPr>
        <w:t>o</w:t>
      </w:r>
      <w:r w:rsidRPr="00E154EF">
        <w:rPr>
          <w:sz w:val="16"/>
          <w:szCs w:val="16"/>
        </w:rPr>
        <w:t xml:space="preserve">f Cotton Warehousing Based </w:t>
      </w:r>
      <w:r w:rsidR="00BB4830">
        <w:rPr>
          <w:sz w:val="16"/>
          <w:szCs w:val="16"/>
        </w:rPr>
        <w:t>o</w:t>
      </w:r>
      <w:r w:rsidRPr="00E154EF">
        <w:rPr>
          <w:sz w:val="16"/>
          <w:szCs w:val="16"/>
        </w:rPr>
        <w:t>n Io</w:t>
      </w:r>
      <w:r w:rsidR="001016C1">
        <w:rPr>
          <w:sz w:val="16"/>
          <w:szCs w:val="16"/>
        </w:rPr>
        <w:t>T</w:t>
      </w:r>
      <w:r w:rsidRPr="00E154EF">
        <w:rPr>
          <w:sz w:val="16"/>
          <w:szCs w:val="16"/>
        </w:rPr>
        <w:t xml:space="preserve"> Technology.’ In 2015 International Conference </w:t>
      </w:r>
      <w:r w:rsidR="00BB4830">
        <w:rPr>
          <w:sz w:val="16"/>
          <w:szCs w:val="16"/>
        </w:rPr>
        <w:t>o</w:t>
      </w:r>
      <w:r w:rsidRPr="00E154EF">
        <w:rPr>
          <w:sz w:val="16"/>
          <w:szCs w:val="16"/>
        </w:rPr>
        <w:t xml:space="preserve">n Logistics, Informatics </w:t>
      </w:r>
      <w:r w:rsidR="00BB4830">
        <w:rPr>
          <w:sz w:val="16"/>
          <w:szCs w:val="16"/>
        </w:rPr>
        <w:t>a</w:t>
      </w:r>
      <w:r w:rsidRPr="00E154EF">
        <w:rPr>
          <w:sz w:val="16"/>
          <w:szCs w:val="16"/>
        </w:rPr>
        <w:t>nd Service Sciences (L</w:t>
      </w:r>
      <w:r w:rsidR="001016C1">
        <w:rPr>
          <w:sz w:val="16"/>
          <w:szCs w:val="16"/>
        </w:rPr>
        <w:t>ISS</w:t>
      </w:r>
      <w:r w:rsidRPr="00E154EF">
        <w:rPr>
          <w:sz w:val="16"/>
          <w:szCs w:val="16"/>
        </w:rPr>
        <w:t>), Pp. 1-4. Ieee,2015.</w:t>
      </w:r>
    </w:p>
    <w:p w14:paraId="39CCA312" w14:textId="6F5972E4" w:rsidR="00E24D1A" w:rsidRPr="00E154EF" w:rsidRDefault="00E24D1A" w:rsidP="00001010">
      <w:pPr>
        <w:pStyle w:val="BodyText"/>
        <w:spacing w:after="0" w:line="240" w:lineRule="auto"/>
        <w:ind w:firstLine="0"/>
        <w:rPr>
          <w:sz w:val="16"/>
          <w:szCs w:val="16"/>
        </w:rPr>
      </w:pPr>
      <w:r>
        <w:rPr>
          <w:sz w:val="16"/>
          <w:szCs w:val="16"/>
        </w:rPr>
        <w:t xml:space="preserve">[12] </w:t>
      </w:r>
      <w:proofErr w:type="spellStart"/>
      <w:r w:rsidRPr="00E154EF">
        <w:rPr>
          <w:sz w:val="16"/>
          <w:szCs w:val="16"/>
        </w:rPr>
        <w:t>Juwariyah</w:t>
      </w:r>
      <w:proofErr w:type="spellEnd"/>
      <w:r w:rsidRPr="00E154EF">
        <w:rPr>
          <w:sz w:val="16"/>
          <w:szCs w:val="16"/>
        </w:rPr>
        <w:t xml:space="preserve">, T., S. </w:t>
      </w:r>
      <w:proofErr w:type="spellStart"/>
      <w:r w:rsidRPr="00E154EF">
        <w:rPr>
          <w:sz w:val="16"/>
          <w:szCs w:val="16"/>
        </w:rPr>
        <w:t>Prayitno</w:t>
      </w:r>
      <w:proofErr w:type="spellEnd"/>
      <w:r w:rsidRPr="00E154EF">
        <w:rPr>
          <w:sz w:val="16"/>
          <w:szCs w:val="16"/>
        </w:rPr>
        <w:t xml:space="preserve">, L. </w:t>
      </w:r>
      <w:proofErr w:type="spellStart"/>
      <w:r w:rsidRPr="00E154EF">
        <w:rPr>
          <w:sz w:val="16"/>
          <w:szCs w:val="16"/>
        </w:rPr>
        <w:t>Krisnawati</w:t>
      </w:r>
      <w:proofErr w:type="spellEnd"/>
      <w:r w:rsidRPr="00E154EF">
        <w:rPr>
          <w:sz w:val="16"/>
          <w:szCs w:val="16"/>
        </w:rPr>
        <w:t xml:space="preserve">, And S. </w:t>
      </w:r>
      <w:proofErr w:type="spellStart"/>
      <w:r w:rsidRPr="00E154EF">
        <w:rPr>
          <w:sz w:val="16"/>
          <w:szCs w:val="16"/>
        </w:rPr>
        <w:t>Sulasminingsih</w:t>
      </w:r>
      <w:proofErr w:type="spellEnd"/>
      <w:r w:rsidRPr="00E154EF">
        <w:rPr>
          <w:sz w:val="16"/>
          <w:szCs w:val="16"/>
        </w:rPr>
        <w:t xml:space="preserve">. 2021 ‘Design </w:t>
      </w:r>
      <w:r w:rsidR="00BB4830">
        <w:rPr>
          <w:sz w:val="16"/>
          <w:szCs w:val="16"/>
        </w:rPr>
        <w:t>o</w:t>
      </w:r>
      <w:r w:rsidRPr="00E154EF">
        <w:rPr>
          <w:sz w:val="16"/>
          <w:szCs w:val="16"/>
        </w:rPr>
        <w:t>f Io</w:t>
      </w:r>
      <w:r w:rsidR="001016C1">
        <w:rPr>
          <w:sz w:val="16"/>
          <w:szCs w:val="16"/>
        </w:rPr>
        <w:t>T</w:t>
      </w:r>
      <w:r w:rsidRPr="00E154EF">
        <w:rPr>
          <w:sz w:val="16"/>
          <w:szCs w:val="16"/>
        </w:rPr>
        <w:t xml:space="preserve">-Based Home Fire Detection System Equipped </w:t>
      </w:r>
      <w:r w:rsidR="00BB4830">
        <w:rPr>
          <w:sz w:val="16"/>
          <w:szCs w:val="16"/>
        </w:rPr>
        <w:t>w</w:t>
      </w:r>
      <w:r w:rsidRPr="00E154EF">
        <w:rPr>
          <w:sz w:val="16"/>
          <w:szCs w:val="16"/>
        </w:rPr>
        <w:t xml:space="preserve">ith A Data Logger.’ In </w:t>
      </w:r>
      <w:r w:rsidR="001016C1">
        <w:rPr>
          <w:sz w:val="16"/>
          <w:szCs w:val="16"/>
        </w:rPr>
        <w:t>IOP</w:t>
      </w:r>
      <w:r w:rsidRPr="00E154EF">
        <w:rPr>
          <w:sz w:val="16"/>
          <w:szCs w:val="16"/>
        </w:rPr>
        <w:t xml:space="preserve"> Conference Series: Materials Science </w:t>
      </w:r>
      <w:r w:rsidR="00BB4830">
        <w:rPr>
          <w:sz w:val="16"/>
          <w:szCs w:val="16"/>
        </w:rPr>
        <w:t>a</w:t>
      </w:r>
      <w:r w:rsidRPr="00E154EF">
        <w:rPr>
          <w:sz w:val="16"/>
          <w:szCs w:val="16"/>
        </w:rPr>
        <w:t xml:space="preserve">nd Engineering, Vol. 1125, No. 1, P. 012079. </w:t>
      </w:r>
      <w:r w:rsidR="001016C1">
        <w:rPr>
          <w:sz w:val="16"/>
          <w:szCs w:val="16"/>
        </w:rPr>
        <w:t>IOP</w:t>
      </w:r>
      <w:r w:rsidRPr="00E154EF">
        <w:rPr>
          <w:sz w:val="16"/>
          <w:szCs w:val="16"/>
        </w:rPr>
        <w:t xml:space="preserve"> Publishing, 2021.</w:t>
      </w:r>
    </w:p>
    <w:p w14:paraId="7A98BA02" w14:textId="19E93D88" w:rsidR="00E24D1A" w:rsidRPr="00E154EF" w:rsidRDefault="00E24D1A" w:rsidP="00001010">
      <w:pPr>
        <w:pStyle w:val="BodyText"/>
        <w:spacing w:after="0" w:line="240" w:lineRule="auto"/>
        <w:ind w:firstLine="0"/>
        <w:rPr>
          <w:sz w:val="16"/>
          <w:szCs w:val="16"/>
        </w:rPr>
      </w:pPr>
      <w:r>
        <w:rPr>
          <w:sz w:val="16"/>
          <w:szCs w:val="16"/>
        </w:rPr>
        <w:t xml:space="preserve">[13] </w:t>
      </w:r>
      <w:r w:rsidRPr="00E154EF">
        <w:rPr>
          <w:sz w:val="16"/>
          <w:szCs w:val="16"/>
        </w:rPr>
        <w:t xml:space="preserve">Kamel, </w:t>
      </w:r>
      <w:proofErr w:type="spellStart"/>
      <w:r w:rsidRPr="00E154EF">
        <w:rPr>
          <w:sz w:val="16"/>
          <w:szCs w:val="16"/>
        </w:rPr>
        <w:t>Souad</w:t>
      </w:r>
      <w:proofErr w:type="spellEnd"/>
      <w:r w:rsidRPr="00E154EF">
        <w:rPr>
          <w:sz w:val="16"/>
          <w:szCs w:val="16"/>
        </w:rPr>
        <w:t xml:space="preserve">, Amani Jamal, </w:t>
      </w:r>
      <w:proofErr w:type="spellStart"/>
      <w:r w:rsidRPr="00E154EF">
        <w:rPr>
          <w:sz w:val="16"/>
          <w:szCs w:val="16"/>
        </w:rPr>
        <w:t>Kaouther</w:t>
      </w:r>
      <w:proofErr w:type="spellEnd"/>
      <w:r w:rsidRPr="00E154EF">
        <w:rPr>
          <w:sz w:val="16"/>
          <w:szCs w:val="16"/>
        </w:rPr>
        <w:t xml:space="preserve"> </w:t>
      </w:r>
      <w:proofErr w:type="spellStart"/>
      <w:r w:rsidRPr="00E154EF">
        <w:rPr>
          <w:sz w:val="16"/>
          <w:szCs w:val="16"/>
        </w:rPr>
        <w:t>Omri</w:t>
      </w:r>
      <w:proofErr w:type="spellEnd"/>
      <w:r w:rsidRPr="00E154EF">
        <w:rPr>
          <w:sz w:val="16"/>
          <w:szCs w:val="16"/>
        </w:rPr>
        <w:t xml:space="preserve">, And </w:t>
      </w:r>
      <w:proofErr w:type="spellStart"/>
      <w:r w:rsidRPr="00E154EF">
        <w:rPr>
          <w:sz w:val="16"/>
          <w:szCs w:val="16"/>
        </w:rPr>
        <w:t>Mashael</w:t>
      </w:r>
      <w:proofErr w:type="spellEnd"/>
      <w:r w:rsidRPr="00E154EF">
        <w:rPr>
          <w:sz w:val="16"/>
          <w:szCs w:val="16"/>
        </w:rPr>
        <w:t xml:space="preserve"> </w:t>
      </w:r>
      <w:proofErr w:type="spellStart"/>
      <w:r w:rsidRPr="00E154EF">
        <w:rPr>
          <w:sz w:val="16"/>
          <w:szCs w:val="16"/>
        </w:rPr>
        <w:t>Khayyat</w:t>
      </w:r>
      <w:proofErr w:type="spellEnd"/>
      <w:r w:rsidRPr="00E154EF">
        <w:rPr>
          <w:sz w:val="16"/>
          <w:szCs w:val="16"/>
        </w:rPr>
        <w:t>. (2022) ‘An Io</w:t>
      </w:r>
      <w:r w:rsidR="001016C1">
        <w:rPr>
          <w:sz w:val="16"/>
          <w:szCs w:val="16"/>
        </w:rPr>
        <w:t>T</w:t>
      </w:r>
      <w:r w:rsidRPr="00E154EF">
        <w:rPr>
          <w:sz w:val="16"/>
          <w:szCs w:val="16"/>
        </w:rPr>
        <w:t xml:space="preserve"> Based Fire Safety Management System </w:t>
      </w:r>
      <w:r w:rsidR="00BB4830">
        <w:rPr>
          <w:sz w:val="16"/>
          <w:szCs w:val="16"/>
        </w:rPr>
        <w:t>f</w:t>
      </w:r>
      <w:r w:rsidRPr="00E154EF">
        <w:rPr>
          <w:sz w:val="16"/>
          <w:szCs w:val="16"/>
        </w:rPr>
        <w:t xml:space="preserve">or Educational Buildings: A Case Study.’ International Journal </w:t>
      </w:r>
      <w:r w:rsidR="00BB4830">
        <w:rPr>
          <w:sz w:val="16"/>
          <w:szCs w:val="16"/>
        </w:rPr>
        <w:t>o</w:t>
      </w:r>
      <w:r w:rsidRPr="00E154EF">
        <w:rPr>
          <w:sz w:val="16"/>
          <w:szCs w:val="16"/>
        </w:rPr>
        <w:t xml:space="preserve">f Advanced Computer Science </w:t>
      </w:r>
      <w:r w:rsidR="00BB4830">
        <w:rPr>
          <w:sz w:val="16"/>
          <w:szCs w:val="16"/>
        </w:rPr>
        <w:t>a</w:t>
      </w:r>
      <w:r w:rsidRPr="00E154EF">
        <w:rPr>
          <w:sz w:val="16"/>
          <w:szCs w:val="16"/>
        </w:rPr>
        <w:t>nd Applications 13, No. 7.</w:t>
      </w:r>
    </w:p>
    <w:p w14:paraId="5024E213" w14:textId="10B52EB1" w:rsidR="00E24D1A" w:rsidRPr="00E154EF" w:rsidRDefault="00E24D1A" w:rsidP="00001010">
      <w:pPr>
        <w:pStyle w:val="BodyText"/>
        <w:spacing w:after="0" w:line="240" w:lineRule="auto"/>
        <w:ind w:firstLine="0"/>
        <w:rPr>
          <w:sz w:val="16"/>
          <w:szCs w:val="16"/>
        </w:rPr>
      </w:pPr>
      <w:r>
        <w:rPr>
          <w:sz w:val="16"/>
          <w:szCs w:val="16"/>
        </w:rPr>
        <w:t xml:space="preserve">[14] </w:t>
      </w:r>
      <w:r w:rsidRPr="00E154EF">
        <w:rPr>
          <w:sz w:val="16"/>
          <w:szCs w:val="16"/>
        </w:rPr>
        <w:t xml:space="preserve">Khalaf, </w:t>
      </w:r>
      <w:proofErr w:type="spellStart"/>
      <w:r w:rsidRPr="00E154EF">
        <w:rPr>
          <w:sz w:val="16"/>
          <w:szCs w:val="16"/>
        </w:rPr>
        <w:t>Osamah</w:t>
      </w:r>
      <w:proofErr w:type="spellEnd"/>
      <w:r w:rsidRPr="00E154EF">
        <w:rPr>
          <w:sz w:val="16"/>
          <w:szCs w:val="16"/>
        </w:rPr>
        <w:t xml:space="preserve"> Ibrahim, </w:t>
      </w:r>
      <w:proofErr w:type="spellStart"/>
      <w:r w:rsidRPr="00E154EF">
        <w:rPr>
          <w:sz w:val="16"/>
          <w:szCs w:val="16"/>
        </w:rPr>
        <w:t>Ghaida</w:t>
      </w:r>
      <w:proofErr w:type="spellEnd"/>
      <w:r w:rsidRPr="00E154EF">
        <w:rPr>
          <w:sz w:val="16"/>
          <w:szCs w:val="16"/>
        </w:rPr>
        <w:t xml:space="preserve"> </w:t>
      </w:r>
      <w:proofErr w:type="spellStart"/>
      <w:r w:rsidRPr="00E154EF">
        <w:rPr>
          <w:sz w:val="16"/>
          <w:szCs w:val="16"/>
        </w:rPr>
        <w:t>Muttashar</w:t>
      </w:r>
      <w:proofErr w:type="spellEnd"/>
      <w:r w:rsidRPr="00E154EF">
        <w:rPr>
          <w:sz w:val="16"/>
          <w:szCs w:val="16"/>
        </w:rPr>
        <w:t xml:space="preserve"> </w:t>
      </w:r>
      <w:proofErr w:type="spellStart"/>
      <w:r w:rsidRPr="00E154EF">
        <w:rPr>
          <w:sz w:val="16"/>
          <w:szCs w:val="16"/>
        </w:rPr>
        <w:t>Abdulsahib</w:t>
      </w:r>
      <w:proofErr w:type="spellEnd"/>
      <w:r w:rsidRPr="00E154EF">
        <w:rPr>
          <w:sz w:val="16"/>
          <w:szCs w:val="16"/>
        </w:rPr>
        <w:t xml:space="preserve">, And Noor Abdul Khaleq </w:t>
      </w:r>
      <w:proofErr w:type="spellStart"/>
      <w:r w:rsidRPr="00E154EF">
        <w:rPr>
          <w:sz w:val="16"/>
          <w:szCs w:val="16"/>
        </w:rPr>
        <w:t>Zghair</w:t>
      </w:r>
      <w:proofErr w:type="spellEnd"/>
      <w:r w:rsidRPr="00E154EF">
        <w:rPr>
          <w:sz w:val="16"/>
          <w:szCs w:val="16"/>
        </w:rPr>
        <w:t>. ‘Io</w:t>
      </w:r>
      <w:r w:rsidR="001016C1">
        <w:rPr>
          <w:sz w:val="16"/>
          <w:szCs w:val="16"/>
        </w:rPr>
        <w:t>T</w:t>
      </w:r>
      <w:r w:rsidRPr="00E154EF">
        <w:rPr>
          <w:sz w:val="16"/>
          <w:szCs w:val="16"/>
        </w:rPr>
        <w:t xml:space="preserve"> Fire Detection System Using A Sensor </w:t>
      </w:r>
      <w:r w:rsidR="00BB4830">
        <w:rPr>
          <w:sz w:val="16"/>
          <w:szCs w:val="16"/>
        </w:rPr>
        <w:t>w</w:t>
      </w:r>
      <w:r w:rsidRPr="00E154EF">
        <w:rPr>
          <w:sz w:val="16"/>
          <w:szCs w:val="16"/>
        </w:rPr>
        <w:t xml:space="preserve">ith Arduino.’ </w:t>
      </w:r>
      <w:proofErr w:type="spellStart"/>
      <w:r w:rsidRPr="00E154EF">
        <w:rPr>
          <w:sz w:val="16"/>
          <w:szCs w:val="16"/>
        </w:rPr>
        <w:t>Aus</w:t>
      </w:r>
      <w:proofErr w:type="spellEnd"/>
      <w:r w:rsidRPr="00E154EF">
        <w:rPr>
          <w:sz w:val="16"/>
          <w:szCs w:val="16"/>
        </w:rPr>
        <w:t xml:space="preserve"> 26 (2019): 74-78.</w:t>
      </w:r>
    </w:p>
    <w:p w14:paraId="3201DCC7" w14:textId="570AF3C6" w:rsidR="00E24D1A" w:rsidRPr="00E154EF" w:rsidRDefault="00E24D1A" w:rsidP="00001010">
      <w:pPr>
        <w:pStyle w:val="BodyText"/>
        <w:spacing w:after="0" w:line="240" w:lineRule="auto"/>
        <w:ind w:firstLine="0"/>
        <w:rPr>
          <w:sz w:val="16"/>
          <w:szCs w:val="16"/>
        </w:rPr>
      </w:pPr>
      <w:r>
        <w:rPr>
          <w:sz w:val="16"/>
          <w:szCs w:val="16"/>
        </w:rPr>
        <w:t xml:space="preserve">[15] </w:t>
      </w:r>
      <w:proofErr w:type="spellStart"/>
      <w:r w:rsidRPr="00E154EF">
        <w:rPr>
          <w:sz w:val="16"/>
          <w:szCs w:val="16"/>
        </w:rPr>
        <w:t>Lloret</w:t>
      </w:r>
      <w:proofErr w:type="spellEnd"/>
      <w:r w:rsidRPr="00E154EF">
        <w:rPr>
          <w:sz w:val="16"/>
          <w:szCs w:val="16"/>
        </w:rPr>
        <w:t xml:space="preserve">, Jaime, Miguel Garcia, Diana </w:t>
      </w:r>
      <w:proofErr w:type="spellStart"/>
      <w:r w:rsidRPr="00E154EF">
        <w:rPr>
          <w:sz w:val="16"/>
          <w:szCs w:val="16"/>
        </w:rPr>
        <w:t>Bri</w:t>
      </w:r>
      <w:proofErr w:type="spellEnd"/>
      <w:r w:rsidRPr="00E154EF">
        <w:rPr>
          <w:sz w:val="16"/>
          <w:szCs w:val="16"/>
        </w:rPr>
        <w:t xml:space="preserve">, And Sandra </w:t>
      </w:r>
      <w:proofErr w:type="spellStart"/>
      <w:r w:rsidRPr="00E154EF">
        <w:rPr>
          <w:sz w:val="16"/>
          <w:szCs w:val="16"/>
        </w:rPr>
        <w:t>Sendra</w:t>
      </w:r>
      <w:proofErr w:type="spellEnd"/>
      <w:r w:rsidRPr="00E154EF">
        <w:rPr>
          <w:sz w:val="16"/>
          <w:szCs w:val="16"/>
        </w:rPr>
        <w:t xml:space="preserve">. ‘A Wireless Sensor Network Deployment </w:t>
      </w:r>
      <w:r w:rsidR="00BB4830">
        <w:rPr>
          <w:sz w:val="16"/>
          <w:szCs w:val="16"/>
        </w:rPr>
        <w:t>f</w:t>
      </w:r>
      <w:r w:rsidRPr="00E154EF">
        <w:rPr>
          <w:sz w:val="16"/>
          <w:szCs w:val="16"/>
        </w:rPr>
        <w:t xml:space="preserve">or Rural </w:t>
      </w:r>
      <w:r w:rsidR="00BB4830">
        <w:rPr>
          <w:sz w:val="16"/>
          <w:szCs w:val="16"/>
        </w:rPr>
        <w:t>a</w:t>
      </w:r>
      <w:r w:rsidRPr="00E154EF">
        <w:rPr>
          <w:sz w:val="16"/>
          <w:szCs w:val="16"/>
        </w:rPr>
        <w:t xml:space="preserve">nd Forest Fire Detection </w:t>
      </w:r>
      <w:r w:rsidR="00BB4830">
        <w:rPr>
          <w:sz w:val="16"/>
          <w:szCs w:val="16"/>
        </w:rPr>
        <w:t>a</w:t>
      </w:r>
      <w:r w:rsidRPr="00E154EF">
        <w:rPr>
          <w:sz w:val="16"/>
          <w:szCs w:val="16"/>
        </w:rPr>
        <w:t>nd Verification.’ Sensors 9, No. 11 (2009): 8722-8747.</w:t>
      </w:r>
    </w:p>
    <w:p w14:paraId="0C7F8B06" w14:textId="34373793" w:rsidR="00E24D1A" w:rsidRPr="00E154EF" w:rsidRDefault="00E24D1A" w:rsidP="00001010">
      <w:pPr>
        <w:pStyle w:val="BodyText"/>
        <w:spacing w:after="0" w:line="240" w:lineRule="auto"/>
        <w:ind w:firstLine="0"/>
        <w:rPr>
          <w:sz w:val="16"/>
          <w:szCs w:val="16"/>
        </w:rPr>
      </w:pPr>
      <w:r>
        <w:rPr>
          <w:sz w:val="16"/>
          <w:szCs w:val="16"/>
        </w:rPr>
        <w:t xml:space="preserve">[16] </w:t>
      </w:r>
      <w:proofErr w:type="spellStart"/>
      <w:r w:rsidRPr="00E154EF">
        <w:rPr>
          <w:sz w:val="16"/>
          <w:szCs w:val="16"/>
        </w:rPr>
        <w:t>Mangayarkarasi</w:t>
      </w:r>
      <w:proofErr w:type="spellEnd"/>
      <w:r w:rsidRPr="00E154EF">
        <w:rPr>
          <w:sz w:val="16"/>
          <w:szCs w:val="16"/>
        </w:rPr>
        <w:t xml:space="preserve">, T., K. </w:t>
      </w:r>
      <w:proofErr w:type="spellStart"/>
      <w:r w:rsidRPr="00E154EF">
        <w:rPr>
          <w:sz w:val="16"/>
          <w:szCs w:val="16"/>
        </w:rPr>
        <w:t>Umapathy</w:t>
      </w:r>
      <w:proofErr w:type="spellEnd"/>
      <w:r w:rsidRPr="00E154EF">
        <w:rPr>
          <w:sz w:val="16"/>
          <w:szCs w:val="16"/>
        </w:rPr>
        <w:t xml:space="preserve">, </w:t>
      </w:r>
      <w:proofErr w:type="spellStart"/>
      <w:proofErr w:type="gramStart"/>
      <w:r w:rsidRPr="00E154EF">
        <w:rPr>
          <w:sz w:val="16"/>
          <w:szCs w:val="16"/>
        </w:rPr>
        <w:t>A.Sivagami</w:t>
      </w:r>
      <w:proofErr w:type="spellEnd"/>
      <w:proofErr w:type="gramEnd"/>
      <w:r w:rsidRPr="00E154EF">
        <w:rPr>
          <w:sz w:val="16"/>
          <w:szCs w:val="16"/>
        </w:rPr>
        <w:t xml:space="preserve">, And D. </w:t>
      </w:r>
      <w:proofErr w:type="spellStart"/>
      <w:r w:rsidRPr="00E154EF">
        <w:rPr>
          <w:sz w:val="16"/>
          <w:szCs w:val="16"/>
        </w:rPr>
        <w:t>Subitha</w:t>
      </w:r>
      <w:proofErr w:type="spellEnd"/>
      <w:r w:rsidRPr="00E154EF">
        <w:rPr>
          <w:sz w:val="16"/>
          <w:szCs w:val="16"/>
        </w:rPr>
        <w:t>. 2021 ‘An Io</w:t>
      </w:r>
      <w:r w:rsidR="001016C1">
        <w:rPr>
          <w:sz w:val="16"/>
          <w:szCs w:val="16"/>
        </w:rPr>
        <w:t>T</w:t>
      </w:r>
      <w:r w:rsidRPr="00E154EF">
        <w:rPr>
          <w:sz w:val="16"/>
          <w:szCs w:val="16"/>
        </w:rPr>
        <w:t xml:space="preserve"> Based Safe Assembly Point Alert System.’ In Journal </w:t>
      </w:r>
      <w:r w:rsidR="00BB4830">
        <w:rPr>
          <w:sz w:val="16"/>
          <w:szCs w:val="16"/>
        </w:rPr>
        <w:t>o</w:t>
      </w:r>
      <w:r w:rsidRPr="00E154EF">
        <w:rPr>
          <w:sz w:val="16"/>
          <w:szCs w:val="16"/>
        </w:rPr>
        <w:t xml:space="preserve">f Physics: Conference Series, Vol. 1964, No. 7, P.072013. </w:t>
      </w:r>
      <w:r w:rsidR="001016C1">
        <w:rPr>
          <w:sz w:val="16"/>
          <w:szCs w:val="16"/>
        </w:rPr>
        <w:t>IOP</w:t>
      </w:r>
      <w:r w:rsidRPr="00E154EF">
        <w:rPr>
          <w:sz w:val="16"/>
          <w:szCs w:val="16"/>
        </w:rPr>
        <w:t xml:space="preserve"> Publishing.</w:t>
      </w:r>
    </w:p>
    <w:p w14:paraId="140518A9" w14:textId="3FCD6306" w:rsidR="00E24D1A" w:rsidRPr="00E154EF" w:rsidRDefault="00E24D1A" w:rsidP="00001010">
      <w:pPr>
        <w:pStyle w:val="BodyText"/>
        <w:spacing w:after="0" w:line="240" w:lineRule="auto"/>
        <w:ind w:firstLine="0"/>
        <w:rPr>
          <w:sz w:val="16"/>
          <w:szCs w:val="16"/>
        </w:rPr>
      </w:pPr>
      <w:r>
        <w:rPr>
          <w:sz w:val="16"/>
          <w:szCs w:val="16"/>
        </w:rPr>
        <w:t xml:space="preserve">[17] </w:t>
      </w:r>
      <w:r w:rsidRPr="00E154EF">
        <w:rPr>
          <w:sz w:val="16"/>
          <w:szCs w:val="16"/>
        </w:rPr>
        <w:t xml:space="preserve">Noureddine, </w:t>
      </w:r>
      <w:proofErr w:type="spellStart"/>
      <w:r w:rsidRPr="00E154EF">
        <w:rPr>
          <w:sz w:val="16"/>
          <w:szCs w:val="16"/>
        </w:rPr>
        <w:t>Houache</w:t>
      </w:r>
      <w:proofErr w:type="spellEnd"/>
      <w:r w:rsidRPr="00E154EF">
        <w:rPr>
          <w:sz w:val="16"/>
          <w:szCs w:val="16"/>
        </w:rPr>
        <w:t xml:space="preserve">, And </w:t>
      </w:r>
      <w:proofErr w:type="spellStart"/>
      <w:r w:rsidRPr="00E154EF">
        <w:rPr>
          <w:sz w:val="16"/>
          <w:szCs w:val="16"/>
        </w:rPr>
        <w:t>Kechar</w:t>
      </w:r>
      <w:proofErr w:type="spellEnd"/>
      <w:r w:rsidRPr="00E154EF">
        <w:rPr>
          <w:sz w:val="16"/>
          <w:szCs w:val="16"/>
        </w:rPr>
        <w:t xml:space="preserve"> </w:t>
      </w:r>
      <w:proofErr w:type="spellStart"/>
      <w:r w:rsidRPr="00E154EF">
        <w:rPr>
          <w:sz w:val="16"/>
          <w:szCs w:val="16"/>
        </w:rPr>
        <w:t>Bouabdellah</w:t>
      </w:r>
      <w:proofErr w:type="spellEnd"/>
      <w:r w:rsidRPr="00E154EF">
        <w:rPr>
          <w:sz w:val="16"/>
          <w:szCs w:val="16"/>
        </w:rPr>
        <w:t xml:space="preserve">. 2020 ‘Field Experiment Tested </w:t>
      </w:r>
      <w:r w:rsidR="00BB4830">
        <w:rPr>
          <w:sz w:val="16"/>
          <w:szCs w:val="16"/>
        </w:rPr>
        <w:t>f</w:t>
      </w:r>
      <w:r w:rsidRPr="00E154EF">
        <w:rPr>
          <w:sz w:val="16"/>
          <w:szCs w:val="16"/>
        </w:rPr>
        <w:t xml:space="preserve">or Forest Fire Detection Using Wireless Multimedia Sensor Network.’ International Journal </w:t>
      </w:r>
      <w:r w:rsidR="00BB4830">
        <w:rPr>
          <w:sz w:val="16"/>
          <w:szCs w:val="16"/>
        </w:rPr>
        <w:t>o</w:t>
      </w:r>
      <w:r w:rsidRPr="00E154EF">
        <w:rPr>
          <w:sz w:val="16"/>
          <w:szCs w:val="16"/>
        </w:rPr>
        <w:t xml:space="preserve">f Sensors Wireless Communications </w:t>
      </w:r>
      <w:r w:rsidR="00BB4830">
        <w:rPr>
          <w:sz w:val="16"/>
          <w:szCs w:val="16"/>
        </w:rPr>
        <w:t>a</w:t>
      </w:r>
      <w:r w:rsidRPr="00E154EF">
        <w:rPr>
          <w:sz w:val="16"/>
          <w:szCs w:val="16"/>
        </w:rPr>
        <w:t>nd Control 10, No. 1 (2020): 3-14.</w:t>
      </w:r>
    </w:p>
    <w:p w14:paraId="228FB6B5" w14:textId="150B31BB" w:rsidR="00E24D1A" w:rsidRPr="00E154EF" w:rsidRDefault="00E24D1A" w:rsidP="00001010">
      <w:pPr>
        <w:pStyle w:val="BodyText"/>
        <w:spacing w:after="0" w:line="240" w:lineRule="auto"/>
        <w:ind w:firstLine="0"/>
        <w:rPr>
          <w:sz w:val="16"/>
          <w:szCs w:val="16"/>
        </w:rPr>
      </w:pPr>
      <w:r>
        <w:rPr>
          <w:sz w:val="16"/>
          <w:szCs w:val="16"/>
        </w:rPr>
        <w:t xml:space="preserve">[18] </w:t>
      </w:r>
      <w:r w:rsidRPr="00E154EF">
        <w:rPr>
          <w:sz w:val="16"/>
          <w:szCs w:val="16"/>
        </w:rPr>
        <w:t xml:space="preserve">Perilla, </w:t>
      </w:r>
      <w:proofErr w:type="spellStart"/>
      <w:proofErr w:type="gramStart"/>
      <w:r w:rsidRPr="00E154EF">
        <w:rPr>
          <w:sz w:val="16"/>
          <w:szCs w:val="16"/>
        </w:rPr>
        <w:t>Fernandino,S</w:t>
      </w:r>
      <w:proofErr w:type="spellEnd"/>
      <w:r w:rsidRPr="00E154EF">
        <w:rPr>
          <w:sz w:val="16"/>
          <w:szCs w:val="16"/>
        </w:rPr>
        <w:t>.</w:t>
      </w:r>
      <w:proofErr w:type="gramEnd"/>
      <w:r w:rsidRPr="00E154EF">
        <w:rPr>
          <w:sz w:val="16"/>
          <w:szCs w:val="16"/>
        </w:rPr>
        <w:t xml:space="preserve"> George </w:t>
      </w:r>
      <w:proofErr w:type="spellStart"/>
      <w:r w:rsidRPr="00E154EF">
        <w:rPr>
          <w:sz w:val="16"/>
          <w:szCs w:val="16"/>
        </w:rPr>
        <w:t>R.Villanueva</w:t>
      </w:r>
      <w:proofErr w:type="spellEnd"/>
      <w:r w:rsidRPr="00E154EF">
        <w:rPr>
          <w:sz w:val="16"/>
          <w:szCs w:val="16"/>
        </w:rPr>
        <w:t xml:space="preserve"> Jr, Napoleon M. </w:t>
      </w:r>
      <w:proofErr w:type="spellStart"/>
      <w:r w:rsidRPr="00E154EF">
        <w:rPr>
          <w:sz w:val="16"/>
          <w:szCs w:val="16"/>
        </w:rPr>
        <w:t>Cacanindin</w:t>
      </w:r>
      <w:proofErr w:type="spellEnd"/>
      <w:r w:rsidRPr="00E154EF">
        <w:rPr>
          <w:sz w:val="16"/>
          <w:szCs w:val="16"/>
        </w:rPr>
        <w:t xml:space="preserve">, And Thelma D. </w:t>
      </w:r>
      <w:proofErr w:type="spellStart"/>
      <w:r w:rsidRPr="00E154EF">
        <w:rPr>
          <w:sz w:val="16"/>
          <w:szCs w:val="16"/>
        </w:rPr>
        <w:t>Palaoag</w:t>
      </w:r>
      <w:proofErr w:type="spellEnd"/>
      <w:r w:rsidRPr="00E154EF">
        <w:rPr>
          <w:sz w:val="16"/>
          <w:szCs w:val="16"/>
        </w:rPr>
        <w:t xml:space="preserve">. 2018 ‘Fire safety and alert system using </w:t>
      </w:r>
      <w:proofErr w:type="spellStart"/>
      <w:r w:rsidRPr="00E154EF">
        <w:rPr>
          <w:sz w:val="16"/>
          <w:szCs w:val="16"/>
        </w:rPr>
        <w:t>arduino</w:t>
      </w:r>
      <w:proofErr w:type="spellEnd"/>
      <w:r w:rsidRPr="00E154EF">
        <w:rPr>
          <w:sz w:val="16"/>
          <w:szCs w:val="16"/>
        </w:rPr>
        <w:t xml:space="preserve"> sensors with IoT integration." In Proceedings of the 2018 7th International Conference on Software and Computer Applications, pp. 199-203. 2018.</w:t>
      </w:r>
    </w:p>
    <w:p w14:paraId="7E60F0C7" w14:textId="19953117" w:rsidR="00E24D1A" w:rsidRPr="00E154EF" w:rsidRDefault="00E24D1A" w:rsidP="00001010">
      <w:pPr>
        <w:pStyle w:val="BodyText"/>
        <w:spacing w:after="0" w:line="240" w:lineRule="auto"/>
        <w:ind w:firstLine="0"/>
        <w:rPr>
          <w:sz w:val="16"/>
          <w:szCs w:val="16"/>
        </w:rPr>
      </w:pPr>
      <w:r>
        <w:rPr>
          <w:sz w:val="16"/>
          <w:szCs w:val="16"/>
        </w:rPr>
        <w:t xml:space="preserve">[19] </w:t>
      </w:r>
      <w:r w:rsidRPr="00E154EF">
        <w:rPr>
          <w:sz w:val="16"/>
          <w:szCs w:val="16"/>
        </w:rPr>
        <w:t xml:space="preserve">Saeed, Faisal, Anand Paul, Abdul Rehman, Won Hwa Hong, And </w:t>
      </w:r>
      <w:proofErr w:type="spellStart"/>
      <w:r w:rsidRPr="00E154EF">
        <w:rPr>
          <w:sz w:val="16"/>
          <w:szCs w:val="16"/>
        </w:rPr>
        <w:t>Hyuncheol</w:t>
      </w:r>
      <w:proofErr w:type="spellEnd"/>
      <w:r w:rsidRPr="00E154EF">
        <w:rPr>
          <w:sz w:val="16"/>
          <w:szCs w:val="16"/>
        </w:rPr>
        <w:t xml:space="preserve"> </w:t>
      </w:r>
      <w:proofErr w:type="spellStart"/>
      <w:r w:rsidRPr="00E154EF">
        <w:rPr>
          <w:sz w:val="16"/>
          <w:szCs w:val="16"/>
        </w:rPr>
        <w:t>Seo</w:t>
      </w:r>
      <w:proofErr w:type="spellEnd"/>
      <w:r w:rsidRPr="00E154EF">
        <w:rPr>
          <w:sz w:val="16"/>
          <w:szCs w:val="16"/>
        </w:rPr>
        <w:t>. 2018 ‘I</w:t>
      </w:r>
      <w:r w:rsidR="001016C1">
        <w:rPr>
          <w:sz w:val="16"/>
          <w:szCs w:val="16"/>
        </w:rPr>
        <w:t>oT</w:t>
      </w:r>
      <w:r w:rsidRPr="00E154EF">
        <w:rPr>
          <w:sz w:val="16"/>
          <w:szCs w:val="16"/>
        </w:rPr>
        <w:t xml:space="preserve">-Based Intelligent Modeling </w:t>
      </w:r>
      <w:proofErr w:type="gramStart"/>
      <w:r w:rsidRPr="00E154EF">
        <w:rPr>
          <w:sz w:val="16"/>
          <w:szCs w:val="16"/>
        </w:rPr>
        <w:t>Of</w:t>
      </w:r>
      <w:proofErr w:type="gramEnd"/>
      <w:r w:rsidRPr="00E154EF">
        <w:rPr>
          <w:sz w:val="16"/>
          <w:szCs w:val="16"/>
        </w:rPr>
        <w:t xml:space="preserve"> Smart Home Environment For Fire Prevention And Safety.’ Journal </w:t>
      </w:r>
      <w:proofErr w:type="gramStart"/>
      <w:r w:rsidRPr="00E154EF">
        <w:rPr>
          <w:sz w:val="16"/>
          <w:szCs w:val="16"/>
        </w:rPr>
        <w:t>Of</w:t>
      </w:r>
      <w:proofErr w:type="gramEnd"/>
      <w:r w:rsidRPr="00E154EF">
        <w:rPr>
          <w:sz w:val="16"/>
          <w:szCs w:val="16"/>
        </w:rPr>
        <w:t xml:space="preserve"> Sensor And Actuator Networks 7, No. 1 (2018): 11.</w:t>
      </w:r>
    </w:p>
    <w:p w14:paraId="2E6907DB" w14:textId="4B77F959" w:rsidR="00E24D1A" w:rsidRPr="00E154EF" w:rsidRDefault="00E24D1A" w:rsidP="00001010">
      <w:pPr>
        <w:pStyle w:val="BodyText"/>
        <w:spacing w:after="0" w:line="240" w:lineRule="auto"/>
        <w:ind w:firstLine="0"/>
        <w:rPr>
          <w:sz w:val="16"/>
          <w:szCs w:val="16"/>
        </w:rPr>
      </w:pPr>
      <w:r>
        <w:rPr>
          <w:sz w:val="16"/>
          <w:szCs w:val="16"/>
        </w:rPr>
        <w:t>[2</w:t>
      </w:r>
      <w:r w:rsidR="005E012D">
        <w:rPr>
          <w:sz w:val="16"/>
          <w:szCs w:val="16"/>
        </w:rPr>
        <w:t>0</w:t>
      </w:r>
      <w:r>
        <w:rPr>
          <w:sz w:val="16"/>
          <w:szCs w:val="16"/>
        </w:rPr>
        <w:t xml:space="preserve">] </w:t>
      </w:r>
      <w:r w:rsidRPr="00E154EF">
        <w:rPr>
          <w:sz w:val="16"/>
          <w:szCs w:val="16"/>
        </w:rPr>
        <w:t xml:space="preserve">Sarwar, </w:t>
      </w:r>
      <w:proofErr w:type="spellStart"/>
      <w:r w:rsidRPr="00E154EF">
        <w:rPr>
          <w:sz w:val="16"/>
          <w:szCs w:val="16"/>
        </w:rPr>
        <w:t>Barera</w:t>
      </w:r>
      <w:proofErr w:type="spellEnd"/>
      <w:r w:rsidRPr="00E154EF">
        <w:rPr>
          <w:sz w:val="16"/>
          <w:szCs w:val="16"/>
        </w:rPr>
        <w:t xml:space="preserve">, Imran Sarwar </w:t>
      </w:r>
      <w:proofErr w:type="spellStart"/>
      <w:r w:rsidRPr="00E154EF">
        <w:rPr>
          <w:sz w:val="16"/>
          <w:szCs w:val="16"/>
        </w:rPr>
        <w:t>Bajwa</w:t>
      </w:r>
      <w:proofErr w:type="spellEnd"/>
      <w:r w:rsidRPr="00E154EF">
        <w:rPr>
          <w:sz w:val="16"/>
          <w:szCs w:val="16"/>
        </w:rPr>
        <w:t>, Noreen Jamil, Shabana Ramzan, And Nadeem Sarwar. 2019 ‘An Intelligent Fire Warning Application Using Io</w:t>
      </w:r>
      <w:r w:rsidR="00BB4830">
        <w:rPr>
          <w:sz w:val="16"/>
          <w:szCs w:val="16"/>
        </w:rPr>
        <w:t>T</w:t>
      </w:r>
      <w:r w:rsidRPr="00E154EF">
        <w:rPr>
          <w:sz w:val="16"/>
          <w:szCs w:val="16"/>
        </w:rPr>
        <w:t xml:space="preserve"> And </w:t>
      </w:r>
      <w:proofErr w:type="gramStart"/>
      <w:r w:rsidRPr="00E154EF">
        <w:rPr>
          <w:sz w:val="16"/>
          <w:szCs w:val="16"/>
        </w:rPr>
        <w:t>An</w:t>
      </w:r>
      <w:proofErr w:type="gramEnd"/>
      <w:r w:rsidRPr="00E154EF">
        <w:rPr>
          <w:sz w:val="16"/>
          <w:szCs w:val="16"/>
        </w:rPr>
        <w:t xml:space="preserve"> Adaptive Neuro-Fuzzy Inference System.’ Sensors 19, No. 14 (2019): 3150.</w:t>
      </w:r>
    </w:p>
    <w:p w14:paraId="73A2F0A6" w14:textId="4A675650" w:rsidR="00E24D1A" w:rsidRPr="00E154EF" w:rsidRDefault="00E24D1A" w:rsidP="00001010">
      <w:pPr>
        <w:pStyle w:val="BodyText"/>
        <w:spacing w:after="0" w:line="240" w:lineRule="auto"/>
        <w:ind w:firstLine="0"/>
        <w:rPr>
          <w:sz w:val="16"/>
          <w:szCs w:val="16"/>
        </w:rPr>
      </w:pPr>
      <w:r>
        <w:rPr>
          <w:sz w:val="16"/>
          <w:szCs w:val="16"/>
        </w:rPr>
        <w:t>[2</w:t>
      </w:r>
      <w:r w:rsidR="005E012D">
        <w:rPr>
          <w:sz w:val="16"/>
          <w:szCs w:val="16"/>
        </w:rPr>
        <w:t>1</w:t>
      </w:r>
      <w:r>
        <w:rPr>
          <w:sz w:val="16"/>
          <w:szCs w:val="16"/>
        </w:rPr>
        <w:t xml:space="preserve">] </w:t>
      </w:r>
      <w:r w:rsidRPr="00E154EF">
        <w:rPr>
          <w:sz w:val="16"/>
          <w:szCs w:val="16"/>
        </w:rPr>
        <w:t xml:space="preserve">Savitha, N., and S. </w:t>
      </w:r>
      <w:proofErr w:type="spellStart"/>
      <w:r w:rsidRPr="00E154EF">
        <w:rPr>
          <w:sz w:val="16"/>
          <w:szCs w:val="16"/>
        </w:rPr>
        <w:t>Malathi</w:t>
      </w:r>
      <w:proofErr w:type="spellEnd"/>
      <w:r w:rsidRPr="00E154EF">
        <w:rPr>
          <w:sz w:val="16"/>
          <w:szCs w:val="16"/>
        </w:rPr>
        <w:t>. 2018 ‘A survey on fire safety measures for industry safety using IOT.’ In 2018 3rd International Conference on Communication and Electronics Systems (ICCES), pp. 1199-1205. IEEE.</w:t>
      </w:r>
    </w:p>
    <w:p w14:paraId="4CF70B30" w14:textId="28D69787" w:rsidR="00E24D1A" w:rsidRPr="00E154EF" w:rsidRDefault="00E24D1A" w:rsidP="00001010">
      <w:pPr>
        <w:pStyle w:val="BodyText"/>
        <w:spacing w:after="0" w:line="240" w:lineRule="auto"/>
        <w:ind w:firstLine="0"/>
        <w:rPr>
          <w:sz w:val="16"/>
          <w:szCs w:val="16"/>
        </w:rPr>
      </w:pPr>
      <w:r>
        <w:rPr>
          <w:sz w:val="16"/>
          <w:szCs w:val="16"/>
        </w:rPr>
        <w:t>[2</w:t>
      </w:r>
      <w:r w:rsidR="005E012D">
        <w:rPr>
          <w:sz w:val="16"/>
          <w:szCs w:val="16"/>
        </w:rPr>
        <w:t>2</w:t>
      </w:r>
      <w:r>
        <w:rPr>
          <w:sz w:val="16"/>
          <w:szCs w:val="16"/>
        </w:rPr>
        <w:t xml:space="preserve">] </w:t>
      </w:r>
      <w:proofErr w:type="spellStart"/>
      <w:r w:rsidRPr="00E154EF">
        <w:rPr>
          <w:sz w:val="16"/>
          <w:szCs w:val="16"/>
        </w:rPr>
        <w:t>Srividhya</w:t>
      </w:r>
      <w:proofErr w:type="spellEnd"/>
      <w:r w:rsidRPr="00E154EF">
        <w:rPr>
          <w:sz w:val="16"/>
          <w:szCs w:val="16"/>
        </w:rPr>
        <w:t>,</w:t>
      </w:r>
      <w:r w:rsidRPr="00E154EF">
        <w:rPr>
          <w:sz w:val="16"/>
          <w:szCs w:val="16"/>
        </w:rPr>
        <w:tab/>
        <w:t>S.,</w:t>
      </w:r>
      <w:r w:rsidRPr="00E154EF">
        <w:rPr>
          <w:sz w:val="16"/>
          <w:szCs w:val="16"/>
        </w:rPr>
        <w:tab/>
        <w:t>And</w:t>
      </w:r>
      <w:r w:rsidRPr="00E154EF">
        <w:rPr>
          <w:sz w:val="16"/>
          <w:szCs w:val="16"/>
        </w:rPr>
        <w:tab/>
        <w:t>Suresh</w:t>
      </w:r>
      <w:r w:rsidRPr="00E154EF">
        <w:rPr>
          <w:sz w:val="16"/>
          <w:szCs w:val="16"/>
        </w:rPr>
        <w:tab/>
      </w:r>
      <w:proofErr w:type="spellStart"/>
      <w:r w:rsidRPr="00E154EF">
        <w:rPr>
          <w:sz w:val="16"/>
          <w:szCs w:val="16"/>
        </w:rPr>
        <w:t>Sankaranarayanan</w:t>
      </w:r>
      <w:proofErr w:type="spellEnd"/>
      <w:r w:rsidRPr="00E154EF">
        <w:rPr>
          <w:sz w:val="16"/>
          <w:szCs w:val="16"/>
        </w:rPr>
        <w:t>.</w:t>
      </w:r>
      <w:r w:rsidRPr="00E154EF">
        <w:rPr>
          <w:sz w:val="16"/>
          <w:szCs w:val="16"/>
        </w:rPr>
        <w:tab/>
        <w:t>2020</w:t>
      </w:r>
      <w:r w:rsidRPr="00E154EF">
        <w:rPr>
          <w:sz w:val="16"/>
          <w:szCs w:val="16"/>
        </w:rPr>
        <w:tab/>
        <w:t>‘I</w:t>
      </w:r>
      <w:r w:rsidR="001016C1">
        <w:rPr>
          <w:sz w:val="16"/>
          <w:szCs w:val="16"/>
        </w:rPr>
        <w:t>oT</w:t>
      </w:r>
      <w:r w:rsidRPr="00E154EF">
        <w:rPr>
          <w:sz w:val="16"/>
          <w:szCs w:val="16"/>
        </w:rPr>
        <w:t>–Fog</w:t>
      </w:r>
      <w:r w:rsidRPr="00E154EF">
        <w:rPr>
          <w:sz w:val="16"/>
          <w:szCs w:val="16"/>
        </w:rPr>
        <w:tab/>
        <w:t>Enabled</w:t>
      </w:r>
      <w:r>
        <w:rPr>
          <w:sz w:val="16"/>
          <w:szCs w:val="16"/>
        </w:rPr>
        <w:t xml:space="preserve"> </w:t>
      </w:r>
      <w:r w:rsidRPr="00E154EF">
        <w:rPr>
          <w:sz w:val="16"/>
          <w:szCs w:val="16"/>
        </w:rPr>
        <w:t xml:space="preserve">Framework </w:t>
      </w:r>
      <w:r w:rsidR="00BB4830">
        <w:rPr>
          <w:sz w:val="16"/>
          <w:szCs w:val="16"/>
        </w:rPr>
        <w:t>f</w:t>
      </w:r>
      <w:r w:rsidRPr="00E154EF">
        <w:rPr>
          <w:sz w:val="16"/>
          <w:szCs w:val="16"/>
        </w:rPr>
        <w:t xml:space="preserve">or Forest Fire Management System.’ In 2020 Fourth World Conference </w:t>
      </w:r>
      <w:r w:rsidR="00BB4830">
        <w:rPr>
          <w:sz w:val="16"/>
          <w:szCs w:val="16"/>
        </w:rPr>
        <w:t>o</w:t>
      </w:r>
      <w:r w:rsidRPr="00E154EF">
        <w:rPr>
          <w:sz w:val="16"/>
          <w:szCs w:val="16"/>
        </w:rPr>
        <w:t xml:space="preserve">n Smart Trends </w:t>
      </w:r>
      <w:proofErr w:type="gramStart"/>
      <w:r w:rsidRPr="00E154EF">
        <w:rPr>
          <w:sz w:val="16"/>
          <w:szCs w:val="16"/>
        </w:rPr>
        <w:t>In</w:t>
      </w:r>
      <w:proofErr w:type="gramEnd"/>
      <w:r w:rsidRPr="00E154EF">
        <w:rPr>
          <w:sz w:val="16"/>
          <w:szCs w:val="16"/>
        </w:rPr>
        <w:t xml:space="preserve"> Systems, Security</w:t>
      </w:r>
      <w:r w:rsidR="001016C1">
        <w:rPr>
          <w:sz w:val="16"/>
          <w:szCs w:val="16"/>
        </w:rPr>
        <w:t>,</w:t>
      </w:r>
      <w:r w:rsidRPr="00E154EF">
        <w:rPr>
          <w:sz w:val="16"/>
          <w:szCs w:val="16"/>
        </w:rPr>
        <w:t xml:space="preserve"> And Sustainability (Worlds4), Pp. 273-276. IEEE.</w:t>
      </w:r>
    </w:p>
    <w:p w14:paraId="3C750615" w14:textId="0115B4EC" w:rsidR="00E24D1A" w:rsidRPr="00E154EF" w:rsidRDefault="00E24D1A" w:rsidP="00001010">
      <w:pPr>
        <w:pStyle w:val="BodyText"/>
        <w:spacing w:after="0" w:line="240" w:lineRule="auto"/>
        <w:ind w:firstLine="0"/>
        <w:rPr>
          <w:sz w:val="16"/>
          <w:szCs w:val="16"/>
        </w:rPr>
      </w:pPr>
      <w:r>
        <w:rPr>
          <w:sz w:val="16"/>
          <w:szCs w:val="16"/>
        </w:rPr>
        <w:t>[2</w:t>
      </w:r>
      <w:r w:rsidR="005E012D">
        <w:rPr>
          <w:sz w:val="16"/>
          <w:szCs w:val="16"/>
        </w:rPr>
        <w:t>3</w:t>
      </w:r>
      <w:r>
        <w:rPr>
          <w:sz w:val="16"/>
          <w:szCs w:val="16"/>
        </w:rPr>
        <w:t xml:space="preserve">] </w:t>
      </w:r>
      <w:proofErr w:type="spellStart"/>
      <w:r w:rsidRPr="00E154EF">
        <w:rPr>
          <w:sz w:val="16"/>
          <w:szCs w:val="16"/>
        </w:rPr>
        <w:t>Teja</w:t>
      </w:r>
      <w:proofErr w:type="spellEnd"/>
      <w:r w:rsidRPr="00E154EF">
        <w:rPr>
          <w:sz w:val="16"/>
          <w:szCs w:val="16"/>
        </w:rPr>
        <w:t>, D., M. Suraj Kiran, A. V. Sudheer, I. Anil Kumar Reddy, And K. Jyothi. April 2022 ‘Io</w:t>
      </w:r>
      <w:r w:rsidR="001016C1">
        <w:rPr>
          <w:sz w:val="16"/>
          <w:szCs w:val="16"/>
        </w:rPr>
        <w:t>T</w:t>
      </w:r>
      <w:r w:rsidRPr="00E154EF">
        <w:rPr>
          <w:sz w:val="16"/>
          <w:szCs w:val="16"/>
        </w:rPr>
        <w:t xml:space="preserve"> Based Fire Detection </w:t>
      </w:r>
      <w:r w:rsidR="00BB4830">
        <w:rPr>
          <w:sz w:val="16"/>
          <w:szCs w:val="16"/>
        </w:rPr>
        <w:t>a</w:t>
      </w:r>
      <w:r w:rsidRPr="00E154EF">
        <w:rPr>
          <w:sz w:val="16"/>
          <w:szCs w:val="16"/>
        </w:rPr>
        <w:t>nd Automatic Water Sprinkler System.’ International Journal of Engineering Applied Sciences and Technology, 2022 Vol. 6, Issue 12, ISSN No. 2455-2143, Pages 312-317</w:t>
      </w:r>
    </w:p>
    <w:p w14:paraId="70771EB4" w14:textId="1DEDD871" w:rsidR="00E24D1A" w:rsidRPr="00E154EF" w:rsidRDefault="00E24D1A" w:rsidP="00001010">
      <w:pPr>
        <w:pStyle w:val="BodyText"/>
        <w:spacing w:after="0" w:line="240" w:lineRule="auto"/>
        <w:ind w:firstLine="0"/>
        <w:rPr>
          <w:sz w:val="16"/>
          <w:szCs w:val="16"/>
        </w:rPr>
      </w:pPr>
      <w:r>
        <w:rPr>
          <w:sz w:val="16"/>
          <w:szCs w:val="16"/>
        </w:rPr>
        <w:t>[2</w:t>
      </w:r>
      <w:r w:rsidR="005E012D">
        <w:rPr>
          <w:sz w:val="16"/>
          <w:szCs w:val="16"/>
        </w:rPr>
        <w:t>4</w:t>
      </w:r>
      <w:r>
        <w:rPr>
          <w:sz w:val="16"/>
          <w:szCs w:val="16"/>
        </w:rPr>
        <w:t xml:space="preserve">] </w:t>
      </w:r>
      <w:r w:rsidRPr="00E154EF">
        <w:rPr>
          <w:sz w:val="16"/>
          <w:szCs w:val="16"/>
        </w:rPr>
        <w:t xml:space="preserve">Toledo-Castro, </w:t>
      </w:r>
      <w:proofErr w:type="spellStart"/>
      <w:r w:rsidRPr="00E154EF">
        <w:rPr>
          <w:sz w:val="16"/>
          <w:szCs w:val="16"/>
        </w:rPr>
        <w:t>Josué</w:t>
      </w:r>
      <w:proofErr w:type="spellEnd"/>
      <w:r w:rsidRPr="00E154EF">
        <w:rPr>
          <w:sz w:val="16"/>
          <w:szCs w:val="16"/>
        </w:rPr>
        <w:t xml:space="preserve">, Iván Santos-González, Pino Caballero-Gil, Candelaria Hernández-Goya, </w:t>
      </w:r>
      <w:proofErr w:type="spellStart"/>
      <w:r w:rsidRPr="00E154EF">
        <w:rPr>
          <w:sz w:val="16"/>
          <w:szCs w:val="16"/>
        </w:rPr>
        <w:t>Nayra</w:t>
      </w:r>
      <w:proofErr w:type="spellEnd"/>
      <w:r w:rsidRPr="00E154EF">
        <w:rPr>
          <w:sz w:val="16"/>
          <w:szCs w:val="16"/>
        </w:rPr>
        <w:t xml:space="preserve"> Rodríguez-Pérez, and Ricardo </w:t>
      </w:r>
      <w:proofErr w:type="spellStart"/>
      <w:r w:rsidRPr="00E154EF">
        <w:rPr>
          <w:sz w:val="16"/>
          <w:szCs w:val="16"/>
        </w:rPr>
        <w:t>Aguasca-Colomo</w:t>
      </w:r>
      <w:proofErr w:type="spellEnd"/>
      <w:r w:rsidRPr="00E154EF">
        <w:rPr>
          <w:sz w:val="16"/>
          <w:szCs w:val="16"/>
        </w:rPr>
        <w:t>. 2019 "Fuzzy-based forest fire prevention and detection by wireless sensor networks." In International Joint Conference SOCO’18-CISIS’18-ICEUTE’18: San Sebastián, Spain, June 6-8, 2018 Proceedings 13, pp. 478-488. Springer International Publishing, 2019.</w:t>
      </w:r>
    </w:p>
    <w:p w14:paraId="24E1DFBF" w14:textId="2BCA044B" w:rsidR="00E24D1A" w:rsidRPr="00E154EF" w:rsidRDefault="00E24D1A" w:rsidP="00001010">
      <w:pPr>
        <w:pStyle w:val="BodyText"/>
        <w:spacing w:after="0" w:line="240" w:lineRule="auto"/>
        <w:ind w:firstLine="0"/>
        <w:rPr>
          <w:sz w:val="16"/>
          <w:szCs w:val="16"/>
        </w:rPr>
      </w:pPr>
      <w:r>
        <w:rPr>
          <w:sz w:val="16"/>
          <w:szCs w:val="16"/>
        </w:rPr>
        <w:t>[2</w:t>
      </w:r>
      <w:r w:rsidR="005E012D">
        <w:rPr>
          <w:sz w:val="16"/>
          <w:szCs w:val="16"/>
        </w:rPr>
        <w:t>5</w:t>
      </w:r>
      <w:r>
        <w:rPr>
          <w:sz w:val="16"/>
          <w:szCs w:val="16"/>
        </w:rPr>
        <w:t xml:space="preserve">] </w:t>
      </w:r>
      <w:r w:rsidRPr="00E154EF">
        <w:rPr>
          <w:sz w:val="16"/>
          <w:szCs w:val="16"/>
        </w:rPr>
        <w:t xml:space="preserve">Vijayalakshmi, S. R., And S. </w:t>
      </w:r>
      <w:proofErr w:type="spellStart"/>
      <w:r w:rsidRPr="00E154EF">
        <w:rPr>
          <w:sz w:val="16"/>
          <w:szCs w:val="16"/>
        </w:rPr>
        <w:t>Muruganand</w:t>
      </w:r>
      <w:proofErr w:type="spellEnd"/>
      <w:r w:rsidRPr="00E154EF">
        <w:rPr>
          <w:sz w:val="16"/>
          <w:szCs w:val="16"/>
        </w:rPr>
        <w:t>.</w:t>
      </w:r>
      <w:r w:rsidR="00BB4830">
        <w:rPr>
          <w:sz w:val="16"/>
          <w:szCs w:val="16"/>
        </w:rPr>
        <w:t xml:space="preserve"> </w:t>
      </w:r>
      <w:r w:rsidRPr="00E154EF">
        <w:rPr>
          <w:sz w:val="16"/>
          <w:szCs w:val="16"/>
        </w:rPr>
        <w:t xml:space="preserve">‘Internet </w:t>
      </w:r>
      <w:r w:rsidR="00BB4830">
        <w:rPr>
          <w:sz w:val="16"/>
          <w:szCs w:val="16"/>
        </w:rPr>
        <w:t>o</w:t>
      </w:r>
      <w:r w:rsidRPr="00E154EF">
        <w:rPr>
          <w:sz w:val="16"/>
          <w:szCs w:val="16"/>
        </w:rPr>
        <w:t xml:space="preserve">f Things Technology </w:t>
      </w:r>
      <w:proofErr w:type="gramStart"/>
      <w:r w:rsidRPr="00E154EF">
        <w:rPr>
          <w:sz w:val="16"/>
          <w:szCs w:val="16"/>
        </w:rPr>
        <w:t>For</w:t>
      </w:r>
      <w:proofErr w:type="gramEnd"/>
      <w:r w:rsidRPr="00E154EF">
        <w:rPr>
          <w:sz w:val="16"/>
          <w:szCs w:val="16"/>
        </w:rPr>
        <w:t xml:space="preserve"> Fire Monitoring Systems.’ Int. Res. </w:t>
      </w:r>
      <w:proofErr w:type="spellStart"/>
      <w:r w:rsidRPr="00E154EF">
        <w:rPr>
          <w:sz w:val="16"/>
          <w:szCs w:val="16"/>
        </w:rPr>
        <w:t>J.Eng</w:t>
      </w:r>
      <w:proofErr w:type="spellEnd"/>
      <w:r w:rsidRPr="00E154EF">
        <w:rPr>
          <w:sz w:val="16"/>
          <w:szCs w:val="16"/>
        </w:rPr>
        <w:t>. Technol 4, No. 6 (2017): 2140-2147.</w:t>
      </w:r>
    </w:p>
    <w:p w14:paraId="08515BB6" w14:textId="4E37B081" w:rsidR="00E24D1A" w:rsidRPr="00E154EF" w:rsidRDefault="00E24D1A" w:rsidP="00001010">
      <w:pPr>
        <w:pStyle w:val="BodyText"/>
        <w:spacing w:after="0" w:line="240" w:lineRule="auto"/>
        <w:ind w:firstLine="0"/>
        <w:rPr>
          <w:sz w:val="16"/>
          <w:szCs w:val="16"/>
        </w:rPr>
      </w:pPr>
      <w:r>
        <w:rPr>
          <w:sz w:val="16"/>
          <w:szCs w:val="16"/>
        </w:rPr>
        <w:t>[2</w:t>
      </w:r>
      <w:r w:rsidR="005E012D">
        <w:rPr>
          <w:sz w:val="16"/>
          <w:szCs w:val="16"/>
        </w:rPr>
        <w:t>6</w:t>
      </w:r>
      <w:r>
        <w:rPr>
          <w:sz w:val="16"/>
          <w:szCs w:val="16"/>
        </w:rPr>
        <w:t xml:space="preserve">] </w:t>
      </w:r>
      <w:proofErr w:type="spellStart"/>
      <w:r w:rsidRPr="00E154EF">
        <w:rPr>
          <w:sz w:val="16"/>
          <w:szCs w:val="16"/>
        </w:rPr>
        <w:t>Yépez</w:t>
      </w:r>
      <w:proofErr w:type="spellEnd"/>
      <w:r w:rsidRPr="00E154EF">
        <w:rPr>
          <w:sz w:val="16"/>
          <w:szCs w:val="16"/>
        </w:rPr>
        <w:t>, Juan, And Seok-Bum Ko.2020 ’Io</w:t>
      </w:r>
      <w:r w:rsidR="001016C1">
        <w:rPr>
          <w:sz w:val="16"/>
          <w:szCs w:val="16"/>
        </w:rPr>
        <w:t>T</w:t>
      </w:r>
      <w:r w:rsidRPr="00E154EF">
        <w:rPr>
          <w:sz w:val="16"/>
          <w:szCs w:val="16"/>
        </w:rPr>
        <w:t xml:space="preserve">-Based Intelligent Residential Kitchen Fire Prevention System.’ Journal </w:t>
      </w:r>
      <w:proofErr w:type="gramStart"/>
      <w:r w:rsidRPr="00E154EF">
        <w:rPr>
          <w:sz w:val="16"/>
          <w:szCs w:val="16"/>
        </w:rPr>
        <w:t>Of</w:t>
      </w:r>
      <w:proofErr w:type="gramEnd"/>
      <w:r w:rsidRPr="00E154EF">
        <w:rPr>
          <w:sz w:val="16"/>
          <w:szCs w:val="16"/>
        </w:rPr>
        <w:t xml:space="preserve"> Electrical Engineering &amp; Technology 15, No.6 (2020): 2823-2832.</w:t>
      </w:r>
    </w:p>
    <w:sectPr w:rsidR="00E24D1A" w:rsidRPr="00E154EF"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A9283F" w14:textId="77777777" w:rsidR="00891DBF" w:rsidRDefault="00891DBF" w:rsidP="001E64C4">
      <w:r>
        <w:separator/>
      </w:r>
    </w:p>
  </w:endnote>
  <w:endnote w:type="continuationSeparator" w:id="0">
    <w:p w14:paraId="60D563E8" w14:textId="77777777" w:rsidR="00891DBF" w:rsidRDefault="00891DBF" w:rsidP="001E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420BC" w14:textId="77777777" w:rsidR="00AF3C5E" w:rsidRPr="00012DED" w:rsidRDefault="00AF3C5E"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F2B381" w14:textId="77777777" w:rsidR="00891DBF" w:rsidRDefault="00891DBF" w:rsidP="001E64C4">
      <w:r>
        <w:separator/>
      </w:r>
    </w:p>
  </w:footnote>
  <w:footnote w:type="continuationSeparator" w:id="0">
    <w:p w14:paraId="5197A48B" w14:textId="77777777" w:rsidR="00891DBF" w:rsidRDefault="00891DBF" w:rsidP="001E64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ECD12" w14:textId="77777777" w:rsidR="00AF3C5E" w:rsidRPr="00012DED" w:rsidRDefault="00AF3C5E" w:rsidP="00012DED">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32482295"/>
    <w:multiLevelType w:val="hybridMultilevel"/>
    <w:tmpl w:val="BA2E211A"/>
    <w:lvl w:ilvl="0" w:tplc="A2D43FEC">
      <w:start w:val="1"/>
      <w:numFmt w:val="upperRoman"/>
      <w:lvlText w:val="%1."/>
      <w:lvlJc w:val="left"/>
      <w:pPr>
        <w:ind w:left="1008" w:hanging="720"/>
      </w:pPr>
      <w:rPr>
        <w:rFonts w:hint="default"/>
      </w:rPr>
    </w:lvl>
    <w:lvl w:ilvl="1" w:tplc="4C090019" w:tentative="1">
      <w:start w:val="1"/>
      <w:numFmt w:val="lowerLetter"/>
      <w:lvlText w:val="%2."/>
      <w:lvlJc w:val="left"/>
      <w:pPr>
        <w:ind w:left="1368" w:hanging="360"/>
      </w:pPr>
    </w:lvl>
    <w:lvl w:ilvl="2" w:tplc="4C09001B" w:tentative="1">
      <w:start w:val="1"/>
      <w:numFmt w:val="lowerRoman"/>
      <w:lvlText w:val="%3."/>
      <w:lvlJc w:val="right"/>
      <w:pPr>
        <w:ind w:left="2088" w:hanging="180"/>
      </w:pPr>
    </w:lvl>
    <w:lvl w:ilvl="3" w:tplc="4C09000F" w:tentative="1">
      <w:start w:val="1"/>
      <w:numFmt w:val="decimal"/>
      <w:lvlText w:val="%4."/>
      <w:lvlJc w:val="left"/>
      <w:pPr>
        <w:ind w:left="2808" w:hanging="360"/>
      </w:pPr>
    </w:lvl>
    <w:lvl w:ilvl="4" w:tplc="4C090019" w:tentative="1">
      <w:start w:val="1"/>
      <w:numFmt w:val="lowerLetter"/>
      <w:lvlText w:val="%5."/>
      <w:lvlJc w:val="left"/>
      <w:pPr>
        <w:ind w:left="3528" w:hanging="360"/>
      </w:pPr>
    </w:lvl>
    <w:lvl w:ilvl="5" w:tplc="4C09001B" w:tentative="1">
      <w:start w:val="1"/>
      <w:numFmt w:val="lowerRoman"/>
      <w:lvlText w:val="%6."/>
      <w:lvlJc w:val="right"/>
      <w:pPr>
        <w:ind w:left="4248" w:hanging="180"/>
      </w:pPr>
    </w:lvl>
    <w:lvl w:ilvl="6" w:tplc="4C09000F" w:tentative="1">
      <w:start w:val="1"/>
      <w:numFmt w:val="decimal"/>
      <w:lvlText w:val="%7."/>
      <w:lvlJc w:val="left"/>
      <w:pPr>
        <w:ind w:left="4968" w:hanging="360"/>
      </w:pPr>
    </w:lvl>
    <w:lvl w:ilvl="7" w:tplc="4C090019" w:tentative="1">
      <w:start w:val="1"/>
      <w:numFmt w:val="lowerLetter"/>
      <w:lvlText w:val="%8."/>
      <w:lvlJc w:val="left"/>
      <w:pPr>
        <w:ind w:left="5688" w:hanging="360"/>
      </w:pPr>
    </w:lvl>
    <w:lvl w:ilvl="8" w:tplc="4C09001B" w:tentative="1">
      <w:start w:val="1"/>
      <w:numFmt w:val="lowerRoman"/>
      <w:lvlText w:val="%9."/>
      <w:lvlJc w:val="right"/>
      <w:pPr>
        <w:ind w:left="6408" w:hanging="180"/>
      </w:pPr>
    </w:lvl>
  </w:abstractNum>
  <w:abstractNum w:abstractNumId="4"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6" w15:restartNumberingAfterBreak="0">
    <w:nsid w:val="4189603E"/>
    <w:multiLevelType w:val="multilevel"/>
    <w:tmpl w:val="C6FC320C"/>
    <w:lvl w:ilvl="0">
      <w:start w:val="1"/>
      <w:numFmt w:val="upperRoman"/>
      <w:pStyle w:val="Heading1"/>
      <w:lvlText w:val="%1."/>
      <w:lvlJc w:val="center"/>
      <w:pPr>
        <w:tabs>
          <w:tab w:val="num" w:pos="4472"/>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bCs/>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7"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8"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0" w15:restartNumberingAfterBreak="0">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abstractNumId w:val="4"/>
  </w:num>
  <w:num w:numId="2">
    <w:abstractNumId w:val="8"/>
  </w:num>
  <w:num w:numId="3">
    <w:abstractNumId w:val="2"/>
  </w:num>
  <w:num w:numId="4">
    <w:abstractNumId w:val="6"/>
  </w:num>
  <w:num w:numId="5">
    <w:abstractNumId w:val="6"/>
  </w:num>
  <w:num w:numId="6">
    <w:abstractNumId w:val="6"/>
  </w:num>
  <w:num w:numId="7">
    <w:abstractNumId w:val="6"/>
  </w:num>
  <w:num w:numId="8">
    <w:abstractNumId w:val="7"/>
  </w:num>
  <w:num w:numId="9">
    <w:abstractNumId w:val="9"/>
  </w:num>
  <w:num w:numId="10">
    <w:abstractNumId w:val="5"/>
  </w:num>
  <w:num w:numId="11">
    <w:abstractNumId w:val="1"/>
  </w:num>
  <w:num w:numId="12">
    <w:abstractNumId w:val="10"/>
  </w:num>
  <w:num w:numId="13">
    <w:abstractNumId w:val="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A59A6"/>
    <w:rsid w:val="000001B5"/>
    <w:rsid w:val="00001010"/>
    <w:rsid w:val="000026B6"/>
    <w:rsid w:val="00007DBF"/>
    <w:rsid w:val="00010A9F"/>
    <w:rsid w:val="00012DED"/>
    <w:rsid w:val="000274B3"/>
    <w:rsid w:val="0003028E"/>
    <w:rsid w:val="000332BC"/>
    <w:rsid w:val="00035CCE"/>
    <w:rsid w:val="00036715"/>
    <w:rsid w:val="0003690C"/>
    <w:rsid w:val="00037F1B"/>
    <w:rsid w:val="000409C8"/>
    <w:rsid w:val="0004390D"/>
    <w:rsid w:val="00046C18"/>
    <w:rsid w:val="00055C56"/>
    <w:rsid w:val="000614E0"/>
    <w:rsid w:val="00065F4F"/>
    <w:rsid w:val="00070FAB"/>
    <w:rsid w:val="00082DB5"/>
    <w:rsid w:val="0009262A"/>
    <w:rsid w:val="000B432B"/>
    <w:rsid w:val="000B4641"/>
    <w:rsid w:val="000B4FC4"/>
    <w:rsid w:val="000B5B2F"/>
    <w:rsid w:val="000B5CFE"/>
    <w:rsid w:val="000D5355"/>
    <w:rsid w:val="000D6B81"/>
    <w:rsid w:val="000E2682"/>
    <w:rsid w:val="000E7532"/>
    <w:rsid w:val="000F18BA"/>
    <w:rsid w:val="000F456A"/>
    <w:rsid w:val="001016C1"/>
    <w:rsid w:val="001059ED"/>
    <w:rsid w:val="0010711E"/>
    <w:rsid w:val="00125E34"/>
    <w:rsid w:val="00127EDD"/>
    <w:rsid w:val="0015174A"/>
    <w:rsid w:val="00152F04"/>
    <w:rsid w:val="00157108"/>
    <w:rsid w:val="00180291"/>
    <w:rsid w:val="0018330F"/>
    <w:rsid w:val="0018562B"/>
    <w:rsid w:val="001939F4"/>
    <w:rsid w:val="001A4F3E"/>
    <w:rsid w:val="001C368A"/>
    <w:rsid w:val="001C5207"/>
    <w:rsid w:val="001D2353"/>
    <w:rsid w:val="001D4508"/>
    <w:rsid w:val="001E48C1"/>
    <w:rsid w:val="001E64C4"/>
    <w:rsid w:val="001E6907"/>
    <w:rsid w:val="00203EB0"/>
    <w:rsid w:val="0020503D"/>
    <w:rsid w:val="002165A6"/>
    <w:rsid w:val="00222118"/>
    <w:rsid w:val="00222332"/>
    <w:rsid w:val="00223513"/>
    <w:rsid w:val="00227A40"/>
    <w:rsid w:val="00237505"/>
    <w:rsid w:val="00240391"/>
    <w:rsid w:val="002436FF"/>
    <w:rsid w:val="002456A6"/>
    <w:rsid w:val="002463A8"/>
    <w:rsid w:val="00255863"/>
    <w:rsid w:val="00267BD6"/>
    <w:rsid w:val="00271CA0"/>
    <w:rsid w:val="00272BF9"/>
    <w:rsid w:val="00276735"/>
    <w:rsid w:val="00280068"/>
    <w:rsid w:val="00281074"/>
    <w:rsid w:val="00284C20"/>
    <w:rsid w:val="002864A3"/>
    <w:rsid w:val="00292EF9"/>
    <w:rsid w:val="00296792"/>
    <w:rsid w:val="002A68A0"/>
    <w:rsid w:val="002B3B81"/>
    <w:rsid w:val="002C1EB7"/>
    <w:rsid w:val="002C2551"/>
    <w:rsid w:val="002C4204"/>
    <w:rsid w:val="002D1B65"/>
    <w:rsid w:val="002D49CD"/>
    <w:rsid w:val="002D5870"/>
    <w:rsid w:val="002E1666"/>
    <w:rsid w:val="002E17E9"/>
    <w:rsid w:val="002E425B"/>
    <w:rsid w:val="00303143"/>
    <w:rsid w:val="00326BEB"/>
    <w:rsid w:val="00352D8E"/>
    <w:rsid w:val="003611F5"/>
    <w:rsid w:val="00362DAF"/>
    <w:rsid w:val="00375C41"/>
    <w:rsid w:val="00390F41"/>
    <w:rsid w:val="003A47B5"/>
    <w:rsid w:val="003A59A6"/>
    <w:rsid w:val="003B018C"/>
    <w:rsid w:val="003B0262"/>
    <w:rsid w:val="003B7A1E"/>
    <w:rsid w:val="003C751E"/>
    <w:rsid w:val="003C7643"/>
    <w:rsid w:val="003F3BC6"/>
    <w:rsid w:val="00402841"/>
    <w:rsid w:val="004028E4"/>
    <w:rsid w:val="00402C25"/>
    <w:rsid w:val="004059FE"/>
    <w:rsid w:val="00405E1D"/>
    <w:rsid w:val="00406D6F"/>
    <w:rsid w:val="0041427F"/>
    <w:rsid w:val="004171C7"/>
    <w:rsid w:val="00417BDB"/>
    <w:rsid w:val="00421489"/>
    <w:rsid w:val="004241E0"/>
    <w:rsid w:val="00430355"/>
    <w:rsid w:val="004445B3"/>
    <w:rsid w:val="004458DE"/>
    <w:rsid w:val="0045064B"/>
    <w:rsid w:val="004562BA"/>
    <w:rsid w:val="0046220E"/>
    <w:rsid w:val="00466548"/>
    <w:rsid w:val="0048441B"/>
    <w:rsid w:val="004929DC"/>
    <w:rsid w:val="004A5601"/>
    <w:rsid w:val="004A6130"/>
    <w:rsid w:val="004C04C8"/>
    <w:rsid w:val="004C3DF5"/>
    <w:rsid w:val="004C7FC3"/>
    <w:rsid w:val="004E0B04"/>
    <w:rsid w:val="004E4BAD"/>
    <w:rsid w:val="004E7372"/>
    <w:rsid w:val="00501477"/>
    <w:rsid w:val="00501B6B"/>
    <w:rsid w:val="00525FAE"/>
    <w:rsid w:val="00530820"/>
    <w:rsid w:val="005400F6"/>
    <w:rsid w:val="00542CF0"/>
    <w:rsid w:val="00543D21"/>
    <w:rsid w:val="00546CCD"/>
    <w:rsid w:val="00547F3A"/>
    <w:rsid w:val="00552F05"/>
    <w:rsid w:val="00580E8F"/>
    <w:rsid w:val="005818F8"/>
    <w:rsid w:val="005957E3"/>
    <w:rsid w:val="005974A7"/>
    <w:rsid w:val="005B1F13"/>
    <w:rsid w:val="005B520E"/>
    <w:rsid w:val="005B535B"/>
    <w:rsid w:val="005C1954"/>
    <w:rsid w:val="005C4A9D"/>
    <w:rsid w:val="005D0AC4"/>
    <w:rsid w:val="005D6D65"/>
    <w:rsid w:val="005E012D"/>
    <w:rsid w:val="005E2C69"/>
    <w:rsid w:val="005F10BD"/>
    <w:rsid w:val="005F3022"/>
    <w:rsid w:val="006068C7"/>
    <w:rsid w:val="00606B1C"/>
    <w:rsid w:val="006108A4"/>
    <w:rsid w:val="006122E9"/>
    <w:rsid w:val="0062477E"/>
    <w:rsid w:val="006258E0"/>
    <w:rsid w:val="0064104F"/>
    <w:rsid w:val="006477A1"/>
    <w:rsid w:val="00655A28"/>
    <w:rsid w:val="00661A6D"/>
    <w:rsid w:val="0069340F"/>
    <w:rsid w:val="00696F12"/>
    <w:rsid w:val="0069740E"/>
    <w:rsid w:val="00697C76"/>
    <w:rsid w:val="006A453B"/>
    <w:rsid w:val="006B0B1E"/>
    <w:rsid w:val="006B577B"/>
    <w:rsid w:val="006B61EA"/>
    <w:rsid w:val="006C4648"/>
    <w:rsid w:val="006C6A1C"/>
    <w:rsid w:val="006E46A7"/>
    <w:rsid w:val="006E48D2"/>
    <w:rsid w:val="006F44F0"/>
    <w:rsid w:val="006F575D"/>
    <w:rsid w:val="00700D21"/>
    <w:rsid w:val="00701C7A"/>
    <w:rsid w:val="0070334B"/>
    <w:rsid w:val="00705409"/>
    <w:rsid w:val="007110C2"/>
    <w:rsid w:val="007113DE"/>
    <w:rsid w:val="0072064C"/>
    <w:rsid w:val="00727024"/>
    <w:rsid w:val="00727A2A"/>
    <w:rsid w:val="00732CAF"/>
    <w:rsid w:val="0073403D"/>
    <w:rsid w:val="00734FD8"/>
    <w:rsid w:val="00735290"/>
    <w:rsid w:val="00741FDD"/>
    <w:rsid w:val="007442B3"/>
    <w:rsid w:val="007467D9"/>
    <w:rsid w:val="00753F7B"/>
    <w:rsid w:val="007633D0"/>
    <w:rsid w:val="00763F3B"/>
    <w:rsid w:val="00767BF4"/>
    <w:rsid w:val="00787C5A"/>
    <w:rsid w:val="00790C81"/>
    <w:rsid w:val="007919DE"/>
    <w:rsid w:val="007B17DE"/>
    <w:rsid w:val="007B1F2B"/>
    <w:rsid w:val="007C0308"/>
    <w:rsid w:val="007D2895"/>
    <w:rsid w:val="007D7279"/>
    <w:rsid w:val="007F00F0"/>
    <w:rsid w:val="007F2F29"/>
    <w:rsid w:val="007F526F"/>
    <w:rsid w:val="007F6D68"/>
    <w:rsid w:val="007F7A54"/>
    <w:rsid w:val="008014D2"/>
    <w:rsid w:val="008054BC"/>
    <w:rsid w:val="00813EA2"/>
    <w:rsid w:val="00820784"/>
    <w:rsid w:val="00823839"/>
    <w:rsid w:val="008449BC"/>
    <w:rsid w:val="00845F3D"/>
    <w:rsid w:val="00853E72"/>
    <w:rsid w:val="0085790A"/>
    <w:rsid w:val="008609CA"/>
    <w:rsid w:val="008633FA"/>
    <w:rsid w:val="00866812"/>
    <w:rsid w:val="00891DBF"/>
    <w:rsid w:val="00891F91"/>
    <w:rsid w:val="008A55B5"/>
    <w:rsid w:val="008A75C8"/>
    <w:rsid w:val="008B5270"/>
    <w:rsid w:val="008C0977"/>
    <w:rsid w:val="008C2753"/>
    <w:rsid w:val="00905339"/>
    <w:rsid w:val="00911B35"/>
    <w:rsid w:val="009174E0"/>
    <w:rsid w:val="00921A25"/>
    <w:rsid w:val="0092468B"/>
    <w:rsid w:val="00924FB9"/>
    <w:rsid w:val="00925688"/>
    <w:rsid w:val="0092568F"/>
    <w:rsid w:val="00933F26"/>
    <w:rsid w:val="0097508D"/>
    <w:rsid w:val="00983489"/>
    <w:rsid w:val="00987471"/>
    <w:rsid w:val="00995217"/>
    <w:rsid w:val="009B1C4D"/>
    <w:rsid w:val="009B3B07"/>
    <w:rsid w:val="009B5AAC"/>
    <w:rsid w:val="009B7D30"/>
    <w:rsid w:val="009D170D"/>
    <w:rsid w:val="009D45F9"/>
    <w:rsid w:val="009E096B"/>
    <w:rsid w:val="009F3B6B"/>
    <w:rsid w:val="009F65B5"/>
    <w:rsid w:val="009F66D6"/>
    <w:rsid w:val="00A00665"/>
    <w:rsid w:val="00A02BDC"/>
    <w:rsid w:val="00A1257E"/>
    <w:rsid w:val="00A15A9E"/>
    <w:rsid w:val="00A236A0"/>
    <w:rsid w:val="00A4192B"/>
    <w:rsid w:val="00A50A27"/>
    <w:rsid w:val="00A510F7"/>
    <w:rsid w:val="00A5687C"/>
    <w:rsid w:val="00A76B7D"/>
    <w:rsid w:val="00A906FA"/>
    <w:rsid w:val="00A97F98"/>
    <w:rsid w:val="00AA0700"/>
    <w:rsid w:val="00AA2CDD"/>
    <w:rsid w:val="00AC6519"/>
    <w:rsid w:val="00AD10CF"/>
    <w:rsid w:val="00AD331F"/>
    <w:rsid w:val="00AD601F"/>
    <w:rsid w:val="00AE0250"/>
    <w:rsid w:val="00AF35CA"/>
    <w:rsid w:val="00AF3C5E"/>
    <w:rsid w:val="00AF659A"/>
    <w:rsid w:val="00B00B96"/>
    <w:rsid w:val="00B0160B"/>
    <w:rsid w:val="00B12C44"/>
    <w:rsid w:val="00B20C8E"/>
    <w:rsid w:val="00B26728"/>
    <w:rsid w:val="00B3495D"/>
    <w:rsid w:val="00B42B16"/>
    <w:rsid w:val="00B578FB"/>
    <w:rsid w:val="00B62E35"/>
    <w:rsid w:val="00B70458"/>
    <w:rsid w:val="00B856EE"/>
    <w:rsid w:val="00BA2D8F"/>
    <w:rsid w:val="00BB0464"/>
    <w:rsid w:val="00BB3709"/>
    <w:rsid w:val="00BB4830"/>
    <w:rsid w:val="00BB56E2"/>
    <w:rsid w:val="00BB5EFA"/>
    <w:rsid w:val="00BC422A"/>
    <w:rsid w:val="00BD70F2"/>
    <w:rsid w:val="00BE0858"/>
    <w:rsid w:val="00BE4F03"/>
    <w:rsid w:val="00BF127E"/>
    <w:rsid w:val="00BF5848"/>
    <w:rsid w:val="00C0280F"/>
    <w:rsid w:val="00C05F7C"/>
    <w:rsid w:val="00C10D12"/>
    <w:rsid w:val="00C21AC1"/>
    <w:rsid w:val="00C26F08"/>
    <w:rsid w:val="00C607FE"/>
    <w:rsid w:val="00C60ECF"/>
    <w:rsid w:val="00C63CFE"/>
    <w:rsid w:val="00C703F9"/>
    <w:rsid w:val="00CA31DD"/>
    <w:rsid w:val="00CB0271"/>
    <w:rsid w:val="00CB40E9"/>
    <w:rsid w:val="00CB4489"/>
    <w:rsid w:val="00CB605F"/>
    <w:rsid w:val="00CB66E6"/>
    <w:rsid w:val="00CD2F83"/>
    <w:rsid w:val="00CE60A7"/>
    <w:rsid w:val="00CE7E50"/>
    <w:rsid w:val="00CF25D6"/>
    <w:rsid w:val="00D01167"/>
    <w:rsid w:val="00D07209"/>
    <w:rsid w:val="00D400B7"/>
    <w:rsid w:val="00D53334"/>
    <w:rsid w:val="00D6227A"/>
    <w:rsid w:val="00D67A7D"/>
    <w:rsid w:val="00D9156D"/>
    <w:rsid w:val="00DA3AB0"/>
    <w:rsid w:val="00DB42A0"/>
    <w:rsid w:val="00DD0A3F"/>
    <w:rsid w:val="00DF44DC"/>
    <w:rsid w:val="00DF753C"/>
    <w:rsid w:val="00E01283"/>
    <w:rsid w:val="00E01EC0"/>
    <w:rsid w:val="00E02CF3"/>
    <w:rsid w:val="00E03357"/>
    <w:rsid w:val="00E05C8F"/>
    <w:rsid w:val="00E11872"/>
    <w:rsid w:val="00E154EF"/>
    <w:rsid w:val="00E17530"/>
    <w:rsid w:val="00E24D1A"/>
    <w:rsid w:val="00E47DA5"/>
    <w:rsid w:val="00E60CA9"/>
    <w:rsid w:val="00E85620"/>
    <w:rsid w:val="00E869D0"/>
    <w:rsid w:val="00E91219"/>
    <w:rsid w:val="00E95533"/>
    <w:rsid w:val="00E97E42"/>
    <w:rsid w:val="00EA506F"/>
    <w:rsid w:val="00EA53DF"/>
    <w:rsid w:val="00EA5F30"/>
    <w:rsid w:val="00EB3F18"/>
    <w:rsid w:val="00EC6857"/>
    <w:rsid w:val="00ED384C"/>
    <w:rsid w:val="00ED6066"/>
    <w:rsid w:val="00EE4362"/>
    <w:rsid w:val="00EE6E95"/>
    <w:rsid w:val="00EF18D7"/>
    <w:rsid w:val="00EF1E8A"/>
    <w:rsid w:val="00EF3A1A"/>
    <w:rsid w:val="00EF5D24"/>
    <w:rsid w:val="00F0112B"/>
    <w:rsid w:val="00F07D86"/>
    <w:rsid w:val="00F153BC"/>
    <w:rsid w:val="00F23229"/>
    <w:rsid w:val="00F27174"/>
    <w:rsid w:val="00F304F6"/>
    <w:rsid w:val="00F354D7"/>
    <w:rsid w:val="00F4238D"/>
    <w:rsid w:val="00F531E1"/>
    <w:rsid w:val="00F549CC"/>
    <w:rsid w:val="00F60C75"/>
    <w:rsid w:val="00F6735C"/>
    <w:rsid w:val="00F81770"/>
    <w:rsid w:val="00F924F8"/>
    <w:rsid w:val="00FA3271"/>
    <w:rsid w:val="00FA5537"/>
    <w:rsid w:val="00FA7465"/>
    <w:rsid w:val="00FB0705"/>
    <w:rsid w:val="00FB071B"/>
    <w:rsid w:val="00FC0784"/>
    <w:rsid w:val="00FD5DF1"/>
    <w:rsid w:val="00FE2DDA"/>
    <w:rsid w:val="00FF2404"/>
    <w:rsid w:val="00FF4B7B"/>
    <w:rsid w:val="00FF63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64E4826"/>
  <w15:docId w15:val="{B3A87828-9F61-4D65-80B8-1B2B6BA19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character" w:styleId="UnresolvedMention">
    <w:name w:val="Unresolved Mention"/>
    <w:basedOn w:val="DefaultParagraphFont"/>
    <w:uiPriority w:val="99"/>
    <w:semiHidden/>
    <w:unhideWhenUsed/>
    <w:rsid w:val="00223513"/>
    <w:rPr>
      <w:color w:val="605E5C"/>
      <w:shd w:val="clear" w:color="auto" w:fill="E1DFDD"/>
    </w:rPr>
  </w:style>
  <w:style w:type="character" w:customStyle="1" w:styleId="sw">
    <w:name w:val="sw"/>
    <w:basedOn w:val="DefaultParagraphFont"/>
    <w:rsid w:val="000614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geo@sxcce.edu.i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D4D24A-F285-4D44-B51B-19B0A7240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2869</TotalTime>
  <Pages>13</Pages>
  <Words>7610</Words>
  <Characters>43380</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50889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LENOVO</cp:lastModifiedBy>
  <cp:revision>219</cp:revision>
  <cp:lastPrinted>2014-07-26T15:11:00Z</cp:lastPrinted>
  <dcterms:created xsi:type="dcterms:W3CDTF">2022-06-17T12:11:00Z</dcterms:created>
  <dcterms:modified xsi:type="dcterms:W3CDTF">2023-08-15T16:53:00Z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fe21e25de00c64b6491bc761f59c6128e18f191213400715dca19fb815045e6f</vt:lpwstr>
  </property>
</Properties>
</file>