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60FF6" w14:textId="77777777" w:rsidR="00E871C9" w:rsidRDefault="00E871C9" w:rsidP="00E871C9">
      <w:pPr>
        <w:spacing w:line="240" w:lineRule="auto"/>
        <w:ind w:left="720"/>
        <w:jc w:val="center"/>
        <w:rPr>
          <w:rFonts w:ascii="Times New Roman" w:hAnsi="Times New Roman" w:cs="Times New Roman"/>
          <w:b/>
          <w:sz w:val="28"/>
          <w:szCs w:val="28"/>
        </w:rPr>
      </w:pPr>
      <w:r w:rsidRPr="003209EF">
        <w:rPr>
          <w:rFonts w:ascii="Times New Roman" w:hAnsi="Times New Roman" w:cs="Times New Roman"/>
          <w:b/>
          <w:sz w:val="28"/>
          <w:szCs w:val="28"/>
        </w:rPr>
        <w:t>Rutwik Rameshwar Masne</w:t>
      </w:r>
    </w:p>
    <w:p w14:paraId="0E5AB66C" w14:textId="77777777" w:rsidR="00E871C9" w:rsidRDefault="00E871C9" w:rsidP="00E871C9">
      <w:pPr>
        <w:spacing w:line="240" w:lineRule="auto"/>
        <w:jc w:val="center"/>
        <w:rPr>
          <w:rFonts w:ascii="Times New Roman" w:hAnsi="Times New Roman" w:cs="Times New Roman"/>
          <w:sz w:val="24"/>
          <w:szCs w:val="24"/>
        </w:rPr>
      </w:pPr>
      <w:r w:rsidRPr="003209EF">
        <w:rPr>
          <w:rFonts w:ascii="Times New Roman" w:hAnsi="Times New Roman" w:cs="Times New Roman"/>
          <w:sz w:val="24"/>
          <w:szCs w:val="24"/>
        </w:rPr>
        <w:t>Research</w:t>
      </w:r>
      <w:r>
        <w:rPr>
          <w:rFonts w:ascii="Times New Roman" w:hAnsi="Times New Roman" w:cs="Times New Roman"/>
          <w:sz w:val="24"/>
          <w:szCs w:val="24"/>
        </w:rPr>
        <w:t xml:space="preserve"> Student</w:t>
      </w:r>
      <w:r>
        <w:rPr>
          <w:rFonts w:ascii="Times New Roman" w:hAnsi="Times New Roman" w:cs="Times New Roman"/>
          <w:sz w:val="24"/>
          <w:szCs w:val="24"/>
        </w:rPr>
        <w:t>,</w:t>
      </w:r>
    </w:p>
    <w:p w14:paraId="356F32AD" w14:textId="49150595" w:rsidR="00E871C9" w:rsidRDefault="00E871C9" w:rsidP="00E871C9">
      <w:pPr>
        <w:spacing w:line="240" w:lineRule="auto"/>
        <w:jc w:val="center"/>
        <w:rPr>
          <w:rFonts w:ascii="Times New Roman" w:hAnsi="Times New Roman" w:cs="Times New Roman"/>
          <w:sz w:val="24"/>
          <w:szCs w:val="24"/>
        </w:rPr>
      </w:pPr>
      <w:r w:rsidRPr="003209EF">
        <w:rPr>
          <w:rFonts w:ascii="Times New Roman" w:hAnsi="Times New Roman" w:cs="Times New Roman"/>
          <w:sz w:val="24"/>
          <w:szCs w:val="24"/>
        </w:rPr>
        <w:t>SaiBalaji Internationl Institute of Management Sciences, Pune</w:t>
      </w:r>
    </w:p>
    <w:p w14:paraId="05F7D651" w14:textId="74B0DD8C" w:rsidR="00E871C9" w:rsidRPr="00256479" w:rsidRDefault="00E871C9" w:rsidP="00E871C9">
      <w:pPr>
        <w:spacing w:line="240" w:lineRule="auto"/>
        <w:jc w:val="center"/>
        <w:rPr>
          <w:rFonts w:ascii="Times New Roman" w:hAnsi="Times New Roman" w:cs="Times New Roman"/>
          <w:b/>
          <w:sz w:val="28"/>
          <w:szCs w:val="28"/>
        </w:rPr>
      </w:pPr>
      <w:r w:rsidRPr="00256479">
        <w:rPr>
          <w:rFonts w:ascii="Times New Roman" w:hAnsi="Times New Roman" w:cs="Times New Roman"/>
          <w:b/>
          <w:sz w:val="28"/>
          <w:szCs w:val="28"/>
        </w:rPr>
        <w:t>Omkar Suresh Mane</w:t>
      </w:r>
    </w:p>
    <w:p w14:paraId="0646C423" w14:textId="63DF2E35" w:rsidR="00E871C9" w:rsidRDefault="00E871C9" w:rsidP="00E871C9">
      <w:pPr>
        <w:jc w:val="center"/>
        <w:rPr>
          <w:rFonts w:ascii="Times New Roman" w:hAnsi="Times New Roman" w:cs="Times New Roman"/>
          <w:sz w:val="24"/>
          <w:szCs w:val="24"/>
        </w:rPr>
      </w:pPr>
      <w:r w:rsidRPr="003209EF">
        <w:rPr>
          <w:rFonts w:ascii="Times New Roman" w:hAnsi="Times New Roman" w:cs="Times New Roman"/>
          <w:sz w:val="24"/>
          <w:szCs w:val="24"/>
        </w:rPr>
        <w:t>Research</w:t>
      </w:r>
      <w:r>
        <w:rPr>
          <w:rFonts w:ascii="Times New Roman" w:hAnsi="Times New Roman" w:cs="Times New Roman"/>
          <w:sz w:val="24"/>
          <w:szCs w:val="24"/>
        </w:rPr>
        <w:t xml:space="preserve"> Student</w:t>
      </w:r>
      <w:r>
        <w:rPr>
          <w:rFonts w:ascii="Times New Roman" w:hAnsi="Times New Roman" w:cs="Times New Roman"/>
          <w:sz w:val="24"/>
          <w:szCs w:val="24"/>
        </w:rPr>
        <w:t>,</w:t>
      </w:r>
    </w:p>
    <w:p w14:paraId="408FA9EA" w14:textId="05FE426B" w:rsidR="00E871C9" w:rsidRDefault="00E871C9" w:rsidP="00E871C9">
      <w:pPr>
        <w:jc w:val="center"/>
        <w:rPr>
          <w:rFonts w:ascii="Times New Roman" w:hAnsi="Times New Roman" w:cs="Times New Roman"/>
          <w:b/>
          <w:sz w:val="24"/>
          <w:szCs w:val="24"/>
        </w:rPr>
      </w:pPr>
      <w:r w:rsidRPr="003209EF">
        <w:rPr>
          <w:rFonts w:ascii="Times New Roman" w:hAnsi="Times New Roman" w:cs="Times New Roman"/>
          <w:sz w:val="24"/>
          <w:szCs w:val="24"/>
        </w:rPr>
        <w:t>SaiBalaji Internationl Institute of Management Sciences, Pune</w:t>
      </w:r>
    </w:p>
    <w:p w14:paraId="10C6E390" w14:textId="77777777" w:rsidR="00E871C9" w:rsidRDefault="00E871C9" w:rsidP="00E871C9">
      <w:pPr>
        <w:jc w:val="center"/>
        <w:rPr>
          <w:rFonts w:ascii="Times New Roman" w:hAnsi="Times New Roman" w:cs="Times New Roman"/>
          <w:b/>
          <w:sz w:val="28"/>
          <w:szCs w:val="28"/>
        </w:rPr>
      </w:pPr>
    </w:p>
    <w:p w14:paraId="113B21EF" w14:textId="5C0A435B" w:rsidR="0070623E" w:rsidRDefault="00831FD0" w:rsidP="00E871C9">
      <w:pPr>
        <w:jc w:val="center"/>
        <w:rPr>
          <w:rFonts w:ascii="Times New Roman" w:hAnsi="Times New Roman" w:cs="Times New Roman"/>
          <w:b/>
          <w:sz w:val="28"/>
          <w:szCs w:val="28"/>
        </w:rPr>
      </w:pPr>
      <w:r w:rsidRPr="00E871C9">
        <w:rPr>
          <w:rFonts w:ascii="Times New Roman" w:hAnsi="Times New Roman" w:cs="Times New Roman"/>
          <w:b/>
          <w:sz w:val="28"/>
          <w:szCs w:val="28"/>
        </w:rPr>
        <w:t xml:space="preserve">Personal financial </w:t>
      </w:r>
      <w:r w:rsidR="00A166E2" w:rsidRPr="00E871C9">
        <w:rPr>
          <w:rFonts w:ascii="Times New Roman" w:hAnsi="Times New Roman" w:cs="Times New Roman"/>
          <w:b/>
          <w:sz w:val="28"/>
          <w:szCs w:val="28"/>
        </w:rPr>
        <w:t>Management</w:t>
      </w:r>
    </w:p>
    <w:p w14:paraId="2DBA3830" w14:textId="77777777" w:rsidR="00E871C9" w:rsidRPr="00E871C9" w:rsidRDefault="00E871C9" w:rsidP="00E871C9">
      <w:pPr>
        <w:jc w:val="center"/>
        <w:rPr>
          <w:rFonts w:ascii="Times New Roman" w:hAnsi="Times New Roman" w:cs="Times New Roman"/>
          <w:b/>
          <w:sz w:val="28"/>
          <w:szCs w:val="28"/>
        </w:rPr>
      </w:pPr>
    </w:p>
    <w:p w14:paraId="249175B0" w14:textId="77777777" w:rsidR="00831FD0" w:rsidRPr="00E871C9" w:rsidRDefault="00831FD0" w:rsidP="00E871C9">
      <w:pPr>
        <w:ind w:left="360"/>
        <w:rPr>
          <w:rFonts w:ascii="Times New Roman" w:hAnsi="Times New Roman" w:cs="Times New Roman"/>
          <w:b/>
          <w:sz w:val="24"/>
          <w:szCs w:val="24"/>
        </w:rPr>
      </w:pPr>
      <w:r w:rsidRPr="00E871C9">
        <w:rPr>
          <w:rFonts w:ascii="Times New Roman" w:hAnsi="Times New Roman" w:cs="Times New Roman"/>
          <w:b/>
          <w:sz w:val="24"/>
          <w:szCs w:val="24"/>
        </w:rPr>
        <w:t>Abstract</w:t>
      </w:r>
    </w:p>
    <w:p w14:paraId="7B5CACB0" w14:textId="0A7C4455" w:rsidR="00831FD0" w:rsidRPr="00E871C9" w:rsidRDefault="00831FD0" w:rsidP="00A05DB3">
      <w:pPr>
        <w:ind w:left="360"/>
        <w:jc w:val="both"/>
        <w:rPr>
          <w:rFonts w:ascii="Times New Roman" w:hAnsi="Times New Roman" w:cs="Times New Roman"/>
          <w:sz w:val="24"/>
          <w:szCs w:val="24"/>
        </w:rPr>
      </w:pPr>
      <w:r w:rsidRPr="00E871C9">
        <w:rPr>
          <w:rFonts w:ascii="Times New Roman" w:hAnsi="Times New Roman" w:cs="Times New Roman"/>
          <w:sz w:val="24"/>
          <w:szCs w:val="24"/>
        </w:rPr>
        <w:t>This study provides information about how efficiently effectively individual manages his/her</w:t>
      </w:r>
      <w:r w:rsidR="001F1030" w:rsidRPr="00E871C9">
        <w:rPr>
          <w:rFonts w:ascii="Times New Roman" w:hAnsi="Times New Roman" w:cs="Times New Roman"/>
          <w:sz w:val="24"/>
          <w:szCs w:val="24"/>
        </w:rPr>
        <w:t xml:space="preserve"> own</w:t>
      </w:r>
      <w:r w:rsidRPr="00E871C9">
        <w:rPr>
          <w:rFonts w:ascii="Times New Roman" w:hAnsi="Times New Roman" w:cs="Times New Roman"/>
          <w:sz w:val="24"/>
          <w:szCs w:val="24"/>
        </w:rPr>
        <w:t xml:space="preserve"> Capital. It also involves the concepts such as how</w:t>
      </w:r>
      <w:r w:rsidR="00A05DB3" w:rsidRPr="00E871C9">
        <w:rPr>
          <w:rFonts w:ascii="Times New Roman" w:hAnsi="Times New Roman" w:cs="Times New Roman"/>
          <w:sz w:val="24"/>
          <w:szCs w:val="24"/>
        </w:rPr>
        <w:t xml:space="preserve"> to</w:t>
      </w:r>
      <w:r w:rsidRPr="00E871C9">
        <w:rPr>
          <w:rFonts w:ascii="Times New Roman" w:hAnsi="Times New Roman" w:cs="Times New Roman"/>
          <w:sz w:val="24"/>
          <w:szCs w:val="24"/>
        </w:rPr>
        <w:t xml:space="preserve"> generate income, where to invest, how much amount we must sa</w:t>
      </w:r>
      <w:r w:rsidR="001F1030" w:rsidRPr="00E871C9">
        <w:rPr>
          <w:rFonts w:ascii="Times New Roman" w:hAnsi="Times New Roman" w:cs="Times New Roman"/>
          <w:sz w:val="24"/>
          <w:szCs w:val="24"/>
        </w:rPr>
        <w:t xml:space="preserve">ve, what should be the ratio </w:t>
      </w:r>
      <w:r w:rsidRPr="00E871C9">
        <w:rPr>
          <w:rFonts w:ascii="Times New Roman" w:hAnsi="Times New Roman" w:cs="Times New Roman"/>
          <w:sz w:val="24"/>
          <w:szCs w:val="24"/>
        </w:rPr>
        <w:t>of income to expendi</w:t>
      </w:r>
      <w:r w:rsidR="001F1030" w:rsidRPr="00E871C9">
        <w:rPr>
          <w:rFonts w:ascii="Times New Roman" w:hAnsi="Times New Roman" w:cs="Times New Roman"/>
          <w:sz w:val="24"/>
          <w:szCs w:val="24"/>
        </w:rPr>
        <w:t>ture of an individual. Taking</w:t>
      </w:r>
      <w:r w:rsidRPr="00E871C9">
        <w:rPr>
          <w:rFonts w:ascii="Times New Roman" w:hAnsi="Times New Roman" w:cs="Times New Roman"/>
          <w:sz w:val="24"/>
          <w:szCs w:val="24"/>
        </w:rPr>
        <w:t xml:space="preserve"> all the above concepts </w:t>
      </w:r>
      <w:r w:rsidR="001F1030" w:rsidRPr="00E871C9">
        <w:rPr>
          <w:rFonts w:ascii="Times New Roman" w:hAnsi="Times New Roman" w:cs="Times New Roman"/>
          <w:sz w:val="24"/>
          <w:szCs w:val="24"/>
        </w:rPr>
        <w:t>into consideration, this all are</w:t>
      </w:r>
      <w:r w:rsidRPr="00E871C9">
        <w:rPr>
          <w:rFonts w:ascii="Times New Roman" w:hAnsi="Times New Roman" w:cs="Times New Roman"/>
          <w:sz w:val="24"/>
          <w:szCs w:val="24"/>
        </w:rPr>
        <w:t xml:space="preserve"> </w:t>
      </w:r>
      <w:r w:rsidR="001F1030" w:rsidRPr="00E871C9">
        <w:rPr>
          <w:rFonts w:ascii="Times New Roman" w:hAnsi="Times New Roman" w:cs="Times New Roman"/>
          <w:sz w:val="24"/>
          <w:szCs w:val="24"/>
        </w:rPr>
        <w:t>contributing</w:t>
      </w:r>
      <w:r w:rsidRPr="00E871C9">
        <w:rPr>
          <w:rFonts w:ascii="Times New Roman" w:hAnsi="Times New Roman" w:cs="Times New Roman"/>
          <w:sz w:val="24"/>
          <w:szCs w:val="24"/>
        </w:rPr>
        <w:t xml:space="preserve"> to an individual’s financial freedom. One must have some specific goal that they must achieved by the time of retirement</w:t>
      </w:r>
      <w:r w:rsidR="001F1030" w:rsidRPr="00E871C9">
        <w:rPr>
          <w:rFonts w:ascii="Times New Roman" w:hAnsi="Times New Roman" w:cs="Times New Roman"/>
          <w:sz w:val="24"/>
          <w:szCs w:val="24"/>
        </w:rPr>
        <w:t>. One must also think where to be the retirement fund should</w:t>
      </w:r>
      <w:r w:rsidR="00A166E2" w:rsidRPr="00E871C9">
        <w:rPr>
          <w:rFonts w:ascii="Times New Roman" w:hAnsi="Times New Roman" w:cs="Times New Roman"/>
          <w:sz w:val="24"/>
          <w:szCs w:val="24"/>
        </w:rPr>
        <w:t xml:space="preserve"> invest and</w:t>
      </w:r>
      <w:r w:rsidR="001F1030" w:rsidRPr="00E871C9">
        <w:rPr>
          <w:rFonts w:ascii="Times New Roman" w:hAnsi="Times New Roman" w:cs="Times New Roman"/>
          <w:sz w:val="24"/>
          <w:szCs w:val="24"/>
        </w:rPr>
        <w:t xml:space="preserve"> </w:t>
      </w:r>
      <w:r w:rsidR="00A166E2" w:rsidRPr="00E871C9">
        <w:rPr>
          <w:rFonts w:ascii="Times New Roman" w:hAnsi="Times New Roman" w:cs="Times New Roman"/>
          <w:sz w:val="24"/>
          <w:szCs w:val="24"/>
        </w:rPr>
        <w:t>w</w:t>
      </w:r>
      <w:r w:rsidRPr="00E871C9">
        <w:rPr>
          <w:rFonts w:ascii="Times New Roman" w:hAnsi="Times New Roman" w:cs="Times New Roman"/>
          <w:sz w:val="24"/>
          <w:szCs w:val="24"/>
        </w:rPr>
        <w:t>hat are the rules and</w:t>
      </w:r>
      <w:r w:rsidR="001F1030" w:rsidRPr="00E871C9">
        <w:rPr>
          <w:rFonts w:ascii="Times New Roman" w:hAnsi="Times New Roman" w:cs="Times New Roman"/>
          <w:sz w:val="24"/>
          <w:szCs w:val="24"/>
        </w:rPr>
        <w:t xml:space="preserve"> regulation that</w:t>
      </w:r>
      <w:r w:rsidRPr="00E871C9">
        <w:rPr>
          <w:rFonts w:ascii="Times New Roman" w:hAnsi="Times New Roman" w:cs="Times New Roman"/>
          <w:sz w:val="24"/>
          <w:szCs w:val="24"/>
        </w:rPr>
        <w:t xml:space="preserve"> must be followed</w:t>
      </w:r>
      <w:r w:rsidR="001F1030" w:rsidRPr="00E871C9">
        <w:rPr>
          <w:rFonts w:ascii="Times New Roman" w:hAnsi="Times New Roman" w:cs="Times New Roman"/>
          <w:sz w:val="24"/>
          <w:szCs w:val="24"/>
        </w:rPr>
        <w:t xml:space="preserve"> for paying </w:t>
      </w:r>
      <w:r w:rsidR="00A166E2" w:rsidRPr="00E871C9">
        <w:rPr>
          <w:rFonts w:ascii="Times New Roman" w:hAnsi="Times New Roman" w:cs="Times New Roman"/>
          <w:sz w:val="24"/>
          <w:szCs w:val="24"/>
        </w:rPr>
        <w:t>tax.</w:t>
      </w:r>
    </w:p>
    <w:p w14:paraId="3C49F8E0" w14:textId="0D4E1753" w:rsidR="002A62D5" w:rsidRPr="00E871C9" w:rsidRDefault="00E871C9" w:rsidP="00E871C9">
      <w:pPr>
        <w:rPr>
          <w:rFonts w:ascii="Times New Roman" w:hAnsi="Times New Roman" w:cs="Times New Roman"/>
          <w:b/>
          <w:sz w:val="24"/>
          <w:szCs w:val="24"/>
        </w:rPr>
      </w:pPr>
      <w:r w:rsidRPr="00E871C9">
        <w:rPr>
          <w:rFonts w:ascii="Times New Roman" w:hAnsi="Times New Roman" w:cs="Times New Roman"/>
          <w:b/>
          <w:sz w:val="24"/>
          <w:szCs w:val="24"/>
        </w:rPr>
        <w:t xml:space="preserve">     </w:t>
      </w:r>
      <w:r w:rsidR="00831FD0" w:rsidRPr="00E871C9">
        <w:rPr>
          <w:rFonts w:ascii="Times New Roman" w:hAnsi="Times New Roman" w:cs="Times New Roman"/>
          <w:b/>
          <w:sz w:val="24"/>
          <w:szCs w:val="24"/>
        </w:rPr>
        <w:t>Key words:</w:t>
      </w:r>
    </w:p>
    <w:p w14:paraId="2D59CE48" w14:textId="34406DD0" w:rsidR="00831FD0" w:rsidRPr="00E871C9" w:rsidRDefault="00831FD0" w:rsidP="00A05DB3">
      <w:pPr>
        <w:ind w:left="360"/>
        <w:rPr>
          <w:rFonts w:ascii="Times New Roman" w:hAnsi="Times New Roman" w:cs="Times New Roman"/>
          <w:sz w:val="24"/>
          <w:szCs w:val="24"/>
        </w:rPr>
      </w:pPr>
      <w:r w:rsidRPr="00E871C9">
        <w:rPr>
          <w:rFonts w:ascii="Times New Roman" w:hAnsi="Times New Roman" w:cs="Times New Roman"/>
          <w:sz w:val="24"/>
          <w:szCs w:val="24"/>
        </w:rPr>
        <w:t xml:space="preserve"> Individual, Capital, Income, Invest, Expenditure, financial freedom, fund paying tax</w:t>
      </w:r>
      <w:r w:rsidR="002A62D5" w:rsidRPr="00E871C9">
        <w:rPr>
          <w:rFonts w:ascii="Times New Roman" w:hAnsi="Times New Roman" w:cs="Times New Roman"/>
          <w:sz w:val="24"/>
          <w:szCs w:val="24"/>
        </w:rPr>
        <w:t>.</w:t>
      </w:r>
    </w:p>
    <w:p w14:paraId="694B5AD3" w14:textId="56BAFEE4" w:rsidR="00831FD0" w:rsidRPr="00E871C9" w:rsidRDefault="00831FD0" w:rsidP="00E871C9">
      <w:pPr>
        <w:ind w:left="360"/>
        <w:rPr>
          <w:rFonts w:ascii="Times New Roman" w:hAnsi="Times New Roman" w:cs="Times New Roman"/>
          <w:b/>
          <w:sz w:val="24"/>
          <w:szCs w:val="24"/>
        </w:rPr>
      </w:pPr>
      <w:r w:rsidRPr="00E871C9">
        <w:rPr>
          <w:rFonts w:ascii="Times New Roman" w:hAnsi="Times New Roman" w:cs="Times New Roman"/>
          <w:b/>
          <w:sz w:val="24"/>
          <w:szCs w:val="24"/>
        </w:rPr>
        <w:t xml:space="preserve">Introduction </w:t>
      </w:r>
    </w:p>
    <w:p w14:paraId="1E54D1D1" w14:textId="77777777" w:rsidR="00A05DB3" w:rsidRPr="00E871C9" w:rsidRDefault="00A05DB3" w:rsidP="00A05DB3">
      <w:pPr>
        <w:pStyle w:val="ListParagraph"/>
        <w:rPr>
          <w:rFonts w:ascii="Times New Roman" w:hAnsi="Times New Roman" w:cs="Times New Roman"/>
          <w:b/>
          <w:sz w:val="24"/>
          <w:szCs w:val="24"/>
        </w:rPr>
      </w:pPr>
    </w:p>
    <w:p w14:paraId="0AE8331D" w14:textId="4951FA8D" w:rsidR="00831FD0" w:rsidRPr="00E871C9" w:rsidRDefault="00831FD0" w:rsidP="00A05DB3">
      <w:pPr>
        <w:pStyle w:val="ListParagraph"/>
        <w:numPr>
          <w:ilvl w:val="0"/>
          <w:numId w:val="16"/>
        </w:numPr>
        <w:rPr>
          <w:rFonts w:ascii="Times New Roman" w:hAnsi="Times New Roman" w:cs="Times New Roman"/>
          <w:b/>
          <w:sz w:val="24"/>
          <w:szCs w:val="24"/>
        </w:rPr>
      </w:pPr>
      <w:r w:rsidRPr="00E871C9">
        <w:rPr>
          <w:rFonts w:ascii="Times New Roman" w:hAnsi="Times New Roman" w:cs="Times New Roman"/>
          <w:b/>
          <w:sz w:val="24"/>
          <w:szCs w:val="24"/>
        </w:rPr>
        <w:t>Budgeting and Saving</w:t>
      </w:r>
    </w:p>
    <w:p w14:paraId="6B3E1FAC" w14:textId="77777777" w:rsidR="00A05DB3" w:rsidRPr="00E871C9" w:rsidRDefault="00A05DB3" w:rsidP="00A05DB3">
      <w:pPr>
        <w:pStyle w:val="ListParagraph"/>
        <w:rPr>
          <w:rFonts w:ascii="Times New Roman" w:hAnsi="Times New Roman" w:cs="Times New Roman"/>
          <w:b/>
          <w:sz w:val="24"/>
          <w:szCs w:val="24"/>
        </w:rPr>
      </w:pPr>
    </w:p>
    <w:p w14:paraId="663B0F57" w14:textId="78E6E2CB" w:rsidR="00747A5B" w:rsidRPr="00E871C9" w:rsidRDefault="00831FD0" w:rsidP="00A05DB3">
      <w:pPr>
        <w:pStyle w:val="ListParagraph"/>
        <w:numPr>
          <w:ilvl w:val="0"/>
          <w:numId w:val="12"/>
        </w:numPr>
        <w:jc w:val="both"/>
        <w:rPr>
          <w:rFonts w:ascii="Times New Roman" w:hAnsi="Times New Roman" w:cs="Times New Roman"/>
          <w:b/>
          <w:sz w:val="24"/>
          <w:szCs w:val="24"/>
        </w:rPr>
      </w:pPr>
      <w:r w:rsidRPr="00E871C9">
        <w:rPr>
          <w:rFonts w:ascii="Times New Roman" w:hAnsi="Times New Roman" w:cs="Times New Roman"/>
          <w:b/>
          <w:sz w:val="24"/>
          <w:szCs w:val="24"/>
        </w:rPr>
        <w:t>What is</w:t>
      </w:r>
      <w:r w:rsidR="00A05DB3" w:rsidRPr="00E871C9">
        <w:rPr>
          <w:rFonts w:ascii="Times New Roman" w:hAnsi="Times New Roman" w:cs="Times New Roman"/>
          <w:b/>
          <w:sz w:val="24"/>
          <w:szCs w:val="24"/>
        </w:rPr>
        <w:t xml:space="preserve"> meant by</w:t>
      </w:r>
      <w:r w:rsidRPr="00E871C9">
        <w:rPr>
          <w:rFonts w:ascii="Times New Roman" w:hAnsi="Times New Roman" w:cs="Times New Roman"/>
          <w:b/>
          <w:sz w:val="24"/>
          <w:szCs w:val="24"/>
        </w:rPr>
        <w:t xml:space="preserve"> budgeting?</w:t>
      </w:r>
      <w:r w:rsidR="00747A5B" w:rsidRPr="00E871C9">
        <w:rPr>
          <w:rFonts w:ascii="Times New Roman" w:hAnsi="Times New Roman" w:cs="Times New Roman"/>
          <w:b/>
          <w:sz w:val="24"/>
          <w:szCs w:val="24"/>
        </w:rPr>
        <w:t xml:space="preserve"> </w:t>
      </w:r>
    </w:p>
    <w:p w14:paraId="0120813C" w14:textId="0A49E9D3" w:rsidR="00D803E0" w:rsidRPr="00E871C9" w:rsidRDefault="00A166E2" w:rsidP="00A05DB3">
      <w:pPr>
        <w:ind w:left="360"/>
        <w:jc w:val="both"/>
        <w:rPr>
          <w:rFonts w:ascii="Times New Roman" w:hAnsi="Times New Roman" w:cs="Times New Roman"/>
          <w:b/>
          <w:sz w:val="24"/>
          <w:szCs w:val="24"/>
        </w:rPr>
      </w:pPr>
      <w:r w:rsidRPr="00E871C9">
        <w:rPr>
          <w:rFonts w:ascii="Times New Roman" w:hAnsi="Times New Roman" w:cs="Times New Roman"/>
          <w:sz w:val="24"/>
          <w:szCs w:val="24"/>
        </w:rPr>
        <w:t xml:space="preserve">Budgeting is art and science of </w:t>
      </w:r>
      <w:r w:rsidR="00831FD0" w:rsidRPr="00E871C9">
        <w:rPr>
          <w:rFonts w:ascii="Times New Roman" w:hAnsi="Times New Roman" w:cs="Times New Roman"/>
          <w:sz w:val="24"/>
          <w:szCs w:val="24"/>
        </w:rPr>
        <w:t xml:space="preserve">Systematic Analysis of our spending power and making </w:t>
      </w:r>
      <w:r w:rsidR="00482015" w:rsidRPr="00E871C9">
        <w:rPr>
          <w:rFonts w:ascii="Times New Roman" w:hAnsi="Times New Roman" w:cs="Times New Roman"/>
          <w:sz w:val="24"/>
          <w:szCs w:val="24"/>
        </w:rPr>
        <w:t>decision regarding</w:t>
      </w:r>
      <w:r w:rsidRPr="00E871C9">
        <w:rPr>
          <w:rFonts w:ascii="Times New Roman" w:hAnsi="Times New Roman" w:cs="Times New Roman"/>
          <w:sz w:val="24"/>
          <w:szCs w:val="24"/>
        </w:rPr>
        <w:t xml:space="preserve"> how much w</w:t>
      </w:r>
      <w:r w:rsidR="00831FD0" w:rsidRPr="00E871C9">
        <w:rPr>
          <w:rFonts w:ascii="Times New Roman" w:hAnsi="Times New Roman" w:cs="Times New Roman"/>
          <w:sz w:val="24"/>
          <w:szCs w:val="24"/>
        </w:rPr>
        <w:t>e have to</w:t>
      </w:r>
      <w:r w:rsidRPr="00E871C9">
        <w:rPr>
          <w:rFonts w:ascii="Times New Roman" w:hAnsi="Times New Roman" w:cs="Times New Roman"/>
          <w:sz w:val="24"/>
          <w:szCs w:val="24"/>
        </w:rPr>
        <w:t xml:space="preserve"> pay on a particular need, want or</w:t>
      </w:r>
      <w:r w:rsidR="00831FD0" w:rsidRPr="00E871C9">
        <w:rPr>
          <w:rFonts w:ascii="Times New Roman" w:hAnsi="Times New Roman" w:cs="Times New Roman"/>
          <w:sz w:val="24"/>
          <w:szCs w:val="24"/>
        </w:rPr>
        <w:t xml:space="preserve"> desire. It helps</w:t>
      </w:r>
      <w:r w:rsidRPr="00E871C9">
        <w:rPr>
          <w:rFonts w:ascii="Times New Roman" w:hAnsi="Times New Roman" w:cs="Times New Roman"/>
          <w:sz w:val="24"/>
          <w:szCs w:val="24"/>
        </w:rPr>
        <w:t xml:space="preserve"> us in a way that in future we don’t have to face any</w:t>
      </w:r>
      <w:r w:rsidR="00831FD0" w:rsidRPr="00E871C9">
        <w:rPr>
          <w:rFonts w:ascii="Times New Roman" w:hAnsi="Times New Roman" w:cs="Times New Roman"/>
          <w:sz w:val="24"/>
          <w:szCs w:val="24"/>
        </w:rPr>
        <w:t xml:space="preserve"> </w:t>
      </w:r>
      <w:r w:rsidRPr="00E871C9">
        <w:rPr>
          <w:rFonts w:ascii="Times New Roman" w:hAnsi="Times New Roman" w:cs="Times New Roman"/>
          <w:sz w:val="24"/>
          <w:szCs w:val="24"/>
        </w:rPr>
        <w:t>economic crises.</w:t>
      </w:r>
    </w:p>
    <w:p w14:paraId="1349BC27" w14:textId="2A803CC1" w:rsidR="00081A27" w:rsidRPr="00E871C9" w:rsidRDefault="00A05DB3" w:rsidP="00A05DB3">
      <w:pPr>
        <w:pStyle w:val="ListParagraph"/>
        <w:numPr>
          <w:ilvl w:val="0"/>
          <w:numId w:val="11"/>
        </w:numPr>
        <w:rPr>
          <w:rFonts w:ascii="Times New Roman" w:hAnsi="Times New Roman" w:cs="Times New Roman"/>
          <w:b/>
          <w:sz w:val="24"/>
          <w:szCs w:val="24"/>
        </w:rPr>
      </w:pPr>
      <w:r w:rsidRPr="00E871C9">
        <w:rPr>
          <w:rFonts w:ascii="Times New Roman" w:hAnsi="Times New Roman" w:cs="Times New Roman"/>
          <w:b/>
          <w:sz w:val="24"/>
          <w:szCs w:val="24"/>
        </w:rPr>
        <w:t>S</w:t>
      </w:r>
      <w:r w:rsidR="00081A27" w:rsidRPr="00E871C9">
        <w:rPr>
          <w:rFonts w:ascii="Times New Roman" w:hAnsi="Times New Roman" w:cs="Times New Roman"/>
          <w:b/>
          <w:sz w:val="24"/>
          <w:szCs w:val="24"/>
        </w:rPr>
        <w:t>aving</w:t>
      </w:r>
      <w:r w:rsidRPr="00E871C9">
        <w:rPr>
          <w:rFonts w:ascii="Times New Roman" w:hAnsi="Times New Roman" w:cs="Times New Roman"/>
          <w:b/>
          <w:sz w:val="24"/>
          <w:szCs w:val="24"/>
        </w:rPr>
        <w:t>:</w:t>
      </w:r>
    </w:p>
    <w:p w14:paraId="16F2A210" w14:textId="438CFBE3" w:rsidR="00E95982" w:rsidRPr="00E871C9" w:rsidRDefault="00E95982" w:rsidP="00A05DB3">
      <w:pPr>
        <w:ind w:left="360"/>
        <w:rPr>
          <w:rFonts w:ascii="Times New Roman" w:hAnsi="Times New Roman" w:cs="Times New Roman"/>
          <w:sz w:val="24"/>
          <w:szCs w:val="24"/>
        </w:rPr>
      </w:pPr>
      <w:r w:rsidRPr="00E871C9">
        <w:rPr>
          <w:rFonts w:ascii="Times New Roman" w:hAnsi="Times New Roman" w:cs="Times New Roman"/>
          <w:sz w:val="24"/>
          <w:szCs w:val="24"/>
        </w:rPr>
        <w:t>Saving is act of preserving resources available to us for use in future. It is good practice because saved resource can be used any time.</w:t>
      </w:r>
    </w:p>
    <w:p w14:paraId="5640C2F1" w14:textId="3AA51DFC" w:rsidR="00256479" w:rsidRPr="00E871C9" w:rsidRDefault="00256479" w:rsidP="00A05DB3">
      <w:pPr>
        <w:ind w:left="360"/>
        <w:rPr>
          <w:rFonts w:ascii="Times New Roman" w:hAnsi="Times New Roman" w:cs="Times New Roman"/>
          <w:sz w:val="24"/>
          <w:szCs w:val="24"/>
        </w:rPr>
      </w:pPr>
    </w:p>
    <w:p w14:paraId="48AD47B7" w14:textId="77777777" w:rsidR="00256479" w:rsidRPr="00E871C9" w:rsidRDefault="00256479" w:rsidP="00A05DB3">
      <w:pPr>
        <w:ind w:left="360"/>
        <w:rPr>
          <w:rFonts w:ascii="Times New Roman" w:hAnsi="Times New Roman" w:cs="Times New Roman"/>
          <w:sz w:val="24"/>
          <w:szCs w:val="24"/>
        </w:rPr>
      </w:pPr>
    </w:p>
    <w:p w14:paraId="33BB14A8" w14:textId="21E2DC98" w:rsidR="00E95982" w:rsidRPr="00E871C9" w:rsidRDefault="00081A27" w:rsidP="00A05DB3">
      <w:pPr>
        <w:pStyle w:val="ListParagraph"/>
        <w:numPr>
          <w:ilvl w:val="0"/>
          <w:numId w:val="10"/>
        </w:numPr>
        <w:rPr>
          <w:rFonts w:ascii="Times New Roman" w:hAnsi="Times New Roman" w:cs="Times New Roman"/>
          <w:b/>
          <w:sz w:val="24"/>
          <w:szCs w:val="24"/>
        </w:rPr>
      </w:pPr>
      <w:r w:rsidRPr="00E871C9">
        <w:rPr>
          <w:rFonts w:ascii="Times New Roman" w:hAnsi="Times New Roman" w:cs="Times New Roman"/>
          <w:b/>
          <w:sz w:val="24"/>
          <w:szCs w:val="24"/>
        </w:rPr>
        <w:lastRenderedPageBreak/>
        <w:t>Technique for</w:t>
      </w:r>
      <w:r w:rsidR="00E95982" w:rsidRPr="00E871C9">
        <w:rPr>
          <w:rFonts w:ascii="Times New Roman" w:hAnsi="Times New Roman" w:cs="Times New Roman"/>
          <w:b/>
          <w:sz w:val="24"/>
          <w:szCs w:val="24"/>
        </w:rPr>
        <w:t xml:space="preserve"> effective personal budgeting:</w:t>
      </w:r>
    </w:p>
    <w:p w14:paraId="0C0B0058" w14:textId="77777777" w:rsidR="00A05DB3" w:rsidRPr="00E871C9" w:rsidRDefault="00A05DB3" w:rsidP="00A05DB3">
      <w:pPr>
        <w:pStyle w:val="ListParagraph"/>
        <w:rPr>
          <w:rFonts w:ascii="Times New Roman" w:hAnsi="Times New Roman" w:cs="Times New Roman"/>
          <w:b/>
          <w:sz w:val="24"/>
          <w:szCs w:val="24"/>
        </w:rPr>
      </w:pPr>
    </w:p>
    <w:p w14:paraId="1DD5D346" w14:textId="76A4CCC1" w:rsidR="00081A27" w:rsidRPr="00E871C9" w:rsidRDefault="00081A27" w:rsidP="000A7170">
      <w:pPr>
        <w:pStyle w:val="ListParagraph"/>
        <w:numPr>
          <w:ilvl w:val="0"/>
          <w:numId w:val="5"/>
        </w:numPr>
        <w:jc w:val="both"/>
        <w:rPr>
          <w:rFonts w:ascii="Times New Roman" w:hAnsi="Times New Roman" w:cs="Times New Roman"/>
          <w:b/>
          <w:sz w:val="24"/>
          <w:szCs w:val="24"/>
        </w:rPr>
      </w:pPr>
      <w:r w:rsidRPr="00E871C9">
        <w:rPr>
          <w:rFonts w:ascii="Times New Roman" w:hAnsi="Times New Roman" w:cs="Times New Roman"/>
          <w:b/>
          <w:sz w:val="24"/>
          <w:szCs w:val="24"/>
        </w:rPr>
        <w:t>Analyze</w:t>
      </w:r>
      <w:r w:rsidR="000A7170" w:rsidRPr="00E871C9">
        <w:rPr>
          <w:rFonts w:ascii="Times New Roman" w:hAnsi="Times New Roman" w:cs="Times New Roman"/>
          <w:b/>
          <w:sz w:val="24"/>
          <w:szCs w:val="24"/>
        </w:rPr>
        <w:t xml:space="preserve"> your financial</w:t>
      </w:r>
      <w:r w:rsidR="00747A5B" w:rsidRPr="00E871C9">
        <w:rPr>
          <w:rFonts w:ascii="Times New Roman" w:hAnsi="Times New Roman" w:cs="Times New Roman"/>
          <w:b/>
          <w:sz w:val="24"/>
          <w:szCs w:val="24"/>
        </w:rPr>
        <w:t xml:space="preserve"> </w:t>
      </w:r>
      <w:r w:rsidR="000A7170" w:rsidRPr="00E871C9">
        <w:rPr>
          <w:rFonts w:ascii="Times New Roman" w:hAnsi="Times New Roman" w:cs="Times New Roman"/>
          <w:b/>
          <w:sz w:val="24"/>
          <w:szCs w:val="24"/>
        </w:rPr>
        <w:t>position</w:t>
      </w:r>
      <w:r w:rsidRPr="00E871C9">
        <w:rPr>
          <w:rFonts w:ascii="Times New Roman" w:hAnsi="Times New Roman" w:cs="Times New Roman"/>
          <w:b/>
          <w:sz w:val="24"/>
          <w:szCs w:val="24"/>
        </w:rPr>
        <w:t xml:space="preserve">: </w:t>
      </w:r>
    </w:p>
    <w:p w14:paraId="11913F21" w14:textId="4519D1B2" w:rsidR="00E95982" w:rsidRPr="00E871C9" w:rsidRDefault="000A7170" w:rsidP="00316CB9">
      <w:pPr>
        <w:ind w:left="360"/>
        <w:jc w:val="both"/>
        <w:rPr>
          <w:rFonts w:ascii="Times New Roman" w:hAnsi="Times New Roman" w:cs="Times New Roman"/>
          <w:sz w:val="24"/>
          <w:szCs w:val="24"/>
        </w:rPr>
      </w:pPr>
      <w:r w:rsidRPr="00E871C9">
        <w:rPr>
          <w:rFonts w:ascii="Times New Roman" w:hAnsi="Times New Roman" w:cs="Times New Roman"/>
          <w:sz w:val="24"/>
          <w:szCs w:val="24"/>
        </w:rPr>
        <w:t>This is the most crucial technique for e</w:t>
      </w:r>
      <w:r w:rsidR="00E95982" w:rsidRPr="00E871C9">
        <w:rPr>
          <w:rFonts w:ascii="Times New Roman" w:hAnsi="Times New Roman" w:cs="Times New Roman"/>
          <w:sz w:val="24"/>
          <w:szCs w:val="24"/>
        </w:rPr>
        <w:t>ffective personal budge</w:t>
      </w:r>
      <w:r w:rsidRPr="00E871C9">
        <w:rPr>
          <w:rFonts w:ascii="Times New Roman" w:hAnsi="Times New Roman" w:cs="Times New Roman"/>
          <w:sz w:val="24"/>
          <w:szCs w:val="24"/>
        </w:rPr>
        <w:t xml:space="preserve">ting. Budgeting </w:t>
      </w:r>
      <w:r w:rsidR="00081A27" w:rsidRPr="00E871C9">
        <w:rPr>
          <w:rFonts w:ascii="Times New Roman" w:hAnsi="Times New Roman" w:cs="Times New Roman"/>
          <w:sz w:val="24"/>
          <w:szCs w:val="24"/>
        </w:rPr>
        <w:t>can only be done by know</w:t>
      </w:r>
      <w:r w:rsidR="00E95982" w:rsidRPr="00E871C9">
        <w:rPr>
          <w:rFonts w:ascii="Times New Roman" w:hAnsi="Times New Roman" w:cs="Times New Roman"/>
          <w:sz w:val="24"/>
          <w:szCs w:val="24"/>
        </w:rPr>
        <w:t>ing</w:t>
      </w:r>
      <w:r w:rsidR="00081A27" w:rsidRPr="00E871C9">
        <w:rPr>
          <w:rFonts w:ascii="Times New Roman" w:hAnsi="Times New Roman" w:cs="Times New Roman"/>
          <w:sz w:val="24"/>
          <w:szCs w:val="24"/>
        </w:rPr>
        <w:t xml:space="preserve"> </w:t>
      </w:r>
      <w:r w:rsidRPr="00E871C9">
        <w:rPr>
          <w:rFonts w:ascii="Times New Roman" w:hAnsi="Times New Roman" w:cs="Times New Roman"/>
          <w:sz w:val="24"/>
          <w:szCs w:val="24"/>
        </w:rPr>
        <w:t xml:space="preserve">financial </w:t>
      </w:r>
      <w:r w:rsidR="00081A27" w:rsidRPr="00E871C9">
        <w:rPr>
          <w:rFonts w:ascii="Times New Roman" w:hAnsi="Times New Roman" w:cs="Times New Roman"/>
          <w:sz w:val="24"/>
          <w:szCs w:val="24"/>
        </w:rPr>
        <w:t xml:space="preserve">resource available to us. </w:t>
      </w:r>
      <w:r w:rsidR="00A05DB3" w:rsidRPr="00E871C9">
        <w:rPr>
          <w:rFonts w:ascii="Times New Roman" w:hAnsi="Times New Roman" w:cs="Times New Roman"/>
          <w:sz w:val="24"/>
          <w:szCs w:val="24"/>
        </w:rPr>
        <w:t xml:space="preserve">We </w:t>
      </w:r>
      <w:r w:rsidR="00081A27" w:rsidRPr="00E871C9">
        <w:rPr>
          <w:rFonts w:ascii="Times New Roman" w:hAnsi="Times New Roman" w:cs="Times New Roman"/>
          <w:sz w:val="24"/>
          <w:szCs w:val="24"/>
        </w:rPr>
        <w:t>must know what he had, so that he can manage his expenses according to this</w:t>
      </w:r>
      <w:r w:rsidRPr="00E871C9">
        <w:rPr>
          <w:rFonts w:ascii="Times New Roman" w:hAnsi="Times New Roman" w:cs="Times New Roman"/>
          <w:sz w:val="24"/>
          <w:szCs w:val="24"/>
        </w:rPr>
        <w:t xml:space="preserve"> income. </w:t>
      </w:r>
      <w:r w:rsidR="00061E08" w:rsidRPr="00E871C9">
        <w:rPr>
          <w:rFonts w:ascii="Times New Roman" w:hAnsi="Times New Roman" w:cs="Times New Roman"/>
          <w:sz w:val="24"/>
          <w:szCs w:val="24"/>
        </w:rPr>
        <w:t>Such analyzing</w:t>
      </w:r>
      <w:r w:rsidRPr="00E871C9">
        <w:rPr>
          <w:rFonts w:ascii="Times New Roman" w:hAnsi="Times New Roman" w:cs="Times New Roman"/>
          <w:sz w:val="24"/>
          <w:szCs w:val="24"/>
        </w:rPr>
        <w:t xml:space="preserve"> also help you</w:t>
      </w:r>
      <w:r w:rsidR="00061E08" w:rsidRPr="00E871C9">
        <w:rPr>
          <w:rFonts w:ascii="Times New Roman" w:hAnsi="Times New Roman" w:cs="Times New Roman"/>
          <w:sz w:val="24"/>
          <w:szCs w:val="24"/>
        </w:rPr>
        <w:t xml:space="preserve"> in planning and formulating new strategies so that you can improve your financial position. </w:t>
      </w:r>
    </w:p>
    <w:p w14:paraId="0C2F9C53" w14:textId="5DDA20C2" w:rsidR="00E95982" w:rsidRPr="00E871C9" w:rsidRDefault="000A7170" w:rsidP="000A7170">
      <w:pPr>
        <w:pStyle w:val="ListParagraph"/>
        <w:numPr>
          <w:ilvl w:val="0"/>
          <w:numId w:val="5"/>
        </w:numPr>
        <w:rPr>
          <w:rFonts w:ascii="Times New Roman" w:hAnsi="Times New Roman" w:cs="Times New Roman"/>
          <w:b/>
          <w:sz w:val="24"/>
          <w:szCs w:val="24"/>
        </w:rPr>
      </w:pPr>
      <w:r w:rsidRPr="00E871C9">
        <w:rPr>
          <w:rFonts w:ascii="Times New Roman" w:hAnsi="Times New Roman" w:cs="Times New Roman"/>
          <w:b/>
          <w:sz w:val="24"/>
          <w:szCs w:val="24"/>
        </w:rPr>
        <w:t xml:space="preserve">Prioritization </w:t>
      </w:r>
      <w:r w:rsidR="00061E08" w:rsidRPr="00E871C9">
        <w:rPr>
          <w:rFonts w:ascii="Times New Roman" w:hAnsi="Times New Roman" w:cs="Times New Roman"/>
          <w:b/>
          <w:sz w:val="24"/>
          <w:szCs w:val="24"/>
        </w:rPr>
        <w:t>of expenses</w:t>
      </w:r>
      <w:r w:rsidRPr="00E871C9">
        <w:rPr>
          <w:rFonts w:ascii="Times New Roman" w:hAnsi="Times New Roman" w:cs="Times New Roman"/>
          <w:b/>
          <w:sz w:val="24"/>
          <w:szCs w:val="24"/>
        </w:rPr>
        <w:t>:</w:t>
      </w:r>
    </w:p>
    <w:p w14:paraId="2F89402F" w14:textId="4540C116" w:rsidR="00D815F6" w:rsidRPr="00E871C9" w:rsidRDefault="00D815F6" w:rsidP="00316CB9">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Once</w:t>
      </w:r>
      <w:r w:rsidR="00A05DB3" w:rsidRPr="00E871C9">
        <w:rPr>
          <w:rFonts w:ascii="Times New Roman" w:hAnsi="Times New Roman" w:cs="Times New Roman"/>
          <w:sz w:val="24"/>
          <w:szCs w:val="24"/>
        </w:rPr>
        <w:t xml:space="preserve"> we know what we have then we</w:t>
      </w:r>
      <w:r w:rsidRPr="00E871C9">
        <w:rPr>
          <w:rFonts w:ascii="Times New Roman" w:hAnsi="Times New Roman" w:cs="Times New Roman"/>
          <w:sz w:val="24"/>
          <w:szCs w:val="24"/>
        </w:rPr>
        <w:t xml:space="preserve"> have to</w:t>
      </w:r>
      <w:r w:rsidR="00061E08" w:rsidRPr="00E871C9">
        <w:rPr>
          <w:rFonts w:ascii="Times New Roman" w:hAnsi="Times New Roman" w:cs="Times New Roman"/>
          <w:sz w:val="24"/>
          <w:szCs w:val="24"/>
        </w:rPr>
        <w:t xml:space="preserve"> prioritize our expenses according to </w:t>
      </w:r>
      <w:r w:rsidR="00E95982" w:rsidRPr="00E871C9">
        <w:rPr>
          <w:rFonts w:ascii="Times New Roman" w:hAnsi="Times New Roman" w:cs="Times New Roman"/>
          <w:sz w:val="24"/>
          <w:szCs w:val="24"/>
        </w:rPr>
        <w:t>our need</w:t>
      </w:r>
      <w:r w:rsidR="00061E08" w:rsidRPr="00E871C9">
        <w:rPr>
          <w:rFonts w:ascii="Times New Roman" w:hAnsi="Times New Roman" w:cs="Times New Roman"/>
          <w:sz w:val="24"/>
          <w:szCs w:val="24"/>
        </w:rPr>
        <w:t>. So that</w:t>
      </w:r>
      <w:r w:rsidR="00A05DB3" w:rsidRPr="00E871C9">
        <w:rPr>
          <w:rFonts w:ascii="Times New Roman" w:hAnsi="Times New Roman" w:cs="Times New Roman"/>
          <w:sz w:val="24"/>
          <w:szCs w:val="24"/>
        </w:rPr>
        <w:t xml:space="preserve"> we</w:t>
      </w:r>
      <w:r w:rsidR="00061E08" w:rsidRPr="00E871C9">
        <w:rPr>
          <w:rFonts w:ascii="Times New Roman" w:hAnsi="Times New Roman" w:cs="Times New Roman"/>
          <w:sz w:val="24"/>
          <w:szCs w:val="24"/>
        </w:rPr>
        <w:t xml:space="preserve"> can spend money </w:t>
      </w:r>
      <w:r w:rsidR="00E95982" w:rsidRPr="00E871C9">
        <w:rPr>
          <w:rFonts w:ascii="Times New Roman" w:hAnsi="Times New Roman" w:cs="Times New Roman"/>
          <w:sz w:val="24"/>
          <w:szCs w:val="24"/>
        </w:rPr>
        <w:t xml:space="preserve">according to </w:t>
      </w:r>
      <w:r w:rsidRPr="00E871C9">
        <w:rPr>
          <w:rFonts w:ascii="Times New Roman" w:hAnsi="Times New Roman" w:cs="Times New Roman"/>
          <w:sz w:val="24"/>
          <w:szCs w:val="24"/>
        </w:rPr>
        <w:t>necessity this include fixed expense</w:t>
      </w:r>
      <w:r w:rsidR="00E30E56" w:rsidRPr="00E871C9">
        <w:rPr>
          <w:rFonts w:ascii="Times New Roman" w:hAnsi="Times New Roman" w:cs="Times New Roman"/>
          <w:sz w:val="24"/>
          <w:szCs w:val="24"/>
        </w:rPr>
        <w:t xml:space="preserve">, </w:t>
      </w:r>
      <w:r w:rsidRPr="00E871C9">
        <w:rPr>
          <w:rFonts w:ascii="Times New Roman" w:hAnsi="Times New Roman" w:cs="Times New Roman"/>
          <w:sz w:val="24"/>
          <w:szCs w:val="24"/>
        </w:rPr>
        <w:t>Variable expen</w:t>
      </w:r>
      <w:r w:rsidR="00E30E56" w:rsidRPr="00E871C9">
        <w:rPr>
          <w:rFonts w:ascii="Times New Roman" w:hAnsi="Times New Roman" w:cs="Times New Roman"/>
          <w:sz w:val="24"/>
          <w:szCs w:val="24"/>
        </w:rPr>
        <w:t>se and</w:t>
      </w:r>
      <w:r w:rsidRPr="00E871C9">
        <w:rPr>
          <w:rFonts w:ascii="Times New Roman" w:hAnsi="Times New Roman" w:cs="Times New Roman"/>
          <w:sz w:val="24"/>
          <w:szCs w:val="24"/>
        </w:rPr>
        <w:t xml:space="preserve"> optional expenses.</w:t>
      </w:r>
    </w:p>
    <w:p w14:paraId="3473F765" w14:textId="4C6D34DE" w:rsidR="00D815F6" w:rsidRPr="00E871C9" w:rsidRDefault="00D815F6" w:rsidP="00316CB9">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Fixed expenses:</w:t>
      </w:r>
      <w:r w:rsidR="00747A5B" w:rsidRPr="00E871C9">
        <w:rPr>
          <w:rFonts w:ascii="Times New Roman" w:hAnsi="Times New Roman" w:cs="Times New Roman"/>
          <w:sz w:val="24"/>
          <w:szCs w:val="24"/>
        </w:rPr>
        <w:t xml:space="preserve"> This expenses include fulfilling our essential expenses that are same for every </w:t>
      </w:r>
      <w:r w:rsidR="002A62D5" w:rsidRPr="00E871C9">
        <w:rPr>
          <w:rFonts w:ascii="Times New Roman" w:hAnsi="Times New Roman" w:cs="Times New Roman"/>
          <w:sz w:val="24"/>
          <w:szCs w:val="24"/>
        </w:rPr>
        <w:t>month. Example of essential expense house rent, car EMI, prepaid telephone bills etc.</w:t>
      </w:r>
    </w:p>
    <w:p w14:paraId="0A5FF077" w14:textId="77777777" w:rsidR="00D815F6" w:rsidRPr="00E871C9" w:rsidRDefault="00D815F6" w:rsidP="001668A7">
      <w:pPr>
        <w:spacing w:after="0" w:line="240" w:lineRule="auto"/>
        <w:jc w:val="both"/>
        <w:rPr>
          <w:rFonts w:ascii="Times New Roman" w:hAnsi="Times New Roman" w:cs="Times New Roman"/>
          <w:sz w:val="24"/>
          <w:szCs w:val="24"/>
        </w:rPr>
      </w:pPr>
    </w:p>
    <w:p w14:paraId="51E32DCE" w14:textId="6FAC08F4" w:rsidR="00747A5B" w:rsidRPr="00E871C9" w:rsidRDefault="00D815F6"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Variable expenses:</w:t>
      </w:r>
      <w:r w:rsidR="002A62D5" w:rsidRPr="00E871C9">
        <w:rPr>
          <w:rFonts w:ascii="Times New Roman" w:hAnsi="Times New Roman" w:cs="Times New Roman"/>
          <w:sz w:val="24"/>
          <w:szCs w:val="24"/>
        </w:rPr>
        <w:t xml:space="preserve"> Then we have to focus on variable expenses these are expenses that are not same for every month</w:t>
      </w:r>
      <w:r w:rsidRPr="00E871C9">
        <w:rPr>
          <w:rFonts w:ascii="Times New Roman" w:hAnsi="Times New Roman" w:cs="Times New Roman"/>
          <w:sz w:val="24"/>
          <w:szCs w:val="24"/>
        </w:rPr>
        <w:t xml:space="preserve"> but are necessary</w:t>
      </w:r>
      <w:r w:rsidR="002A62D5" w:rsidRPr="00E871C9">
        <w:rPr>
          <w:rFonts w:ascii="Times New Roman" w:hAnsi="Times New Roman" w:cs="Times New Roman"/>
          <w:sz w:val="24"/>
          <w:szCs w:val="24"/>
        </w:rPr>
        <w:t>. Example of variable expenses are groceries, electricity bill etc.</w:t>
      </w:r>
    </w:p>
    <w:p w14:paraId="5174561C" w14:textId="77777777" w:rsidR="00D815F6" w:rsidRPr="00E871C9" w:rsidRDefault="00D815F6" w:rsidP="00A05DB3">
      <w:pPr>
        <w:spacing w:after="0" w:line="240" w:lineRule="auto"/>
        <w:ind w:left="360"/>
        <w:jc w:val="both"/>
        <w:rPr>
          <w:rFonts w:ascii="Times New Roman" w:hAnsi="Times New Roman" w:cs="Times New Roman"/>
          <w:sz w:val="24"/>
          <w:szCs w:val="24"/>
        </w:rPr>
      </w:pPr>
    </w:p>
    <w:p w14:paraId="1F3D10C0" w14:textId="77777777" w:rsidR="00E30E56" w:rsidRPr="00E871C9" w:rsidRDefault="00D815F6"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Optional expenses: This expenses will vary from person to person. All unnecessary expenses belongs to optional expenses where you have choice where to spend money.</w:t>
      </w:r>
    </w:p>
    <w:p w14:paraId="30B51B84" w14:textId="77777777" w:rsidR="00E30E56" w:rsidRPr="00E871C9" w:rsidRDefault="00E30E56" w:rsidP="00A05DB3">
      <w:pPr>
        <w:spacing w:after="0" w:line="240" w:lineRule="auto"/>
        <w:ind w:left="360"/>
        <w:jc w:val="both"/>
        <w:rPr>
          <w:rFonts w:ascii="Times New Roman" w:hAnsi="Times New Roman" w:cs="Times New Roman"/>
          <w:sz w:val="24"/>
          <w:szCs w:val="24"/>
        </w:rPr>
      </w:pPr>
    </w:p>
    <w:p w14:paraId="1B523B00" w14:textId="55C33529" w:rsidR="00E30E56" w:rsidRPr="00E871C9" w:rsidRDefault="00E30E56" w:rsidP="001668A7">
      <w:pPr>
        <w:pStyle w:val="ListParagraph"/>
        <w:numPr>
          <w:ilvl w:val="0"/>
          <w:numId w:val="5"/>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t>Make a list of spending habits:</w:t>
      </w:r>
    </w:p>
    <w:p w14:paraId="663CBFCC" w14:textId="77777777" w:rsidR="000745E5" w:rsidRPr="00E871C9" w:rsidRDefault="000745E5" w:rsidP="001668A7">
      <w:pPr>
        <w:pStyle w:val="ListParagraph"/>
        <w:spacing w:after="0" w:line="240" w:lineRule="auto"/>
        <w:jc w:val="both"/>
        <w:rPr>
          <w:rFonts w:ascii="Times New Roman" w:hAnsi="Times New Roman" w:cs="Times New Roman"/>
          <w:b/>
          <w:sz w:val="24"/>
          <w:szCs w:val="24"/>
        </w:rPr>
      </w:pPr>
    </w:p>
    <w:p w14:paraId="6BBE5837" w14:textId="06BEE255" w:rsidR="00132EE7" w:rsidRPr="00E871C9" w:rsidRDefault="000745E5"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 xml:space="preserve">Once </w:t>
      </w:r>
      <w:r w:rsidR="00877665" w:rsidRPr="00E871C9">
        <w:rPr>
          <w:rFonts w:ascii="Times New Roman" w:hAnsi="Times New Roman" w:cs="Times New Roman"/>
          <w:sz w:val="24"/>
          <w:szCs w:val="24"/>
        </w:rPr>
        <w:t>we</w:t>
      </w:r>
      <w:r w:rsidRPr="00E871C9">
        <w:rPr>
          <w:rFonts w:ascii="Times New Roman" w:hAnsi="Times New Roman" w:cs="Times New Roman"/>
          <w:sz w:val="24"/>
          <w:szCs w:val="24"/>
        </w:rPr>
        <w:t xml:space="preserve"> prioritize </w:t>
      </w:r>
      <w:r w:rsidR="00877665" w:rsidRPr="00E871C9">
        <w:rPr>
          <w:rFonts w:ascii="Times New Roman" w:hAnsi="Times New Roman" w:cs="Times New Roman"/>
          <w:sz w:val="24"/>
          <w:szCs w:val="24"/>
        </w:rPr>
        <w:t>our expenses then we</w:t>
      </w:r>
      <w:r w:rsidRPr="00E871C9">
        <w:rPr>
          <w:rFonts w:ascii="Times New Roman" w:hAnsi="Times New Roman" w:cs="Times New Roman"/>
          <w:sz w:val="24"/>
          <w:szCs w:val="24"/>
        </w:rPr>
        <w:t xml:space="preserve"> have to make list of all expens</w:t>
      </w:r>
      <w:r w:rsidR="00877665" w:rsidRPr="00E871C9">
        <w:rPr>
          <w:rFonts w:ascii="Times New Roman" w:hAnsi="Times New Roman" w:cs="Times New Roman"/>
          <w:sz w:val="24"/>
          <w:szCs w:val="24"/>
        </w:rPr>
        <w:t>es on monthly basis, so that we</w:t>
      </w:r>
      <w:r w:rsidRPr="00E871C9">
        <w:rPr>
          <w:rFonts w:ascii="Times New Roman" w:hAnsi="Times New Roman" w:cs="Times New Roman"/>
          <w:sz w:val="24"/>
          <w:szCs w:val="24"/>
        </w:rPr>
        <w:t xml:space="preserve"> can track</w:t>
      </w:r>
      <w:r w:rsidR="00877665" w:rsidRPr="00E871C9">
        <w:rPr>
          <w:rFonts w:ascii="Times New Roman" w:hAnsi="Times New Roman" w:cs="Times New Roman"/>
          <w:sz w:val="24"/>
          <w:szCs w:val="24"/>
        </w:rPr>
        <w:t xml:space="preserve"> where we</w:t>
      </w:r>
      <w:r w:rsidRPr="00E871C9">
        <w:rPr>
          <w:rFonts w:ascii="Times New Roman" w:hAnsi="Times New Roman" w:cs="Times New Roman"/>
          <w:sz w:val="24"/>
          <w:szCs w:val="24"/>
        </w:rPr>
        <w:t xml:space="preserve"> are spending more</w:t>
      </w:r>
      <w:r w:rsidR="00132EE7" w:rsidRPr="00E871C9">
        <w:rPr>
          <w:rFonts w:ascii="Times New Roman" w:hAnsi="Times New Roman" w:cs="Times New Roman"/>
          <w:sz w:val="24"/>
          <w:szCs w:val="24"/>
        </w:rPr>
        <w:t xml:space="preserve"> or</w:t>
      </w:r>
      <w:r w:rsidRPr="00E871C9">
        <w:rPr>
          <w:rFonts w:ascii="Times New Roman" w:hAnsi="Times New Roman" w:cs="Times New Roman"/>
          <w:sz w:val="24"/>
          <w:szCs w:val="24"/>
        </w:rPr>
        <w:t xml:space="preserve"> less.</w:t>
      </w:r>
      <w:r w:rsidR="00877665" w:rsidRPr="00E871C9">
        <w:rPr>
          <w:rFonts w:ascii="Times New Roman" w:hAnsi="Times New Roman" w:cs="Times New Roman"/>
          <w:sz w:val="24"/>
          <w:szCs w:val="24"/>
        </w:rPr>
        <w:t xml:space="preserve"> W</w:t>
      </w:r>
      <w:r w:rsidR="00132EE7" w:rsidRPr="00E871C9">
        <w:rPr>
          <w:rFonts w:ascii="Times New Roman" w:hAnsi="Times New Roman" w:cs="Times New Roman"/>
          <w:sz w:val="24"/>
          <w:szCs w:val="24"/>
        </w:rPr>
        <w:t xml:space="preserve">e should add each and every expense so that it helps to make an accurate budget. Following </w:t>
      </w:r>
      <w:r w:rsidR="00877665" w:rsidRPr="00E871C9">
        <w:rPr>
          <w:rFonts w:ascii="Times New Roman" w:hAnsi="Times New Roman" w:cs="Times New Roman"/>
          <w:sz w:val="24"/>
          <w:szCs w:val="24"/>
        </w:rPr>
        <w:t>are some expenses that we</w:t>
      </w:r>
      <w:r w:rsidR="00132EE7" w:rsidRPr="00E871C9">
        <w:rPr>
          <w:rFonts w:ascii="Times New Roman" w:hAnsi="Times New Roman" w:cs="Times New Roman"/>
          <w:sz w:val="24"/>
          <w:szCs w:val="24"/>
        </w:rPr>
        <w:t xml:space="preserve"> might paying every month.</w:t>
      </w:r>
    </w:p>
    <w:p w14:paraId="5DD55890" w14:textId="07ECC17E" w:rsidR="00132EE7" w:rsidRPr="00E871C9" w:rsidRDefault="00132EE7" w:rsidP="00A05DB3">
      <w:pPr>
        <w:tabs>
          <w:tab w:val="left" w:pos="2580"/>
        </w:tabs>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Grocery bill</w:t>
      </w:r>
      <w:r w:rsidR="00371925" w:rsidRPr="00E871C9">
        <w:rPr>
          <w:rFonts w:ascii="Times New Roman" w:hAnsi="Times New Roman" w:cs="Times New Roman"/>
          <w:sz w:val="24"/>
          <w:szCs w:val="24"/>
        </w:rPr>
        <w:tab/>
      </w:r>
    </w:p>
    <w:p w14:paraId="16A008F8" w14:textId="44A77277" w:rsidR="00132EE7" w:rsidRPr="00E871C9" w:rsidRDefault="00132EE7"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Car EMI</w:t>
      </w:r>
    </w:p>
    <w:p w14:paraId="53A6E4E1" w14:textId="17FCB746" w:rsidR="00132EE7" w:rsidRPr="00E871C9" w:rsidRDefault="00132EE7"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Fuel bill</w:t>
      </w:r>
    </w:p>
    <w:p w14:paraId="33220A3C" w14:textId="62E026AC" w:rsidR="005817A5" w:rsidRPr="00E871C9" w:rsidRDefault="00132EE7"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Water bill</w:t>
      </w:r>
    </w:p>
    <w:p w14:paraId="4C38822E" w14:textId="34C0FC36" w:rsidR="005817A5" w:rsidRPr="00E871C9" w:rsidRDefault="005817A5"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Wi-Fi bill</w:t>
      </w:r>
    </w:p>
    <w:p w14:paraId="5F6B1423" w14:textId="7FFD7629" w:rsidR="00E30E56" w:rsidRPr="00E871C9" w:rsidRDefault="005817A5"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Other subscriptions</w:t>
      </w:r>
    </w:p>
    <w:p w14:paraId="197A32D9" w14:textId="77777777" w:rsidR="005817A5" w:rsidRPr="00E871C9" w:rsidRDefault="005817A5" w:rsidP="001668A7">
      <w:pPr>
        <w:spacing w:after="0" w:line="240" w:lineRule="auto"/>
        <w:jc w:val="both"/>
        <w:rPr>
          <w:rFonts w:ascii="Times New Roman" w:hAnsi="Times New Roman" w:cs="Times New Roman"/>
          <w:sz w:val="24"/>
          <w:szCs w:val="24"/>
        </w:rPr>
      </w:pPr>
    </w:p>
    <w:p w14:paraId="2F2B6477" w14:textId="661C1A15" w:rsidR="005817A5" w:rsidRPr="00E871C9" w:rsidRDefault="005817A5" w:rsidP="001668A7">
      <w:pPr>
        <w:pStyle w:val="ListParagraph"/>
        <w:numPr>
          <w:ilvl w:val="0"/>
          <w:numId w:val="5"/>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t>Make a plan:</w:t>
      </w:r>
    </w:p>
    <w:p w14:paraId="56B12D1A" w14:textId="77777777" w:rsidR="005817A5" w:rsidRPr="00E871C9" w:rsidRDefault="005817A5" w:rsidP="001668A7">
      <w:pPr>
        <w:spacing w:after="0" w:line="240" w:lineRule="auto"/>
        <w:jc w:val="both"/>
        <w:rPr>
          <w:rFonts w:ascii="Times New Roman" w:hAnsi="Times New Roman" w:cs="Times New Roman"/>
          <w:sz w:val="24"/>
          <w:szCs w:val="24"/>
        </w:rPr>
      </w:pPr>
    </w:p>
    <w:p w14:paraId="23ECD5F9" w14:textId="77777777" w:rsidR="00482015" w:rsidRPr="00E871C9" w:rsidRDefault="00877665"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We</w:t>
      </w:r>
      <w:r w:rsidR="005817A5" w:rsidRPr="00E871C9">
        <w:rPr>
          <w:rFonts w:ascii="Times New Roman" w:hAnsi="Times New Roman" w:cs="Times New Roman"/>
          <w:sz w:val="24"/>
          <w:szCs w:val="24"/>
        </w:rPr>
        <w:t xml:space="preserve"> should have a </w:t>
      </w:r>
      <w:r w:rsidRPr="00E871C9">
        <w:rPr>
          <w:rFonts w:ascii="Times New Roman" w:hAnsi="Times New Roman" w:cs="Times New Roman"/>
          <w:sz w:val="24"/>
          <w:szCs w:val="24"/>
        </w:rPr>
        <w:t>rigid plan to manage our</w:t>
      </w:r>
      <w:r w:rsidR="005817A5" w:rsidRPr="00E871C9">
        <w:rPr>
          <w:rFonts w:ascii="Times New Roman" w:hAnsi="Times New Roman" w:cs="Times New Roman"/>
          <w:sz w:val="24"/>
          <w:szCs w:val="24"/>
        </w:rPr>
        <w:t xml:space="preserve"> capital.</w:t>
      </w:r>
      <w:r w:rsidRPr="00E871C9">
        <w:rPr>
          <w:rFonts w:ascii="Times New Roman" w:hAnsi="Times New Roman" w:cs="Times New Roman"/>
          <w:sz w:val="24"/>
          <w:szCs w:val="24"/>
        </w:rPr>
        <w:t xml:space="preserve"> Execution of plan must be done immediately otherwise the planning is of no worth. Planning help us to make a successful budget. Planning involves where, why and how much expense we are going to make.</w:t>
      </w:r>
      <w:r w:rsidR="00482015" w:rsidRPr="00E871C9">
        <w:rPr>
          <w:rFonts w:ascii="Times New Roman" w:hAnsi="Times New Roman" w:cs="Times New Roman"/>
          <w:sz w:val="24"/>
          <w:szCs w:val="24"/>
        </w:rPr>
        <w:t xml:space="preserve"> At the same time we must analyses that things are working according to your plan or not. Proper planning will help you to make a healthy financial position.</w:t>
      </w:r>
    </w:p>
    <w:p w14:paraId="528528CC" w14:textId="77777777" w:rsidR="00482015" w:rsidRPr="00E871C9" w:rsidRDefault="00482015" w:rsidP="001668A7">
      <w:pPr>
        <w:spacing w:after="0" w:line="240" w:lineRule="auto"/>
        <w:jc w:val="both"/>
        <w:rPr>
          <w:rFonts w:ascii="Times New Roman" w:hAnsi="Times New Roman" w:cs="Times New Roman"/>
          <w:sz w:val="24"/>
          <w:szCs w:val="24"/>
        </w:rPr>
      </w:pPr>
    </w:p>
    <w:p w14:paraId="084E7C9A" w14:textId="26B80EEA" w:rsidR="00482015" w:rsidRPr="00E871C9" w:rsidRDefault="00482015" w:rsidP="001668A7">
      <w:pPr>
        <w:pStyle w:val="ListParagraph"/>
        <w:numPr>
          <w:ilvl w:val="0"/>
          <w:numId w:val="5"/>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t>Set financial goals:</w:t>
      </w:r>
    </w:p>
    <w:p w14:paraId="7E20ECFD" w14:textId="77777777" w:rsidR="00071A94" w:rsidRPr="00E871C9" w:rsidRDefault="00071A94" w:rsidP="001668A7">
      <w:pPr>
        <w:pStyle w:val="ListParagraph"/>
        <w:spacing w:after="0" w:line="240" w:lineRule="auto"/>
        <w:jc w:val="both"/>
        <w:rPr>
          <w:rFonts w:ascii="Times New Roman" w:hAnsi="Times New Roman" w:cs="Times New Roman"/>
          <w:b/>
          <w:sz w:val="24"/>
          <w:szCs w:val="24"/>
        </w:rPr>
      </w:pPr>
    </w:p>
    <w:p w14:paraId="355CD17D" w14:textId="382D9921" w:rsidR="00482015" w:rsidRPr="00E871C9" w:rsidRDefault="00482015"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lastRenderedPageBreak/>
        <w:t xml:space="preserve">Make a list of both short </w:t>
      </w:r>
      <w:r w:rsidR="00371925" w:rsidRPr="00E871C9">
        <w:rPr>
          <w:rFonts w:ascii="Times New Roman" w:hAnsi="Times New Roman" w:cs="Times New Roman"/>
          <w:sz w:val="24"/>
          <w:szCs w:val="24"/>
        </w:rPr>
        <w:t xml:space="preserve">and long term financial goals you want to achieve. Short term goals, like saving for vacation might take a year or less. Long term goals, such as saving for retirement or your child’s college education are goals that may take years to accomplish. </w:t>
      </w:r>
    </w:p>
    <w:p w14:paraId="36EDBF1D" w14:textId="77777777" w:rsidR="00482015" w:rsidRPr="00E871C9" w:rsidRDefault="00482015" w:rsidP="001668A7">
      <w:pPr>
        <w:spacing w:after="0" w:line="240" w:lineRule="auto"/>
        <w:jc w:val="both"/>
        <w:rPr>
          <w:rFonts w:ascii="Times New Roman" w:hAnsi="Times New Roman" w:cs="Times New Roman"/>
          <w:b/>
          <w:sz w:val="24"/>
          <w:szCs w:val="24"/>
        </w:rPr>
      </w:pPr>
    </w:p>
    <w:p w14:paraId="20C7B8EC" w14:textId="527A8D9A" w:rsidR="00371925" w:rsidRPr="00E871C9" w:rsidRDefault="00371925" w:rsidP="001668A7">
      <w:pPr>
        <w:pStyle w:val="ListParagraph"/>
        <w:numPr>
          <w:ilvl w:val="0"/>
          <w:numId w:val="5"/>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t>Debt repayment:</w:t>
      </w:r>
    </w:p>
    <w:p w14:paraId="1BFCF61E" w14:textId="77777777" w:rsidR="00371925" w:rsidRPr="00E871C9" w:rsidRDefault="00371925" w:rsidP="001668A7">
      <w:pPr>
        <w:spacing w:after="0" w:line="240" w:lineRule="auto"/>
        <w:jc w:val="both"/>
        <w:rPr>
          <w:rFonts w:ascii="Times New Roman" w:hAnsi="Times New Roman" w:cs="Times New Roman"/>
          <w:b/>
          <w:sz w:val="24"/>
          <w:szCs w:val="24"/>
        </w:rPr>
      </w:pPr>
    </w:p>
    <w:p w14:paraId="73DF39BD" w14:textId="20B034E4" w:rsidR="00A05DB3" w:rsidRPr="00E871C9" w:rsidRDefault="00071A94" w:rsidP="00256479">
      <w:pPr>
        <w:ind w:left="360"/>
        <w:rPr>
          <w:rFonts w:ascii="Times New Roman" w:hAnsi="Times New Roman" w:cs="Times New Roman"/>
          <w:sz w:val="24"/>
          <w:szCs w:val="24"/>
        </w:rPr>
      </w:pPr>
      <w:r w:rsidRPr="00E871C9">
        <w:rPr>
          <w:rFonts w:ascii="Times New Roman" w:hAnsi="Times New Roman" w:cs="Times New Roman"/>
          <w:sz w:val="24"/>
          <w:szCs w:val="24"/>
        </w:rPr>
        <w:t>Debt repayment is also important in financial budgeting.</w:t>
      </w:r>
      <w:r w:rsidR="00EA534F" w:rsidRPr="00E871C9">
        <w:rPr>
          <w:rFonts w:ascii="Times New Roman" w:hAnsi="Times New Roman" w:cs="Times New Roman"/>
          <w:sz w:val="24"/>
          <w:szCs w:val="24"/>
        </w:rPr>
        <w:t xml:space="preserve"> It is necessary fo</w:t>
      </w:r>
      <w:r w:rsidR="00B257F9" w:rsidRPr="00E871C9">
        <w:rPr>
          <w:rFonts w:ascii="Times New Roman" w:hAnsi="Times New Roman" w:cs="Times New Roman"/>
          <w:sz w:val="24"/>
          <w:szCs w:val="24"/>
        </w:rPr>
        <w:t>r maintaining good relationship with creditors.</w:t>
      </w:r>
      <w:r w:rsidRPr="00E871C9">
        <w:rPr>
          <w:rFonts w:ascii="Times New Roman" w:hAnsi="Times New Roman" w:cs="Times New Roman"/>
          <w:sz w:val="24"/>
          <w:szCs w:val="24"/>
        </w:rPr>
        <w:t xml:space="preserve"> Timely repayments of debts make your credit score strong. This will helps you to get a big loa</w:t>
      </w:r>
      <w:r w:rsidR="00EA534F" w:rsidRPr="00E871C9">
        <w:rPr>
          <w:rFonts w:ascii="Times New Roman" w:hAnsi="Times New Roman" w:cs="Times New Roman"/>
          <w:sz w:val="24"/>
          <w:szCs w:val="24"/>
        </w:rPr>
        <w:t>n amount in future time period.</w:t>
      </w:r>
    </w:p>
    <w:p w14:paraId="1838155D" w14:textId="6B5D57D1" w:rsidR="00EA534F" w:rsidRPr="00E871C9" w:rsidRDefault="00EA534F" w:rsidP="001668A7">
      <w:pPr>
        <w:pStyle w:val="ListParagraph"/>
        <w:numPr>
          <w:ilvl w:val="0"/>
          <w:numId w:val="5"/>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t>Source of income:</w:t>
      </w:r>
    </w:p>
    <w:p w14:paraId="56A05B04" w14:textId="77777777" w:rsidR="00EA534F" w:rsidRPr="00E871C9" w:rsidRDefault="00EA534F" w:rsidP="001668A7">
      <w:pPr>
        <w:pStyle w:val="ListParagraph"/>
        <w:spacing w:after="0" w:line="240" w:lineRule="auto"/>
        <w:jc w:val="both"/>
        <w:rPr>
          <w:rFonts w:ascii="Times New Roman" w:hAnsi="Times New Roman" w:cs="Times New Roman"/>
          <w:b/>
          <w:sz w:val="24"/>
          <w:szCs w:val="24"/>
        </w:rPr>
      </w:pPr>
    </w:p>
    <w:p w14:paraId="76FED167" w14:textId="2044D9D3" w:rsidR="00EA534F" w:rsidRPr="00E871C9" w:rsidRDefault="00EA534F"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We should have more than one source of income. It help us in making money faster. It can be done by investing in various activities, such as in share market, SIP, mutual funds, purchasing properties,</w:t>
      </w:r>
      <w:r w:rsidR="00B257F9" w:rsidRPr="00E871C9">
        <w:rPr>
          <w:rFonts w:ascii="Times New Roman" w:hAnsi="Times New Roman" w:cs="Times New Roman"/>
          <w:sz w:val="24"/>
          <w:szCs w:val="24"/>
        </w:rPr>
        <w:t xml:space="preserve"> starting new business etc.</w:t>
      </w:r>
    </w:p>
    <w:p w14:paraId="6B0B017C" w14:textId="77777777" w:rsidR="00B257F9" w:rsidRPr="00E871C9" w:rsidRDefault="00B257F9" w:rsidP="001668A7">
      <w:pPr>
        <w:spacing w:after="0" w:line="240" w:lineRule="auto"/>
        <w:jc w:val="both"/>
        <w:rPr>
          <w:rFonts w:ascii="Times New Roman" w:hAnsi="Times New Roman" w:cs="Times New Roman"/>
          <w:sz w:val="24"/>
          <w:szCs w:val="24"/>
        </w:rPr>
      </w:pPr>
    </w:p>
    <w:p w14:paraId="0C653D29" w14:textId="11EA07D2" w:rsidR="00B257F9" w:rsidRPr="00E871C9" w:rsidRDefault="00B257F9" w:rsidP="001668A7">
      <w:pPr>
        <w:pStyle w:val="ListParagraph"/>
        <w:numPr>
          <w:ilvl w:val="0"/>
          <w:numId w:val="5"/>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t>Review your budget plans:</w:t>
      </w:r>
    </w:p>
    <w:p w14:paraId="5A3ACF1D" w14:textId="77777777" w:rsidR="00B257F9" w:rsidRPr="00E871C9" w:rsidRDefault="00B257F9" w:rsidP="001668A7">
      <w:pPr>
        <w:spacing w:after="0" w:line="240" w:lineRule="auto"/>
        <w:jc w:val="both"/>
        <w:rPr>
          <w:rFonts w:ascii="Times New Roman" w:hAnsi="Times New Roman" w:cs="Times New Roman"/>
          <w:b/>
          <w:sz w:val="24"/>
          <w:szCs w:val="24"/>
        </w:rPr>
      </w:pPr>
    </w:p>
    <w:p w14:paraId="153A13AA" w14:textId="19F0DE29" w:rsidR="00B257F9" w:rsidRPr="00E871C9" w:rsidRDefault="00B257F9"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 xml:space="preserve">Regularly checking of our plans with budget provides us clear idea about </w:t>
      </w:r>
      <w:r w:rsidR="00E42DD8" w:rsidRPr="00E871C9">
        <w:rPr>
          <w:rFonts w:ascii="Times New Roman" w:hAnsi="Times New Roman" w:cs="Times New Roman"/>
          <w:sz w:val="24"/>
          <w:szCs w:val="24"/>
        </w:rPr>
        <w:t>whether we are in the direction of achieving our financial goals or not. If not then we must have to change our plans accordingly so that we achieve our goals</w:t>
      </w:r>
      <w:r w:rsidRPr="00E871C9">
        <w:rPr>
          <w:rFonts w:ascii="Times New Roman" w:hAnsi="Times New Roman" w:cs="Times New Roman"/>
          <w:sz w:val="24"/>
          <w:szCs w:val="24"/>
        </w:rPr>
        <w:t xml:space="preserve"> </w:t>
      </w:r>
      <w:r w:rsidR="00E42DD8" w:rsidRPr="00E871C9">
        <w:rPr>
          <w:rFonts w:ascii="Times New Roman" w:hAnsi="Times New Roman" w:cs="Times New Roman"/>
          <w:sz w:val="24"/>
          <w:szCs w:val="24"/>
        </w:rPr>
        <w:t>as early as possible.</w:t>
      </w:r>
    </w:p>
    <w:p w14:paraId="7F93ADCE" w14:textId="77777777" w:rsidR="001668A7" w:rsidRPr="00E871C9" w:rsidRDefault="001668A7" w:rsidP="001668A7">
      <w:pPr>
        <w:spacing w:after="0" w:line="240" w:lineRule="auto"/>
        <w:jc w:val="both"/>
        <w:rPr>
          <w:rFonts w:ascii="Times New Roman" w:hAnsi="Times New Roman" w:cs="Times New Roman"/>
          <w:sz w:val="24"/>
          <w:szCs w:val="24"/>
        </w:rPr>
      </w:pPr>
    </w:p>
    <w:p w14:paraId="5F7FC4A0" w14:textId="77777777" w:rsidR="001668A7" w:rsidRPr="00E871C9" w:rsidRDefault="001668A7" w:rsidP="001668A7">
      <w:pPr>
        <w:spacing w:after="0" w:line="240" w:lineRule="auto"/>
        <w:jc w:val="both"/>
        <w:rPr>
          <w:rFonts w:ascii="Times New Roman" w:hAnsi="Times New Roman" w:cs="Times New Roman"/>
          <w:sz w:val="24"/>
          <w:szCs w:val="24"/>
        </w:rPr>
      </w:pPr>
    </w:p>
    <w:p w14:paraId="43A713A7" w14:textId="78DFE7A9" w:rsidR="001668A7" w:rsidRPr="00E871C9" w:rsidRDefault="001668A7" w:rsidP="001668A7">
      <w:pPr>
        <w:spacing w:after="0" w:line="240" w:lineRule="auto"/>
        <w:jc w:val="center"/>
        <w:rPr>
          <w:rFonts w:ascii="Times New Roman" w:hAnsi="Times New Roman" w:cs="Times New Roman"/>
          <w:b/>
          <w:sz w:val="24"/>
          <w:szCs w:val="24"/>
        </w:rPr>
      </w:pPr>
      <w:r w:rsidRPr="00E871C9">
        <w:rPr>
          <w:rFonts w:ascii="Times New Roman" w:hAnsi="Times New Roman" w:cs="Times New Roman"/>
          <w:b/>
          <w:sz w:val="24"/>
          <w:szCs w:val="24"/>
        </w:rPr>
        <w:t>INVESTING FOR INDIVIDUALS</w:t>
      </w:r>
    </w:p>
    <w:p w14:paraId="5650E7F8" w14:textId="77777777" w:rsidR="001668A7" w:rsidRPr="00E871C9" w:rsidRDefault="001668A7" w:rsidP="001668A7">
      <w:pPr>
        <w:spacing w:after="0" w:line="240" w:lineRule="auto"/>
        <w:jc w:val="center"/>
        <w:rPr>
          <w:rFonts w:ascii="Times New Roman" w:hAnsi="Times New Roman" w:cs="Times New Roman"/>
          <w:b/>
          <w:sz w:val="24"/>
          <w:szCs w:val="24"/>
        </w:rPr>
      </w:pPr>
    </w:p>
    <w:p w14:paraId="40C7450A" w14:textId="77777777" w:rsidR="001668A7" w:rsidRPr="00E871C9" w:rsidRDefault="001668A7" w:rsidP="001668A7">
      <w:pPr>
        <w:spacing w:after="0" w:line="240" w:lineRule="auto"/>
        <w:jc w:val="center"/>
        <w:rPr>
          <w:rFonts w:ascii="Times New Roman" w:hAnsi="Times New Roman" w:cs="Times New Roman"/>
          <w:b/>
          <w:sz w:val="24"/>
          <w:szCs w:val="24"/>
        </w:rPr>
      </w:pPr>
    </w:p>
    <w:p w14:paraId="0C4960E0" w14:textId="71A09D08" w:rsidR="001668A7" w:rsidRPr="00E871C9" w:rsidRDefault="001668A7" w:rsidP="00A05DB3">
      <w:pPr>
        <w:pStyle w:val="ListParagraph"/>
        <w:numPr>
          <w:ilvl w:val="0"/>
          <w:numId w:val="16"/>
        </w:numPr>
        <w:spacing w:after="0" w:line="240" w:lineRule="auto"/>
        <w:rPr>
          <w:rFonts w:ascii="Times New Roman" w:hAnsi="Times New Roman" w:cs="Times New Roman"/>
          <w:b/>
          <w:sz w:val="24"/>
          <w:szCs w:val="24"/>
        </w:rPr>
      </w:pPr>
      <w:r w:rsidRPr="00E871C9">
        <w:rPr>
          <w:rFonts w:ascii="Times New Roman" w:hAnsi="Times New Roman" w:cs="Times New Roman"/>
          <w:b/>
          <w:sz w:val="24"/>
          <w:szCs w:val="24"/>
        </w:rPr>
        <w:t>What is meant by Investing?</w:t>
      </w:r>
    </w:p>
    <w:p w14:paraId="37B07A35" w14:textId="71991B0D" w:rsidR="001668A7" w:rsidRPr="00E871C9" w:rsidRDefault="001668A7"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b/>
          <w:sz w:val="24"/>
          <w:szCs w:val="24"/>
        </w:rPr>
        <w:t xml:space="preserve"> </w:t>
      </w:r>
      <w:r w:rsidR="006F3470" w:rsidRPr="00E871C9">
        <w:rPr>
          <w:rFonts w:ascii="Times New Roman" w:hAnsi="Times New Roman" w:cs="Times New Roman"/>
          <w:sz w:val="24"/>
          <w:szCs w:val="24"/>
        </w:rPr>
        <w:t>Investing is an act of putting money to work for us which will provides benefit in future. It is a process in which we take calculated risk so that we can earn reward after some time period.</w:t>
      </w:r>
      <w:r w:rsidR="000F12B0" w:rsidRPr="00E871C9">
        <w:rPr>
          <w:rFonts w:ascii="Times New Roman" w:hAnsi="Times New Roman" w:cs="Times New Roman"/>
          <w:sz w:val="24"/>
          <w:szCs w:val="24"/>
        </w:rPr>
        <w:t xml:space="preserve"> Investing of capital should be based on </w:t>
      </w:r>
      <w:r w:rsidR="005423EA" w:rsidRPr="00E871C9">
        <w:rPr>
          <w:rFonts w:ascii="Times New Roman" w:hAnsi="Times New Roman" w:cs="Times New Roman"/>
          <w:sz w:val="24"/>
          <w:szCs w:val="24"/>
        </w:rPr>
        <w:t xml:space="preserve">factors such as free savings, time period of investing, risk calculation, analyzing of market condition etc. </w:t>
      </w:r>
      <w:r w:rsidR="00F067F0" w:rsidRPr="00E871C9">
        <w:rPr>
          <w:rFonts w:ascii="Times New Roman" w:hAnsi="Times New Roman" w:cs="Times New Roman"/>
          <w:sz w:val="24"/>
          <w:szCs w:val="24"/>
        </w:rPr>
        <w:t>Now a days investing can be done in two ways online and offline.</w:t>
      </w:r>
    </w:p>
    <w:p w14:paraId="6C3B2DE2" w14:textId="77777777" w:rsidR="006F3470" w:rsidRPr="00E871C9" w:rsidRDefault="006F3470" w:rsidP="001668A7">
      <w:pPr>
        <w:spacing w:after="0" w:line="240" w:lineRule="auto"/>
        <w:rPr>
          <w:rFonts w:ascii="Times New Roman" w:hAnsi="Times New Roman" w:cs="Times New Roman"/>
          <w:b/>
          <w:sz w:val="24"/>
          <w:szCs w:val="24"/>
        </w:rPr>
      </w:pPr>
    </w:p>
    <w:p w14:paraId="355C15D0" w14:textId="03B5CD07" w:rsidR="006F3470" w:rsidRPr="00E871C9" w:rsidRDefault="006F3470" w:rsidP="00A05DB3">
      <w:pPr>
        <w:spacing w:after="0" w:line="240" w:lineRule="auto"/>
        <w:ind w:left="360"/>
        <w:rPr>
          <w:rFonts w:ascii="Times New Roman" w:hAnsi="Times New Roman" w:cs="Times New Roman"/>
          <w:b/>
          <w:sz w:val="24"/>
          <w:szCs w:val="24"/>
        </w:rPr>
      </w:pPr>
      <w:r w:rsidRPr="00E871C9">
        <w:rPr>
          <w:rFonts w:ascii="Times New Roman" w:hAnsi="Times New Roman" w:cs="Times New Roman"/>
          <w:b/>
          <w:sz w:val="24"/>
          <w:szCs w:val="24"/>
        </w:rPr>
        <w:t>Investing strategies for personal finance:</w:t>
      </w:r>
    </w:p>
    <w:p w14:paraId="1C9057EB" w14:textId="77777777" w:rsidR="00F067F0" w:rsidRPr="00E871C9" w:rsidRDefault="00F067F0" w:rsidP="001668A7">
      <w:pPr>
        <w:spacing w:after="0" w:line="240" w:lineRule="auto"/>
        <w:rPr>
          <w:rFonts w:ascii="Times New Roman" w:hAnsi="Times New Roman" w:cs="Times New Roman"/>
          <w:b/>
          <w:sz w:val="24"/>
          <w:szCs w:val="24"/>
        </w:rPr>
      </w:pPr>
    </w:p>
    <w:p w14:paraId="70872815" w14:textId="5B4D42F2" w:rsidR="00F067F0" w:rsidRPr="00E871C9" w:rsidRDefault="00726A6E" w:rsidP="00726A6E">
      <w:pPr>
        <w:pStyle w:val="ListParagraph"/>
        <w:numPr>
          <w:ilvl w:val="0"/>
          <w:numId w:val="9"/>
        </w:numPr>
        <w:spacing w:after="0" w:line="240" w:lineRule="auto"/>
        <w:rPr>
          <w:rFonts w:ascii="Times New Roman" w:hAnsi="Times New Roman" w:cs="Times New Roman"/>
          <w:b/>
          <w:sz w:val="24"/>
          <w:szCs w:val="24"/>
        </w:rPr>
      </w:pPr>
      <w:r w:rsidRPr="00E871C9">
        <w:rPr>
          <w:rFonts w:ascii="Times New Roman" w:hAnsi="Times New Roman" w:cs="Times New Roman"/>
          <w:b/>
          <w:sz w:val="24"/>
          <w:szCs w:val="24"/>
        </w:rPr>
        <w:t>Making fixed investment</w:t>
      </w:r>
      <w:r w:rsidR="00F067F0" w:rsidRPr="00E871C9">
        <w:rPr>
          <w:rFonts w:ascii="Times New Roman" w:hAnsi="Times New Roman" w:cs="Times New Roman"/>
          <w:b/>
          <w:sz w:val="24"/>
          <w:szCs w:val="24"/>
        </w:rPr>
        <w:t>:</w:t>
      </w:r>
    </w:p>
    <w:p w14:paraId="212D5499" w14:textId="25199BAA" w:rsidR="00F067F0" w:rsidRPr="00E871C9" w:rsidRDefault="00F067F0"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 xml:space="preserve">Generally investment that are made for long period of time are known as fixed investment. This investment are big in size and provides huge benefits after a long period of time. These investment act as Asset for an individual. Some examples of fixed </w:t>
      </w:r>
      <w:r w:rsidR="00726A6E" w:rsidRPr="00E871C9">
        <w:rPr>
          <w:rFonts w:ascii="Times New Roman" w:hAnsi="Times New Roman" w:cs="Times New Roman"/>
          <w:sz w:val="24"/>
          <w:szCs w:val="24"/>
        </w:rPr>
        <w:t>invest</w:t>
      </w:r>
      <w:r w:rsidRPr="00E871C9">
        <w:rPr>
          <w:rFonts w:ascii="Times New Roman" w:hAnsi="Times New Roman" w:cs="Times New Roman"/>
          <w:sz w:val="24"/>
          <w:szCs w:val="24"/>
        </w:rPr>
        <w:t xml:space="preserve"> </w:t>
      </w:r>
      <w:r w:rsidR="00726A6E" w:rsidRPr="00E871C9">
        <w:rPr>
          <w:rFonts w:ascii="Times New Roman" w:hAnsi="Times New Roman" w:cs="Times New Roman"/>
          <w:sz w:val="24"/>
          <w:szCs w:val="24"/>
        </w:rPr>
        <w:t>are purchasing house, purchasing land, buying gold, etc. Making FD (Fixed deposit) in bank is also a good option for an individual.</w:t>
      </w:r>
    </w:p>
    <w:p w14:paraId="39505B57" w14:textId="77777777" w:rsidR="00726A6E" w:rsidRPr="00E871C9" w:rsidRDefault="00726A6E" w:rsidP="00726A6E">
      <w:pPr>
        <w:spacing w:after="0" w:line="240" w:lineRule="auto"/>
        <w:jc w:val="both"/>
        <w:rPr>
          <w:rFonts w:ascii="Times New Roman" w:hAnsi="Times New Roman" w:cs="Times New Roman"/>
          <w:sz w:val="24"/>
          <w:szCs w:val="24"/>
        </w:rPr>
      </w:pPr>
    </w:p>
    <w:p w14:paraId="627596AE" w14:textId="0AE7BF1D" w:rsidR="00726A6E" w:rsidRPr="00E871C9" w:rsidRDefault="00726A6E" w:rsidP="00726A6E">
      <w:pPr>
        <w:pStyle w:val="ListParagraph"/>
        <w:numPr>
          <w:ilvl w:val="0"/>
          <w:numId w:val="9"/>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t>Buy and hold:</w:t>
      </w:r>
    </w:p>
    <w:p w14:paraId="7CFAF788" w14:textId="7BC2EEBB" w:rsidR="00EF2EDC" w:rsidRPr="00E871C9" w:rsidRDefault="00726A6E"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This type of</w:t>
      </w:r>
      <w:r w:rsidR="00EF2EDC" w:rsidRPr="00E871C9">
        <w:rPr>
          <w:rFonts w:ascii="Times New Roman" w:hAnsi="Times New Roman" w:cs="Times New Roman"/>
          <w:sz w:val="24"/>
          <w:szCs w:val="24"/>
        </w:rPr>
        <w:t xml:space="preserve"> investment are made in share market where you purchase equity share and hold them unless your target is achieved. We shouldn’t fear about short fluctuations which comes in market. Patience are very important in this type of in this type of </w:t>
      </w:r>
      <w:r w:rsidR="00FC1DFC" w:rsidRPr="00E871C9">
        <w:rPr>
          <w:rFonts w:ascii="Times New Roman" w:hAnsi="Times New Roman" w:cs="Times New Roman"/>
          <w:sz w:val="24"/>
          <w:szCs w:val="24"/>
        </w:rPr>
        <w:t>strategies</w:t>
      </w:r>
      <w:r w:rsidR="00EF2EDC" w:rsidRPr="00E871C9">
        <w:rPr>
          <w:rFonts w:ascii="Times New Roman" w:hAnsi="Times New Roman" w:cs="Times New Roman"/>
          <w:sz w:val="24"/>
          <w:szCs w:val="24"/>
        </w:rPr>
        <w:t>.</w:t>
      </w:r>
    </w:p>
    <w:p w14:paraId="05D438B5" w14:textId="77777777" w:rsidR="00EF2EDC" w:rsidRPr="00E871C9" w:rsidRDefault="00EF2EDC" w:rsidP="00A05DB3">
      <w:pPr>
        <w:spacing w:after="0" w:line="240" w:lineRule="auto"/>
        <w:ind w:left="360"/>
        <w:jc w:val="both"/>
        <w:rPr>
          <w:rFonts w:ascii="Times New Roman" w:hAnsi="Times New Roman" w:cs="Times New Roman"/>
          <w:sz w:val="24"/>
          <w:szCs w:val="24"/>
        </w:rPr>
      </w:pPr>
    </w:p>
    <w:p w14:paraId="39902D07" w14:textId="2F14AAF3" w:rsidR="00EF2EDC" w:rsidRPr="00E871C9" w:rsidRDefault="00FC1DFC" w:rsidP="00EF2EDC">
      <w:pPr>
        <w:pStyle w:val="ListParagraph"/>
        <w:numPr>
          <w:ilvl w:val="0"/>
          <w:numId w:val="9"/>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lastRenderedPageBreak/>
        <w:t>Averaging</w:t>
      </w:r>
      <w:r w:rsidR="00EF2EDC" w:rsidRPr="00E871C9">
        <w:rPr>
          <w:rFonts w:ascii="Times New Roman" w:hAnsi="Times New Roman" w:cs="Times New Roman"/>
          <w:b/>
          <w:sz w:val="24"/>
          <w:szCs w:val="24"/>
        </w:rPr>
        <w:t>:</w:t>
      </w:r>
    </w:p>
    <w:p w14:paraId="1AC42DC9" w14:textId="004D87D4" w:rsidR="00EF2EDC" w:rsidRPr="00E871C9" w:rsidRDefault="00EF2EDC"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I</w:t>
      </w:r>
      <w:r w:rsidR="00FC1DFC" w:rsidRPr="00E871C9">
        <w:rPr>
          <w:rFonts w:ascii="Times New Roman" w:hAnsi="Times New Roman" w:cs="Times New Roman"/>
          <w:sz w:val="24"/>
          <w:szCs w:val="24"/>
        </w:rPr>
        <w:t xml:space="preserve">t is one of the most important technique </w:t>
      </w:r>
      <w:r w:rsidR="00A21355" w:rsidRPr="00E871C9">
        <w:rPr>
          <w:rFonts w:ascii="Times New Roman" w:hAnsi="Times New Roman" w:cs="Times New Roman"/>
          <w:sz w:val="24"/>
          <w:szCs w:val="24"/>
        </w:rPr>
        <w:t xml:space="preserve">investing strategy. One must have a diversified portfolio of about 10-20 different companies to invest </w:t>
      </w:r>
      <w:r w:rsidR="00FC1DFC" w:rsidRPr="00E871C9">
        <w:rPr>
          <w:rFonts w:ascii="Times New Roman" w:hAnsi="Times New Roman" w:cs="Times New Roman"/>
          <w:sz w:val="24"/>
          <w:szCs w:val="24"/>
        </w:rPr>
        <w:t>to minimize our losses. It helps us to overcome short term fluctuation in market thus we make good ROI (Return on investment).</w:t>
      </w:r>
    </w:p>
    <w:p w14:paraId="7E5ED2F0" w14:textId="77777777" w:rsidR="00FC1DFC" w:rsidRPr="00E871C9" w:rsidRDefault="00FC1DFC" w:rsidP="00FA5083">
      <w:pPr>
        <w:spacing w:after="0" w:line="240" w:lineRule="auto"/>
        <w:jc w:val="both"/>
        <w:rPr>
          <w:rFonts w:ascii="Times New Roman" w:hAnsi="Times New Roman" w:cs="Times New Roman"/>
          <w:sz w:val="24"/>
          <w:szCs w:val="24"/>
        </w:rPr>
      </w:pPr>
    </w:p>
    <w:p w14:paraId="44BB0448" w14:textId="77777777" w:rsidR="00FC1DFC" w:rsidRPr="00E871C9" w:rsidRDefault="00FC1DFC" w:rsidP="00FA5083">
      <w:pPr>
        <w:pStyle w:val="ListParagraph"/>
        <w:numPr>
          <w:ilvl w:val="0"/>
          <w:numId w:val="9"/>
        </w:numPr>
        <w:spacing w:after="0" w:line="240" w:lineRule="auto"/>
        <w:jc w:val="both"/>
        <w:rPr>
          <w:rFonts w:ascii="Times New Roman" w:hAnsi="Times New Roman" w:cs="Times New Roman"/>
          <w:sz w:val="24"/>
          <w:szCs w:val="24"/>
        </w:rPr>
      </w:pPr>
      <w:r w:rsidRPr="00E871C9">
        <w:rPr>
          <w:rFonts w:ascii="Times New Roman" w:hAnsi="Times New Roman" w:cs="Times New Roman"/>
          <w:b/>
          <w:sz w:val="24"/>
          <w:szCs w:val="24"/>
        </w:rPr>
        <w:t>Analyses opportunity:</w:t>
      </w:r>
    </w:p>
    <w:p w14:paraId="648E998A" w14:textId="77777777" w:rsidR="00FC1DFC" w:rsidRPr="00E871C9" w:rsidRDefault="00FC1DFC"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 xml:space="preserve">Thinking with future perspective of time we should analyses opportunities and invest in them. This will helps us making safe and easy money. </w:t>
      </w:r>
    </w:p>
    <w:p w14:paraId="5306CE29" w14:textId="77777777" w:rsidR="00FC1DFC" w:rsidRPr="00E871C9" w:rsidRDefault="00FC1DFC" w:rsidP="00FA5083">
      <w:pPr>
        <w:spacing w:after="0" w:line="240" w:lineRule="auto"/>
        <w:jc w:val="both"/>
        <w:rPr>
          <w:rFonts w:ascii="Times New Roman" w:hAnsi="Times New Roman" w:cs="Times New Roman"/>
          <w:b/>
          <w:sz w:val="24"/>
          <w:szCs w:val="24"/>
        </w:rPr>
      </w:pPr>
    </w:p>
    <w:p w14:paraId="120AC1DC" w14:textId="6DB0C58B" w:rsidR="000639A3" w:rsidRPr="00E871C9" w:rsidRDefault="000639A3" w:rsidP="00FA5083">
      <w:pPr>
        <w:pStyle w:val="ListParagraph"/>
        <w:numPr>
          <w:ilvl w:val="0"/>
          <w:numId w:val="9"/>
        </w:numPr>
        <w:spacing w:after="0" w:line="240" w:lineRule="auto"/>
        <w:jc w:val="both"/>
        <w:outlineLvl w:val="2"/>
        <w:rPr>
          <w:rFonts w:ascii="Times New Roman" w:eastAsia="Times New Roman" w:hAnsi="Times New Roman" w:cs="Times New Roman"/>
          <w:b/>
          <w:color w:val="000000"/>
          <w:sz w:val="24"/>
          <w:szCs w:val="24"/>
        </w:rPr>
      </w:pPr>
      <w:r w:rsidRPr="00E871C9">
        <w:rPr>
          <w:rFonts w:ascii="Times New Roman" w:eastAsia="Times New Roman" w:hAnsi="Times New Roman" w:cs="Times New Roman"/>
          <w:b/>
          <w:color w:val="000000"/>
          <w:sz w:val="24"/>
          <w:szCs w:val="24"/>
        </w:rPr>
        <w:t>Active investing:</w:t>
      </w:r>
    </w:p>
    <w:p w14:paraId="459D9C26" w14:textId="77777777" w:rsidR="00FA5083" w:rsidRPr="00E871C9" w:rsidRDefault="00FA5083" w:rsidP="00FA5083">
      <w:pPr>
        <w:spacing w:after="0" w:line="240" w:lineRule="auto"/>
        <w:jc w:val="both"/>
        <w:outlineLvl w:val="2"/>
        <w:rPr>
          <w:rFonts w:ascii="Times New Roman" w:eastAsia="Times New Roman" w:hAnsi="Times New Roman" w:cs="Times New Roman"/>
          <w:b/>
          <w:color w:val="000000"/>
          <w:sz w:val="24"/>
          <w:szCs w:val="24"/>
        </w:rPr>
      </w:pPr>
    </w:p>
    <w:p w14:paraId="70FFA1E1" w14:textId="48B848E1" w:rsidR="00FA5083" w:rsidRPr="00E871C9" w:rsidRDefault="000639A3" w:rsidP="00A21355">
      <w:pPr>
        <w:spacing w:after="0" w:line="240" w:lineRule="auto"/>
        <w:ind w:left="360"/>
        <w:jc w:val="both"/>
        <w:rPr>
          <w:rFonts w:ascii="Times New Roman" w:eastAsia="Times New Roman" w:hAnsi="Times New Roman" w:cs="Times New Roman"/>
          <w:color w:val="000000"/>
          <w:sz w:val="24"/>
          <w:szCs w:val="24"/>
        </w:rPr>
      </w:pPr>
      <w:r w:rsidRPr="00E871C9">
        <w:rPr>
          <w:rFonts w:ascii="Times New Roman" w:eastAsia="Times New Roman" w:hAnsi="Times New Roman" w:cs="Times New Roman"/>
          <w:color w:val="000000"/>
          <w:sz w:val="24"/>
          <w:szCs w:val="24"/>
        </w:rPr>
        <w:t>Active investing refers to situation where you are investing your capital in very less spam of time by taking frequent breaks. In this technique we have to analyses past market trend, go for</w:t>
      </w:r>
      <w:r w:rsidR="00FA5083" w:rsidRPr="00E871C9">
        <w:rPr>
          <w:rFonts w:ascii="Times New Roman" w:eastAsia="Times New Roman" w:hAnsi="Times New Roman" w:cs="Times New Roman"/>
          <w:color w:val="000000"/>
          <w:sz w:val="24"/>
          <w:szCs w:val="24"/>
        </w:rPr>
        <w:t xml:space="preserve"> technical analysis and forecast where market will go. This type of investing are done by trade when there are news related to merge, deals, project allocation in market.</w:t>
      </w:r>
    </w:p>
    <w:p w14:paraId="53C88DB1" w14:textId="77777777" w:rsidR="00A05DB3" w:rsidRPr="00E871C9" w:rsidRDefault="00A05DB3" w:rsidP="00A21355">
      <w:pPr>
        <w:spacing w:after="0" w:line="240" w:lineRule="auto"/>
        <w:ind w:left="360"/>
        <w:jc w:val="both"/>
        <w:rPr>
          <w:rFonts w:ascii="Times New Roman" w:eastAsia="Times New Roman" w:hAnsi="Times New Roman" w:cs="Times New Roman"/>
          <w:color w:val="000000"/>
          <w:sz w:val="24"/>
          <w:szCs w:val="24"/>
        </w:rPr>
      </w:pPr>
    </w:p>
    <w:p w14:paraId="54228DD1" w14:textId="5E440F68" w:rsidR="00726A6E" w:rsidRPr="00E871C9" w:rsidRDefault="00FA5083" w:rsidP="00316CB9">
      <w:pPr>
        <w:pStyle w:val="ListParagraph"/>
        <w:numPr>
          <w:ilvl w:val="0"/>
          <w:numId w:val="9"/>
        </w:numPr>
        <w:spacing w:after="0" w:line="240" w:lineRule="auto"/>
        <w:jc w:val="both"/>
        <w:rPr>
          <w:rFonts w:ascii="Times New Roman" w:eastAsia="Times New Roman" w:hAnsi="Times New Roman" w:cs="Times New Roman"/>
          <w:b/>
          <w:color w:val="000000"/>
          <w:sz w:val="24"/>
          <w:szCs w:val="24"/>
        </w:rPr>
      </w:pPr>
      <w:r w:rsidRPr="00E871C9">
        <w:rPr>
          <w:rFonts w:ascii="Times New Roman" w:eastAsia="Times New Roman" w:hAnsi="Times New Roman" w:cs="Times New Roman"/>
          <w:b/>
          <w:color w:val="000000"/>
          <w:sz w:val="24"/>
          <w:szCs w:val="24"/>
        </w:rPr>
        <w:t>50/30/20 portfolio:</w:t>
      </w:r>
    </w:p>
    <w:p w14:paraId="201A6CC5" w14:textId="02933F7C" w:rsidR="00726A6E" w:rsidRPr="00E871C9" w:rsidRDefault="00FA5083"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 xml:space="preserve">We must have portfolio with 50% of fixed inverting, 30% self-investment </w:t>
      </w:r>
      <w:r w:rsidR="00A21355" w:rsidRPr="00E871C9">
        <w:rPr>
          <w:rFonts w:ascii="Times New Roman" w:hAnsi="Times New Roman" w:cs="Times New Roman"/>
          <w:sz w:val="24"/>
          <w:szCs w:val="24"/>
        </w:rPr>
        <w:t xml:space="preserve">in stock </w:t>
      </w:r>
      <w:r w:rsidRPr="00E871C9">
        <w:rPr>
          <w:rFonts w:ascii="Times New Roman" w:hAnsi="Times New Roman" w:cs="Times New Roman"/>
          <w:sz w:val="24"/>
          <w:szCs w:val="24"/>
        </w:rPr>
        <w:t xml:space="preserve">and 20% </w:t>
      </w:r>
      <w:r w:rsidR="00A21355" w:rsidRPr="00E871C9">
        <w:rPr>
          <w:rFonts w:ascii="Times New Roman" w:hAnsi="Times New Roman" w:cs="Times New Roman"/>
          <w:sz w:val="24"/>
          <w:szCs w:val="24"/>
        </w:rPr>
        <w:t>investment in mutual fund and SIP. This will reduce the risk factor with your investment.</w:t>
      </w:r>
    </w:p>
    <w:p w14:paraId="18B6E8D7" w14:textId="77777777" w:rsidR="00A21355" w:rsidRPr="00E871C9" w:rsidRDefault="00A21355" w:rsidP="00316CB9">
      <w:pPr>
        <w:spacing w:after="0" w:line="240" w:lineRule="auto"/>
        <w:jc w:val="both"/>
        <w:rPr>
          <w:rFonts w:ascii="Times New Roman" w:hAnsi="Times New Roman" w:cs="Times New Roman"/>
          <w:sz w:val="24"/>
          <w:szCs w:val="24"/>
        </w:rPr>
      </w:pPr>
    </w:p>
    <w:p w14:paraId="4389B31D" w14:textId="77777777" w:rsidR="00A21355" w:rsidRPr="00E871C9" w:rsidRDefault="00A21355" w:rsidP="00316CB9">
      <w:pPr>
        <w:pStyle w:val="ListParagraph"/>
        <w:numPr>
          <w:ilvl w:val="0"/>
          <w:numId w:val="9"/>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t>Research:</w:t>
      </w:r>
    </w:p>
    <w:p w14:paraId="3D7E84F4" w14:textId="77777777" w:rsidR="001D310C" w:rsidRPr="00E871C9" w:rsidRDefault="00A21355"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 xml:space="preserve">We must collect detailed information about the topic where we want to </w:t>
      </w:r>
      <w:r w:rsidR="001D310C" w:rsidRPr="00E871C9">
        <w:rPr>
          <w:rFonts w:ascii="Times New Roman" w:hAnsi="Times New Roman" w:cs="Times New Roman"/>
          <w:sz w:val="24"/>
          <w:szCs w:val="24"/>
        </w:rPr>
        <w:t>invest. If we want to invest in company then we must collect information about past data i.e. Balance sheet, promoters, shareholding pattern etc.</w:t>
      </w:r>
    </w:p>
    <w:p w14:paraId="748C4258" w14:textId="77777777" w:rsidR="001D310C" w:rsidRPr="00E871C9" w:rsidRDefault="001D310C" w:rsidP="00A05DB3">
      <w:pPr>
        <w:spacing w:after="0" w:line="240" w:lineRule="auto"/>
        <w:ind w:left="360"/>
        <w:jc w:val="both"/>
        <w:rPr>
          <w:rFonts w:ascii="Times New Roman" w:hAnsi="Times New Roman" w:cs="Times New Roman"/>
          <w:sz w:val="24"/>
          <w:szCs w:val="24"/>
        </w:rPr>
      </w:pPr>
    </w:p>
    <w:p w14:paraId="7024D2B8" w14:textId="77777777" w:rsidR="001D310C" w:rsidRPr="00E871C9" w:rsidRDefault="001D310C" w:rsidP="00316CB9">
      <w:pPr>
        <w:pStyle w:val="ListParagraph"/>
        <w:numPr>
          <w:ilvl w:val="0"/>
          <w:numId w:val="9"/>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t xml:space="preserve">Emergency fund: </w:t>
      </w:r>
    </w:p>
    <w:p w14:paraId="26C29EBD" w14:textId="41880AF9" w:rsidR="00316CB9" w:rsidRPr="00E871C9" w:rsidRDefault="001D310C"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 xml:space="preserve">Before making investment we must assured that </w:t>
      </w:r>
      <w:r w:rsidR="00316CB9" w:rsidRPr="00E871C9">
        <w:rPr>
          <w:rFonts w:ascii="Times New Roman" w:hAnsi="Times New Roman" w:cs="Times New Roman"/>
          <w:sz w:val="24"/>
          <w:szCs w:val="24"/>
        </w:rPr>
        <w:t>I</w:t>
      </w:r>
      <w:r w:rsidRPr="00E871C9">
        <w:rPr>
          <w:rFonts w:ascii="Times New Roman" w:hAnsi="Times New Roman" w:cs="Times New Roman"/>
          <w:sz w:val="24"/>
          <w:szCs w:val="24"/>
        </w:rPr>
        <w:t xml:space="preserve"> have 8-10 month of living expenses</w:t>
      </w:r>
      <w:r w:rsidR="00316CB9" w:rsidRPr="00E871C9">
        <w:rPr>
          <w:rFonts w:ascii="Times New Roman" w:hAnsi="Times New Roman" w:cs="Times New Roman"/>
          <w:sz w:val="24"/>
          <w:szCs w:val="24"/>
        </w:rPr>
        <w:t>. These</w:t>
      </w:r>
    </w:p>
    <w:p w14:paraId="42B39699" w14:textId="49CAA39C" w:rsidR="00316CB9" w:rsidRPr="00E871C9" w:rsidRDefault="00316CB9"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Funds should be used in emergency situation and to carry our day to day activity.</w:t>
      </w:r>
    </w:p>
    <w:p w14:paraId="33FB4674" w14:textId="77777777" w:rsidR="00316CB9" w:rsidRPr="00E871C9" w:rsidRDefault="00316CB9" w:rsidP="00A05DB3">
      <w:pPr>
        <w:spacing w:after="0" w:line="240" w:lineRule="auto"/>
        <w:ind w:left="360"/>
        <w:jc w:val="both"/>
        <w:rPr>
          <w:rFonts w:ascii="Times New Roman" w:hAnsi="Times New Roman" w:cs="Times New Roman"/>
          <w:sz w:val="24"/>
          <w:szCs w:val="24"/>
        </w:rPr>
      </w:pPr>
    </w:p>
    <w:p w14:paraId="647483FB" w14:textId="77777777" w:rsidR="00316CB9" w:rsidRPr="00E871C9" w:rsidRDefault="00316CB9" w:rsidP="00316CB9">
      <w:pPr>
        <w:pStyle w:val="ListParagraph"/>
        <w:numPr>
          <w:ilvl w:val="0"/>
          <w:numId w:val="9"/>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t>Disciplined:</w:t>
      </w:r>
    </w:p>
    <w:p w14:paraId="7DF37ED8" w14:textId="648D3749" w:rsidR="00316CB9" w:rsidRPr="00E871C9" w:rsidRDefault="00316CB9"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 xml:space="preserve">We have to follow our own rules and regulation. We have to avoid making decision on emotional basis and must be consistent for getting successes.   </w:t>
      </w:r>
    </w:p>
    <w:p w14:paraId="6DDA22C3" w14:textId="77777777" w:rsidR="00316CB9" w:rsidRPr="00E871C9" w:rsidRDefault="00316CB9" w:rsidP="00316CB9">
      <w:pPr>
        <w:spacing w:after="0" w:line="240" w:lineRule="auto"/>
        <w:jc w:val="both"/>
        <w:rPr>
          <w:rFonts w:ascii="Times New Roman" w:hAnsi="Times New Roman" w:cs="Times New Roman"/>
          <w:b/>
          <w:sz w:val="24"/>
          <w:szCs w:val="24"/>
        </w:rPr>
      </w:pPr>
    </w:p>
    <w:p w14:paraId="7B8D3DE4" w14:textId="22AB5CB6" w:rsidR="001D310C" w:rsidRPr="00E871C9" w:rsidRDefault="00316CB9" w:rsidP="00316CB9">
      <w:pPr>
        <w:pStyle w:val="ListParagraph"/>
        <w:numPr>
          <w:ilvl w:val="0"/>
          <w:numId w:val="9"/>
        </w:numPr>
        <w:spacing w:after="0" w:line="240" w:lineRule="auto"/>
        <w:jc w:val="both"/>
        <w:rPr>
          <w:rFonts w:ascii="Times New Roman" w:hAnsi="Times New Roman" w:cs="Times New Roman"/>
          <w:b/>
          <w:sz w:val="24"/>
          <w:szCs w:val="24"/>
        </w:rPr>
      </w:pPr>
      <w:r w:rsidRPr="00E871C9">
        <w:rPr>
          <w:rFonts w:ascii="Times New Roman" w:hAnsi="Times New Roman" w:cs="Times New Roman"/>
          <w:b/>
          <w:sz w:val="24"/>
          <w:szCs w:val="24"/>
        </w:rPr>
        <w:t>Stay updated:</w:t>
      </w:r>
    </w:p>
    <w:p w14:paraId="23107D33" w14:textId="092D453A" w:rsidR="00316CB9" w:rsidRPr="00E871C9" w:rsidRDefault="00316CB9" w:rsidP="00A05DB3">
      <w:pPr>
        <w:spacing w:after="0" w:line="240" w:lineRule="auto"/>
        <w:ind w:left="360"/>
        <w:jc w:val="both"/>
        <w:rPr>
          <w:rFonts w:ascii="Times New Roman" w:hAnsi="Times New Roman" w:cs="Times New Roman"/>
          <w:sz w:val="24"/>
          <w:szCs w:val="24"/>
        </w:rPr>
      </w:pPr>
      <w:r w:rsidRPr="00E871C9">
        <w:rPr>
          <w:rFonts w:ascii="Times New Roman" w:hAnsi="Times New Roman" w:cs="Times New Roman"/>
          <w:sz w:val="24"/>
          <w:szCs w:val="24"/>
        </w:rPr>
        <w:t xml:space="preserve">We must know the current market situation and learn about market ups and downs daily. </w:t>
      </w:r>
    </w:p>
    <w:p w14:paraId="2DFE4F85" w14:textId="39BF50D8" w:rsidR="00A21355" w:rsidRPr="00E871C9" w:rsidRDefault="001D310C" w:rsidP="00316CB9">
      <w:pPr>
        <w:spacing w:after="0" w:line="240" w:lineRule="auto"/>
        <w:jc w:val="both"/>
        <w:rPr>
          <w:rFonts w:ascii="Times New Roman" w:hAnsi="Times New Roman" w:cs="Times New Roman"/>
          <w:b/>
          <w:sz w:val="24"/>
          <w:szCs w:val="24"/>
        </w:rPr>
      </w:pPr>
      <w:r w:rsidRPr="00E871C9">
        <w:rPr>
          <w:rFonts w:ascii="Times New Roman" w:hAnsi="Times New Roman" w:cs="Times New Roman"/>
          <w:sz w:val="24"/>
          <w:szCs w:val="24"/>
        </w:rPr>
        <w:t xml:space="preserve">  </w:t>
      </w:r>
      <w:r w:rsidR="00A21355" w:rsidRPr="00E871C9">
        <w:rPr>
          <w:rFonts w:ascii="Times New Roman" w:hAnsi="Times New Roman" w:cs="Times New Roman"/>
          <w:b/>
          <w:sz w:val="24"/>
          <w:szCs w:val="24"/>
        </w:rPr>
        <w:t xml:space="preserve">  </w:t>
      </w:r>
    </w:p>
    <w:p w14:paraId="3960884A" w14:textId="77777777" w:rsidR="00A21355" w:rsidRPr="00E871C9" w:rsidRDefault="00A21355" w:rsidP="001668A7">
      <w:pPr>
        <w:spacing w:after="0" w:line="240" w:lineRule="auto"/>
        <w:rPr>
          <w:rFonts w:ascii="Times New Roman" w:hAnsi="Times New Roman" w:cs="Times New Roman"/>
          <w:sz w:val="24"/>
          <w:szCs w:val="24"/>
        </w:rPr>
      </w:pPr>
    </w:p>
    <w:p w14:paraId="1BE3C2DD" w14:textId="18038E3C" w:rsidR="00BA5994" w:rsidRPr="00E871C9" w:rsidRDefault="00BA5994" w:rsidP="00343BFA">
      <w:pPr>
        <w:jc w:val="center"/>
        <w:rPr>
          <w:rFonts w:ascii="Times New Roman" w:hAnsi="Times New Roman" w:cs="Times New Roman"/>
          <w:b/>
          <w:bCs/>
          <w:sz w:val="24"/>
          <w:szCs w:val="24"/>
        </w:rPr>
      </w:pPr>
      <w:r w:rsidRPr="00E871C9">
        <w:rPr>
          <w:rFonts w:ascii="Times New Roman" w:hAnsi="Times New Roman" w:cs="Times New Roman"/>
          <w:b/>
          <w:bCs/>
          <w:sz w:val="24"/>
          <w:szCs w:val="24"/>
        </w:rPr>
        <w:t>Retirement planning.</w:t>
      </w:r>
    </w:p>
    <w:p w14:paraId="1396B67A" w14:textId="77777777" w:rsidR="006C6CE1" w:rsidRPr="00E871C9" w:rsidRDefault="006C6CE1" w:rsidP="006C6CE1">
      <w:pPr>
        <w:pStyle w:val="ListParagraph"/>
        <w:numPr>
          <w:ilvl w:val="0"/>
          <w:numId w:val="11"/>
        </w:numPr>
        <w:rPr>
          <w:rFonts w:ascii="Times New Roman" w:hAnsi="Times New Roman" w:cs="Times New Roman"/>
          <w:b/>
          <w:sz w:val="24"/>
          <w:szCs w:val="24"/>
        </w:rPr>
      </w:pPr>
      <w:r w:rsidRPr="00E871C9">
        <w:rPr>
          <w:rFonts w:ascii="Times New Roman" w:hAnsi="Times New Roman" w:cs="Times New Roman"/>
          <w:b/>
          <w:sz w:val="24"/>
          <w:szCs w:val="24"/>
        </w:rPr>
        <w:t>Retirement:</w:t>
      </w:r>
    </w:p>
    <w:p w14:paraId="1294817F" w14:textId="17E32916" w:rsidR="00BA5994" w:rsidRPr="00E871C9" w:rsidRDefault="00BA5994" w:rsidP="006C6CE1">
      <w:pPr>
        <w:ind w:left="360"/>
        <w:rPr>
          <w:rFonts w:ascii="Times New Roman" w:hAnsi="Times New Roman" w:cs="Times New Roman"/>
          <w:sz w:val="24"/>
          <w:szCs w:val="24"/>
        </w:rPr>
      </w:pPr>
      <w:r w:rsidRPr="00E871C9">
        <w:rPr>
          <w:rFonts w:ascii="Times New Roman" w:hAnsi="Times New Roman" w:cs="Times New Roman"/>
          <w:sz w:val="24"/>
          <w:szCs w:val="24"/>
        </w:rPr>
        <w:t xml:space="preserve">Retirement is the time a person leaving a job and stop working because of age or working </w:t>
      </w:r>
      <w:r w:rsidR="006C6CE1" w:rsidRPr="00E871C9">
        <w:rPr>
          <w:rFonts w:ascii="Times New Roman" w:hAnsi="Times New Roman" w:cs="Times New Roman"/>
          <w:sz w:val="24"/>
          <w:szCs w:val="24"/>
        </w:rPr>
        <w:t>period is over.</w:t>
      </w:r>
    </w:p>
    <w:p w14:paraId="3AAD705B" w14:textId="77777777" w:rsidR="006C6CE1" w:rsidRPr="00E871C9" w:rsidRDefault="00BA5994" w:rsidP="006C6CE1">
      <w:pPr>
        <w:ind w:left="360"/>
        <w:rPr>
          <w:rFonts w:ascii="Times New Roman" w:hAnsi="Times New Roman" w:cs="Times New Roman"/>
          <w:sz w:val="24"/>
          <w:szCs w:val="24"/>
        </w:rPr>
      </w:pPr>
      <w:r w:rsidRPr="00E871C9">
        <w:rPr>
          <w:rFonts w:ascii="Times New Roman" w:hAnsi="Times New Roman" w:cs="Times New Roman"/>
          <w:sz w:val="24"/>
          <w:szCs w:val="24"/>
        </w:rPr>
        <w:t>Retirement planning implies preparing yourself today for your</w:t>
      </w:r>
      <w:r w:rsidR="006C6CE1" w:rsidRPr="00E871C9">
        <w:rPr>
          <w:rFonts w:ascii="Times New Roman" w:hAnsi="Times New Roman" w:cs="Times New Roman"/>
          <w:sz w:val="24"/>
          <w:szCs w:val="24"/>
        </w:rPr>
        <w:t>self today</w:t>
      </w:r>
      <w:r w:rsidRPr="00E871C9">
        <w:rPr>
          <w:rFonts w:ascii="Times New Roman" w:hAnsi="Times New Roman" w:cs="Times New Roman"/>
          <w:sz w:val="24"/>
          <w:szCs w:val="24"/>
        </w:rPr>
        <w:t xml:space="preserve"> for</w:t>
      </w:r>
      <w:r w:rsidR="006C6CE1" w:rsidRPr="00E871C9">
        <w:rPr>
          <w:rFonts w:ascii="Times New Roman" w:hAnsi="Times New Roman" w:cs="Times New Roman"/>
          <w:sz w:val="24"/>
          <w:szCs w:val="24"/>
        </w:rPr>
        <w:t xml:space="preserve"> your for</w:t>
      </w:r>
      <w:r w:rsidRPr="00E871C9">
        <w:rPr>
          <w:rFonts w:ascii="Times New Roman" w:hAnsi="Times New Roman" w:cs="Times New Roman"/>
          <w:sz w:val="24"/>
          <w:szCs w:val="24"/>
        </w:rPr>
        <w:t>thcoming life in order to fulfil all your life objectives and dreams easily.</w:t>
      </w:r>
    </w:p>
    <w:p w14:paraId="26267AFB" w14:textId="009C3C73" w:rsidR="00BA5994" w:rsidRPr="00E871C9" w:rsidRDefault="006C6CE1" w:rsidP="006C6CE1">
      <w:pPr>
        <w:ind w:left="360"/>
        <w:rPr>
          <w:rFonts w:ascii="Times New Roman" w:hAnsi="Times New Roman" w:cs="Times New Roman"/>
          <w:sz w:val="24"/>
          <w:szCs w:val="24"/>
        </w:rPr>
      </w:pPr>
      <w:r w:rsidRPr="00E871C9">
        <w:rPr>
          <w:rFonts w:ascii="Times New Roman" w:hAnsi="Times New Roman" w:cs="Times New Roman"/>
          <w:sz w:val="24"/>
          <w:szCs w:val="24"/>
        </w:rPr>
        <w:lastRenderedPageBreak/>
        <w:t>Retirement planning is the process of setting goals for your retirement years and actions nd decision needed for achieving those goals.</w:t>
      </w:r>
    </w:p>
    <w:p w14:paraId="2CA88726" w14:textId="77777777" w:rsidR="00BA5994" w:rsidRPr="00E871C9" w:rsidRDefault="00BA5994" w:rsidP="006C6CE1">
      <w:pPr>
        <w:pStyle w:val="ListParagraph"/>
        <w:numPr>
          <w:ilvl w:val="0"/>
          <w:numId w:val="11"/>
        </w:numPr>
        <w:rPr>
          <w:rFonts w:ascii="Times New Roman" w:hAnsi="Times New Roman" w:cs="Times New Roman"/>
          <w:b/>
          <w:bCs/>
          <w:sz w:val="24"/>
          <w:szCs w:val="24"/>
        </w:rPr>
      </w:pPr>
      <w:r w:rsidRPr="00E871C9">
        <w:rPr>
          <w:rFonts w:ascii="Times New Roman" w:hAnsi="Times New Roman" w:cs="Times New Roman"/>
          <w:b/>
          <w:bCs/>
          <w:sz w:val="24"/>
          <w:szCs w:val="24"/>
        </w:rPr>
        <w:t>Why should plan important for retirement?</w:t>
      </w:r>
    </w:p>
    <w:p w14:paraId="5855845C" w14:textId="77777777" w:rsidR="00BA5994" w:rsidRPr="00E871C9" w:rsidRDefault="00BA5994" w:rsidP="00BA5994">
      <w:pPr>
        <w:pStyle w:val="ListParagraph"/>
        <w:numPr>
          <w:ilvl w:val="0"/>
          <w:numId w:val="19"/>
        </w:numPr>
        <w:rPr>
          <w:rFonts w:ascii="Times New Roman" w:hAnsi="Times New Roman" w:cs="Times New Roman"/>
          <w:b/>
          <w:bCs/>
          <w:sz w:val="24"/>
          <w:szCs w:val="24"/>
        </w:rPr>
      </w:pPr>
      <w:r w:rsidRPr="00E871C9">
        <w:rPr>
          <w:rFonts w:ascii="Times New Roman" w:hAnsi="Times New Roman" w:cs="Times New Roman"/>
          <w:sz w:val="24"/>
          <w:szCs w:val="24"/>
        </w:rPr>
        <w:t>Limited income.</w:t>
      </w:r>
    </w:p>
    <w:p w14:paraId="63C3A92B" w14:textId="77777777" w:rsidR="00BA5994" w:rsidRPr="00E871C9" w:rsidRDefault="00BA5994" w:rsidP="00BA5994">
      <w:pPr>
        <w:pStyle w:val="ListParagraph"/>
        <w:numPr>
          <w:ilvl w:val="0"/>
          <w:numId w:val="19"/>
        </w:numPr>
        <w:rPr>
          <w:rFonts w:ascii="Times New Roman" w:hAnsi="Times New Roman" w:cs="Times New Roman"/>
          <w:b/>
          <w:bCs/>
          <w:sz w:val="24"/>
          <w:szCs w:val="24"/>
        </w:rPr>
      </w:pPr>
      <w:r w:rsidRPr="00E871C9">
        <w:rPr>
          <w:rFonts w:ascii="Times New Roman" w:hAnsi="Times New Roman" w:cs="Times New Roman"/>
          <w:sz w:val="24"/>
          <w:szCs w:val="24"/>
        </w:rPr>
        <w:t>Dependency on children.</w:t>
      </w:r>
    </w:p>
    <w:p w14:paraId="643DB81A" w14:textId="77777777" w:rsidR="00BA5994" w:rsidRPr="00E871C9" w:rsidRDefault="00BA5994" w:rsidP="00BA5994">
      <w:pPr>
        <w:pStyle w:val="ListParagraph"/>
        <w:numPr>
          <w:ilvl w:val="0"/>
          <w:numId w:val="19"/>
        </w:numPr>
        <w:rPr>
          <w:rFonts w:ascii="Times New Roman" w:hAnsi="Times New Roman" w:cs="Times New Roman"/>
          <w:b/>
          <w:bCs/>
          <w:sz w:val="24"/>
          <w:szCs w:val="24"/>
        </w:rPr>
      </w:pPr>
      <w:r w:rsidRPr="00E871C9">
        <w:rPr>
          <w:rFonts w:ascii="Times New Roman" w:hAnsi="Times New Roman" w:cs="Times New Roman"/>
          <w:sz w:val="24"/>
          <w:szCs w:val="24"/>
        </w:rPr>
        <w:t>Healthcare issues with related expenses.</w:t>
      </w:r>
    </w:p>
    <w:p w14:paraId="2ECCA359" w14:textId="77777777" w:rsidR="00BA5994" w:rsidRPr="00E871C9" w:rsidRDefault="00BA5994" w:rsidP="00BA5994">
      <w:pPr>
        <w:pStyle w:val="ListParagraph"/>
        <w:numPr>
          <w:ilvl w:val="0"/>
          <w:numId w:val="19"/>
        </w:numPr>
        <w:rPr>
          <w:rFonts w:ascii="Times New Roman" w:hAnsi="Times New Roman" w:cs="Times New Roman"/>
          <w:b/>
          <w:bCs/>
          <w:sz w:val="24"/>
          <w:szCs w:val="24"/>
        </w:rPr>
      </w:pPr>
      <w:r w:rsidRPr="00E871C9">
        <w:rPr>
          <w:rFonts w:ascii="Times New Roman" w:hAnsi="Times New Roman" w:cs="Times New Roman"/>
          <w:sz w:val="24"/>
          <w:szCs w:val="24"/>
        </w:rPr>
        <w:t>No enjoyment.</w:t>
      </w:r>
    </w:p>
    <w:p w14:paraId="7BA3685E" w14:textId="77777777" w:rsidR="00BA5994" w:rsidRPr="00E871C9" w:rsidRDefault="00BA5994" w:rsidP="00BA5994">
      <w:pPr>
        <w:pStyle w:val="ListParagraph"/>
        <w:numPr>
          <w:ilvl w:val="0"/>
          <w:numId w:val="19"/>
        </w:numPr>
        <w:rPr>
          <w:rFonts w:ascii="Times New Roman" w:hAnsi="Times New Roman" w:cs="Times New Roman"/>
          <w:b/>
          <w:bCs/>
          <w:sz w:val="24"/>
          <w:szCs w:val="24"/>
        </w:rPr>
      </w:pPr>
      <w:r w:rsidRPr="00E871C9">
        <w:rPr>
          <w:rFonts w:ascii="Times New Roman" w:hAnsi="Times New Roman" w:cs="Times New Roman"/>
          <w:sz w:val="24"/>
          <w:szCs w:val="24"/>
        </w:rPr>
        <w:t>Sacrifices and hardships.</w:t>
      </w:r>
    </w:p>
    <w:p w14:paraId="46E7D296" w14:textId="77777777" w:rsidR="00BA5994" w:rsidRPr="00E871C9" w:rsidRDefault="00BA5994" w:rsidP="00BA5994">
      <w:pPr>
        <w:pStyle w:val="ListParagraph"/>
        <w:ind w:left="1440"/>
        <w:rPr>
          <w:rFonts w:ascii="Times New Roman" w:hAnsi="Times New Roman" w:cs="Times New Roman"/>
          <w:sz w:val="24"/>
          <w:szCs w:val="24"/>
        </w:rPr>
      </w:pPr>
    </w:p>
    <w:p w14:paraId="4686A8D2" w14:textId="77777777" w:rsidR="00BA5994" w:rsidRPr="00E871C9" w:rsidRDefault="00BA5994" w:rsidP="00BA5994">
      <w:pPr>
        <w:pStyle w:val="ListParagraph"/>
        <w:ind w:left="1440"/>
        <w:rPr>
          <w:rFonts w:ascii="Times New Roman" w:hAnsi="Times New Roman" w:cs="Times New Roman"/>
          <w:b/>
          <w:bCs/>
          <w:sz w:val="24"/>
          <w:szCs w:val="24"/>
        </w:rPr>
      </w:pPr>
    </w:p>
    <w:p w14:paraId="3158874E" w14:textId="6A6C274F" w:rsidR="00BA5994" w:rsidRPr="00E871C9" w:rsidRDefault="00BA5994" w:rsidP="006C6CE1">
      <w:pPr>
        <w:jc w:val="center"/>
        <w:rPr>
          <w:rFonts w:ascii="Times New Roman" w:hAnsi="Times New Roman" w:cs="Times New Roman"/>
          <w:b/>
          <w:bCs/>
          <w:sz w:val="24"/>
          <w:szCs w:val="24"/>
        </w:rPr>
      </w:pPr>
      <w:r w:rsidRPr="00E871C9">
        <w:rPr>
          <w:rFonts w:ascii="Times New Roman" w:hAnsi="Times New Roman" w:cs="Times New Roman"/>
          <w:b/>
          <w:bCs/>
          <w:sz w:val="24"/>
          <w:szCs w:val="24"/>
        </w:rPr>
        <w:t>Planning for retirement.</w:t>
      </w:r>
    </w:p>
    <w:p w14:paraId="2C4B97A6" w14:textId="77777777" w:rsidR="00BA5994" w:rsidRPr="00E871C9" w:rsidRDefault="00BA5994" w:rsidP="00BA5994">
      <w:pPr>
        <w:rPr>
          <w:rFonts w:ascii="Times New Roman" w:hAnsi="Times New Roman" w:cs="Times New Roman"/>
          <w:sz w:val="24"/>
          <w:szCs w:val="24"/>
        </w:rPr>
      </w:pPr>
      <w:r w:rsidRPr="00E871C9">
        <w:rPr>
          <w:rFonts w:ascii="Times New Roman" w:hAnsi="Times New Roman" w:cs="Times New Roman"/>
          <w:sz w:val="24"/>
          <w:szCs w:val="24"/>
        </w:rPr>
        <w:t>A person should have to make roadmap to a peaceful life after work. Planning is important for money to pay for the lifestyle you want to enjoy in future.</w:t>
      </w:r>
    </w:p>
    <w:p w14:paraId="6B058CC0" w14:textId="647518A1" w:rsidR="00BA5994" w:rsidRPr="00E871C9" w:rsidRDefault="00BA5994" w:rsidP="00BA5994">
      <w:pPr>
        <w:pStyle w:val="ListParagraph"/>
        <w:numPr>
          <w:ilvl w:val="0"/>
          <w:numId w:val="20"/>
        </w:numPr>
        <w:rPr>
          <w:rFonts w:ascii="Times New Roman" w:hAnsi="Times New Roman" w:cs="Times New Roman"/>
          <w:b/>
          <w:bCs/>
          <w:sz w:val="24"/>
          <w:szCs w:val="24"/>
        </w:rPr>
      </w:pPr>
      <w:r w:rsidRPr="00E871C9">
        <w:rPr>
          <w:rFonts w:ascii="Times New Roman" w:hAnsi="Times New Roman" w:cs="Times New Roman"/>
          <w:b/>
          <w:bCs/>
          <w:sz w:val="24"/>
          <w:szCs w:val="24"/>
        </w:rPr>
        <w:t xml:space="preserve">Set Retirement Goals: </w:t>
      </w:r>
      <w:r w:rsidRPr="00E871C9">
        <w:rPr>
          <w:rFonts w:ascii="Times New Roman" w:hAnsi="Times New Roman" w:cs="Times New Roman"/>
          <w:sz w:val="24"/>
          <w:szCs w:val="24"/>
        </w:rPr>
        <w:t>Determine at what age you want to retire and the lifestyle you envision. Consider factor like travel, hobbies, and where you want to live.</w:t>
      </w:r>
    </w:p>
    <w:p w14:paraId="4EF58C99" w14:textId="37B6A404" w:rsidR="00BA5994" w:rsidRPr="00E871C9" w:rsidRDefault="00BA5994" w:rsidP="00BA5994">
      <w:pPr>
        <w:pStyle w:val="ListParagraph"/>
        <w:numPr>
          <w:ilvl w:val="0"/>
          <w:numId w:val="20"/>
        </w:numPr>
        <w:jc w:val="both"/>
        <w:rPr>
          <w:rFonts w:ascii="Times New Roman" w:hAnsi="Times New Roman" w:cs="Times New Roman"/>
          <w:b/>
          <w:bCs/>
          <w:sz w:val="24"/>
          <w:szCs w:val="24"/>
        </w:rPr>
      </w:pPr>
      <w:r w:rsidRPr="00E871C9">
        <w:rPr>
          <w:rFonts w:ascii="Times New Roman" w:hAnsi="Times New Roman" w:cs="Times New Roman"/>
          <w:b/>
          <w:bCs/>
          <w:sz w:val="24"/>
          <w:szCs w:val="24"/>
        </w:rPr>
        <w:t>Estimate Retirement Expenses:</w:t>
      </w:r>
      <w:r w:rsidRPr="00E871C9">
        <w:rPr>
          <w:rFonts w:ascii="Times New Roman" w:hAnsi="Times New Roman" w:cs="Times New Roman"/>
          <w:sz w:val="24"/>
          <w:szCs w:val="24"/>
        </w:rPr>
        <w:t xml:space="preserve"> Project how much money you will need for housing, healthcare, leisure activities, and other expenses. Factor in inflation and unexpected.</w:t>
      </w:r>
    </w:p>
    <w:p w14:paraId="3D1FA452" w14:textId="46A840BC" w:rsidR="00BA5994" w:rsidRPr="00E871C9" w:rsidRDefault="00BA5994" w:rsidP="00BA5994">
      <w:pPr>
        <w:pStyle w:val="ListParagraph"/>
        <w:numPr>
          <w:ilvl w:val="0"/>
          <w:numId w:val="20"/>
        </w:numPr>
        <w:jc w:val="both"/>
        <w:rPr>
          <w:rFonts w:ascii="Times New Roman" w:hAnsi="Times New Roman" w:cs="Times New Roman"/>
          <w:b/>
          <w:bCs/>
          <w:sz w:val="24"/>
          <w:szCs w:val="24"/>
        </w:rPr>
      </w:pPr>
      <w:r w:rsidRPr="00E871C9">
        <w:rPr>
          <w:rFonts w:ascii="Times New Roman" w:hAnsi="Times New Roman" w:cs="Times New Roman"/>
          <w:b/>
          <w:bCs/>
          <w:sz w:val="24"/>
          <w:szCs w:val="24"/>
        </w:rPr>
        <w:t>Calculate Retirement Saving Needs:</w:t>
      </w:r>
      <w:r w:rsidRPr="00E871C9">
        <w:rPr>
          <w:rFonts w:ascii="Times New Roman" w:hAnsi="Times New Roman" w:cs="Times New Roman"/>
          <w:sz w:val="24"/>
          <w:szCs w:val="24"/>
        </w:rPr>
        <w:t xml:space="preserve">  Use retirement calculators or consult a financial advisor to estimate how much you need to save each month to reach your retirement goals.</w:t>
      </w:r>
    </w:p>
    <w:p w14:paraId="01EFB65C" w14:textId="70CC9D0C" w:rsidR="00BA5994" w:rsidRPr="00E871C9" w:rsidRDefault="00BA5994" w:rsidP="00BA5994">
      <w:pPr>
        <w:pStyle w:val="ListParagraph"/>
        <w:numPr>
          <w:ilvl w:val="0"/>
          <w:numId w:val="20"/>
        </w:numPr>
        <w:rPr>
          <w:rFonts w:ascii="Times New Roman" w:hAnsi="Times New Roman" w:cs="Times New Roman"/>
          <w:b/>
          <w:bCs/>
          <w:sz w:val="24"/>
          <w:szCs w:val="24"/>
        </w:rPr>
      </w:pPr>
      <w:r w:rsidRPr="00E871C9">
        <w:rPr>
          <w:rFonts w:ascii="Times New Roman" w:hAnsi="Times New Roman" w:cs="Times New Roman"/>
          <w:b/>
          <w:bCs/>
          <w:sz w:val="24"/>
          <w:szCs w:val="24"/>
        </w:rPr>
        <w:t>Understand Social Security and Pensions:</w:t>
      </w:r>
      <w:r w:rsidRPr="00E871C9">
        <w:rPr>
          <w:rFonts w:ascii="Times New Roman" w:hAnsi="Times New Roman" w:cs="Times New Roman"/>
          <w:sz w:val="24"/>
          <w:szCs w:val="24"/>
        </w:rPr>
        <w:t xml:space="preserve"> Learn about your social security benefits and any pension plans you may have. Understand how they fit into your overall retirement plan.</w:t>
      </w:r>
    </w:p>
    <w:p w14:paraId="64338F5B" w14:textId="3A0BAFB2" w:rsidR="00BA5994" w:rsidRPr="00E871C9" w:rsidRDefault="00BA5994" w:rsidP="00BA5994">
      <w:pPr>
        <w:pStyle w:val="ListParagraph"/>
        <w:numPr>
          <w:ilvl w:val="0"/>
          <w:numId w:val="20"/>
        </w:numPr>
        <w:rPr>
          <w:rFonts w:ascii="Times New Roman" w:hAnsi="Times New Roman" w:cs="Times New Roman"/>
          <w:b/>
          <w:bCs/>
          <w:sz w:val="24"/>
          <w:szCs w:val="24"/>
        </w:rPr>
      </w:pPr>
      <w:r w:rsidRPr="00E871C9">
        <w:rPr>
          <w:rFonts w:ascii="Times New Roman" w:hAnsi="Times New Roman" w:cs="Times New Roman"/>
          <w:b/>
          <w:bCs/>
          <w:sz w:val="24"/>
          <w:szCs w:val="24"/>
        </w:rPr>
        <w:t>Plan for Healthcare Costs:</w:t>
      </w:r>
      <w:r w:rsidRPr="00E871C9">
        <w:rPr>
          <w:rFonts w:ascii="Times New Roman" w:hAnsi="Times New Roman" w:cs="Times New Roman"/>
          <w:sz w:val="24"/>
          <w:szCs w:val="24"/>
        </w:rPr>
        <w:t xml:space="preserve"> Healthcare can be a significant expense in retirement. Explore options like Medicare and supplemental insurance.</w:t>
      </w:r>
    </w:p>
    <w:p w14:paraId="290F8F26" w14:textId="46901004" w:rsidR="00BA5994" w:rsidRPr="00E871C9" w:rsidRDefault="00BA5994" w:rsidP="00343BFA">
      <w:pPr>
        <w:pStyle w:val="ListParagraph"/>
        <w:numPr>
          <w:ilvl w:val="0"/>
          <w:numId w:val="20"/>
        </w:numPr>
        <w:spacing w:line="240" w:lineRule="auto"/>
        <w:rPr>
          <w:rFonts w:ascii="Times New Roman" w:hAnsi="Times New Roman" w:cs="Times New Roman"/>
          <w:b/>
          <w:bCs/>
          <w:sz w:val="24"/>
          <w:szCs w:val="24"/>
        </w:rPr>
      </w:pPr>
      <w:r w:rsidRPr="00E871C9">
        <w:rPr>
          <w:rFonts w:ascii="Times New Roman" w:hAnsi="Times New Roman" w:cs="Times New Roman"/>
          <w:b/>
          <w:bCs/>
          <w:sz w:val="24"/>
          <w:szCs w:val="24"/>
        </w:rPr>
        <w:t>Investment:</w:t>
      </w:r>
      <w:r w:rsidRPr="00E871C9">
        <w:rPr>
          <w:rFonts w:ascii="Times New Roman" w:hAnsi="Times New Roman" w:cs="Times New Roman"/>
          <w:sz w:val="24"/>
          <w:szCs w:val="24"/>
        </w:rPr>
        <w:t xml:space="preserve"> Invest in Stock</w:t>
      </w:r>
      <w:r w:rsidR="00343BFA" w:rsidRPr="00E871C9">
        <w:rPr>
          <w:rFonts w:ascii="Times New Roman" w:hAnsi="Times New Roman" w:cs="Times New Roman"/>
          <w:sz w:val="24"/>
          <w:szCs w:val="24"/>
        </w:rPr>
        <w:t>, CDs, Funds and Bonds</w:t>
      </w:r>
      <w:r w:rsidRPr="00E871C9">
        <w:rPr>
          <w:rFonts w:ascii="Times New Roman" w:hAnsi="Times New Roman" w:cs="Times New Roman"/>
          <w:sz w:val="24"/>
          <w:szCs w:val="24"/>
        </w:rPr>
        <w:t xml:space="preserve"> for secure future. But it is risk taking</w:t>
      </w:r>
      <w:r w:rsidR="00343BFA" w:rsidRPr="00E871C9">
        <w:rPr>
          <w:rFonts w:ascii="Times New Roman" w:hAnsi="Times New Roman" w:cs="Times New Roman"/>
          <w:sz w:val="24"/>
          <w:szCs w:val="24"/>
        </w:rPr>
        <w:t xml:space="preserve"> </w:t>
      </w:r>
      <w:r w:rsidRPr="00E871C9">
        <w:rPr>
          <w:rFonts w:ascii="Times New Roman" w:hAnsi="Times New Roman" w:cs="Times New Roman"/>
          <w:sz w:val="24"/>
          <w:szCs w:val="24"/>
        </w:rPr>
        <w:t>investment so, having proper knowledge of stock market.</w:t>
      </w:r>
    </w:p>
    <w:p w14:paraId="54F35D4D" w14:textId="083FEA0B" w:rsidR="00BA5994" w:rsidRPr="00E871C9" w:rsidRDefault="00BA5994" w:rsidP="00BA5994">
      <w:pPr>
        <w:pStyle w:val="ListParagraph"/>
        <w:numPr>
          <w:ilvl w:val="0"/>
          <w:numId w:val="20"/>
        </w:numPr>
        <w:rPr>
          <w:rFonts w:ascii="Times New Roman" w:hAnsi="Times New Roman" w:cs="Times New Roman"/>
          <w:b/>
          <w:bCs/>
          <w:sz w:val="24"/>
          <w:szCs w:val="24"/>
        </w:rPr>
      </w:pPr>
      <w:r w:rsidRPr="00E871C9">
        <w:rPr>
          <w:rFonts w:ascii="Times New Roman" w:hAnsi="Times New Roman" w:cs="Times New Roman"/>
          <w:b/>
          <w:bCs/>
          <w:sz w:val="24"/>
          <w:szCs w:val="24"/>
        </w:rPr>
        <w:t xml:space="preserve">Long Term Assets: </w:t>
      </w:r>
      <w:r w:rsidRPr="00E871C9">
        <w:rPr>
          <w:rFonts w:ascii="Times New Roman" w:hAnsi="Times New Roman" w:cs="Times New Roman"/>
          <w:sz w:val="24"/>
          <w:szCs w:val="24"/>
        </w:rPr>
        <w:t xml:space="preserve"> Long term assets like real estate, 401(k)s, IRAs, annuities. Invest in this type of assets it is less risk and benefits more.</w:t>
      </w:r>
    </w:p>
    <w:p w14:paraId="174F2B2B" w14:textId="77777777" w:rsidR="00BA5994" w:rsidRPr="00E871C9" w:rsidRDefault="00BA5994" w:rsidP="00BA5994">
      <w:pPr>
        <w:rPr>
          <w:rFonts w:ascii="Times New Roman" w:hAnsi="Times New Roman" w:cs="Times New Roman"/>
          <w:b/>
          <w:bCs/>
          <w:sz w:val="24"/>
          <w:szCs w:val="24"/>
        </w:rPr>
      </w:pPr>
    </w:p>
    <w:p w14:paraId="1C373298" w14:textId="377A506D" w:rsidR="00BA5994" w:rsidRPr="00E871C9" w:rsidRDefault="00BA5994" w:rsidP="006C6CE1">
      <w:pPr>
        <w:jc w:val="center"/>
        <w:rPr>
          <w:rFonts w:ascii="Times New Roman" w:hAnsi="Times New Roman" w:cs="Times New Roman"/>
          <w:b/>
          <w:bCs/>
          <w:sz w:val="24"/>
          <w:szCs w:val="24"/>
        </w:rPr>
      </w:pPr>
      <w:r w:rsidRPr="00E871C9">
        <w:rPr>
          <w:rFonts w:ascii="Times New Roman" w:hAnsi="Times New Roman" w:cs="Times New Roman"/>
          <w:b/>
          <w:bCs/>
          <w:sz w:val="24"/>
          <w:szCs w:val="24"/>
        </w:rPr>
        <w:t>Managing Retirement Funds.</w:t>
      </w:r>
    </w:p>
    <w:p w14:paraId="0C9CB735" w14:textId="514A4A27" w:rsidR="00BA5994" w:rsidRPr="00E871C9" w:rsidRDefault="00BA5994" w:rsidP="00BA5994">
      <w:pPr>
        <w:pStyle w:val="ListParagraph"/>
        <w:numPr>
          <w:ilvl w:val="0"/>
          <w:numId w:val="21"/>
        </w:numPr>
        <w:rPr>
          <w:rFonts w:ascii="Times New Roman" w:hAnsi="Times New Roman" w:cs="Times New Roman"/>
          <w:b/>
          <w:bCs/>
          <w:sz w:val="24"/>
          <w:szCs w:val="24"/>
        </w:rPr>
      </w:pPr>
      <w:r w:rsidRPr="00E871C9">
        <w:rPr>
          <w:rFonts w:ascii="Times New Roman" w:hAnsi="Times New Roman" w:cs="Times New Roman"/>
          <w:b/>
          <w:bCs/>
          <w:sz w:val="24"/>
          <w:szCs w:val="24"/>
        </w:rPr>
        <w:t xml:space="preserve">Determine </w:t>
      </w:r>
      <w:r w:rsidR="00343BFA" w:rsidRPr="00E871C9">
        <w:rPr>
          <w:rFonts w:ascii="Times New Roman" w:hAnsi="Times New Roman" w:cs="Times New Roman"/>
          <w:b/>
          <w:bCs/>
          <w:sz w:val="24"/>
          <w:szCs w:val="24"/>
        </w:rPr>
        <w:t>our</w:t>
      </w:r>
      <w:r w:rsidRPr="00E871C9">
        <w:rPr>
          <w:rFonts w:ascii="Times New Roman" w:hAnsi="Times New Roman" w:cs="Times New Roman"/>
          <w:b/>
          <w:bCs/>
          <w:sz w:val="24"/>
          <w:szCs w:val="24"/>
        </w:rPr>
        <w:t xml:space="preserve"> Retirement Goals:  </w:t>
      </w:r>
      <w:r w:rsidRPr="00E871C9">
        <w:rPr>
          <w:rFonts w:ascii="Times New Roman" w:hAnsi="Times New Roman" w:cs="Times New Roman"/>
          <w:sz w:val="24"/>
          <w:szCs w:val="24"/>
        </w:rPr>
        <w:t xml:space="preserve">First you know about how much money you will need in the retirement. Form your healthcare costs, lifestyle, future </w:t>
      </w:r>
      <w:r w:rsidR="00343BFA" w:rsidRPr="00E871C9">
        <w:rPr>
          <w:rFonts w:ascii="Times New Roman" w:hAnsi="Times New Roman" w:cs="Times New Roman"/>
          <w:sz w:val="24"/>
          <w:szCs w:val="24"/>
        </w:rPr>
        <w:t>accepts</w:t>
      </w:r>
      <w:r w:rsidRPr="00E871C9">
        <w:rPr>
          <w:rFonts w:ascii="Times New Roman" w:hAnsi="Times New Roman" w:cs="Times New Roman"/>
          <w:sz w:val="24"/>
          <w:szCs w:val="24"/>
        </w:rPr>
        <w:t>, other expenses. Form this you should to saving and investment.</w:t>
      </w:r>
    </w:p>
    <w:p w14:paraId="732D1264" w14:textId="77777777" w:rsidR="00BA5994" w:rsidRPr="00E871C9" w:rsidRDefault="00BA5994" w:rsidP="00BA5994">
      <w:pPr>
        <w:pStyle w:val="ListParagraph"/>
        <w:numPr>
          <w:ilvl w:val="0"/>
          <w:numId w:val="21"/>
        </w:numPr>
        <w:rPr>
          <w:rFonts w:ascii="Times New Roman" w:hAnsi="Times New Roman" w:cs="Times New Roman"/>
          <w:b/>
          <w:bCs/>
          <w:sz w:val="24"/>
          <w:szCs w:val="24"/>
        </w:rPr>
      </w:pPr>
      <w:r w:rsidRPr="00E871C9">
        <w:rPr>
          <w:rFonts w:ascii="Times New Roman" w:hAnsi="Times New Roman" w:cs="Times New Roman"/>
          <w:b/>
          <w:bCs/>
          <w:sz w:val="24"/>
          <w:szCs w:val="24"/>
        </w:rPr>
        <w:t>Create a Diversified Portfolio</w:t>
      </w:r>
      <w:r w:rsidRPr="00E871C9">
        <w:rPr>
          <w:rFonts w:ascii="Times New Roman" w:hAnsi="Times New Roman" w:cs="Times New Roman"/>
          <w:sz w:val="24"/>
          <w:szCs w:val="24"/>
        </w:rPr>
        <w:t>: Diversification helps manage risk. A mix of stocks, bonds, and other investments can provide growth potential and stability. As you near retirement, you may want to gradually shift to more conservative investments to protect your savings.</w:t>
      </w:r>
    </w:p>
    <w:p w14:paraId="232771A1" w14:textId="01D4D876" w:rsidR="00BA5994" w:rsidRPr="00E871C9" w:rsidRDefault="00BA5994" w:rsidP="00BA5994">
      <w:pPr>
        <w:pStyle w:val="ListParagraph"/>
        <w:numPr>
          <w:ilvl w:val="0"/>
          <w:numId w:val="21"/>
        </w:numPr>
        <w:rPr>
          <w:rFonts w:ascii="Times New Roman" w:hAnsi="Times New Roman" w:cs="Times New Roman"/>
          <w:b/>
          <w:bCs/>
          <w:sz w:val="24"/>
          <w:szCs w:val="24"/>
        </w:rPr>
      </w:pPr>
      <w:r w:rsidRPr="00E871C9">
        <w:rPr>
          <w:rFonts w:ascii="Times New Roman" w:hAnsi="Times New Roman" w:cs="Times New Roman"/>
          <w:b/>
          <w:bCs/>
          <w:sz w:val="24"/>
          <w:szCs w:val="24"/>
        </w:rPr>
        <w:t>Set priorities:</w:t>
      </w:r>
      <w:r w:rsidRPr="00E871C9">
        <w:rPr>
          <w:rFonts w:ascii="Times New Roman" w:hAnsi="Times New Roman" w:cs="Times New Roman"/>
          <w:sz w:val="24"/>
          <w:szCs w:val="24"/>
        </w:rPr>
        <w:t xml:space="preserve"> Decide what financial goals are most important to you. </w:t>
      </w:r>
    </w:p>
    <w:p w14:paraId="3B3EE529" w14:textId="38B043CD" w:rsidR="00BA5994" w:rsidRPr="00E871C9" w:rsidRDefault="00BA5994" w:rsidP="00BA5994">
      <w:pPr>
        <w:pStyle w:val="ListParagraph"/>
        <w:numPr>
          <w:ilvl w:val="0"/>
          <w:numId w:val="21"/>
        </w:numPr>
        <w:rPr>
          <w:rFonts w:ascii="Times New Roman" w:hAnsi="Times New Roman" w:cs="Times New Roman"/>
          <w:b/>
          <w:bCs/>
          <w:sz w:val="24"/>
          <w:szCs w:val="24"/>
        </w:rPr>
      </w:pPr>
      <w:r w:rsidRPr="00E871C9">
        <w:rPr>
          <w:rFonts w:ascii="Times New Roman" w:eastAsia="Times New Roman" w:hAnsi="Times New Roman" w:cs="Times New Roman"/>
          <w:b/>
          <w:bCs/>
          <w:color w:val="111111"/>
          <w:spacing w:val="1"/>
          <w:sz w:val="24"/>
          <w:szCs w:val="24"/>
          <w:lang w:eastAsia="en-IN"/>
        </w:rPr>
        <w:lastRenderedPageBreak/>
        <w:t xml:space="preserve">Stay </w:t>
      </w:r>
      <w:r w:rsidR="00343BFA" w:rsidRPr="00E871C9">
        <w:rPr>
          <w:rFonts w:ascii="Times New Roman" w:eastAsia="Times New Roman" w:hAnsi="Times New Roman" w:cs="Times New Roman"/>
          <w:b/>
          <w:bCs/>
          <w:color w:val="111111"/>
          <w:spacing w:val="1"/>
          <w:sz w:val="24"/>
          <w:szCs w:val="24"/>
          <w:lang w:eastAsia="en-IN"/>
        </w:rPr>
        <w:t>on Top of Estate Planning:</w:t>
      </w:r>
      <w:r w:rsidRPr="00E871C9">
        <w:rPr>
          <w:rFonts w:ascii="Times New Roman" w:eastAsia="Times New Roman" w:hAnsi="Times New Roman" w:cs="Times New Roman"/>
          <w:b/>
          <w:bCs/>
          <w:color w:val="111111"/>
          <w:spacing w:val="1"/>
          <w:sz w:val="24"/>
          <w:szCs w:val="24"/>
          <w:lang w:eastAsia="en-IN"/>
        </w:rPr>
        <w:t xml:space="preserve"> </w:t>
      </w:r>
      <w:r w:rsidRPr="00E871C9">
        <w:rPr>
          <w:rFonts w:ascii="Times New Roman" w:eastAsia="Times New Roman" w:hAnsi="Times New Roman" w:cs="Times New Roman"/>
          <w:spacing w:val="1"/>
          <w:sz w:val="24"/>
          <w:szCs w:val="24"/>
          <w:lang w:eastAsia="en-IN"/>
        </w:rPr>
        <w:t xml:space="preserve">Having both a </w:t>
      </w:r>
      <w:r w:rsidRPr="00E871C9">
        <w:rPr>
          <w:rFonts w:ascii="Times New Roman" w:eastAsia="Times New Roman" w:hAnsi="Times New Roman" w:cs="Times New Roman"/>
          <w:color w:val="000000" w:themeColor="text1"/>
          <w:spacing w:val="1"/>
          <w:sz w:val="24"/>
          <w:szCs w:val="24"/>
          <w:lang w:eastAsia="en-IN"/>
        </w:rPr>
        <w:t>proper </w:t>
      </w:r>
      <w:hyperlink r:id="rId8" w:history="1">
        <w:r w:rsidRPr="00E871C9">
          <w:rPr>
            <w:rStyle w:val="Hyperlink"/>
            <w:rFonts w:ascii="Times New Roman" w:eastAsia="Times New Roman" w:hAnsi="Times New Roman" w:cs="Times New Roman"/>
            <w:color w:val="000000" w:themeColor="text1"/>
            <w:spacing w:val="1"/>
            <w:sz w:val="24"/>
            <w:szCs w:val="24"/>
            <w:lang w:eastAsia="en-IN"/>
          </w:rPr>
          <w:t>estate plan</w:t>
        </w:r>
      </w:hyperlink>
      <w:r w:rsidRPr="00E871C9">
        <w:rPr>
          <w:rFonts w:ascii="Times New Roman" w:eastAsia="Times New Roman" w:hAnsi="Times New Roman" w:cs="Times New Roman"/>
          <w:spacing w:val="1"/>
          <w:sz w:val="24"/>
          <w:szCs w:val="24"/>
          <w:lang w:eastAsia="en-IN"/>
        </w:rPr>
        <w:t> and life insurance coverage ensures that your assets are distributed in a manner of your choosing and that your loved ones will not experience financial hardship following your death.</w:t>
      </w:r>
    </w:p>
    <w:p w14:paraId="76EA2E28" w14:textId="7DAA59A7" w:rsidR="00BA5994" w:rsidRPr="00E871C9" w:rsidRDefault="00BA5994" w:rsidP="00BA5994">
      <w:pPr>
        <w:pStyle w:val="ListParagraph"/>
        <w:numPr>
          <w:ilvl w:val="0"/>
          <w:numId w:val="21"/>
        </w:numPr>
        <w:rPr>
          <w:rFonts w:ascii="Times New Roman" w:hAnsi="Times New Roman" w:cs="Times New Roman"/>
          <w:sz w:val="24"/>
          <w:szCs w:val="24"/>
        </w:rPr>
      </w:pPr>
      <w:r w:rsidRPr="00E871C9">
        <w:rPr>
          <w:rFonts w:ascii="Times New Roman" w:hAnsi="Times New Roman" w:cs="Times New Roman"/>
          <w:b/>
          <w:bCs/>
          <w:sz w:val="24"/>
          <w:szCs w:val="24"/>
        </w:rPr>
        <w:t>Adjust Your Plan:</w:t>
      </w:r>
      <w:r w:rsidR="00343BFA" w:rsidRPr="00E871C9">
        <w:rPr>
          <w:rFonts w:ascii="Times New Roman" w:hAnsi="Times New Roman" w:cs="Times New Roman"/>
          <w:b/>
          <w:bCs/>
          <w:sz w:val="24"/>
          <w:szCs w:val="24"/>
        </w:rPr>
        <w:t xml:space="preserve"> </w:t>
      </w:r>
      <w:r w:rsidRPr="00E871C9">
        <w:rPr>
          <w:rFonts w:ascii="Times New Roman" w:hAnsi="Times New Roman" w:cs="Times New Roman"/>
          <w:b/>
          <w:bCs/>
          <w:sz w:val="24"/>
          <w:szCs w:val="24"/>
        </w:rPr>
        <w:t xml:space="preserve"> </w:t>
      </w:r>
      <w:r w:rsidRPr="00E871C9">
        <w:rPr>
          <w:rFonts w:ascii="Times New Roman" w:hAnsi="Times New Roman" w:cs="Times New Roman"/>
          <w:sz w:val="24"/>
          <w:szCs w:val="24"/>
        </w:rPr>
        <w:t>Always check your investment performance and retirement plan. Change in your life circumstances, market conditions, or retirement goals you also have to change your strategy according the changes acquired.</w:t>
      </w:r>
    </w:p>
    <w:p w14:paraId="474EAA53" w14:textId="4E1284B7" w:rsidR="00BA5994" w:rsidRPr="00E871C9" w:rsidRDefault="00BA5994" w:rsidP="006C6CE1">
      <w:pPr>
        <w:pStyle w:val="ListParagraph"/>
        <w:numPr>
          <w:ilvl w:val="0"/>
          <w:numId w:val="21"/>
        </w:numPr>
        <w:rPr>
          <w:rFonts w:ascii="Times New Roman" w:hAnsi="Times New Roman" w:cs="Times New Roman"/>
          <w:sz w:val="24"/>
          <w:szCs w:val="24"/>
        </w:rPr>
      </w:pPr>
      <w:r w:rsidRPr="00E871C9">
        <w:rPr>
          <w:rFonts w:ascii="Times New Roman" w:hAnsi="Times New Roman" w:cs="Times New Roman"/>
          <w:b/>
          <w:bCs/>
          <w:sz w:val="24"/>
          <w:szCs w:val="24"/>
        </w:rPr>
        <w:t>Stay Informed</w:t>
      </w:r>
      <w:r w:rsidRPr="00E871C9">
        <w:rPr>
          <w:rFonts w:ascii="Times New Roman" w:hAnsi="Times New Roman" w:cs="Times New Roman"/>
          <w:sz w:val="24"/>
          <w:szCs w:val="24"/>
        </w:rPr>
        <w:t>:</w:t>
      </w:r>
      <w:r w:rsidR="00343BFA" w:rsidRPr="00E871C9">
        <w:rPr>
          <w:rFonts w:ascii="Times New Roman" w:hAnsi="Times New Roman" w:cs="Times New Roman"/>
          <w:sz w:val="24"/>
          <w:szCs w:val="24"/>
        </w:rPr>
        <w:t xml:space="preserve"> </w:t>
      </w:r>
      <w:r w:rsidRPr="00E871C9">
        <w:rPr>
          <w:rFonts w:ascii="Times New Roman" w:hAnsi="Times New Roman" w:cs="Times New Roman"/>
          <w:sz w:val="24"/>
          <w:szCs w:val="24"/>
        </w:rPr>
        <w:t>In the future the changes acquire in retirement laws, investment options, and economic trends you should have knowledge to adjust proper decisions and adjust your plan as needed.</w:t>
      </w:r>
    </w:p>
    <w:p w14:paraId="2FE90939" w14:textId="77777777" w:rsidR="00BA5994" w:rsidRPr="00E871C9" w:rsidRDefault="00BA5994" w:rsidP="00BA5994">
      <w:pPr>
        <w:ind w:left="360"/>
        <w:jc w:val="center"/>
        <w:rPr>
          <w:rFonts w:ascii="Times New Roman" w:hAnsi="Times New Roman" w:cs="Times New Roman"/>
          <w:b/>
          <w:bCs/>
          <w:sz w:val="24"/>
          <w:szCs w:val="24"/>
        </w:rPr>
      </w:pPr>
      <w:r w:rsidRPr="00E871C9">
        <w:rPr>
          <w:rFonts w:ascii="Times New Roman" w:hAnsi="Times New Roman" w:cs="Times New Roman"/>
          <w:b/>
          <w:bCs/>
          <w:sz w:val="24"/>
          <w:szCs w:val="24"/>
        </w:rPr>
        <w:t>Tax Planning.</w:t>
      </w:r>
    </w:p>
    <w:p w14:paraId="7BB5FB8F" w14:textId="0811E639" w:rsidR="00BA5994" w:rsidRPr="00E871C9" w:rsidRDefault="00BA5994" w:rsidP="00343BFA">
      <w:pPr>
        <w:ind w:left="360"/>
        <w:rPr>
          <w:rFonts w:ascii="Times New Roman" w:hAnsi="Times New Roman" w:cs="Times New Roman"/>
          <w:sz w:val="24"/>
          <w:szCs w:val="24"/>
        </w:rPr>
      </w:pPr>
      <w:r w:rsidRPr="00E871C9">
        <w:rPr>
          <w:rFonts w:ascii="Times New Roman" w:hAnsi="Times New Roman" w:cs="Times New Roman"/>
          <w:sz w:val="24"/>
          <w:szCs w:val="24"/>
        </w:rPr>
        <w:t>Tax planning is the analysis and arrangement of a person financial situation in order to maximize tax breaks and minimize tax liabilities in a legal and efficient manner.</w:t>
      </w:r>
    </w:p>
    <w:p w14:paraId="5387196F" w14:textId="31B9BB53" w:rsidR="00BA5994" w:rsidRPr="00E871C9" w:rsidRDefault="00BA5994" w:rsidP="00343BFA">
      <w:pPr>
        <w:ind w:left="360"/>
        <w:rPr>
          <w:rFonts w:ascii="Times New Roman" w:hAnsi="Times New Roman" w:cs="Times New Roman"/>
          <w:sz w:val="24"/>
          <w:szCs w:val="24"/>
        </w:rPr>
      </w:pPr>
      <w:r w:rsidRPr="00E871C9">
        <w:rPr>
          <w:rFonts w:ascii="Times New Roman" w:hAnsi="Times New Roman" w:cs="Times New Roman"/>
          <w:sz w:val="24"/>
          <w:szCs w:val="24"/>
        </w:rPr>
        <w:t>Tax planning is important in retirement time because the person is stop working and may well be in a reduced ta x bracket.</w:t>
      </w:r>
    </w:p>
    <w:p w14:paraId="00E7A313" w14:textId="77777777" w:rsidR="00BA5994" w:rsidRPr="00E871C9" w:rsidRDefault="00BA5994" w:rsidP="00BA5994">
      <w:pPr>
        <w:ind w:left="360"/>
        <w:rPr>
          <w:rFonts w:ascii="Times New Roman" w:hAnsi="Times New Roman" w:cs="Times New Roman"/>
          <w:sz w:val="24"/>
          <w:szCs w:val="24"/>
        </w:rPr>
      </w:pPr>
      <w:r w:rsidRPr="00E871C9">
        <w:rPr>
          <w:rFonts w:ascii="Times New Roman" w:hAnsi="Times New Roman" w:cs="Times New Roman"/>
          <w:sz w:val="24"/>
          <w:szCs w:val="24"/>
        </w:rPr>
        <w:t>A plan that minimizes how much you pay tax. Plan about to reduce the tax on the retirement income.</w:t>
      </w:r>
    </w:p>
    <w:p w14:paraId="15E464B9" w14:textId="77777777" w:rsidR="00BA5994" w:rsidRPr="00E871C9" w:rsidRDefault="00BA5994" w:rsidP="00343BFA">
      <w:pPr>
        <w:jc w:val="center"/>
        <w:rPr>
          <w:rFonts w:ascii="Times New Roman" w:hAnsi="Times New Roman" w:cs="Times New Roman"/>
          <w:b/>
          <w:bCs/>
          <w:sz w:val="24"/>
          <w:szCs w:val="24"/>
        </w:rPr>
      </w:pPr>
      <w:r w:rsidRPr="00E871C9">
        <w:rPr>
          <w:rFonts w:ascii="Times New Roman" w:hAnsi="Times New Roman" w:cs="Times New Roman"/>
          <w:b/>
          <w:bCs/>
          <w:sz w:val="24"/>
          <w:szCs w:val="24"/>
          <w:u w:val="single"/>
        </w:rPr>
        <w:t>Strategies for efficient tax management</w:t>
      </w:r>
      <w:r w:rsidRPr="00E871C9">
        <w:rPr>
          <w:rFonts w:ascii="Times New Roman" w:hAnsi="Times New Roman" w:cs="Times New Roman"/>
          <w:b/>
          <w:bCs/>
          <w:sz w:val="24"/>
          <w:szCs w:val="24"/>
        </w:rPr>
        <w:t>.</w:t>
      </w:r>
    </w:p>
    <w:p w14:paraId="75F8CD58" w14:textId="1242E04B" w:rsidR="00BA5994" w:rsidRPr="00E871C9" w:rsidRDefault="00BA5994" w:rsidP="00BA5994">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E871C9">
        <w:rPr>
          <w:rFonts w:ascii="Times New Roman" w:eastAsia="Times New Roman" w:hAnsi="Times New Roman" w:cs="Times New Roman"/>
          <w:b/>
          <w:bCs/>
          <w:sz w:val="24"/>
          <w:szCs w:val="24"/>
          <w:lang w:eastAsia="en-IN"/>
        </w:rPr>
        <w:t>Understand Your Tax Obligations</w:t>
      </w:r>
      <w:r w:rsidRPr="00E871C9">
        <w:rPr>
          <w:rFonts w:ascii="Times New Roman" w:eastAsia="Times New Roman" w:hAnsi="Times New Roman" w:cs="Times New Roman"/>
          <w:sz w:val="24"/>
          <w:szCs w:val="24"/>
          <w:lang w:eastAsia="en-IN"/>
        </w:rPr>
        <w:t>:</w:t>
      </w:r>
      <w:r w:rsidR="00343BFA" w:rsidRPr="00E871C9">
        <w:rPr>
          <w:rFonts w:ascii="Times New Roman" w:eastAsia="Times New Roman" w:hAnsi="Times New Roman" w:cs="Times New Roman"/>
          <w:sz w:val="24"/>
          <w:szCs w:val="24"/>
          <w:lang w:eastAsia="en-IN"/>
        </w:rPr>
        <w:t xml:space="preserve"> </w:t>
      </w:r>
      <w:r w:rsidRPr="00E871C9">
        <w:rPr>
          <w:rFonts w:ascii="Times New Roman" w:eastAsia="Times New Roman" w:hAnsi="Times New Roman" w:cs="Times New Roman"/>
          <w:sz w:val="24"/>
          <w:szCs w:val="24"/>
          <w:lang w:eastAsia="en-IN"/>
        </w:rPr>
        <w:t>Familiarize yourself with the tax laws relevant to your situation, including deductions, credits, and filing requirements. Keep up-to-date with any changes in tax legislation that may affect you.</w:t>
      </w:r>
    </w:p>
    <w:p w14:paraId="64EA9563" w14:textId="090D435E" w:rsidR="00BA5994" w:rsidRPr="00E871C9" w:rsidRDefault="00BA5994" w:rsidP="00BA5994">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E871C9">
        <w:rPr>
          <w:rFonts w:ascii="Times New Roman" w:eastAsia="Times New Roman" w:hAnsi="Times New Roman" w:cs="Times New Roman"/>
          <w:b/>
          <w:bCs/>
          <w:sz w:val="24"/>
          <w:szCs w:val="24"/>
          <w:lang w:eastAsia="en-IN"/>
        </w:rPr>
        <w:t>Take Advice form the professional</w:t>
      </w:r>
      <w:r w:rsidRPr="00E871C9">
        <w:rPr>
          <w:rFonts w:ascii="Times New Roman" w:eastAsia="Times New Roman" w:hAnsi="Times New Roman" w:cs="Times New Roman"/>
          <w:sz w:val="24"/>
          <w:szCs w:val="24"/>
          <w:lang w:eastAsia="en-IN"/>
        </w:rPr>
        <w:t>: Consult with a tax professional or accountant to develop a personalized tax strategy. They can provide insights tailored to your specific financial situation and help with complex tax matters.</w:t>
      </w:r>
    </w:p>
    <w:p w14:paraId="1671F0E0" w14:textId="2B83D3E0" w:rsidR="00BA5994" w:rsidRPr="00E871C9" w:rsidRDefault="00BA5994" w:rsidP="00BA5994">
      <w:pPr>
        <w:pStyle w:val="ListParagraph"/>
        <w:numPr>
          <w:ilvl w:val="0"/>
          <w:numId w:val="22"/>
        </w:numPr>
        <w:spacing w:before="100" w:beforeAutospacing="1" w:after="100" w:afterAutospacing="1" w:line="240" w:lineRule="auto"/>
        <w:rPr>
          <w:rFonts w:ascii="Times New Roman" w:eastAsia="Times New Roman" w:hAnsi="Times New Roman" w:cs="Times New Roman"/>
          <w:b/>
          <w:bCs/>
          <w:sz w:val="24"/>
          <w:szCs w:val="24"/>
          <w:lang w:eastAsia="en-IN"/>
        </w:rPr>
      </w:pPr>
      <w:r w:rsidRPr="00E871C9">
        <w:rPr>
          <w:rFonts w:ascii="Times New Roman" w:eastAsia="Times New Roman" w:hAnsi="Times New Roman" w:cs="Times New Roman"/>
          <w:b/>
          <w:bCs/>
          <w:sz w:val="24"/>
          <w:szCs w:val="24"/>
          <w:lang w:eastAsia="en-IN"/>
        </w:rPr>
        <w:t xml:space="preserve">Live in a Tax Friendly State: </w:t>
      </w:r>
      <w:r w:rsidRPr="00E871C9">
        <w:rPr>
          <w:rFonts w:ascii="Times New Roman" w:eastAsia="Times New Roman" w:hAnsi="Times New Roman" w:cs="Times New Roman"/>
          <w:sz w:val="24"/>
          <w:szCs w:val="24"/>
          <w:lang w:eastAsia="en-IN"/>
        </w:rPr>
        <w:t xml:space="preserve">One of the best strategies for saving tax in retirement is to live in or move to tax friendly state. In this the local property, local income or sales taxes will deduct for federal income tax purposes. </w:t>
      </w:r>
    </w:p>
    <w:p w14:paraId="2C328928" w14:textId="27E5B262" w:rsidR="00BA5994" w:rsidRPr="00E871C9" w:rsidRDefault="00BA5994" w:rsidP="00BA5994">
      <w:pPr>
        <w:pStyle w:val="ListParagraph"/>
        <w:numPr>
          <w:ilvl w:val="0"/>
          <w:numId w:val="22"/>
        </w:numPr>
        <w:spacing w:before="100" w:beforeAutospacing="1" w:after="100" w:afterAutospacing="1" w:line="240" w:lineRule="auto"/>
        <w:rPr>
          <w:rFonts w:ascii="Times New Roman" w:eastAsia="Times New Roman" w:hAnsi="Times New Roman" w:cs="Times New Roman"/>
          <w:b/>
          <w:bCs/>
          <w:sz w:val="24"/>
          <w:szCs w:val="24"/>
          <w:lang w:eastAsia="en-IN"/>
        </w:rPr>
      </w:pPr>
      <w:r w:rsidRPr="00E871C9">
        <w:rPr>
          <w:rFonts w:ascii="Times New Roman" w:eastAsia="Times New Roman" w:hAnsi="Times New Roman" w:cs="Times New Roman"/>
          <w:b/>
          <w:bCs/>
          <w:sz w:val="24"/>
          <w:szCs w:val="24"/>
          <w:lang w:eastAsia="en-IN"/>
        </w:rPr>
        <w:t>Income in Charity:</w:t>
      </w:r>
      <w:r w:rsidR="00343BFA" w:rsidRPr="00E871C9">
        <w:rPr>
          <w:rFonts w:ascii="Times New Roman" w:eastAsia="Times New Roman" w:hAnsi="Times New Roman" w:cs="Times New Roman"/>
          <w:b/>
          <w:bCs/>
          <w:sz w:val="24"/>
          <w:szCs w:val="24"/>
          <w:lang w:eastAsia="en-IN"/>
        </w:rPr>
        <w:t xml:space="preserve"> </w:t>
      </w:r>
      <w:r w:rsidRPr="00E871C9">
        <w:rPr>
          <w:rFonts w:ascii="Times New Roman" w:eastAsia="Times New Roman" w:hAnsi="Times New Roman" w:cs="Times New Roman"/>
          <w:sz w:val="24"/>
          <w:szCs w:val="24"/>
          <w:lang w:eastAsia="en-IN"/>
        </w:rPr>
        <w:t xml:space="preserve">The income is more of retirement person he can donate the amount in charity for deduct the tax form the income. It is considering as charitable gift. </w:t>
      </w:r>
    </w:p>
    <w:p w14:paraId="29C49DD2" w14:textId="2B098951" w:rsidR="00BA5994" w:rsidRPr="00E871C9" w:rsidRDefault="00BA5994" w:rsidP="00BA5994">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E871C9">
        <w:rPr>
          <w:rFonts w:ascii="Times New Roman" w:eastAsia="Times New Roman" w:hAnsi="Times New Roman" w:cs="Times New Roman"/>
          <w:b/>
          <w:bCs/>
          <w:sz w:val="24"/>
          <w:szCs w:val="24"/>
          <w:lang w:eastAsia="en-IN"/>
        </w:rPr>
        <w:t>Roth Conversions</w:t>
      </w:r>
      <w:r w:rsidRPr="00E871C9">
        <w:rPr>
          <w:rFonts w:ascii="Times New Roman" w:eastAsia="Times New Roman" w:hAnsi="Times New Roman" w:cs="Times New Roman"/>
          <w:sz w:val="24"/>
          <w:szCs w:val="24"/>
          <w:lang w:eastAsia="en-IN"/>
        </w:rPr>
        <w:t>: Converting a portion of your Traditional IRA to a Roth IRA can be beneficial, especially in years when your taxable income is lower. Roth IRAs grow tax-free and withdrawals are also tax-free if certain conditions are met.</w:t>
      </w:r>
    </w:p>
    <w:p w14:paraId="76E75668" w14:textId="77777777" w:rsidR="00BA5994" w:rsidRPr="00E871C9" w:rsidRDefault="00BA5994" w:rsidP="00BA5994">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E871C9">
        <w:rPr>
          <w:rStyle w:val="Strong"/>
          <w:rFonts w:ascii="Times New Roman" w:eastAsiaTheme="majorEastAsia" w:hAnsi="Times New Roman" w:cs="Times New Roman"/>
          <w:sz w:val="24"/>
          <w:szCs w:val="24"/>
        </w:rPr>
        <w:t>Manage Required Minimum Distributions (RMDs)</w:t>
      </w:r>
      <w:r w:rsidRPr="00E871C9">
        <w:rPr>
          <w:rFonts w:ascii="Times New Roman" w:hAnsi="Times New Roman" w:cs="Times New Roman"/>
          <w:sz w:val="24"/>
          <w:szCs w:val="24"/>
        </w:rPr>
        <w:t>: Once you reach age 73, you’re required to take RMDs from your Traditional IRAs and 401(k)s. Plan these withdrawals carefully to manage your tax bracket and avoid large tax bills.</w:t>
      </w:r>
    </w:p>
    <w:p w14:paraId="22E9D3C4" w14:textId="23725A2D" w:rsidR="00256479" w:rsidRPr="00E871C9" w:rsidRDefault="00BA5994" w:rsidP="00256479">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E871C9">
        <w:rPr>
          <w:rFonts w:ascii="Times New Roman" w:eastAsia="Times New Roman" w:hAnsi="Times New Roman" w:cs="Times New Roman"/>
          <w:b/>
          <w:bCs/>
          <w:sz w:val="24"/>
          <w:szCs w:val="24"/>
          <w:lang w:eastAsia="en-IN"/>
        </w:rPr>
        <w:t>Plan for Healthcare Costs</w:t>
      </w:r>
      <w:r w:rsidRPr="00E871C9">
        <w:rPr>
          <w:rFonts w:ascii="Times New Roman" w:eastAsia="Times New Roman" w:hAnsi="Times New Roman" w:cs="Times New Roman"/>
          <w:sz w:val="24"/>
          <w:szCs w:val="24"/>
          <w:lang w:eastAsia="en-IN"/>
        </w:rPr>
        <w:t>: Healthcare costs can be a significant expense in retirement. Health Savings Accounts (HSAs) and Flexible Spending Accounts (FSAs) offer tax advantages for these expenses. Additionally, consider long-term care</w:t>
      </w:r>
      <w:r w:rsidR="006C6CE1" w:rsidRPr="00E871C9">
        <w:rPr>
          <w:rFonts w:ascii="Times New Roman" w:eastAsia="Times New Roman" w:hAnsi="Times New Roman" w:cs="Times New Roman"/>
          <w:sz w:val="24"/>
          <w:szCs w:val="24"/>
          <w:lang w:eastAsia="en-IN"/>
        </w:rPr>
        <w:t xml:space="preserve"> insurance as part of your planning.</w:t>
      </w:r>
    </w:p>
    <w:p w14:paraId="4759422B" w14:textId="4D4E7042" w:rsidR="00A21355" w:rsidRPr="00E871C9" w:rsidRDefault="00C1217C" w:rsidP="00E871C9">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E871C9">
        <w:rPr>
          <w:rFonts w:ascii="Times New Roman" w:eastAsia="Times New Roman" w:hAnsi="Times New Roman" w:cs="Times New Roman"/>
          <w:b/>
          <w:sz w:val="24"/>
          <w:szCs w:val="24"/>
          <w:lang w:eastAsia="en-IN"/>
        </w:rPr>
        <w:lastRenderedPageBreak/>
        <w:t>Conclusion:</w:t>
      </w:r>
    </w:p>
    <w:p w14:paraId="1ECEE0B1" w14:textId="223609EF" w:rsidR="0071650E" w:rsidRPr="00E871C9" w:rsidRDefault="007C4F6C" w:rsidP="005C7D7B">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E871C9">
        <w:rPr>
          <w:rFonts w:ascii="Times New Roman" w:eastAsia="Times New Roman" w:hAnsi="Times New Roman" w:cs="Times New Roman"/>
          <w:sz w:val="24"/>
          <w:szCs w:val="24"/>
          <w:lang w:eastAsia="en-IN"/>
        </w:rPr>
        <w:t xml:space="preserve">This chapter concludes that how financial management plays important role in a person’s financial life. </w:t>
      </w:r>
      <w:r w:rsidR="008E0F7E" w:rsidRPr="00E871C9">
        <w:rPr>
          <w:rFonts w:ascii="Times New Roman" w:eastAsia="Times New Roman" w:hAnsi="Times New Roman" w:cs="Times New Roman"/>
          <w:sz w:val="24"/>
          <w:szCs w:val="24"/>
          <w:lang w:eastAsia="en-IN"/>
        </w:rPr>
        <w:t>It a</w:t>
      </w:r>
      <w:r w:rsidRPr="00E871C9">
        <w:rPr>
          <w:rFonts w:ascii="Times New Roman" w:eastAsia="Times New Roman" w:hAnsi="Times New Roman" w:cs="Times New Roman"/>
          <w:sz w:val="24"/>
          <w:szCs w:val="24"/>
          <w:lang w:eastAsia="en-IN"/>
        </w:rPr>
        <w:t xml:space="preserve">lso state </w:t>
      </w:r>
      <w:r w:rsidR="008E0F7E" w:rsidRPr="00E871C9">
        <w:rPr>
          <w:rFonts w:ascii="Times New Roman" w:eastAsia="Times New Roman" w:hAnsi="Times New Roman" w:cs="Times New Roman"/>
          <w:sz w:val="24"/>
          <w:szCs w:val="24"/>
          <w:lang w:eastAsia="en-IN"/>
        </w:rPr>
        <w:t xml:space="preserve">the important of budgeting and saving. It teaches where to invest your money so that we can get maximum return with minimum risk. There are various strategies we have mention for effective financial growth and control. There are various </w:t>
      </w:r>
      <w:r w:rsidR="00505B4B" w:rsidRPr="00E871C9">
        <w:rPr>
          <w:rFonts w:ascii="Times New Roman" w:eastAsia="Times New Roman" w:hAnsi="Times New Roman" w:cs="Times New Roman"/>
          <w:sz w:val="24"/>
          <w:szCs w:val="24"/>
          <w:lang w:eastAsia="en-IN"/>
        </w:rPr>
        <w:t>ways by which we can achieve our retirement goals and how and w</w:t>
      </w:r>
      <w:r w:rsidR="005C7D7B" w:rsidRPr="00E871C9">
        <w:rPr>
          <w:rFonts w:ascii="Times New Roman" w:eastAsia="Times New Roman" w:hAnsi="Times New Roman" w:cs="Times New Roman"/>
          <w:sz w:val="24"/>
          <w:szCs w:val="24"/>
          <w:lang w:eastAsia="en-IN"/>
        </w:rPr>
        <w:t xml:space="preserve">here to invest retirement funds </w:t>
      </w:r>
      <w:r w:rsidR="00505B4B" w:rsidRPr="00E871C9">
        <w:rPr>
          <w:rFonts w:ascii="Times New Roman" w:eastAsia="Times New Roman" w:hAnsi="Times New Roman" w:cs="Times New Roman"/>
          <w:sz w:val="24"/>
          <w:szCs w:val="24"/>
          <w:lang w:eastAsia="en-IN"/>
        </w:rPr>
        <w:t>so that we can get long term benefits. Tax related strategies also mentioned there to manage tax efficiently.</w:t>
      </w:r>
    </w:p>
    <w:p w14:paraId="2E49ACE9" w14:textId="668AAFBF" w:rsidR="00505B4B" w:rsidRPr="00E871C9" w:rsidRDefault="00505B4B" w:rsidP="00E871C9">
      <w:pPr>
        <w:rPr>
          <w:rFonts w:ascii="Times New Roman" w:hAnsi="Times New Roman" w:cs="Times New Roman"/>
          <w:b/>
          <w:bCs/>
          <w:sz w:val="24"/>
          <w:szCs w:val="24"/>
        </w:rPr>
      </w:pPr>
      <w:r w:rsidRPr="00E871C9">
        <w:rPr>
          <w:rFonts w:ascii="Times New Roman" w:hAnsi="Times New Roman" w:cs="Times New Roman"/>
          <w:b/>
          <w:bCs/>
          <w:sz w:val="24"/>
          <w:szCs w:val="24"/>
        </w:rPr>
        <w:t>R</w:t>
      </w:r>
      <w:r w:rsidR="00E871C9" w:rsidRPr="00E871C9">
        <w:rPr>
          <w:rFonts w:ascii="Times New Roman" w:hAnsi="Times New Roman" w:cs="Times New Roman"/>
          <w:b/>
          <w:bCs/>
          <w:sz w:val="24"/>
          <w:szCs w:val="24"/>
        </w:rPr>
        <w:t>eferences</w:t>
      </w:r>
    </w:p>
    <w:p w14:paraId="1D469BA3" w14:textId="77777777" w:rsidR="00E871C9" w:rsidRPr="00F8536D" w:rsidRDefault="00E871C9" w:rsidP="00E871C9">
      <w:r>
        <w:rPr>
          <w:rFonts w:ascii="Times New Roman" w:hAnsi="Times New Roman" w:cs="Times New Roman"/>
          <w:b/>
          <w:bCs/>
          <w:sz w:val="24"/>
          <w:szCs w:val="24"/>
        </w:rPr>
        <w:t xml:space="preserve">  </w:t>
      </w:r>
      <w:r w:rsidRPr="00F8536D">
        <w:t xml:space="preserve">1. Kaakandikar, D. R. (2020). Financial statement analysis of Janaseva Bank. Zenodo. </w:t>
      </w:r>
      <w:hyperlink r:id="rId9" w:history="1">
        <w:r w:rsidRPr="006F1FA9">
          <w:rPr>
            <w:rStyle w:val="Hyperlink"/>
          </w:rPr>
          <w:t>https://doi.org/10.5281/zenodo.13675324</w:t>
        </w:r>
      </w:hyperlink>
      <w:r>
        <w:t xml:space="preserve"> </w:t>
      </w:r>
    </w:p>
    <w:p w14:paraId="38CD6DD1" w14:textId="77777777" w:rsidR="00E871C9" w:rsidRPr="00F8536D" w:rsidRDefault="00E871C9" w:rsidP="00E871C9">
      <w:r w:rsidRPr="00F8536D">
        <w:t xml:space="preserve">2. Kaakandikar, D. R. (2020). Study of performance appraisal of employee. Zenodo. </w:t>
      </w:r>
      <w:hyperlink r:id="rId10" w:history="1">
        <w:r w:rsidRPr="006F1FA9">
          <w:rPr>
            <w:rStyle w:val="Hyperlink"/>
          </w:rPr>
          <w:t>https://doi.org/10.5281/zenodo.13681608</w:t>
        </w:r>
      </w:hyperlink>
      <w:r>
        <w:t xml:space="preserve"> </w:t>
      </w:r>
    </w:p>
    <w:p w14:paraId="3BFACE35" w14:textId="77777777" w:rsidR="00E871C9" w:rsidRPr="00F8536D" w:rsidRDefault="00E871C9" w:rsidP="00E871C9">
      <w:r w:rsidRPr="00F8536D">
        <w:t>3. Kaakandikar, D. R. (2020). A study of budgetary control. Zenodo. https://doi.org/10.5281/zenodo.13682208</w:t>
      </w:r>
    </w:p>
    <w:p w14:paraId="1FC59495" w14:textId="77777777" w:rsidR="00E871C9" w:rsidRPr="00F8536D" w:rsidRDefault="00E871C9" w:rsidP="00E871C9">
      <w:r w:rsidRPr="00F8536D">
        <w:t xml:space="preserve">4. Kaakandikar, D. R. (2020). A study of capital budgeting of Fountainhead Info Solutions Pvt. Ltd. Zenodo. </w:t>
      </w:r>
      <w:hyperlink r:id="rId11" w:history="1">
        <w:r w:rsidRPr="006F1FA9">
          <w:rPr>
            <w:rStyle w:val="Hyperlink"/>
          </w:rPr>
          <w:t>https://doi.org/10.5281/zenodo.13682832</w:t>
        </w:r>
      </w:hyperlink>
      <w:r>
        <w:t xml:space="preserve">  </w:t>
      </w:r>
    </w:p>
    <w:p w14:paraId="79E1DCFC" w14:textId="77777777" w:rsidR="00E871C9" w:rsidRPr="00F8536D" w:rsidRDefault="00E871C9" w:rsidP="00E871C9">
      <w:r w:rsidRPr="00F8536D">
        <w:t>5. Kaakandikar, D. R. (2020). Analyzing consumer buying behaviour and preferences in the ice cream industry: Meridian Ice Cream. Zenodo. https://doi.org/10.5281/zenodo.13683490</w:t>
      </w:r>
    </w:p>
    <w:p w14:paraId="68E7ACFA" w14:textId="77777777" w:rsidR="00E871C9" w:rsidRPr="00F8536D" w:rsidRDefault="00E871C9" w:rsidP="00E871C9">
      <w:r w:rsidRPr="00F8536D">
        <w:t xml:space="preserve">6. Kaakandikar, D. R. (2020). Analyzing customer satisfaction and loyalty in the online eyewear retail industry: A focus on Lenskart. Zenodo. </w:t>
      </w:r>
      <w:hyperlink r:id="rId12" w:history="1">
        <w:r w:rsidRPr="006F1FA9">
          <w:rPr>
            <w:rStyle w:val="Hyperlink"/>
          </w:rPr>
          <w:t>https://doi.org/10.5281/zenodo.13683509</w:t>
        </w:r>
      </w:hyperlink>
      <w:r>
        <w:t xml:space="preserve"> </w:t>
      </w:r>
    </w:p>
    <w:p w14:paraId="1AE3CF5C" w14:textId="77777777" w:rsidR="00E871C9" w:rsidRPr="00F8536D" w:rsidRDefault="00E871C9" w:rsidP="00E871C9">
      <w:r w:rsidRPr="00F8536D">
        <w:t>7. Analyzing consumer preferences and market trends in the two-wheeler industry. (2020). XXVII(5). ISSN: 0975-802X.</w:t>
      </w:r>
      <w:r>
        <w:t xml:space="preserve"> </w:t>
      </w:r>
    </w:p>
    <w:p w14:paraId="3096BC69" w14:textId="77777777" w:rsidR="00E871C9" w:rsidRPr="00F8536D" w:rsidRDefault="00E871C9" w:rsidP="00E871C9">
      <w:r w:rsidRPr="00F8536D">
        <w:t>8. Analyzing customer satisfaction and loyalty in the context of Wow Momo: A study of fast food preferences and experiences. (2020). XXVII(5). ISSN: 0975-802X.</w:t>
      </w:r>
      <w:r>
        <w:t xml:space="preserve">  </w:t>
      </w:r>
    </w:p>
    <w:p w14:paraId="21C6E6A2" w14:textId="77777777" w:rsidR="00E871C9" w:rsidRPr="00F8536D" w:rsidRDefault="00E871C9" w:rsidP="00E871C9">
      <w:r w:rsidRPr="00F8536D">
        <w:t xml:space="preserve">9. Kaakandikar, D. R. (2020). Consumer preferences and market dynamics in the snack food industry: A study of Haldiram products. Zenodo. </w:t>
      </w:r>
      <w:hyperlink r:id="rId13" w:history="1">
        <w:r w:rsidRPr="006F1FA9">
          <w:rPr>
            <w:rStyle w:val="Hyperlink"/>
          </w:rPr>
          <w:t>https://doi.org/10.5281/zenodo.13683657</w:t>
        </w:r>
      </w:hyperlink>
      <w:r>
        <w:t xml:space="preserve"> </w:t>
      </w:r>
    </w:p>
    <w:p w14:paraId="668A8A33" w14:textId="77777777" w:rsidR="00E871C9" w:rsidRPr="00F8536D" w:rsidRDefault="00E871C9" w:rsidP="00E871C9">
      <w:r w:rsidRPr="00F8536D">
        <w:t xml:space="preserve">10. Kaakandikar, D. R. (2020). Performance evaluation with the help of ratio analysis. Zenodo. </w:t>
      </w:r>
      <w:hyperlink r:id="rId14" w:history="1">
        <w:r w:rsidRPr="006F1FA9">
          <w:rPr>
            <w:rStyle w:val="Hyperlink"/>
          </w:rPr>
          <w:t>https://doi.org/10.5281/zenodo.13683692</w:t>
        </w:r>
      </w:hyperlink>
      <w:r>
        <w:t xml:space="preserve"> </w:t>
      </w:r>
    </w:p>
    <w:p w14:paraId="6BE4ACF4" w14:textId="77777777" w:rsidR="00E871C9" w:rsidRPr="00F8536D" w:rsidRDefault="00E871C9" w:rsidP="00E871C9">
      <w:r w:rsidRPr="00F8536D">
        <w:t xml:space="preserve">11. Kaakandikar, D. R. (2020). Impact of artificial intelligence on our society. Zenodo. </w:t>
      </w:r>
      <w:hyperlink r:id="rId15" w:history="1">
        <w:r w:rsidRPr="006F1FA9">
          <w:rPr>
            <w:rStyle w:val="Hyperlink"/>
          </w:rPr>
          <w:t>https://doi.org/10.5281/zenodo.13683725</w:t>
        </w:r>
      </w:hyperlink>
      <w:r>
        <w:t xml:space="preserve"> </w:t>
      </w:r>
    </w:p>
    <w:p w14:paraId="3ECBF218" w14:textId="77777777" w:rsidR="00E871C9" w:rsidRPr="00F8536D" w:rsidRDefault="00E871C9" w:rsidP="00E871C9">
      <w:r w:rsidRPr="00F8536D">
        <w:t xml:space="preserve">12. Kaakandikar, D. R. (2024). Non-performing assets: A comparative study of SBI &amp; HDFC Bank. Zenodo. </w:t>
      </w:r>
      <w:r>
        <w:t xml:space="preserve">      </w:t>
      </w:r>
      <w:hyperlink r:id="rId16" w:history="1">
        <w:r w:rsidRPr="006F1FA9">
          <w:rPr>
            <w:rStyle w:val="Hyperlink"/>
          </w:rPr>
          <w:t>https://doi.org/10.5281/zenodo.13683746</w:t>
        </w:r>
      </w:hyperlink>
      <w:r>
        <w:t xml:space="preserve">  </w:t>
      </w:r>
    </w:p>
    <w:p w14:paraId="31135A76" w14:textId="77777777" w:rsidR="00E871C9" w:rsidRPr="00F8536D" w:rsidRDefault="00E871C9" w:rsidP="00E871C9">
      <w:r w:rsidRPr="00F8536D">
        <w:t xml:space="preserve">13. Kaakandikar, D. R. (2020). Role of insurance in personal financial planning. Zenodo. </w:t>
      </w:r>
      <w:hyperlink r:id="rId17" w:history="1">
        <w:r w:rsidRPr="006F1FA9">
          <w:rPr>
            <w:rStyle w:val="Hyperlink"/>
          </w:rPr>
          <w:t>https://doi.org/10.5281/zenodo.13683760</w:t>
        </w:r>
      </w:hyperlink>
      <w:r>
        <w:t xml:space="preserve"> </w:t>
      </w:r>
    </w:p>
    <w:p w14:paraId="4E822F3E" w14:textId="77777777" w:rsidR="00E871C9" w:rsidRPr="00F8536D" w:rsidRDefault="00E871C9" w:rsidP="00E871C9">
      <w:r w:rsidRPr="00F8536D">
        <w:lastRenderedPageBreak/>
        <w:t xml:space="preserve">14. Kaakandikar, D. R. (2020). Study of product branding with digital marketing. Zenodo. </w:t>
      </w:r>
      <w:hyperlink r:id="rId18" w:history="1">
        <w:r w:rsidRPr="006F1FA9">
          <w:rPr>
            <w:rStyle w:val="Hyperlink"/>
          </w:rPr>
          <w:t>https://doi.org/10.5281/zenodo.13683782</w:t>
        </w:r>
      </w:hyperlink>
      <w:r>
        <w:t xml:space="preserve"> </w:t>
      </w:r>
    </w:p>
    <w:p w14:paraId="735B3736" w14:textId="77777777" w:rsidR="00E871C9" w:rsidRPr="00F8536D" w:rsidRDefault="00E871C9" w:rsidP="00E871C9">
      <w:r w:rsidRPr="00F8536D">
        <w:t xml:space="preserve">15. Kaakandikar, D. R. (2020). The study on investor's attitude towards mutual fund. Zenodo. </w:t>
      </w:r>
      <w:hyperlink r:id="rId19" w:history="1">
        <w:r w:rsidRPr="006F1FA9">
          <w:rPr>
            <w:rStyle w:val="Hyperlink"/>
          </w:rPr>
          <w:t>https://doi.org/10.5281/zenodo.13683791</w:t>
        </w:r>
      </w:hyperlink>
      <w:r>
        <w:t xml:space="preserve"> </w:t>
      </w:r>
    </w:p>
    <w:p w14:paraId="0D61FCB8" w14:textId="77777777" w:rsidR="00E871C9" w:rsidRPr="00F8536D" w:rsidRDefault="00E871C9" w:rsidP="00E871C9">
      <w:r w:rsidRPr="00F8536D">
        <w:t xml:space="preserve">16. Kaakandikar, D. R. (2020). To study the involvement of MNCs in international business. Zenodo. </w:t>
      </w:r>
      <w:hyperlink r:id="rId20" w:history="1">
        <w:r w:rsidRPr="006F1FA9">
          <w:rPr>
            <w:rStyle w:val="Hyperlink"/>
          </w:rPr>
          <w:t>https://doi.org/10.5281/zenodo.13683814</w:t>
        </w:r>
      </w:hyperlink>
      <w:r>
        <w:t xml:space="preserve"> </w:t>
      </w:r>
    </w:p>
    <w:p w14:paraId="0328DA1E" w14:textId="77777777" w:rsidR="00E871C9" w:rsidRPr="00F8536D" w:rsidRDefault="00E871C9" w:rsidP="00E871C9">
      <w:r w:rsidRPr="00F8536D">
        <w:t xml:space="preserve">17. Kaakandikar, D. R. (2020). Working capital management at Suzlon Energy Ltd. Pune. Zenodo. </w:t>
      </w:r>
      <w:hyperlink r:id="rId21" w:history="1">
        <w:r w:rsidRPr="006F1FA9">
          <w:rPr>
            <w:rStyle w:val="Hyperlink"/>
          </w:rPr>
          <w:t>https://doi.org/10.5281/zenodo.13683847</w:t>
        </w:r>
      </w:hyperlink>
      <w:r>
        <w:t xml:space="preserve"> </w:t>
      </w:r>
    </w:p>
    <w:p w14:paraId="51445803" w14:textId="77777777" w:rsidR="00E871C9" w:rsidRPr="00F8536D" w:rsidRDefault="00E871C9" w:rsidP="00E871C9">
      <w:r w:rsidRPr="00F8536D">
        <w:t xml:space="preserve">18. Kaakandikar, D. R. (2020). A comprehensive analysis of Goods and Services Tax (GST) in India. Zenodo. </w:t>
      </w:r>
      <w:hyperlink r:id="rId22" w:history="1">
        <w:r w:rsidRPr="006F1FA9">
          <w:rPr>
            <w:rStyle w:val="Hyperlink"/>
          </w:rPr>
          <w:t>https://doi.org/10.5281/zenodo.13683861</w:t>
        </w:r>
      </w:hyperlink>
      <w:r>
        <w:t xml:space="preserve"> </w:t>
      </w:r>
    </w:p>
    <w:p w14:paraId="45F13DE3" w14:textId="77777777" w:rsidR="00E871C9" w:rsidRPr="00F8536D" w:rsidRDefault="00E871C9" w:rsidP="00E871C9">
      <w:r w:rsidRPr="00F8536D">
        <w:t xml:space="preserve">19. Kaakandikar, D. R. (2020). A project report on activity-based costing as a measure of improving the cost structure in Jay Laxmi Food Processing Pvt. Ltd. Zenodo. </w:t>
      </w:r>
      <w:hyperlink r:id="rId23" w:history="1">
        <w:r w:rsidRPr="006F1FA9">
          <w:rPr>
            <w:rStyle w:val="Hyperlink"/>
          </w:rPr>
          <w:t>https://doi.org/10.5281/zenodo.13683872</w:t>
        </w:r>
      </w:hyperlink>
      <w:r>
        <w:t xml:space="preserve"> </w:t>
      </w:r>
    </w:p>
    <w:p w14:paraId="52E0134B" w14:textId="77777777" w:rsidR="00E871C9" w:rsidRPr="00F8536D" w:rsidRDefault="00E871C9" w:rsidP="00E871C9">
      <w:r w:rsidRPr="00F8536D">
        <w:t xml:space="preserve">20. Kaakandikar, D. R. (2020). A study of instrument used in trade finance at Suzlon Energy Ltd. Pune. Zenodo. </w:t>
      </w:r>
      <w:hyperlink r:id="rId24" w:history="1">
        <w:r w:rsidRPr="006F1FA9">
          <w:rPr>
            <w:rStyle w:val="Hyperlink"/>
          </w:rPr>
          <w:t>https://doi.org/10.5281/zenodo.13683889</w:t>
        </w:r>
      </w:hyperlink>
      <w:r>
        <w:t xml:space="preserve"> </w:t>
      </w:r>
    </w:p>
    <w:p w14:paraId="7950F850" w14:textId="77777777" w:rsidR="00E871C9" w:rsidRPr="00F8536D" w:rsidRDefault="00E871C9" w:rsidP="00E871C9">
      <w:r w:rsidRPr="00F8536D">
        <w:t xml:space="preserve">21. Kaakandikar, D. R. (2020). A study on credit risk management. Zenodo. </w:t>
      </w:r>
      <w:hyperlink r:id="rId25" w:history="1">
        <w:r w:rsidRPr="006F1FA9">
          <w:rPr>
            <w:rStyle w:val="Hyperlink"/>
          </w:rPr>
          <w:t>https://doi.org/10.5281/zenodo.13683981</w:t>
        </w:r>
      </w:hyperlink>
      <w:r>
        <w:t xml:space="preserve"> </w:t>
      </w:r>
    </w:p>
    <w:p w14:paraId="32530DA0" w14:textId="77777777" w:rsidR="00E871C9" w:rsidRPr="00F8536D" w:rsidRDefault="00E871C9" w:rsidP="00E871C9">
      <w:r w:rsidRPr="00F8536D">
        <w:t xml:space="preserve">22. Kaakandikar, D. R. (2020). A study on financial analysis of Maruti Suzuki India Limited Company. Zenodo. </w:t>
      </w:r>
      <w:hyperlink r:id="rId26" w:history="1">
        <w:r w:rsidRPr="006F1FA9">
          <w:rPr>
            <w:rStyle w:val="Hyperlink"/>
          </w:rPr>
          <w:t>https://doi.org/10.5281/zenodo.13684029</w:t>
        </w:r>
      </w:hyperlink>
      <w:r>
        <w:t xml:space="preserve"> </w:t>
      </w:r>
    </w:p>
    <w:p w14:paraId="373E70A4" w14:textId="77777777" w:rsidR="00E871C9" w:rsidRPr="00F8536D" w:rsidRDefault="00E871C9" w:rsidP="00E871C9">
      <w:r w:rsidRPr="00F8536D">
        <w:t xml:space="preserve">23. Kaakandikar, D. R. (2020). A study on job satisfaction of employees in an organization. Zenodo. </w:t>
      </w:r>
      <w:hyperlink r:id="rId27" w:history="1">
        <w:r w:rsidRPr="006F1FA9">
          <w:rPr>
            <w:rStyle w:val="Hyperlink"/>
          </w:rPr>
          <w:t>https://doi.org/10.5281/zenodo.13684074</w:t>
        </w:r>
      </w:hyperlink>
      <w:r>
        <w:t xml:space="preserve"> </w:t>
      </w:r>
    </w:p>
    <w:p w14:paraId="71742249" w14:textId="77777777" w:rsidR="00E871C9" w:rsidRPr="00F8536D" w:rsidRDefault="00E871C9" w:rsidP="00E871C9">
      <w:r w:rsidRPr="00F8536D">
        <w:t xml:space="preserve">24. Kaakandikar, D. R. (2020). A study on working capital management with ratio analysis of Span Pump Pvt. Ltd. Zenodo. </w:t>
      </w:r>
      <w:hyperlink r:id="rId28" w:history="1">
        <w:r w:rsidRPr="006F1FA9">
          <w:rPr>
            <w:rStyle w:val="Hyperlink"/>
          </w:rPr>
          <w:t>https://doi.org/10.5281/zenodo.13684096</w:t>
        </w:r>
      </w:hyperlink>
      <w:r>
        <w:t xml:space="preserve"> </w:t>
      </w:r>
    </w:p>
    <w:p w14:paraId="0F543B24" w14:textId="77777777" w:rsidR="00E871C9" w:rsidRPr="00F8536D" w:rsidRDefault="00E871C9" w:rsidP="00E871C9">
      <w:r w:rsidRPr="00F8536D">
        <w:t xml:space="preserve">25. Kaakandikar, D. R. (2020). Credit appraisal of home loan finance. Zenodo. </w:t>
      </w:r>
      <w:hyperlink r:id="rId29" w:history="1">
        <w:r w:rsidRPr="006F1FA9">
          <w:rPr>
            <w:rStyle w:val="Hyperlink"/>
          </w:rPr>
          <w:t>https://doi.org/10.5281/zenodo.13684121</w:t>
        </w:r>
      </w:hyperlink>
      <w:r>
        <w:t xml:space="preserve"> </w:t>
      </w:r>
    </w:p>
    <w:p w14:paraId="2D6D87DB" w14:textId="77777777" w:rsidR="00E871C9" w:rsidRPr="00F8536D" w:rsidRDefault="00E871C9" w:rsidP="00E871C9">
      <w:r w:rsidRPr="00F8536D">
        <w:t xml:space="preserve">26. Kaakandikar, D. R. (2020). Financial health analysis with the help of different metrics. Zenodo. </w:t>
      </w:r>
      <w:hyperlink r:id="rId30" w:history="1">
        <w:r w:rsidRPr="006F1FA9">
          <w:rPr>
            <w:rStyle w:val="Hyperlink"/>
          </w:rPr>
          <w:t>https://doi.org/10.5281/zenodo.13684144</w:t>
        </w:r>
      </w:hyperlink>
      <w:r>
        <w:t xml:space="preserve"> </w:t>
      </w:r>
    </w:p>
    <w:p w14:paraId="5E01A3BD" w14:textId="77777777" w:rsidR="00E871C9" w:rsidRPr="00F8536D" w:rsidRDefault="00E871C9" w:rsidP="00E871C9">
      <w:r w:rsidRPr="00F8536D">
        <w:t xml:space="preserve">27. Kaakandikar, D. R. (2020). Importance of training staff in the modern workplace era. Zenodo. </w:t>
      </w:r>
      <w:hyperlink r:id="rId31" w:history="1">
        <w:r w:rsidRPr="006F1FA9">
          <w:rPr>
            <w:rStyle w:val="Hyperlink"/>
          </w:rPr>
          <w:t>https://doi.org/10.5281/zenodo.13684198</w:t>
        </w:r>
      </w:hyperlink>
      <w:r>
        <w:t xml:space="preserve"> </w:t>
      </w:r>
    </w:p>
    <w:p w14:paraId="7FF378ED" w14:textId="77777777" w:rsidR="00E871C9" w:rsidRPr="00F8536D" w:rsidRDefault="00E871C9" w:rsidP="00E871C9">
      <w:r w:rsidRPr="00F8536D">
        <w:t xml:space="preserve">28. Kaakandikar, D. R. (2020). Study of news website for mortgage industries. Zenodo. </w:t>
      </w:r>
      <w:hyperlink r:id="rId32" w:history="1">
        <w:r w:rsidRPr="006F1FA9">
          <w:rPr>
            <w:rStyle w:val="Hyperlink"/>
          </w:rPr>
          <w:t>https://doi.org/10.5281/zenodo.13684217</w:t>
        </w:r>
      </w:hyperlink>
      <w:r>
        <w:t xml:space="preserve">  </w:t>
      </w:r>
    </w:p>
    <w:p w14:paraId="3A73122F" w14:textId="77777777" w:rsidR="00E871C9" w:rsidRPr="00F8536D" w:rsidRDefault="00E871C9" w:rsidP="00E871C9">
      <w:r w:rsidRPr="00F8536D">
        <w:t xml:space="preserve">29. Kaakandikar, D. R. (2020). Study of performance appraisal system at Ieinfosoft, Pune. Zenodo. </w:t>
      </w:r>
      <w:hyperlink r:id="rId33" w:history="1">
        <w:r w:rsidRPr="006F1FA9">
          <w:rPr>
            <w:rStyle w:val="Hyperlink"/>
          </w:rPr>
          <w:t>https://doi.org/10.5281/zenodo.13684245</w:t>
        </w:r>
      </w:hyperlink>
      <w:r>
        <w:t xml:space="preserve"> </w:t>
      </w:r>
    </w:p>
    <w:p w14:paraId="6B8D791A" w14:textId="77777777" w:rsidR="00E871C9" w:rsidRPr="00F8536D" w:rsidRDefault="00E871C9" w:rsidP="00E871C9">
      <w:r w:rsidRPr="00F8536D">
        <w:t xml:space="preserve">30. Kaakandikar, D. R. (2020). Study of tax planning of individual assessee and HUF. Zenodo. </w:t>
      </w:r>
      <w:hyperlink r:id="rId34" w:history="1">
        <w:r w:rsidRPr="006F1FA9">
          <w:rPr>
            <w:rStyle w:val="Hyperlink"/>
          </w:rPr>
          <w:t>https://doi.org/10.5281/zenodo.13684264</w:t>
        </w:r>
      </w:hyperlink>
    </w:p>
    <w:p w14:paraId="2D6BC718" w14:textId="77777777" w:rsidR="00E871C9" w:rsidRPr="00F8536D" w:rsidRDefault="00E871C9" w:rsidP="00E871C9">
      <w:r w:rsidRPr="00F8536D">
        <w:lastRenderedPageBreak/>
        <w:t xml:space="preserve">31. Kaakandikar, D. R. (2020). The study of SEO for organic branding of SMEs. Zenodo. </w:t>
      </w:r>
      <w:hyperlink r:id="rId35" w:history="1">
        <w:r w:rsidRPr="006F1FA9">
          <w:rPr>
            <w:rStyle w:val="Hyperlink"/>
          </w:rPr>
          <w:t>https://doi.org/10.5281/zenodo.13684275</w:t>
        </w:r>
      </w:hyperlink>
    </w:p>
    <w:p w14:paraId="1AC1A5E2" w14:textId="77777777" w:rsidR="00E871C9" w:rsidRPr="00F8536D" w:rsidRDefault="00E871C9" w:rsidP="00E871C9">
      <w:r w:rsidRPr="00F8536D">
        <w:t xml:space="preserve">32. Kaakandikar, D. R. (2020). To study the challenges and opportunities of India's increased participation in the global economy. Zenodo. </w:t>
      </w:r>
      <w:hyperlink r:id="rId36" w:history="1">
        <w:r w:rsidRPr="006F1FA9">
          <w:rPr>
            <w:rStyle w:val="Hyperlink"/>
          </w:rPr>
          <w:t>https://doi.org/10.5281/zenodo.13684308</w:t>
        </w:r>
      </w:hyperlink>
    </w:p>
    <w:p w14:paraId="1205917E" w14:textId="77777777" w:rsidR="00E871C9" w:rsidRPr="00F8536D" w:rsidRDefault="00E871C9" w:rsidP="00E871C9">
      <w:r w:rsidRPr="00F8536D">
        <w:t xml:space="preserve">33. Kaakandikar, D. R. (2020). To study the financial position of Maruti Suzuki India Ltd. using ratio analysis. Zenodo. </w:t>
      </w:r>
      <w:hyperlink r:id="rId37" w:history="1">
        <w:r w:rsidRPr="006F1FA9">
          <w:rPr>
            <w:rStyle w:val="Hyperlink"/>
          </w:rPr>
          <w:t>https://doi.org/10.5281/zenodo.13684331</w:t>
        </w:r>
      </w:hyperlink>
    </w:p>
    <w:p w14:paraId="7AAB3FB3" w14:textId="77777777" w:rsidR="00E871C9" w:rsidRPr="00F8536D" w:rsidRDefault="00E871C9" w:rsidP="00E871C9">
      <w:r w:rsidRPr="00F8536D">
        <w:t xml:space="preserve">34. Kaakandikar, D. R. (2020). To study the import–export procedure and documentation with reference to Thermax Limited. Zenodo. </w:t>
      </w:r>
      <w:hyperlink r:id="rId38" w:history="1">
        <w:r w:rsidRPr="006F1FA9">
          <w:rPr>
            <w:rStyle w:val="Hyperlink"/>
          </w:rPr>
          <w:t>https://doi.org/10.5281/zenodo.13684360</w:t>
        </w:r>
      </w:hyperlink>
    </w:p>
    <w:p w14:paraId="16B7A752" w14:textId="77777777" w:rsidR="00E871C9" w:rsidRPr="00F8536D" w:rsidRDefault="00E871C9" w:rsidP="00E871C9">
      <w:r w:rsidRPr="00F8536D">
        <w:t xml:space="preserve">35. Kaakandikar, D. R. (2020). A comparative study of e-banking: Kotak and ICICI Bank. Zenodo. </w:t>
      </w:r>
      <w:hyperlink r:id="rId39" w:history="1">
        <w:r w:rsidRPr="006F1FA9">
          <w:rPr>
            <w:rStyle w:val="Hyperlink"/>
          </w:rPr>
          <w:t>https://doi.org/10.5281/zenodo.13684386</w:t>
        </w:r>
      </w:hyperlink>
    </w:p>
    <w:p w14:paraId="1E9AC0D8" w14:textId="77777777" w:rsidR="00E871C9" w:rsidRDefault="00E871C9" w:rsidP="00E871C9">
      <w:r w:rsidRPr="00F8536D">
        <w:t xml:space="preserve">36. Espinoza, M. C., Ganatra, V., Prasanth, K., Sinha, R., Montañez, C. E. O., Sunil, K. M., &amp; Kaakandikar, R. (2021). Consumer behavior analysis on online and offline shopping during pandemic situation. International Journal of Accounting &amp; Finance in Asia Pacific, 4(3), 75–87. </w:t>
      </w:r>
      <w:hyperlink r:id="rId40" w:history="1">
        <w:r w:rsidRPr="006F1FA9">
          <w:rPr>
            <w:rStyle w:val="Hyperlink"/>
          </w:rPr>
          <w:t>https://doi.org/10.32535/ijafap.v4i3.1208</w:t>
        </w:r>
      </w:hyperlink>
    </w:p>
    <w:p w14:paraId="31E4DFF5" w14:textId="77777777" w:rsidR="00E871C9" w:rsidRPr="00F8536D" w:rsidRDefault="00E871C9" w:rsidP="00E871C9"/>
    <w:p w14:paraId="34708A67" w14:textId="77777777" w:rsidR="00E871C9" w:rsidRPr="00640C0C" w:rsidRDefault="00E871C9" w:rsidP="00E871C9">
      <w:r w:rsidRPr="00F8536D">
        <w:t xml:space="preserve">37. Sinha, R., Nair, R. K., Naik, V., Ganatra, V., Singri, P., Singh, P., Kamble, A. R., Kaakandikar, R., KJ, S., &amp; Modawal, I. (2020). New norm in consumer buying pattern: Online shopping swing amid the Coronavirus pandemic. </w:t>
      </w:r>
    </w:p>
    <w:p w14:paraId="5C7A676F" w14:textId="77777777" w:rsidR="00E871C9" w:rsidRPr="00640C0C" w:rsidRDefault="00E871C9" w:rsidP="00E871C9">
      <w:r w:rsidRPr="00640C0C">
        <w:t xml:space="preserve">38. Espinoza, M. C., Nair, R. K., Mulani, R., Kaakandikar, R., Quispe, A., &amp; Riva, F. (2021). The effects of COVID-19 pandemic on tourism sector. International Journal of Tourism and Hospitality in Asia Pacific, 4(3), 115–121. </w:t>
      </w:r>
      <w:hyperlink r:id="rId41" w:history="1">
        <w:r w:rsidRPr="006F1FA9">
          <w:rPr>
            <w:rStyle w:val="Hyperlink"/>
          </w:rPr>
          <w:t>https://doi.org/10.32535/ijthap.v4i3.1213</w:t>
        </w:r>
      </w:hyperlink>
      <w:r>
        <w:t xml:space="preserve"> </w:t>
      </w:r>
      <w:r w:rsidRPr="00640C0C">
        <w:t xml:space="preserve">  </w:t>
      </w:r>
    </w:p>
    <w:p w14:paraId="5EDEFB3E" w14:textId="77777777" w:rsidR="00E871C9" w:rsidRPr="00640C0C" w:rsidRDefault="00E871C9" w:rsidP="00E871C9">
      <w:r w:rsidRPr="00640C0C">
        <w:t xml:space="preserve">39. Ganatra, V., Kaakandikar, R., Izzuddin, M., Kee, D. M. H., Zainuddin, N. B., Bukhari, M. A. Z., Nurhakim, M. A., &amp; Panwar, V. (2021). The impact of food delivery apps on customer perceived value among university students. Journal of the Community Development in Asia, 4(3), 68–78. </w:t>
      </w:r>
      <w:hyperlink r:id="rId42" w:history="1">
        <w:r w:rsidRPr="006F1FA9">
          <w:rPr>
            <w:rStyle w:val="Hyperlink"/>
          </w:rPr>
          <w:t>https://doi.org/10.32535/jcda.v4i3.1182</w:t>
        </w:r>
      </w:hyperlink>
      <w:r>
        <w:t xml:space="preserve"> </w:t>
      </w:r>
      <w:r w:rsidRPr="00640C0C">
        <w:t xml:space="preserve">  </w:t>
      </w:r>
    </w:p>
    <w:p w14:paraId="2B596546" w14:textId="77777777" w:rsidR="00E871C9" w:rsidRPr="00640C0C" w:rsidRDefault="00E871C9" w:rsidP="00E871C9">
      <w:r w:rsidRPr="00640C0C">
        <w:t xml:space="preserve">40. G, L. S. (2017). A performance analysis of select public and private mutual funds. [Doctoral dissertation, SRTMUN]. </w:t>
      </w:r>
      <w:hyperlink r:id="rId43" w:history="1">
        <w:r w:rsidRPr="006F1FA9">
          <w:rPr>
            <w:rStyle w:val="Hyperlink"/>
          </w:rPr>
          <w:t>http://hdl.handle.net/10603/194579</w:t>
        </w:r>
      </w:hyperlink>
      <w:r>
        <w:t xml:space="preserve"> </w:t>
      </w:r>
      <w:r w:rsidRPr="00640C0C">
        <w:t xml:space="preserve">  </w:t>
      </w:r>
    </w:p>
    <w:p w14:paraId="1F8EE98D" w14:textId="77777777" w:rsidR="00E871C9" w:rsidRPr="00640C0C" w:rsidRDefault="00E871C9" w:rsidP="00E871C9">
      <w:r w:rsidRPr="00640C0C">
        <w:t xml:space="preserve">41. A study on the customer level of satisfaction towards Café Coffee Day product and service in Pune City. (2023, March 14). </w:t>
      </w:r>
      <w:hyperlink r:id="rId44" w:history="1">
        <w:r w:rsidRPr="006F1FA9">
          <w:rPr>
            <w:rStyle w:val="Hyperlink"/>
          </w:rPr>
          <w:t>https://journals.kozminski.cem-j.org/index.php/pl_cemj/article/view/617</w:t>
        </w:r>
      </w:hyperlink>
      <w:r>
        <w:t xml:space="preserve"> </w:t>
      </w:r>
      <w:r w:rsidRPr="00640C0C">
        <w:t xml:space="preserve">  </w:t>
      </w:r>
    </w:p>
    <w:p w14:paraId="48A285C3" w14:textId="77777777" w:rsidR="00E871C9" w:rsidRPr="00640C0C" w:rsidRDefault="00E871C9" w:rsidP="00E871C9">
      <w:r w:rsidRPr="00640C0C">
        <w:t xml:space="preserve">42. Shamout, M. D., Sivaprasad, R., Ramya, N., Pande, S., Kaakandikar, R., &amp; Fahlevi, M. (2022). Optical flow-based tracking of vehicles using adaptive particle filter target tracking algorithm for accident prevention. In 2022 International Conference on Automation, Computing and Renewable Systems (ICACRS) (pp. 1-5). IEEE. </w:t>
      </w:r>
      <w:hyperlink r:id="rId45" w:history="1">
        <w:r w:rsidRPr="006F1FA9">
          <w:rPr>
            <w:rStyle w:val="Hyperlink"/>
          </w:rPr>
          <w:t>https://doi.org/10.1109/icacrs55517.2022.10029204</w:t>
        </w:r>
      </w:hyperlink>
      <w:r>
        <w:t xml:space="preserve">  </w:t>
      </w:r>
      <w:r w:rsidRPr="00640C0C">
        <w:t xml:space="preserve">  </w:t>
      </w:r>
    </w:p>
    <w:p w14:paraId="1DF264E1" w14:textId="77777777" w:rsidR="00E871C9" w:rsidRPr="00640C0C" w:rsidRDefault="00E871C9" w:rsidP="00E871C9">
      <w:r w:rsidRPr="00640C0C">
        <w:t xml:space="preserve">43. Kaakandikar, R., &amp; Rangade, A. (2019, November 9). A study on job satisfaction of employees in an organization. Think India Journal - Vichar Nyas Foundation. </w:t>
      </w:r>
      <w:hyperlink r:id="rId46" w:history="1">
        <w:r w:rsidRPr="006F1FA9">
          <w:rPr>
            <w:rStyle w:val="Hyperlink"/>
          </w:rPr>
          <w:t>https://thinkindiaquarterly.org/index.php/think-india/article/view/10355</w:t>
        </w:r>
      </w:hyperlink>
      <w:r>
        <w:t xml:space="preserve"> </w:t>
      </w:r>
      <w:r w:rsidRPr="00640C0C">
        <w:t xml:space="preserve">  </w:t>
      </w:r>
    </w:p>
    <w:p w14:paraId="7714D9CF" w14:textId="77777777" w:rsidR="00E871C9" w:rsidRPr="00640C0C" w:rsidRDefault="00E871C9" w:rsidP="00E871C9">
      <w:r w:rsidRPr="00640C0C">
        <w:lastRenderedPageBreak/>
        <w:t xml:space="preserve">44. Kaakandikar, D. R. (2024). Beyond reach: micro-influencers vs. celebrities - A comparative analysis of engagement and brand sentiment in influencer marketing. In Beyond reach: micro-influencers vs. celebrities - A comparative analysis of engagement and brand sentiment in influencer marketing (Vol. 21, No. 6). Zenodo. </w:t>
      </w:r>
      <w:hyperlink r:id="rId47" w:history="1">
        <w:r w:rsidRPr="006F1FA9">
          <w:rPr>
            <w:rStyle w:val="Hyperlink"/>
          </w:rPr>
          <w:t>https://doi.org/10.5281/zenodo.13705742</w:t>
        </w:r>
      </w:hyperlink>
      <w:r>
        <w:t xml:space="preserve"> </w:t>
      </w:r>
      <w:r w:rsidRPr="00640C0C">
        <w:t xml:space="preserve">  </w:t>
      </w:r>
    </w:p>
    <w:p w14:paraId="75F4E4BD" w14:textId="77777777" w:rsidR="00E871C9" w:rsidRPr="00640C0C" w:rsidRDefault="00E871C9" w:rsidP="00E871C9">
      <w:r w:rsidRPr="00640C0C">
        <w:t xml:space="preserve">45. Kaakandikar, R. (2022, November 1). A study of awareness and behavior towards equity and derivative market. Social Science Research Network (SSRN). </w:t>
      </w:r>
      <w:hyperlink r:id="rId48" w:history="1">
        <w:r w:rsidRPr="006F1FA9">
          <w:rPr>
            <w:rStyle w:val="Hyperlink"/>
          </w:rPr>
          <w:t>https://papers.ssrn.com/sol3/papers.cfm?abstract_id=4912797</w:t>
        </w:r>
      </w:hyperlink>
      <w:r>
        <w:t xml:space="preserve"> </w:t>
      </w:r>
      <w:r w:rsidRPr="00640C0C">
        <w:t xml:space="preserve">  </w:t>
      </w:r>
    </w:p>
    <w:p w14:paraId="4EF82151" w14:textId="77777777" w:rsidR="00E871C9" w:rsidRPr="00640C0C" w:rsidRDefault="00E871C9" w:rsidP="00E871C9">
      <w:r w:rsidRPr="00640C0C">
        <w:t>46. Pérez-Restrepo, C., López, C. A., Singh, P., Ochoa, A. M. R., Ceballos, D. V., Tilekar, G. D., &amp; Kaakandikar, R. (2021). Improving online customer satisfaction: A study on Biba. International Journal of Accounting &amp; Finance in Asia Pacific, 4(3), 88–99</w:t>
      </w:r>
      <w:r>
        <w:t xml:space="preserve"> </w:t>
      </w:r>
    </w:p>
    <w:p w14:paraId="2023079B" w14:textId="77777777" w:rsidR="00E871C9" w:rsidRPr="00640C0C" w:rsidRDefault="00E871C9" w:rsidP="00E871C9">
      <w:r w:rsidRPr="00640C0C">
        <w:t xml:space="preserve">47. Poman, A., &amp; Kaakandikar, R. (2022, August 11). Study &amp; calculation of Goods and Service Tax (GST). Journal of Positive School Psychology. </w:t>
      </w:r>
      <w:hyperlink r:id="rId49" w:history="1">
        <w:r w:rsidRPr="006F1FA9">
          <w:rPr>
            <w:rStyle w:val="Hyperlink"/>
          </w:rPr>
          <w:t>https://mail.journalppw.com/index.php/jpsp/article/view/10373</w:t>
        </w:r>
      </w:hyperlink>
      <w:r>
        <w:t xml:space="preserve"> </w:t>
      </w:r>
      <w:r w:rsidRPr="00640C0C">
        <w:t xml:space="preserve">  </w:t>
      </w:r>
    </w:p>
    <w:p w14:paraId="7AE77D5A" w14:textId="77777777" w:rsidR="00E871C9" w:rsidRPr="00640C0C" w:rsidRDefault="00E871C9" w:rsidP="00E871C9">
      <w:r w:rsidRPr="00640C0C">
        <w:t xml:space="preserve">48. Kaakandikar, D. R. (2024). Embracing phygital transformation for sustainability: IKEA's journey. (Vol. 21, No. 6). Zenodo. </w:t>
      </w:r>
      <w:hyperlink r:id="rId50" w:history="1">
        <w:r w:rsidRPr="006F1FA9">
          <w:rPr>
            <w:rStyle w:val="Hyperlink"/>
          </w:rPr>
          <w:t>https://doi.org/10.5281/zenodo.13705463</w:t>
        </w:r>
      </w:hyperlink>
      <w:r>
        <w:t xml:space="preserve">  </w:t>
      </w:r>
      <w:r w:rsidRPr="00640C0C">
        <w:t xml:space="preserve"> </w:t>
      </w:r>
    </w:p>
    <w:p w14:paraId="1DC0E0CE" w14:textId="77777777" w:rsidR="00E871C9" w:rsidRPr="00640C0C" w:rsidRDefault="00E871C9" w:rsidP="00E871C9">
      <w:r w:rsidRPr="00640C0C">
        <w:t xml:space="preserve">49. Kaakandikar, D. R. (2024). Cultural intelligence pedagogy in management education: Nurturing diversity-responsive leaders. In Cultural Intelligence Pedagogy in Management Education: Nurturing Diversity-Responsive Leaders (Vol. 44, No. 6). Zenodo. </w:t>
      </w:r>
      <w:hyperlink r:id="rId51" w:history="1">
        <w:r w:rsidRPr="006F1FA9">
          <w:rPr>
            <w:rStyle w:val="Hyperlink"/>
          </w:rPr>
          <w:t>https://doi.org/10.5281/zenodo.13705855</w:t>
        </w:r>
      </w:hyperlink>
      <w:r>
        <w:t xml:space="preserve"> </w:t>
      </w:r>
      <w:r w:rsidRPr="00640C0C">
        <w:t xml:space="preserve">  </w:t>
      </w:r>
    </w:p>
    <w:p w14:paraId="0B7D0319" w14:textId="77777777" w:rsidR="00E871C9" w:rsidRPr="00640C0C" w:rsidRDefault="00E871C9" w:rsidP="00E871C9">
      <w:r w:rsidRPr="00640C0C">
        <w:t xml:space="preserve">50. Tiwari, P., Kaakandikar, R., Bhosale, S. S., Nirmala, K., &amp; Kasar, B. (2024). A critical study of behavioural factors affecting mutual funds investors with special reference to Pune District. ES, 20(2), 47–61. </w:t>
      </w:r>
      <w:hyperlink r:id="rId52" w:history="1">
        <w:r w:rsidRPr="006F1FA9">
          <w:rPr>
            <w:rStyle w:val="Hyperlink"/>
          </w:rPr>
          <w:t>https://doi.org/10.69889/667gf640</w:t>
        </w:r>
      </w:hyperlink>
      <w:r>
        <w:t xml:space="preserve"> </w:t>
      </w:r>
    </w:p>
    <w:p w14:paraId="55EC9BC4" w14:textId="77777777" w:rsidR="00E871C9" w:rsidRPr="00F8536D" w:rsidRDefault="00E871C9" w:rsidP="00E871C9">
      <w:r w:rsidRPr="00640C0C">
        <w:t xml:space="preserve">51. Kaakandikar, R., Lembhe, Y., &amp; Jiby, B. J. (2024). Unlocking spending trends: The behavioural impact of digital wallets on modern consumers. ES, 20(1), 127–143. </w:t>
      </w:r>
      <w:hyperlink r:id="rId53" w:history="1">
        <w:r w:rsidRPr="006F1FA9">
          <w:rPr>
            <w:rStyle w:val="Hyperlink"/>
          </w:rPr>
          <w:t>https://doi.org/10.69889/sqj3vb23</w:t>
        </w:r>
      </w:hyperlink>
      <w:r>
        <w:t xml:space="preserve"> </w:t>
      </w:r>
    </w:p>
    <w:p w14:paraId="1C2F50D6" w14:textId="71208531" w:rsidR="00E871C9" w:rsidRPr="00E871C9" w:rsidRDefault="00E871C9" w:rsidP="00E871C9">
      <w:pPr>
        <w:rPr>
          <w:rFonts w:ascii="Times New Roman" w:hAnsi="Times New Roman" w:cs="Times New Roman"/>
          <w:b/>
          <w:bCs/>
          <w:sz w:val="24"/>
          <w:szCs w:val="24"/>
        </w:rPr>
      </w:pPr>
    </w:p>
    <w:sectPr w:rsidR="00E871C9" w:rsidRPr="00E871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656E3" w14:textId="77777777" w:rsidR="00A64030" w:rsidRDefault="00A64030" w:rsidP="002A62D5">
      <w:pPr>
        <w:spacing w:after="0" w:line="240" w:lineRule="auto"/>
      </w:pPr>
      <w:r>
        <w:separator/>
      </w:r>
    </w:p>
  </w:endnote>
  <w:endnote w:type="continuationSeparator" w:id="0">
    <w:p w14:paraId="5952BC6F" w14:textId="77777777" w:rsidR="00A64030" w:rsidRDefault="00A64030" w:rsidP="002A62D5">
      <w:pPr>
        <w:spacing w:after="0" w:line="240" w:lineRule="auto"/>
      </w:pPr>
      <w:r>
        <w:continuationSeparator/>
      </w:r>
    </w:p>
  </w:endnote>
  <w:endnote w:type="continuationNotice" w:id="1">
    <w:p w14:paraId="53204054" w14:textId="77777777" w:rsidR="00A64030" w:rsidRDefault="00A64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0B96D" w14:textId="77777777" w:rsidR="00A64030" w:rsidRDefault="00A64030" w:rsidP="002A62D5">
      <w:pPr>
        <w:spacing w:after="0" w:line="240" w:lineRule="auto"/>
      </w:pPr>
      <w:r>
        <w:separator/>
      </w:r>
    </w:p>
  </w:footnote>
  <w:footnote w:type="continuationSeparator" w:id="0">
    <w:p w14:paraId="2032A099" w14:textId="77777777" w:rsidR="00A64030" w:rsidRDefault="00A64030" w:rsidP="002A62D5">
      <w:pPr>
        <w:spacing w:after="0" w:line="240" w:lineRule="auto"/>
      </w:pPr>
      <w:r>
        <w:continuationSeparator/>
      </w:r>
    </w:p>
  </w:footnote>
  <w:footnote w:type="continuationNotice" w:id="1">
    <w:p w14:paraId="498C8533" w14:textId="77777777" w:rsidR="00A64030" w:rsidRDefault="00A640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1B4C"/>
    <w:multiLevelType w:val="hybridMultilevel"/>
    <w:tmpl w:val="CFE2D1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3B6CC0"/>
    <w:multiLevelType w:val="hybridMultilevel"/>
    <w:tmpl w:val="77B04146"/>
    <w:lvl w:ilvl="0" w:tplc="AC327578">
      <w:start w:val="1"/>
      <w:numFmt w:val="lowerRoman"/>
      <w:lvlText w:val="%1."/>
      <w:lvlJc w:val="right"/>
      <w:pPr>
        <w:ind w:left="1440" w:hanging="360"/>
      </w:pPr>
      <w:rPr>
        <w:b/>
        <w:bCs/>
        <w:sz w:val="28"/>
        <w:szCs w:val="28"/>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7881CA9"/>
    <w:multiLevelType w:val="hybridMultilevel"/>
    <w:tmpl w:val="5B542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114B8"/>
    <w:multiLevelType w:val="hybridMultilevel"/>
    <w:tmpl w:val="735E7FD0"/>
    <w:lvl w:ilvl="0" w:tplc="BC66258A">
      <w:start w:val="1"/>
      <w:numFmt w:val="lowerRoman"/>
      <w:lvlText w:val="%1."/>
      <w:lvlJc w:val="right"/>
      <w:pPr>
        <w:ind w:left="360" w:hanging="360"/>
      </w:pPr>
      <w:rPr>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CB480A"/>
    <w:multiLevelType w:val="hybridMultilevel"/>
    <w:tmpl w:val="F8849E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32071"/>
    <w:multiLevelType w:val="hybridMultilevel"/>
    <w:tmpl w:val="1C925AC2"/>
    <w:lvl w:ilvl="0" w:tplc="6258241A">
      <w:start w:val="1"/>
      <w:numFmt w:val="lowerRoman"/>
      <w:lvlText w:val="%1."/>
      <w:lvlJc w:val="right"/>
      <w:pPr>
        <w:ind w:left="720" w:hanging="360"/>
      </w:pPr>
      <w:rPr>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521A69"/>
    <w:multiLevelType w:val="hybridMultilevel"/>
    <w:tmpl w:val="1B200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C2DB6"/>
    <w:multiLevelType w:val="hybridMultilevel"/>
    <w:tmpl w:val="DB144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2DA18A8"/>
    <w:multiLevelType w:val="hybridMultilevel"/>
    <w:tmpl w:val="3620CD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EF1275"/>
    <w:multiLevelType w:val="hybridMultilevel"/>
    <w:tmpl w:val="8624A66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D84CE5"/>
    <w:multiLevelType w:val="hybridMultilevel"/>
    <w:tmpl w:val="CFE2D1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3EF481B"/>
    <w:multiLevelType w:val="hybridMultilevel"/>
    <w:tmpl w:val="FF30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A209A"/>
    <w:multiLevelType w:val="hybridMultilevel"/>
    <w:tmpl w:val="311C7A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907C7"/>
    <w:multiLevelType w:val="hybridMultilevel"/>
    <w:tmpl w:val="203AA1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E2765C"/>
    <w:multiLevelType w:val="hybridMultilevel"/>
    <w:tmpl w:val="1E3E78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C4DF5"/>
    <w:multiLevelType w:val="hybridMultilevel"/>
    <w:tmpl w:val="16AE7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C0551"/>
    <w:multiLevelType w:val="hybridMultilevel"/>
    <w:tmpl w:val="3064C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27F05"/>
    <w:multiLevelType w:val="hybridMultilevel"/>
    <w:tmpl w:val="6E5E96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40C5B"/>
    <w:multiLevelType w:val="hybridMultilevel"/>
    <w:tmpl w:val="7214C2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769F7"/>
    <w:multiLevelType w:val="hybridMultilevel"/>
    <w:tmpl w:val="E7D0D3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7746F"/>
    <w:multiLevelType w:val="hybridMultilevel"/>
    <w:tmpl w:val="2FEE48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9E6D32"/>
    <w:multiLevelType w:val="hybridMultilevel"/>
    <w:tmpl w:val="CFE415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F5C3A"/>
    <w:multiLevelType w:val="hybridMultilevel"/>
    <w:tmpl w:val="AFE8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503A6"/>
    <w:multiLevelType w:val="hybridMultilevel"/>
    <w:tmpl w:val="B15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647269">
    <w:abstractNumId w:val="6"/>
  </w:num>
  <w:num w:numId="2" w16cid:durableId="1509716706">
    <w:abstractNumId w:val="8"/>
  </w:num>
  <w:num w:numId="3" w16cid:durableId="202795208">
    <w:abstractNumId w:val="20"/>
  </w:num>
  <w:num w:numId="4" w16cid:durableId="379523539">
    <w:abstractNumId w:val="19"/>
  </w:num>
  <w:num w:numId="5" w16cid:durableId="1599099620">
    <w:abstractNumId w:val="14"/>
  </w:num>
  <w:num w:numId="6" w16cid:durableId="1791321907">
    <w:abstractNumId w:val="4"/>
  </w:num>
  <w:num w:numId="7" w16cid:durableId="2031711426">
    <w:abstractNumId w:val="16"/>
  </w:num>
  <w:num w:numId="8" w16cid:durableId="2033147953">
    <w:abstractNumId w:val="17"/>
  </w:num>
  <w:num w:numId="9" w16cid:durableId="1764034816">
    <w:abstractNumId w:val="12"/>
  </w:num>
  <w:num w:numId="10" w16cid:durableId="707952108">
    <w:abstractNumId w:val="22"/>
  </w:num>
  <w:num w:numId="11" w16cid:durableId="1584146658">
    <w:abstractNumId w:val="23"/>
  </w:num>
  <w:num w:numId="12" w16cid:durableId="2070692171">
    <w:abstractNumId w:val="11"/>
  </w:num>
  <w:num w:numId="13" w16cid:durableId="1155997259">
    <w:abstractNumId w:val="9"/>
  </w:num>
  <w:num w:numId="14" w16cid:durableId="345251741">
    <w:abstractNumId w:val="18"/>
  </w:num>
  <w:num w:numId="15" w16cid:durableId="1885554331">
    <w:abstractNumId w:val="13"/>
  </w:num>
  <w:num w:numId="16" w16cid:durableId="1597402891">
    <w:abstractNumId w:val="15"/>
  </w:num>
  <w:num w:numId="17" w16cid:durableId="593829564">
    <w:abstractNumId w:val="21"/>
  </w:num>
  <w:num w:numId="18" w16cid:durableId="253973298">
    <w:abstractNumId w:val="2"/>
  </w:num>
  <w:num w:numId="19" w16cid:durableId="1492676727">
    <w:abstractNumId w:val="7"/>
  </w:num>
  <w:num w:numId="20" w16cid:durableId="1381517510">
    <w:abstractNumId w:val="3"/>
  </w:num>
  <w:num w:numId="21" w16cid:durableId="1880194741">
    <w:abstractNumId w:val="5"/>
  </w:num>
  <w:num w:numId="22" w16cid:durableId="1256285959">
    <w:abstractNumId w:val="1"/>
  </w:num>
  <w:num w:numId="23" w16cid:durableId="898902724">
    <w:abstractNumId w:val="0"/>
  </w:num>
  <w:num w:numId="24" w16cid:durableId="6892613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FD0"/>
    <w:rsid w:val="00061E08"/>
    <w:rsid w:val="000639A3"/>
    <w:rsid w:val="00071A94"/>
    <w:rsid w:val="000745E5"/>
    <w:rsid w:val="00081A27"/>
    <w:rsid w:val="000A7170"/>
    <w:rsid w:val="000F12B0"/>
    <w:rsid w:val="00132EE7"/>
    <w:rsid w:val="00155DE6"/>
    <w:rsid w:val="001668A7"/>
    <w:rsid w:val="001D310C"/>
    <w:rsid w:val="001F1030"/>
    <w:rsid w:val="00256479"/>
    <w:rsid w:val="00293C07"/>
    <w:rsid w:val="002A62D5"/>
    <w:rsid w:val="002E0D55"/>
    <w:rsid w:val="002E45C3"/>
    <w:rsid w:val="00316CB9"/>
    <w:rsid w:val="003209EF"/>
    <w:rsid w:val="00343BFA"/>
    <w:rsid w:val="00371925"/>
    <w:rsid w:val="00482015"/>
    <w:rsid w:val="00505B4B"/>
    <w:rsid w:val="005423EA"/>
    <w:rsid w:val="005817A5"/>
    <w:rsid w:val="005C7D7B"/>
    <w:rsid w:val="0064042F"/>
    <w:rsid w:val="006C6CE1"/>
    <w:rsid w:val="006F3470"/>
    <w:rsid w:val="0070623E"/>
    <w:rsid w:val="0071650E"/>
    <w:rsid w:val="00726A6E"/>
    <w:rsid w:val="00747A5B"/>
    <w:rsid w:val="007C4F6C"/>
    <w:rsid w:val="00831FD0"/>
    <w:rsid w:val="00877665"/>
    <w:rsid w:val="008E0F7E"/>
    <w:rsid w:val="00A05DB3"/>
    <w:rsid w:val="00A166E2"/>
    <w:rsid w:val="00A21355"/>
    <w:rsid w:val="00A64030"/>
    <w:rsid w:val="00B257F9"/>
    <w:rsid w:val="00B64919"/>
    <w:rsid w:val="00BA5994"/>
    <w:rsid w:val="00C1217C"/>
    <w:rsid w:val="00C871B4"/>
    <w:rsid w:val="00CF354C"/>
    <w:rsid w:val="00D803E0"/>
    <w:rsid w:val="00D815F6"/>
    <w:rsid w:val="00E30E56"/>
    <w:rsid w:val="00E42DD8"/>
    <w:rsid w:val="00E871C9"/>
    <w:rsid w:val="00E95982"/>
    <w:rsid w:val="00EA534F"/>
    <w:rsid w:val="00EF2EDC"/>
    <w:rsid w:val="00F067F0"/>
    <w:rsid w:val="00FA5083"/>
    <w:rsid w:val="00FC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FB88"/>
  <w15:chartTrackingRefBased/>
  <w15:docId w15:val="{467548DC-8827-4E1A-99D0-2623834E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39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50E"/>
    <w:pPr>
      <w:ind w:left="720"/>
      <w:contextualSpacing/>
    </w:pPr>
  </w:style>
  <w:style w:type="paragraph" w:styleId="Header">
    <w:name w:val="header"/>
    <w:basedOn w:val="Normal"/>
    <w:link w:val="HeaderChar"/>
    <w:uiPriority w:val="99"/>
    <w:unhideWhenUsed/>
    <w:rsid w:val="002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2D5"/>
  </w:style>
  <w:style w:type="paragraph" w:styleId="Footer">
    <w:name w:val="footer"/>
    <w:basedOn w:val="Normal"/>
    <w:link w:val="FooterChar"/>
    <w:uiPriority w:val="99"/>
    <w:unhideWhenUsed/>
    <w:rsid w:val="002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2D5"/>
  </w:style>
  <w:style w:type="character" w:customStyle="1" w:styleId="Heading3Char">
    <w:name w:val="Heading 3 Char"/>
    <w:basedOn w:val="DefaultParagraphFont"/>
    <w:link w:val="Heading3"/>
    <w:uiPriority w:val="9"/>
    <w:rsid w:val="000639A3"/>
    <w:rPr>
      <w:rFonts w:ascii="Times New Roman" w:eastAsia="Times New Roman" w:hAnsi="Times New Roman" w:cs="Times New Roman"/>
      <w:b/>
      <w:bCs/>
      <w:sz w:val="27"/>
      <w:szCs w:val="27"/>
    </w:rPr>
  </w:style>
  <w:style w:type="character" w:customStyle="1" w:styleId="21ezty">
    <w:name w:val="_21ezty"/>
    <w:basedOn w:val="DefaultParagraphFont"/>
    <w:rsid w:val="000639A3"/>
  </w:style>
  <w:style w:type="paragraph" w:customStyle="1" w:styleId="28z5fp">
    <w:name w:val="_28z5fp"/>
    <w:basedOn w:val="Normal"/>
    <w:rsid w:val="000639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z5fp1">
    <w:name w:val="_28z5fp1"/>
    <w:basedOn w:val="DefaultParagraphFont"/>
    <w:rsid w:val="000639A3"/>
  </w:style>
  <w:style w:type="paragraph" w:styleId="Title">
    <w:name w:val="Title"/>
    <w:basedOn w:val="Normal"/>
    <w:next w:val="Normal"/>
    <w:link w:val="TitleChar"/>
    <w:uiPriority w:val="10"/>
    <w:qFormat/>
    <w:rsid w:val="00A05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DB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A5994"/>
    <w:rPr>
      <w:color w:val="0563C1" w:themeColor="hyperlink"/>
      <w:u w:val="single"/>
    </w:rPr>
  </w:style>
  <w:style w:type="character" w:styleId="Strong">
    <w:name w:val="Strong"/>
    <w:basedOn w:val="DefaultParagraphFont"/>
    <w:uiPriority w:val="22"/>
    <w:qFormat/>
    <w:rsid w:val="00BA5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522615">
      <w:bodyDiv w:val="1"/>
      <w:marLeft w:val="0"/>
      <w:marRight w:val="0"/>
      <w:marTop w:val="0"/>
      <w:marBottom w:val="0"/>
      <w:divBdr>
        <w:top w:val="none" w:sz="0" w:space="0" w:color="auto"/>
        <w:left w:val="none" w:sz="0" w:space="0" w:color="auto"/>
        <w:bottom w:val="none" w:sz="0" w:space="0" w:color="auto"/>
        <w:right w:val="none" w:sz="0" w:space="0" w:color="auto"/>
      </w:divBdr>
      <w:divsChild>
        <w:div w:id="2100907896">
          <w:marLeft w:val="0"/>
          <w:marRight w:val="0"/>
          <w:marTop w:val="0"/>
          <w:marBottom w:val="0"/>
          <w:divBdr>
            <w:top w:val="none" w:sz="0" w:space="0" w:color="auto"/>
            <w:left w:val="none" w:sz="0" w:space="0" w:color="auto"/>
            <w:bottom w:val="none" w:sz="0" w:space="0" w:color="auto"/>
            <w:right w:val="none" w:sz="0" w:space="0" w:color="auto"/>
          </w:divBdr>
        </w:div>
        <w:div w:id="1260219017">
          <w:marLeft w:val="0"/>
          <w:marRight w:val="0"/>
          <w:marTop w:val="0"/>
          <w:marBottom w:val="0"/>
          <w:divBdr>
            <w:top w:val="none" w:sz="0" w:space="0" w:color="auto"/>
            <w:left w:val="none" w:sz="0" w:space="0" w:color="auto"/>
            <w:bottom w:val="none" w:sz="0" w:space="0" w:color="auto"/>
            <w:right w:val="none" w:sz="0" w:space="0" w:color="auto"/>
          </w:divBdr>
        </w:div>
        <w:div w:id="856768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657" TargetMode="External"/><Relationship Id="rId18" Type="http://schemas.openxmlformats.org/officeDocument/2006/relationships/hyperlink" Target="https://doi.org/10.5281/zenodo.13683782" TargetMode="External"/><Relationship Id="rId26" Type="http://schemas.openxmlformats.org/officeDocument/2006/relationships/hyperlink" Target="https://doi.org/10.5281/zenodo.13684029" TargetMode="External"/><Relationship Id="rId39" Type="http://schemas.openxmlformats.org/officeDocument/2006/relationships/hyperlink" Target="https://doi.org/10.5281/zenodo.13684386" TargetMode="External"/><Relationship Id="rId21" Type="http://schemas.openxmlformats.org/officeDocument/2006/relationships/hyperlink" Target="https://doi.org/10.5281/zenodo.13683847" TargetMode="External"/><Relationship Id="rId34" Type="http://schemas.openxmlformats.org/officeDocument/2006/relationships/hyperlink" Target="https://doi.org/10.5281/zenodo.13684264" TargetMode="External"/><Relationship Id="rId42" Type="http://schemas.openxmlformats.org/officeDocument/2006/relationships/hyperlink" Target="https://doi.org/10.32535/jcda.v4i3.1182" TargetMode="External"/><Relationship Id="rId47" Type="http://schemas.openxmlformats.org/officeDocument/2006/relationships/hyperlink" Target="https://doi.org/10.5281/zenodo.13705742" TargetMode="External"/><Relationship Id="rId50" Type="http://schemas.openxmlformats.org/officeDocument/2006/relationships/hyperlink" Target="https://doi.org/10.5281/zenodo.13705463"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281/zenodo.13683746" TargetMode="External"/><Relationship Id="rId29" Type="http://schemas.openxmlformats.org/officeDocument/2006/relationships/hyperlink" Target="https://doi.org/10.5281/zenodo.13684121" TargetMode="External"/><Relationship Id="rId11" Type="http://schemas.openxmlformats.org/officeDocument/2006/relationships/hyperlink" Target="https://doi.org/10.5281/zenodo.13682832" TargetMode="External"/><Relationship Id="rId24" Type="http://schemas.openxmlformats.org/officeDocument/2006/relationships/hyperlink" Target="https://doi.org/10.5281/zenodo.13683889" TargetMode="External"/><Relationship Id="rId32" Type="http://schemas.openxmlformats.org/officeDocument/2006/relationships/hyperlink" Target="https://doi.org/10.5281/zenodo.13684217" TargetMode="External"/><Relationship Id="rId37" Type="http://schemas.openxmlformats.org/officeDocument/2006/relationships/hyperlink" Target="https://doi.org/10.5281/zenodo.13684331" TargetMode="External"/><Relationship Id="rId40" Type="http://schemas.openxmlformats.org/officeDocument/2006/relationships/hyperlink" Target="https://doi.org/10.32535/ijafap.v4i3.1208" TargetMode="External"/><Relationship Id="rId45" Type="http://schemas.openxmlformats.org/officeDocument/2006/relationships/hyperlink" Target="https://doi.org/10.1109/icacrs55517.2022.10029204" TargetMode="External"/><Relationship Id="rId53" Type="http://schemas.openxmlformats.org/officeDocument/2006/relationships/hyperlink" Target="https://doi.org/10.69889/sqj3vb23" TargetMode="External"/><Relationship Id="rId5" Type="http://schemas.openxmlformats.org/officeDocument/2006/relationships/webSettings" Target="webSettings.xml"/><Relationship Id="rId10" Type="http://schemas.openxmlformats.org/officeDocument/2006/relationships/hyperlink" Target="https://doi.org/10.5281/zenodo.13681608" TargetMode="External"/><Relationship Id="rId19" Type="http://schemas.openxmlformats.org/officeDocument/2006/relationships/hyperlink" Target="https://doi.org/10.5281/zenodo.13683791" TargetMode="External"/><Relationship Id="rId31" Type="http://schemas.openxmlformats.org/officeDocument/2006/relationships/hyperlink" Target="https://doi.org/10.5281/zenodo.13684198" TargetMode="External"/><Relationship Id="rId44" Type="http://schemas.openxmlformats.org/officeDocument/2006/relationships/hyperlink" Target="https://journals.kozminski.cem-j.org/index.php/pl_cemj/article/view/617" TargetMode="External"/><Relationship Id="rId52" Type="http://schemas.openxmlformats.org/officeDocument/2006/relationships/hyperlink" Target="https://doi.org/10.69889/667gf640" TargetMode="External"/><Relationship Id="rId4" Type="http://schemas.openxmlformats.org/officeDocument/2006/relationships/settings" Target="settings.xml"/><Relationship Id="rId9" Type="http://schemas.openxmlformats.org/officeDocument/2006/relationships/hyperlink" Target="https://doi.org/10.5281/zenodo.13675324" TargetMode="External"/><Relationship Id="rId14" Type="http://schemas.openxmlformats.org/officeDocument/2006/relationships/hyperlink" Target="https://doi.org/10.5281/zenodo.13683692" TargetMode="External"/><Relationship Id="rId22" Type="http://schemas.openxmlformats.org/officeDocument/2006/relationships/hyperlink" Target="https://doi.org/10.5281/zenodo.13683861" TargetMode="External"/><Relationship Id="rId27" Type="http://schemas.openxmlformats.org/officeDocument/2006/relationships/hyperlink" Target="https://doi.org/10.5281/zenodo.13684074" TargetMode="External"/><Relationship Id="rId30" Type="http://schemas.openxmlformats.org/officeDocument/2006/relationships/hyperlink" Target="https://doi.org/10.5281/zenodo.13684144" TargetMode="External"/><Relationship Id="rId35" Type="http://schemas.openxmlformats.org/officeDocument/2006/relationships/hyperlink" Target="https://doi.org/10.5281/zenodo.13684275" TargetMode="External"/><Relationship Id="rId43" Type="http://schemas.openxmlformats.org/officeDocument/2006/relationships/hyperlink" Target="http://hdl.handle.net/10603/194579" TargetMode="External"/><Relationship Id="rId48" Type="http://schemas.openxmlformats.org/officeDocument/2006/relationships/hyperlink" Target="https://papers.ssrn.com/sol3/papers.cfm?abstract_id=4912797" TargetMode="External"/><Relationship Id="rId8" Type="http://schemas.openxmlformats.org/officeDocument/2006/relationships/hyperlink" Target="https://www.investopedia.com/articles/wealth-management/122915/4-reasons-estate-planning-so-important.asp" TargetMode="External"/><Relationship Id="rId51" Type="http://schemas.openxmlformats.org/officeDocument/2006/relationships/hyperlink" Target="https://doi.org/10.5281/zenodo.13705855" TargetMode="External"/><Relationship Id="rId3" Type="http://schemas.openxmlformats.org/officeDocument/2006/relationships/styles" Target="styles.xml"/><Relationship Id="rId12" Type="http://schemas.openxmlformats.org/officeDocument/2006/relationships/hyperlink" Target="https://doi.org/10.5281/zenodo.13683509" TargetMode="External"/><Relationship Id="rId17" Type="http://schemas.openxmlformats.org/officeDocument/2006/relationships/hyperlink" Target="https://doi.org/10.5281/zenodo.13683760" TargetMode="External"/><Relationship Id="rId25" Type="http://schemas.openxmlformats.org/officeDocument/2006/relationships/hyperlink" Target="https://doi.org/10.5281/zenodo.13683981" TargetMode="External"/><Relationship Id="rId33" Type="http://schemas.openxmlformats.org/officeDocument/2006/relationships/hyperlink" Target="https://doi.org/10.5281/zenodo.13684245" TargetMode="External"/><Relationship Id="rId38" Type="http://schemas.openxmlformats.org/officeDocument/2006/relationships/hyperlink" Target="https://doi.org/10.5281/zenodo.13684360" TargetMode="External"/><Relationship Id="rId46" Type="http://schemas.openxmlformats.org/officeDocument/2006/relationships/hyperlink" Target="https://thinkindiaquarterly.org/index.php/think-india/article/view/10355" TargetMode="External"/><Relationship Id="rId20" Type="http://schemas.openxmlformats.org/officeDocument/2006/relationships/hyperlink" Target="https://doi.org/10.5281/zenodo.13683814" TargetMode="External"/><Relationship Id="rId41" Type="http://schemas.openxmlformats.org/officeDocument/2006/relationships/hyperlink" Target="https://doi.org/10.32535/ijthap.v4i3.121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281/zenodo.13683725" TargetMode="External"/><Relationship Id="rId23" Type="http://schemas.openxmlformats.org/officeDocument/2006/relationships/hyperlink" Target="https://doi.org/10.5281/zenodo.13683872" TargetMode="External"/><Relationship Id="rId28" Type="http://schemas.openxmlformats.org/officeDocument/2006/relationships/hyperlink" Target="https://doi.org/10.5281/zenodo.13684096" TargetMode="External"/><Relationship Id="rId36" Type="http://schemas.openxmlformats.org/officeDocument/2006/relationships/hyperlink" Target="https://doi.org/10.5281/zenodo.13684308" TargetMode="External"/><Relationship Id="rId49" Type="http://schemas.openxmlformats.org/officeDocument/2006/relationships/hyperlink" Target="https://mail.journalppw.com/index.php/jpsp/article/view/10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80FA3-27DC-429D-A2C2-891C7A3C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3745</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dc:creator>
  <cp:keywords/>
  <dc:description/>
  <cp:lastModifiedBy>Saurabh Nerkar</cp:lastModifiedBy>
  <cp:revision>3</cp:revision>
  <dcterms:created xsi:type="dcterms:W3CDTF">2024-09-17T13:53:00Z</dcterms:created>
  <dcterms:modified xsi:type="dcterms:W3CDTF">2024-09-17T16:00:00Z</dcterms:modified>
</cp:coreProperties>
</file>