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D6" w:rsidRDefault="009742D6" w:rsidP="006C602B">
      <w:pPr>
        <w:pStyle w:val="NormalWeb"/>
        <w:jc w:val="both"/>
        <w:rPr>
          <w:b/>
          <w:sz w:val="28"/>
          <w:szCs w:val="28"/>
        </w:rPr>
      </w:pPr>
      <w:r w:rsidRPr="009742D6">
        <w:rPr>
          <w:b/>
          <w:sz w:val="28"/>
          <w:szCs w:val="28"/>
        </w:rPr>
        <w:t>Emerging Trends and Future Perspectives for Augmented Reality</w:t>
      </w:r>
    </w:p>
    <w:p w:rsidR="001002CE" w:rsidRDefault="001002CE" w:rsidP="00095385">
      <w:pPr>
        <w:pStyle w:val="NormalWeb"/>
        <w:spacing w:line="276" w:lineRule="auto"/>
        <w:jc w:val="center"/>
      </w:pPr>
    </w:p>
    <w:p w:rsidR="001002CE" w:rsidRPr="003B7768" w:rsidRDefault="001002CE" w:rsidP="001002CE">
      <w:pPr>
        <w:spacing w:after="0" w:line="360" w:lineRule="auto"/>
        <w:rPr>
          <w:rFonts w:ascii="Times New Roman" w:eastAsia="Times New Roman" w:hAnsi="Times New Roman" w:cs="Times New Roman"/>
          <w:sz w:val="20"/>
          <w:szCs w:val="20"/>
          <w:highlight w:val="white"/>
        </w:rPr>
      </w:pPr>
      <w:r w:rsidRPr="003B7768">
        <w:rPr>
          <w:rFonts w:ascii="Times New Roman" w:eastAsia="Times New Roman" w:hAnsi="Times New Roman" w:cs="Times New Roman"/>
          <w:sz w:val="20"/>
          <w:szCs w:val="20"/>
          <w:highlight w:val="white"/>
        </w:rPr>
        <w:t xml:space="preserve">Asst Prof. </w:t>
      </w:r>
      <w:proofErr w:type="spellStart"/>
      <w:r w:rsidRPr="003B7768">
        <w:rPr>
          <w:rFonts w:ascii="Times New Roman" w:eastAsia="Times New Roman" w:hAnsi="Times New Roman" w:cs="Times New Roman"/>
          <w:sz w:val="20"/>
          <w:szCs w:val="20"/>
          <w:highlight w:val="white"/>
        </w:rPr>
        <w:t>Rasika</w:t>
      </w:r>
      <w:proofErr w:type="spellEnd"/>
      <w:r w:rsidRPr="003B7768">
        <w:rPr>
          <w:rFonts w:ascii="Times New Roman" w:eastAsia="Times New Roman" w:hAnsi="Times New Roman" w:cs="Times New Roman"/>
          <w:sz w:val="20"/>
          <w:szCs w:val="20"/>
          <w:highlight w:val="white"/>
        </w:rPr>
        <w:t xml:space="preserve"> </w:t>
      </w:r>
      <w:proofErr w:type="spellStart"/>
      <w:r w:rsidRPr="003B7768">
        <w:rPr>
          <w:rFonts w:ascii="Times New Roman" w:eastAsia="Times New Roman" w:hAnsi="Times New Roman" w:cs="Times New Roman"/>
          <w:sz w:val="20"/>
          <w:szCs w:val="20"/>
          <w:highlight w:val="white"/>
        </w:rPr>
        <w:t>Dighde</w:t>
      </w:r>
      <w:proofErr w:type="spellEnd"/>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r>
      <w:r>
        <w:rPr>
          <w:rFonts w:ascii="Times New Roman" w:eastAsia="Times New Roman" w:hAnsi="Times New Roman" w:cs="Times New Roman"/>
          <w:sz w:val="20"/>
          <w:szCs w:val="20"/>
          <w:highlight w:val="white"/>
        </w:rPr>
        <w:t xml:space="preserve">         </w:t>
      </w:r>
      <w:r w:rsidR="009A1FDA">
        <w:rPr>
          <w:rFonts w:ascii="Times New Roman" w:eastAsia="Times New Roman" w:hAnsi="Times New Roman" w:cs="Times New Roman"/>
          <w:sz w:val="20"/>
          <w:szCs w:val="20"/>
          <w:highlight w:val="white"/>
        </w:rPr>
        <w:t xml:space="preserve">      </w:t>
      </w:r>
      <w:r w:rsidRPr="003B7768">
        <w:rPr>
          <w:rFonts w:ascii="Times New Roman" w:eastAsia="Times New Roman" w:hAnsi="Times New Roman" w:cs="Times New Roman"/>
          <w:sz w:val="20"/>
          <w:szCs w:val="20"/>
          <w:highlight w:val="white"/>
        </w:rPr>
        <w:t xml:space="preserve">Asst Prof. </w:t>
      </w:r>
      <w:proofErr w:type="spellStart"/>
      <w:r w:rsidRPr="003B7768">
        <w:rPr>
          <w:rFonts w:ascii="Times New Roman" w:eastAsia="Times New Roman" w:hAnsi="Times New Roman" w:cs="Times New Roman"/>
          <w:sz w:val="20"/>
          <w:szCs w:val="20"/>
          <w:highlight w:val="white"/>
        </w:rPr>
        <w:t>Priya</w:t>
      </w:r>
      <w:proofErr w:type="spellEnd"/>
      <w:r w:rsidRPr="003B7768">
        <w:rPr>
          <w:rFonts w:ascii="Times New Roman" w:eastAsia="Times New Roman" w:hAnsi="Times New Roman" w:cs="Times New Roman"/>
          <w:sz w:val="20"/>
          <w:szCs w:val="20"/>
          <w:highlight w:val="white"/>
        </w:rPr>
        <w:t xml:space="preserve"> </w:t>
      </w:r>
      <w:proofErr w:type="spellStart"/>
      <w:r w:rsidRPr="003B7768">
        <w:rPr>
          <w:rFonts w:ascii="Times New Roman" w:eastAsia="Times New Roman" w:hAnsi="Times New Roman" w:cs="Times New Roman"/>
          <w:sz w:val="20"/>
          <w:szCs w:val="20"/>
          <w:highlight w:val="white"/>
        </w:rPr>
        <w:t>Barhate</w:t>
      </w:r>
      <w:proofErr w:type="spellEnd"/>
    </w:p>
    <w:p w:rsidR="001002CE" w:rsidRPr="003B7768" w:rsidRDefault="001002CE" w:rsidP="001002CE">
      <w:pPr>
        <w:spacing w:after="0" w:line="360" w:lineRule="auto"/>
        <w:rPr>
          <w:rFonts w:ascii="Times New Roman" w:eastAsia="Times New Roman" w:hAnsi="Times New Roman" w:cs="Times New Roman"/>
          <w:sz w:val="20"/>
          <w:szCs w:val="20"/>
          <w:highlight w:val="white"/>
        </w:rPr>
      </w:pPr>
      <w:proofErr w:type="spellStart"/>
      <w:r w:rsidRPr="003B7768">
        <w:rPr>
          <w:rFonts w:ascii="Times New Roman" w:eastAsia="Times New Roman" w:hAnsi="Times New Roman" w:cs="Times New Roman"/>
          <w:sz w:val="20"/>
          <w:szCs w:val="20"/>
          <w:highlight w:val="white"/>
        </w:rPr>
        <w:t>Suryadatta</w:t>
      </w:r>
      <w:proofErr w:type="spellEnd"/>
      <w:r w:rsidRPr="003B7768">
        <w:rPr>
          <w:rFonts w:ascii="Times New Roman" w:eastAsia="Times New Roman" w:hAnsi="Times New Roman" w:cs="Times New Roman"/>
          <w:sz w:val="20"/>
          <w:szCs w:val="20"/>
          <w:highlight w:val="white"/>
        </w:rPr>
        <w:t xml:space="preserve"> College </w:t>
      </w:r>
      <w:proofErr w:type="gramStart"/>
      <w:r w:rsidRPr="003B7768">
        <w:rPr>
          <w:rFonts w:ascii="Times New Roman" w:eastAsia="Times New Roman" w:hAnsi="Times New Roman" w:cs="Times New Roman"/>
          <w:sz w:val="20"/>
          <w:szCs w:val="20"/>
          <w:highlight w:val="white"/>
        </w:rPr>
        <w:t>Of</w:t>
      </w:r>
      <w:proofErr w:type="gramEnd"/>
      <w:r w:rsidRPr="003B7768">
        <w:rPr>
          <w:rFonts w:ascii="Times New Roman" w:eastAsia="Times New Roman" w:hAnsi="Times New Roman" w:cs="Times New Roman"/>
          <w:sz w:val="20"/>
          <w:szCs w:val="20"/>
          <w:highlight w:val="white"/>
        </w:rPr>
        <w:t xml:space="preserve"> Information                                             </w:t>
      </w:r>
      <w:proofErr w:type="spellStart"/>
      <w:r w:rsidRPr="003B7768">
        <w:rPr>
          <w:rFonts w:ascii="Times New Roman" w:eastAsia="Times New Roman" w:hAnsi="Times New Roman" w:cs="Times New Roman"/>
          <w:sz w:val="20"/>
          <w:szCs w:val="20"/>
          <w:highlight w:val="white"/>
        </w:rPr>
        <w:t>Suryadatta</w:t>
      </w:r>
      <w:proofErr w:type="spellEnd"/>
      <w:r w:rsidRPr="003B7768">
        <w:rPr>
          <w:rFonts w:ascii="Times New Roman" w:eastAsia="Times New Roman" w:hAnsi="Times New Roman" w:cs="Times New Roman"/>
          <w:sz w:val="20"/>
          <w:szCs w:val="20"/>
          <w:highlight w:val="white"/>
        </w:rPr>
        <w:t xml:space="preserve"> College Of Information</w:t>
      </w:r>
    </w:p>
    <w:p w:rsidR="001002CE" w:rsidRPr="003B7768" w:rsidRDefault="001002CE" w:rsidP="001002CE">
      <w:pPr>
        <w:spacing w:after="0" w:line="360" w:lineRule="auto"/>
        <w:rPr>
          <w:rFonts w:ascii="Times New Roman" w:eastAsia="Times New Roman" w:hAnsi="Times New Roman" w:cs="Times New Roman"/>
          <w:sz w:val="20"/>
          <w:szCs w:val="20"/>
          <w:highlight w:val="white"/>
        </w:rPr>
      </w:pPr>
      <w:r w:rsidRPr="003B7768">
        <w:rPr>
          <w:rFonts w:ascii="Times New Roman" w:eastAsia="Times New Roman" w:hAnsi="Times New Roman" w:cs="Times New Roman"/>
          <w:sz w:val="20"/>
          <w:szCs w:val="20"/>
          <w:highlight w:val="white"/>
        </w:rPr>
        <w:t xml:space="preserve">Research and </w:t>
      </w:r>
      <w:proofErr w:type="gramStart"/>
      <w:r w:rsidRPr="003B7768">
        <w:rPr>
          <w:rFonts w:ascii="Times New Roman" w:eastAsia="Times New Roman" w:hAnsi="Times New Roman" w:cs="Times New Roman"/>
          <w:sz w:val="20"/>
          <w:szCs w:val="20"/>
          <w:highlight w:val="white"/>
        </w:rPr>
        <w:t>Technology ,</w:t>
      </w:r>
      <w:proofErr w:type="spellStart"/>
      <w:r w:rsidRPr="003B7768">
        <w:rPr>
          <w:rFonts w:ascii="Times New Roman" w:eastAsia="Times New Roman" w:hAnsi="Times New Roman" w:cs="Times New Roman"/>
          <w:sz w:val="20"/>
          <w:szCs w:val="20"/>
          <w:highlight w:val="white"/>
        </w:rPr>
        <w:t>Pune</w:t>
      </w:r>
      <w:proofErr w:type="spellEnd"/>
      <w:proofErr w:type="gramEnd"/>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t xml:space="preserve">Research and Technology, </w:t>
      </w:r>
      <w:proofErr w:type="spellStart"/>
      <w:r w:rsidRPr="003B7768">
        <w:rPr>
          <w:rFonts w:ascii="Times New Roman" w:eastAsia="Times New Roman" w:hAnsi="Times New Roman" w:cs="Times New Roman"/>
          <w:sz w:val="20"/>
          <w:szCs w:val="20"/>
          <w:highlight w:val="white"/>
        </w:rPr>
        <w:t>Pune</w:t>
      </w:r>
      <w:proofErr w:type="spellEnd"/>
      <w:r w:rsidRPr="003B7768">
        <w:rPr>
          <w:rFonts w:ascii="Times New Roman" w:eastAsia="Times New Roman" w:hAnsi="Times New Roman" w:cs="Times New Roman"/>
          <w:sz w:val="20"/>
          <w:szCs w:val="20"/>
          <w:highlight w:val="white"/>
        </w:rPr>
        <w:t>.</w:t>
      </w:r>
      <w:r w:rsidRPr="003B7768">
        <w:rPr>
          <w:rFonts w:ascii="Times New Roman" w:eastAsia="Times New Roman" w:hAnsi="Times New Roman" w:cs="Times New Roman"/>
          <w:sz w:val="20"/>
          <w:szCs w:val="20"/>
          <w:highlight w:val="white"/>
        </w:rPr>
        <w:tab/>
      </w:r>
    </w:p>
    <w:p w:rsidR="001002CE" w:rsidRPr="003B7768" w:rsidRDefault="009A1FDA" w:rsidP="001002CE">
      <w:pPr>
        <w:jc w:val="both"/>
        <w:rPr>
          <w:rFonts w:ascii="Times New Roman" w:hAnsi="Times New Roman" w:cs="Times New Roman"/>
          <w:b/>
          <w:sz w:val="20"/>
          <w:szCs w:val="20"/>
          <w:shd w:val="clear" w:color="auto" w:fill="FFFFFF"/>
        </w:rPr>
      </w:pPr>
      <w:r w:rsidRPr="003B7768">
        <w:rPr>
          <w:rFonts w:ascii="Times New Roman" w:hAnsi="Times New Roman" w:cs="Times New Roman"/>
          <w:b/>
          <w:sz w:val="20"/>
          <w:szCs w:val="20"/>
          <w:shd w:val="clear" w:color="auto" w:fill="FFFFFF"/>
        </w:rPr>
        <w:t xml:space="preserve">Email ID.:- rasikadighde89@gmail.com  </w:t>
      </w:r>
      <w:r>
        <w:rPr>
          <w:rFonts w:ascii="Times New Roman" w:hAnsi="Times New Roman" w:cs="Times New Roman"/>
          <w:b/>
          <w:sz w:val="20"/>
          <w:szCs w:val="20"/>
          <w:shd w:val="clear" w:color="auto" w:fill="FFFFFF"/>
        </w:rPr>
        <w:tab/>
      </w:r>
      <w:r>
        <w:rPr>
          <w:rFonts w:ascii="Times New Roman" w:hAnsi="Times New Roman" w:cs="Times New Roman"/>
          <w:b/>
          <w:sz w:val="20"/>
          <w:szCs w:val="20"/>
          <w:shd w:val="clear" w:color="auto" w:fill="FFFFFF"/>
        </w:rPr>
        <w:tab/>
        <w:t xml:space="preserve">              </w:t>
      </w:r>
      <w:r w:rsidR="001002CE">
        <w:rPr>
          <w:rFonts w:ascii="Times New Roman" w:hAnsi="Times New Roman" w:cs="Times New Roman"/>
          <w:b/>
          <w:sz w:val="20"/>
          <w:szCs w:val="20"/>
          <w:shd w:val="clear" w:color="auto" w:fill="FFFFFF"/>
        </w:rPr>
        <w:t xml:space="preserve"> </w:t>
      </w:r>
      <w:proofErr w:type="spellStart"/>
      <w:r>
        <w:rPr>
          <w:rFonts w:ascii="Times New Roman" w:hAnsi="Times New Roman" w:cs="Times New Roman"/>
          <w:b/>
          <w:sz w:val="20"/>
          <w:szCs w:val="20"/>
          <w:shd w:val="clear" w:color="auto" w:fill="FFFFFF"/>
        </w:rPr>
        <w:t>Email</w:t>
      </w:r>
      <w:r w:rsidR="001002CE" w:rsidRPr="003B7768">
        <w:rPr>
          <w:rFonts w:ascii="Times New Roman" w:hAnsi="Times New Roman" w:cs="Times New Roman"/>
          <w:b/>
          <w:sz w:val="20"/>
          <w:szCs w:val="20"/>
          <w:shd w:val="clear" w:color="auto" w:fill="FFFFFF"/>
        </w:rPr>
        <w:t>ID</w:t>
      </w:r>
      <w:proofErr w:type="spellEnd"/>
      <w:proofErr w:type="gramStart"/>
      <w:r w:rsidR="001002CE" w:rsidRPr="003B7768">
        <w:rPr>
          <w:rFonts w:ascii="Times New Roman" w:hAnsi="Times New Roman" w:cs="Times New Roman"/>
          <w:b/>
          <w:sz w:val="20"/>
          <w:szCs w:val="20"/>
          <w:shd w:val="clear" w:color="auto" w:fill="FFFFFF"/>
        </w:rPr>
        <w:t>:-</w:t>
      </w:r>
      <w:proofErr w:type="gramEnd"/>
      <w:r w:rsidR="001002CE" w:rsidRPr="003B7768">
        <w:rPr>
          <w:rFonts w:ascii="Times New Roman" w:hAnsi="Times New Roman" w:cs="Times New Roman"/>
          <w:b/>
          <w:sz w:val="20"/>
          <w:szCs w:val="20"/>
          <w:shd w:val="clear" w:color="auto" w:fill="FFFFFF"/>
        </w:rPr>
        <w:t xml:space="preserve"> </w:t>
      </w:r>
      <w:hyperlink r:id="rId6" w:history="1">
        <w:r w:rsidR="001002CE" w:rsidRPr="003B7768">
          <w:rPr>
            <w:rStyle w:val="Hyperlink"/>
            <w:rFonts w:ascii="Times New Roman" w:hAnsi="Times New Roman" w:cs="Times New Roman"/>
            <w:sz w:val="20"/>
            <w:szCs w:val="20"/>
            <w:shd w:val="clear" w:color="auto" w:fill="FFFFFF"/>
          </w:rPr>
          <w:t>priya.kathale@gmail.com</w:t>
        </w:r>
      </w:hyperlink>
    </w:p>
    <w:p w:rsidR="009A1FDA" w:rsidRDefault="009A1FDA" w:rsidP="009A1FDA">
      <w:pPr>
        <w:jc w:val="both"/>
        <w:rPr>
          <w:rFonts w:ascii="Times New Roman" w:hAnsi="Times New Roman" w:cs="Times New Roman"/>
          <w:b/>
          <w:sz w:val="20"/>
          <w:szCs w:val="20"/>
          <w:shd w:val="clear" w:color="auto" w:fill="FFFFFF"/>
        </w:rPr>
      </w:pPr>
      <w:r w:rsidRPr="003B7768">
        <w:rPr>
          <w:rFonts w:ascii="Times New Roman" w:hAnsi="Times New Roman" w:cs="Times New Roman"/>
          <w:b/>
          <w:sz w:val="20"/>
          <w:szCs w:val="20"/>
          <w:shd w:val="clear" w:color="auto" w:fill="FFFFFF"/>
        </w:rPr>
        <w:t>ORCID ID</w:t>
      </w:r>
      <w:proofErr w:type="gramStart"/>
      <w:r w:rsidRPr="003B7768">
        <w:rPr>
          <w:rFonts w:ascii="Times New Roman" w:hAnsi="Times New Roman" w:cs="Times New Roman"/>
          <w:b/>
          <w:sz w:val="20"/>
          <w:szCs w:val="20"/>
          <w:shd w:val="clear" w:color="auto" w:fill="FFFFFF"/>
        </w:rPr>
        <w:t>:-</w:t>
      </w:r>
      <w:proofErr w:type="gramEnd"/>
      <w:r w:rsidRPr="003B7768">
        <w:rPr>
          <w:rFonts w:ascii="Times New Roman" w:hAnsi="Times New Roman" w:cs="Times New Roman"/>
          <w:b/>
          <w:sz w:val="20"/>
          <w:szCs w:val="20"/>
          <w:shd w:val="clear" w:color="auto" w:fill="FFFFFF"/>
        </w:rPr>
        <w:t xml:space="preserve"> 0009-0005-5142-5687</w:t>
      </w:r>
      <w:r w:rsidR="001002CE" w:rsidRPr="003B7768">
        <w:rPr>
          <w:rFonts w:ascii="Times New Roman" w:hAnsi="Times New Roman" w:cs="Times New Roman"/>
          <w:b/>
          <w:sz w:val="20"/>
          <w:szCs w:val="20"/>
          <w:shd w:val="clear" w:color="auto" w:fill="FFFFFF"/>
        </w:rPr>
        <w:tab/>
      </w:r>
      <w:r w:rsidR="001002CE" w:rsidRPr="003B7768">
        <w:rPr>
          <w:rFonts w:ascii="Times New Roman" w:hAnsi="Times New Roman" w:cs="Times New Roman"/>
          <w:b/>
          <w:sz w:val="20"/>
          <w:szCs w:val="20"/>
          <w:shd w:val="clear" w:color="auto" w:fill="FFFFFF"/>
        </w:rPr>
        <w:tab/>
      </w:r>
      <w:r w:rsidR="001002CE" w:rsidRPr="003B7768">
        <w:rPr>
          <w:rFonts w:ascii="Times New Roman" w:hAnsi="Times New Roman" w:cs="Times New Roman"/>
          <w:b/>
          <w:sz w:val="20"/>
          <w:szCs w:val="20"/>
          <w:shd w:val="clear" w:color="auto" w:fill="FFFFFF"/>
        </w:rPr>
        <w:tab/>
      </w:r>
      <w:r>
        <w:rPr>
          <w:rFonts w:ascii="Times New Roman" w:hAnsi="Times New Roman" w:cs="Times New Roman"/>
          <w:b/>
          <w:sz w:val="20"/>
          <w:szCs w:val="20"/>
          <w:shd w:val="clear" w:color="auto" w:fill="FFFFFF"/>
        </w:rPr>
        <w:t xml:space="preserve"> </w:t>
      </w:r>
      <w:r w:rsidR="001002CE" w:rsidRPr="003B7768">
        <w:rPr>
          <w:rFonts w:ascii="Times New Roman" w:hAnsi="Times New Roman" w:cs="Times New Roman"/>
          <w:b/>
          <w:sz w:val="20"/>
          <w:szCs w:val="20"/>
          <w:shd w:val="clear" w:color="auto" w:fill="FFFFFF"/>
        </w:rPr>
        <w:t>ORCID: 0009-0007-9302-9601</w:t>
      </w:r>
    </w:p>
    <w:p w:rsidR="001002CE" w:rsidRPr="009A1FDA" w:rsidRDefault="001002CE" w:rsidP="009A1FDA">
      <w:pPr>
        <w:jc w:val="both"/>
        <w:rPr>
          <w:rFonts w:ascii="Times New Roman" w:hAnsi="Times New Roman" w:cs="Times New Roman"/>
          <w:b/>
          <w:sz w:val="20"/>
          <w:szCs w:val="20"/>
          <w:shd w:val="clear" w:color="auto" w:fill="FFFFFF"/>
        </w:rPr>
      </w:pPr>
      <w:r w:rsidRPr="003B7768">
        <w:rPr>
          <w:rFonts w:ascii="Times New Roman" w:eastAsia="Times New Roman" w:hAnsi="Times New Roman" w:cs="Times New Roman"/>
          <w:sz w:val="20"/>
          <w:szCs w:val="20"/>
          <w:highlight w:val="white"/>
        </w:rPr>
        <w:t xml:space="preserve">Asst Prof. </w:t>
      </w:r>
      <w:proofErr w:type="spellStart"/>
      <w:r w:rsidRPr="003B7768">
        <w:rPr>
          <w:rFonts w:ascii="Times New Roman" w:eastAsia="Times New Roman" w:hAnsi="Times New Roman" w:cs="Times New Roman"/>
          <w:sz w:val="20"/>
          <w:szCs w:val="20"/>
          <w:highlight w:val="white"/>
        </w:rPr>
        <w:t>Priyanka</w:t>
      </w:r>
      <w:proofErr w:type="spellEnd"/>
      <w:r w:rsidRPr="003B7768">
        <w:rPr>
          <w:rFonts w:ascii="Times New Roman" w:eastAsia="Times New Roman" w:hAnsi="Times New Roman" w:cs="Times New Roman"/>
          <w:sz w:val="20"/>
          <w:szCs w:val="20"/>
          <w:highlight w:val="white"/>
        </w:rPr>
        <w:t xml:space="preserve"> </w:t>
      </w:r>
      <w:proofErr w:type="spellStart"/>
      <w:r w:rsidRPr="003B7768">
        <w:rPr>
          <w:rFonts w:ascii="Times New Roman" w:eastAsia="Times New Roman" w:hAnsi="Times New Roman" w:cs="Times New Roman"/>
          <w:sz w:val="20"/>
          <w:szCs w:val="20"/>
          <w:highlight w:val="white"/>
        </w:rPr>
        <w:t>Wankhade</w:t>
      </w:r>
      <w:proofErr w:type="spellEnd"/>
      <w:r w:rsidR="009A1FDA">
        <w:rPr>
          <w:rFonts w:ascii="Times New Roman" w:eastAsia="Times New Roman" w:hAnsi="Times New Roman" w:cs="Times New Roman"/>
          <w:sz w:val="20"/>
          <w:szCs w:val="20"/>
        </w:rPr>
        <w:tab/>
      </w:r>
      <w:r w:rsidR="009A1FDA">
        <w:rPr>
          <w:rFonts w:ascii="Times New Roman" w:eastAsia="Times New Roman" w:hAnsi="Times New Roman" w:cs="Times New Roman"/>
          <w:sz w:val="20"/>
          <w:szCs w:val="20"/>
        </w:rPr>
        <w:tab/>
      </w:r>
      <w:r w:rsidR="009A1FDA">
        <w:rPr>
          <w:rFonts w:ascii="Times New Roman" w:eastAsia="Times New Roman" w:hAnsi="Times New Roman" w:cs="Times New Roman"/>
          <w:sz w:val="20"/>
          <w:szCs w:val="20"/>
        </w:rPr>
        <w:tab/>
      </w:r>
      <w:r w:rsidR="009A1FDA">
        <w:rPr>
          <w:rFonts w:ascii="Times New Roman" w:eastAsia="Times New Roman" w:hAnsi="Times New Roman" w:cs="Times New Roman"/>
          <w:sz w:val="20"/>
          <w:szCs w:val="20"/>
        </w:rPr>
        <w:tab/>
      </w:r>
      <w:r w:rsidR="009A1FDA" w:rsidRPr="003B7768">
        <w:rPr>
          <w:rFonts w:ascii="Times New Roman" w:eastAsia="Times New Roman" w:hAnsi="Times New Roman" w:cs="Times New Roman"/>
          <w:sz w:val="20"/>
          <w:szCs w:val="20"/>
          <w:highlight w:val="white"/>
        </w:rPr>
        <w:t xml:space="preserve">Asst Prof. </w:t>
      </w:r>
      <w:proofErr w:type="spellStart"/>
      <w:r w:rsidR="009A1FDA" w:rsidRPr="003B7768">
        <w:rPr>
          <w:rFonts w:ascii="Times New Roman" w:eastAsia="Times New Roman" w:hAnsi="Times New Roman" w:cs="Times New Roman"/>
          <w:sz w:val="20"/>
          <w:szCs w:val="20"/>
          <w:highlight w:val="white"/>
        </w:rPr>
        <w:t>Monali</w:t>
      </w:r>
      <w:proofErr w:type="spellEnd"/>
      <w:r w:rsidR="009A1FDA" w:rsidRPr="003B7768">
        <w:rPr>
          <w:rFonts w:ascii="Times New Roman" w:eastAsia="Times New Roman" w:hAnsi="Times New Roman" w:cs="Times New Roman"/>
          <w:sz w:val="20"/>
          <w:szCs w:val="20"/>
          <w:highlight w:val="white"/>
        </w:rPr>
        <w:t xml:space="preserve"> </w:t>
      </w:r>
      <w:proofErr w:type="spellStart"/>
      <w:r w:rsidR="009A1FDA" w:rsidRPr="003B7768">
        <w:rPr>
          <w:rFonts w:ascii="Times New Roman" w:eastAsia="Times New Roman" w:hAnsi="Times New Roman" w:cs="Times New Roman"/>
          <w:sz w:val="20"/>
          <w:szCs w:val="20"/>
          <w:highlight w:val="white"/>
        </w:rPr>
        <w:t>Meghal</w:t>
      </w:r>
      <w:proofErr w:type="spellEnd"/>
    </w:p>
    <w:p w:rsidR="001002CE" w:rsidRPr="003B7768" w:rsidRDefault="001002CE" w:rsidP="001002CE">
      <w:pPr>
        <w:spacing w:after="0" w:line="360" w:lineRule="auto"/>
        <w:jc w:val="both"/>
        <w:rPr>
          <w:rFonts w:ascii="Times New Roman" w:eastAsia="Times New Roman" w:hAnsi="Times New Roman" w:cs="Times New Roman"/>
          <w:sz w:val="20"/>
          <w:szCs w:val="20"/>
          <w:highlight w:val="white"/>
        </w:rPr>
      </w:pPr>
      <w:r w:rsidRPr="003B7768">
        <w:rPr>
          <w:rFonts w:ascii="Times New Roman" w:eastAsia="Times New Roman" w:hAnsi="Times New Roman" w:cs="Times New Roman"/>
          <w:sz w:val="20"/>
          <w:szCs w:val="20"/>
          <w:highlight w:val="white"/>
        </w:rPr>
        <w:t xml:space="preserve"> </w:t>
      </w:r>
      <w:proofErr w:type="spellStart"/>
      <w:r w:rsidRPr="003B7768">
        <w:rPr>
          <w:rFonts w:ascii="Times New Roman" w:eastAsia="Times New Roman" w:hAnsi="Times New Roman" w:cs="Times New Roman"/>
          <w:sz w:val="20"/>
          <w:szCs w:val="20"/>
          <w:highlight w:val="white"/>
        </w:rPr>
        <w:t>Suryadatta</w:t>
      </w:r>
      <w:proofErr w:type="spellEnd"/>
      <w:r w:rsidRPr="003B7768">
        <w:rPr>
          <w:rFonts w:ascii="Times New Roman" w:eastAsia="Times New Roman" w:hAnsi="Times New Roman" w:cs="Times New Roman"/>
          <w:sz w:val="20"/>
          <w:szCs w:val="20"/>
          <w:highlight w:val="white"/>
        </w:rPr>
        <w:t xml:space="preserve"> College </w:t>
      </w:r>
      <w:proofErr w:type="gramStart"/>
      <w:r w:rsidRPr="003B7768">
        <w:rPr>
          <w:rFonts w:ascii="Times New Roman" w:eastAsia="Times New Roman" w:hAnsi="Times New Roman" w:cs="Times New Roman"/>
          <w:sz w:val="20"/>
          <w:szCs w:val="20"/>
          <w:highlight w:val="white"/>
        </w:rPr>
        <w:t>Of</w:t>
      </w:r>
      <w:proofErr w:type="gramEnd"/>
      <w:r w:rsidRPr="003B7768">
        <w:rPr>
          <w:rFonts w:ascii="Times New Roman" w:eastAsia="Times New Roman" w:hAnsi="Times New Roman" w:cs="Times New Roman"/>
          <w:sz w:val="20"/>
          <w:szCs w:val="20"/>
          <w:highlight w:val="white"/>
        </w:rPr>
        <w:t xml:space="preserve"> Information </w:t>
      </w:r>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t xml:space="preserve"> </w:t>
      </w:r>
      <w:proofErr w:type="spellStart"/>
      <w:r w:rsidRPr="003B7768">
        <w:rPr>
          <w:rFonts w:ascii="Times New Roman" w:eastAsia="Times New Roman" w:hAnsi="Times New Roman" w:cs="Times New Roman"/>
          <w:sz w:val="20"/>
          <w:szCs w:val="20"/>
          <w:highlight w:val="white"/>
        </w:rPr>
        <w:t>Suryadatta</w:t>
      </w:r>
      <w:proofErr w:type="spellEnd"/>
      <w:r w:rsidRPr="003B7768">
        <w:rPr>
          <w:rFonts w:ascii="Times New Roman" w:eastAsia="Times New Roman" w:hAnsi="Times New Roman" w:cs="Times New Roman"/>
          <w:sz w:val="20"/>
          <w:szCs w:val="20"/>
          <w:highlight w:val="white"/>
        </w:rPr>
        <w:t xml:space="preserve"> College Of Information </w:t>
      </w:r>
    </w:p>
    <w:p w:rsidR="001002CE" w:rsidRPr="003B7768" w:rsidRDefault="001002CE" w:rsidP="001002CE">
      <w:pPr>
        <w:spacing w:after="0" w:line="360" w:lineRule="auto"/>
        <w:jc w:val="both"/>
        <w:rPr>
          <w:rFonts w:ascii="Times New Roman" w:eastAsia="Times New Roman" w:hAnsi="Times New Roman" w:cs="Times New Roman"/>
          <w:sz w:val="20"/>
          <w:szCs w:val="20"/>
          <w:highlight w:val="white"/>
        </w:rPr>
      </w:pPr>
      <w:r w:rsidRPr="003B7768">
        <w:rPr>
          <w:rFonts w:ascii="Times New Roman" w:eastAsia="Times New Roman" w:hAnsi="Times New Roman" w:cs="Times New Roman"/>
          <w:sz w:val="20"/>
          <w:szCs w:val="20"/>
          <w:highlight w:val="white"/>
        </w:rPr>
        <w:t xml:space="preserve">Research and Technology, </w:t>
      </w:r>
      <w:proofErr w:type="spellStart"/>
      <w:r w:rsidRPr="003B7768">
        <w:rPr>
          <w:rFonts w:ascii="Times New Roman" w:eastAsia="Times New Roman" w:hAnsi="Times New Roman" w:cs="Times New Roman"/>
          <w:sz w:val="20"/>
          <w:szCs w:val="20"/>
          <w:highlight w:val="white"/>
        </w:rPr>
        <w:t>Pune</w:t>
      </w:r>
      <w:proofErr w:type="spellEnd"/>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r>
      <w:r w:rsidRPr="003B7768">
        <w:rPr>
          <w:rFonts w:ascii="Times New Roman" w:eastAsia="Times New Roman" w:hAnsi="Times New Roman" w:cs="Times New Roman"/>
          <w:sz w:val="20"/>
          <w:szCs w:val="20"/>
          <w:highlight w:val="white"/>
        </w:rPr>
        <w:tab/>
        <w:t xml:space="preserve">Research and Technology, </w:t>
      </w:r>
      <w:proofErr w:type="spellStart"/>
      <w:r w:rsidRPr="003B7768">
        <w:rPr>
          <w:rFonts w:ascii="Times New Roman" w:eastAsia="Times New Roman" w:hAnsi="Times New Roman" w:cs="Times New Roman"/>
          <w:sz w:val="20"/>
          <w:szCs w:val="20"/>
          <w:highlight w:val="white"/>
        </w:rPr>
        <w:t>Pune</w:t>
      </w:r>
      <w:proofErr w:type="spellEnd"/>
    </w:p>
    <w:p w:rsidR="001002CE" w:rsidRPr="003B7768" w:rsidRDefault="009A1FDA" w:rsidP="001002CE">
      <w:pPr>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 xml:space="preserve"> </w:t>
      </w:r>
      <w:r w:rsidR="001002CE" w:rsidRPr="003B7768">
        <w:rPr>
          <w:rFonts w:ascii="Times New Roman" w:hAnsi="Times New Roman" w:cs="Times New Roman"/>
          <w:b/>
          <w:sz w:val="20"/>
          <w:szCs w:val="20"/>
          <w:shd w:val="clear" w:color="auto" w:fill="FFFFFF"/>
        </w:rPr>
        <w:t>Email ID</w:t>
      </w:r>
      <w:proofErr w:type="gramStart"/>
      <w:r w:rsidR="001002CE" w:rsidRPr="003B7768">
        <w:rPr>
          <w:rFonts w:ascii="Times New Roman" w:hAnsi="Times New Roman" w:cs="Times New Roman"/>
          <w:b/>
          <w:sz w:val="20"/>
          <w:szCs w:val="20"/>
          <w:shd w:val="clear" w:color="auto" w:fill="FFFFFF"/>
        </w:rPr>
        <w:t>:-</w:t>
      </w:r>
      <w:proofErr w:type="gramEnd"/>
      <w:r w:rsidR="001002CE" w:rsidRPr="003B7768">
        <w:rPr>
          <w:rFonts w:ascii="Times New Roman" w:hAnsi="Times New Roman" w:cs="Times New Roman"/>
          <w:b/>
          <w:sz w:val="20"/>
          <w:szCs w:val="20"/>
          <w:shd w:val="clear" w:color="auto" w:fill="FFFFFF"/>
        </w:rPr>
        <w:t xml:space="preserve"> </w:t>
      </w:r>
      <w:hyperlink r:id="rId7" w:history="1">
        <w:r w:rsidR="001002CE" w:rsidRPr="003B7768">
          <w:rPr>
            <w:rStyle w:val="Hyperlink"/>
            <w:rFonts w:ascii="Times New Roman" w:hAnsi="Times New Roman" w:cs="Times New Roman"/>
            <w:sz w:val="20"/>
            <w:szCs w:val="20"/>
            <w:shd w:val="clear" w:color="auto" w:fill="FFFFFF"/>
          </w:rPr>
          <w:t>piya.wankhade@gmail.com</w:t>
        </w:r>
      </w:hyperlink>
      <w:r>
        <w:tab/>
      </w:r>
      <w:r>
        <w:tab/>
      </w:r>
      <w:r>
        <w:tab/>
      </w:r>
      <w:r w:rsidRPr="003B7768">
        <w:rPr>
          <w:rFonts w:ascii="Times New Roman" w:hAnsi="Times New Roman" w:cs="Times New Roman"/>
          <w:b/>
          <w:sz w:val="20"/>
          <w:szCs w:val="20"/>
          <w:shd w:val="clear" w:color="auto" w:fill="FFFFFF"/>
        </w:rPr>
        <w:t>Email ID.:-</w:t>
      </w:r>
      <w:r w:rsidRPr="003B7768">
        <w:rPr>
          <w:rFonts w:ascii="Times New Roman" w:eastAsia="Times New Roman" w:hAnsi="Times New Roman" w:cs="Times New Roman"/>
          <w:sz w:val="20"/>
          <w:szCs w:val="20"/>
          <w:highlight w:val="white"/>
        </w:rPr>
        <w:t xml:space="preserve"> monali.meghal@gmail.com</w:t>
      </w:r>
    </w:p>
    <w:p w:rsidR="009A1FDA" w:rsidRPr="003B7768" w:rsidRDefault="001002CE" w:rsidP="009A1FDA">
      <w:pPr>
        <w:jc w:val="both"/>
        <w:rPr>
          <w:rFonts w:ascii="Times New Roman" w:hAnsi="Times New Roman" w:cs="Times New Roman"/>
          <w:b/>
          <w:sz w:val="20"/>
          <w:szCs w:val="20"/>
          <w:shd w:val="clear" w:color="auto" w:fill="FFFFFF"/>
        </w:rPr>
      </w:pPr>
      <w:r w:rsidRPr="003B7768">
        <w:rPr>
          <w:rFonts w:ascii="Times New Roman" w:hAnsi="Times New Roman" w:cs="Times New Roman"/>
          <w:b/>
          <w:sz w:val="20"/>
          <w:szCs w:val="20"/>
          <w:shd w:val="clear" w:color="auto" w:fill="FFFFFF"/>
        </w:rPr>
        <w:t>ORCID ID</w:t>
      </w:r>
      <w:proofErr w:type="gramStart"/>
      <w:r w:rsidRPr="003B7768">
        <w:rPr>
          <w:rFonts w:ascii="Times New Roman" w:hAnsi="Times New Roman" w:cs="Times New Roman"/>
          <w:b/>
          <w:sz w:val="20"/>
          <w:szCs w:val="20"/>
          <w:shd w:val="clear" w:color="auto" w:fill="FFFFFF"/>
        </w:rPr>
        <w:t>:-</w:t>
      </w:r>
      <w:proofErr w:type="gramEnd"/>
      <w:r w:rsidRPr="003B7768">
        <w:rPr>
          <w:rFonts w:ascii="Times New Roman" w:hAnsi="Times New Roman" w:cs="Times New Roman"/>
          <w:b/>
          <w:sz w:val="20"/>
          <w:szCs w:val="20"/>
          <w:shd w:val="clear" w:color="auto" w:fill="FFFFFF"/>
        </w:rPr>
        <w:t xml:space="preserve"> 0009-0005-6848-0244</w:t>
      </w:r>
      <w:r w:rsidR="009A1FDA">
        <w:rPr>
          <w:rFonts w:ascii="Times New Roman" w:hAnsi="Times New Roman" w:cs="Times New Roman"/>
          <w:b/>
          <w:sz w:val="20"/>
          <w:szCs w:val="20"/>
          <w:shd w:val="clear" w:color="auto" w:fill="FFFFFF"/>
        </w:rPr>
        <w:tab/>
      </w:r>
      <w:r w:rsidR="009A1FDA">
        <w:rPr>
          <w:rFonts w:ascii="Times New Roman" w:hAnsi="Times New Roman" w:cs="Times New Roman"/>
          <w:b/>
          <w:sz w:val="20"/>
          <w:szCs w:val="20"/>
          <w:shd w:val="clear" w:color="auto" w:fill="FFFFFF"/>
        </w:rPr>
        <w:tab/>
      </w:r>
      <w:r w:rsidR="009A1FDA">
        <w:rPr>
          <w:rFonts w:ascii="Times New Roman" w:hAnsi="Times New Roman" w:cs="Times New Roman"/>
          <w:b/>
          <w:sz w:val="20"/>
          <w:szCs w:val="20"/>
          <w:shd w:val="clear" w:color="auto" w:fill="FFFFFF"/>
        </w:rPr>
        <w:tab/>
      </w:r>
      <w:r w:rsidR="009A1FDA" w:rsidRPr="003B7768">
        <w:rPr>
          <w:rFonts w:ascii="Times New Roman" w:hAnsi="Times New Roman" w:cs="Times New Roman"/>
          <w:b/>
          <w:sz w:val="20"/>
          <w:szCs w:val="20"/>
          <w:shd w:val="clear" w:color="auto" w:fill="FFFFFF"/>
        </w:rPr>
        <w:t>ORCID: 0009-0008-5730-9638</w:t>
      </w:r>
    </w:p>
    <w:p w:rsidR="009A1FDA" w:rsidRDefault="009A1FDA" w:rsidP="006C602B">
      <w:pPr>
        <w:pStyle w:val="NormalWeb"/>
        <w:jc w:val="both"/>
        <w:rPr>
          <w:rFonts w:eastAsiaTheme="minorHAnsi"/>
          <w:b/>
          <w:sz w:val="28"/>
          <w:szCs w:val="28"/>
        </w:rPr>
      </w:pPr>
    </w:p>
    <w:p w:rsidR="00EA5E78" w:rsidRPr="005E63D7" w:rsidRDefault="00EA5E78" w:rsidP="006C602B">
      <w:pPr>
        <w:pStyle w:val="NormalWeb"/>
        <w:jc w:val="both"/>
        <w:rPr>
          <w:rFonts w:eastAsiaTheme="minorHAnsi"/>
          <w:b/>
          <w:sz w:val="28"/>
          <w:szCs w:val="28"/>
        </w:rPr>
      </w:pPr>
      <w:r w:rsidRPr="005E63D7">
        <w:rPr>
          <w:rFonts w:eastAsiaTheme="minorHAnsi"/>
          <w:b/>
          <w:sz w:val="28"/>
          <w:szCs w:val="28"/>
        </w:rPr>
        <w:t>Abstract</w:t>
      </w:r>
    </w:p>
    <w:p w:rsidR="00EA5E78" w:rsidRPr="005E63D7" w:rsidRDefault="00EA5E78" w:rsidP="006C602B">
      <w:pPr>
        <w:pStyle w:val="NormalWeb"/>
        <w:jc w:val="both"/>
      </w:pPr>
      <w:r w:rsidRPr="005E63D7">
        <w:t>The rapid technological advancements worldwide have intensified competition among companies, each striving to attract customers through various strategies. One of the most promising techniques emerging recently is Augmented Reality (AR). This innovative technology offers unique possibilities that other technologies struggle to deliver. Today, numerous AR applications are utilized across diverse industries and have gained global traction. AR is poised to transform how people perceive the world around them.</w:t>
      </w:r>
    </w:p>
    <w:p w:rsidR="00EA5E78" w:rsidRPr="005E63D7" w:rsidRDefault="00EA5E78" w:rsidP="006C602B">
      <w:pPr>
        <w:pStyle w:val="NormalWeb"/>
        <w:jc w:val="both"/>
      </w:pPr>
      <w:r w:rsidRPr="005E63D7">
        <w:t>Currently, AR is still in the early stages of research and development at various universities and high-tech institutions. Over recent years, AR applications have become more portable and widely accessible on different devices. Moreover, AR is increasingly finding its place in audio-visual media and is being applied in various sectors, including news, sports, e-commerce, marketing, design, and business. Additionally, AR enhances the learning experience by allowing students to access location-specific information from multiple sources. This rapid growth and adoption of AR applications have intensified competition among organizations, each striving to win over customers. This paper presents a comprehensive study of AR, covering its history, architecture, applications, current challenges, and future trends.</w:t>
      </w:r>
    </w:p>
    <w:p w:rsidR="00A40151" w:rsidRPr="005E63D7" w:rsidRDefault="00EA5E78" w:rsidP="006C602B">
      <w:pPr>
        <w:jc w:val="both"/>
        <w:rPr>
          <w:rFonts w:ascii="Times New Roman" w:hAnsi="Times New Roman" w:cs="Times New Roman"/>
          <w:b/>
          <w:sz w:val="32"/>
          <w:szCs w:val="32"/>
        </w:rPr>
      </w:pPr>
      <w:r w:rsidRPr="005E63D7">
        <w:rPr>
          <w:rFonts w:ascii="Times New Roman" w:hAnsi="Times New Roman" w:cs="Times New Roman"/>
          <w:b/>
          <w:sz w:val="28"/>
          <w:szCs w:val="28"/>
        </w:rPr>
        <w:t>Keyword</w:t>
      </w:r>
      <w:r w:rsidR="00A750B9" w:rsidRPr="005E63D7">
        <w:rPr>
          <w:rFonts w:ascii="Times New Roman" w:hAnsi="Times New Roman" w:cs="Times New Roman"/>
          <w:b/>
          <w:sz w:val="28"/>
          <w:szCs w:val="28"/>
        </w:rPr>
        <w:t>s:</w:t>
      </w:r>
      <w:r w:rsidR="00A750B9" w:rsidRPr="005E63D7">
        <w:rPr>
          <w:rFonts w:ascii="Times New Roman" w:hAnsi="Times New Roman" w:cs="Times New Roman"/>
          <w:b/>
          <w:sz w:val="32"/>
          <w:szCs w:val="32"/>
        </w:rPr>
        <w:t xml:space="preserve"> </w:t>
      </w:r>
      <w:r w:rsidR="00A750B9" w:rsidRPr="005E63D7">
        <w:rPr>
          <w:rFonts w:ascii="Times New Roman" w:eastAsia="Times New Roman" w:hAnsi="Times New Roman" w:cs="Times New Roman"/>
          <w:sz w:val="24"/>
          <w:szCs w:val="24"/>
        </w:rPr>
        <w:t>Augmented Reality; Virtual Reality; Augmented Reality Browser; Mobile Augmented Reality</w:t>
      </w:r>
    </w:p>
    <w:p w:rsidR="008B62EF" w:rsidRDefault="008B62EF" w:rsidP="006C602B">
      <w:pPr>
        <w:jc w:val="both"/>
        <w:rPr>
          <w:rFonts w:ascii="Times New Roman" w:hAnsi="Times New Roman" w:cs="Times New Roman"/>
          <w:b/>
          <w:sz w:val="28"/>
          <w:szCs w:val="28"/>
        </w:rPr>
      </w:pPr>
    </w:p>
    <w:p w:rsidR="001E2ACB" w:rsidRPr="005E63D7" w:rsidRDefault="00EB5761" w:rsidP="006C602B">
      <w:pPr>
        <w:jc w:val="both"/>
        <w:rPr>
          <w:rFonts w:ascii="Times New Roman" w:hAnsi="Times New Roman" w:cs="Times New Roman"/>
          <w:b/>
          <w:sz w:val="28"/>
          <w:szCs w:val="28"/>
        </w:rPr>
      </w:pPr>
      <w:r w:rsidRPr="005E63D7">
        <w:rPr>
          <w:rFonts w:ascii="Times New Roman" w:hAnsi="Times New Roman" w:cs="Times New Roman"/>
          <w:b/>
          <w:sz w:val="28"/>
          <w:szCs w:val="28"/>
        </w:rPr>
        <w:lastRenderedPageBreak/>
        <w:t xml:space="preserve">1. </w:t>
      </w:r>
      <w:r w:rsidR="001E2ACB" w:rsidRPr="005E63D7">
        <w:rPr>
          <w:rFonts w:ascii="Times New Roman" w:hAnsi="Times New Roman" w:cs="Times New Roman"/>
          <w:b/>
          <w:sz w:val="28"/>
          <w:szCs w:val="28"/>
        </w:rPr>
        <w:t>Introduction</w:t>
      </w:r>
    </w:p>
    <w:p w:rsidR="00972A4A" w:rsidRPr="005E63D7" w:rsidRDefault="001E2ACB" w:rsidP="006C602B">
      <w:pPr>
        <w:pStyle w:val="NormalWeb"/>
        <w:jc w:val="both"/>
      </w:pPr>
      <w:r w:rsidRPr="005E63D7">
        <w:t xml:space="preserve">Technological advancements significantly impact our lives and behavior. Augmented reality is transitioning from specialized industrial applications to mainstream technology. </w:t>
      </w:r>
      <w:r w:rsidR="000E544D" w:rsidRPr="005E63D7">
        <w:t>[1] Augmented Reality (AR) is a technology that overlays digital information onto the real world, enhancing our perception and interaction with it. It involves using devices like smart phones, tablets, or special AR glasses to project virtual elements, such as images, videos, or 3D models, onto the physical environment.</w:t>
      </w:r>
      <w:r w:rsidR="003A171C" w:rsidRPr="005E63D7">
        <w:t xml:space="preserve"> It can be described as a new form of practice that enhances the real world with computer-generated content linked to specific locations and events. In other words, augmented reality allows digital content to be seamlessly integrated into our perceptions and understanding of the real world</w:t>
      </w:r>
      <w:proofErr w:type="gramStart"/>
      <w:r w:rsidR="003A171C" w:rsidRPr="005E63D7">
        <w:t>.[</w:t>
      </w:r>
      <w:proofErr w:type="gramEnd"/>
      <w:r w:rsidR="003A171C" w:rsidRPr="005E63D7">
        <w:t xml:space="preserve">2] </w:t>
      </w:r>
    </w:p>
    <w:p w:rsidR="003A171C" w:rsidRPr="005E63D7" w:rsidRDefault="003A171C" w:rsidP="006C602B">
      <w:pPr>
        <w:pStyle w:val="NormalWeb"/>
        <w:jc w:val="both"/>
      </w:pPr>
      <w:r w:rsidRPr="005E63D7">
        <w:t>Augmented reality can be seen as a technology that creates a "next-generation, reality-based interface."[3]</w:t>
      </w:r>
      <w:r w:rsidR="00972A4A" w:rsidRPr="005E63D7">
        <w:t xml:space="preserve"> </w:t>
      </w:r>
      <w:r w:rsidR="00BA3CEC" w:rsidRPr="005E63D7">
        <w:t xml:space="preserve">Despite the increasing research interest in Augmented Reality (AR), its definition remains somewhat elusive among researchers. Furthermore, AR can be realized through a variety of innovative technologies, including wearable computers, </w:t>
      </w:r>
      <w:proofErr w:type="spellStart"/>
      <w:r w:rsidR="00BA3CEC" w:rsidRPr="005E63D7">
        <w:t>smartphones</w:t>
      </w:r>
      <w:proofErr w:type="spellEnd"/>
      <w:r w:rsidR="00BA3CEC" w:rsidRPr="005E63D7">
        <w:t>, and immersive devices</w:t>
      </w:r>
      <w:proofErr w:type="gramStart"/>
      <w:r w:rsidR="00BA3CEC" w:rsidRPr="005E63D7">
        <w:t>.</w:t>
      </w:r>
      <w:r w:rsidR="00823D95" w:rsidRPr="005E63D7">
        <w:t>[</w:t>
      </w:r>
      <w:proofErr w:type="gramEnd"/>
      <w:r w:rsidR="00823D95" w:rsidRPr="005E63D7">
        <w:t xml:space="preserve">4] </w:t>
      </w:r>
      <w:r w:rsidR="00EB5761" w:rsidRPr="005E63D7">
        <w:tab/>
      </w:r>
    </w:p>
    <w:p w:rsidR="00EB5761" w:rsidRPr="005E63D7" w:rsidRDefault="00EB5761" w:rsidP="006C602B">
      <w:pPr>
        <w:pStyle w:val="Heading2"/>
        <w:jc w:val="both"/>
        <w:rPr>
          <w:rFonts w:ascii="Times New Roman" w:hAnsi="Times New Roman" w:cs="Times New Roman"/>
          <w:color w:val="000000" w:themeColor="text1"/>
          <w:sz w:val="28"/>
          <w:szCs w:val="28"/>
        </w:rPr>
      </w:pPr>
      <w:r w:rsidRPr="005E63D7">
        <w:rPr>
          <w:rFonts w:ascii="Times New Roman" w:hAnsi="Times New Roman" w:cs="Times New Roman"/>
          <w:color w:val="000000" w:themeColor="text1"/>
          <w:sz w:val="28"/>
          <w:szCs w:val="28"/>
        </w:rPr>
        <w:t>2. Historical Context and Development of AR Technologies</w:t>
      </w:r>
    </w:p>
    <w:p w:rsidR="000716FA" w:rsidRPr="005E63D7" w:rsidRDefault="004D35ED" w:rsidP="006C602B">
      <w:pPr>
        <w:jc w:val="both"/>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8" type="#_x0000_t32" style="position:absolute;left:0;text-align:left;margin-left:156.75pt;margin-top:22.9pt;width:0;height:.75pt;z-index:251660288" o:connectortype="straight"/>
        </w:pict>
      </w:r>
      <w:r w:rsidR="00EE0569" w:rsidRPr="005E63D7">
        <w:rPr>
          <w:rFonts w:ascii="Times New Roman" w:hAnsi="Times New Roman" w:cs="Times New Roman"/>
        </w:rPr>
        <w:tab/>
      </w:r>
    </w:p>
    <w:p w:rsidR="00065009" w:rsidRPr="005E63D7" w:rsidRDefault="00C45712" w:rsidP="006C602B">
      <w:pPr>
        <w:jc w:val="both"/>
        <w:rPr>
          <w:rFonts w:ascii="Times New Roman" w:eastAsia="Times New Roman" w:hAnsi="Times New Roman" w:cs="Times New Roman"/>
          <w:sz w:val="24"/>
          <w:szCs w:val="24"/>
        </w:rPr>
      </w:pPr>
      <w:r w:rsidRPr="005E63D7">
        <w:rPr>
          <w:rFonts w:ascii="Times New Roman" w:eastAsia="Times New Roman" w:hAnsi="Times New Roman" w:cs="Times New Roman"/>
          <w:sz w:val="24"/>
          <w:szCs w:val="24"/>
        </w:rPr>
        <w:t>Augmented Reality (AR) is a technology that overlays digital information directly or indirectly onto the physical world, enhancing or augmenting our perception of reality. This information is generated by computers and seamlessly integrated into our environment. [5</w:t>
      </w:r>
      <w:proofErr w:type="gramStart"/>
      <w:r w:rsidRPr="005E63D7">
        <w:rPr>
          <w:rFonts w:ascii="Times New Roman" w:eastAsia="Times New Roman" w:hAnsi="Times New Roman" w:cs="Times New Roman"/>
          <w:sz w:val="24"/>
          <w:szCs w:val="24"/>
        </w:rPr>
        <w:t>,6</w:t>
      </w:r>
      <w:proofErr w:type="gramEnd"/>
      <w:r w:rsidRPr="005E63D7">
        <w:rPr>
          <w:rFonts w:ascii="Times New Roman" w:eastAsia="Times New Roman" w:hAnsi="Times New Roman" w:cs="Times New Roman"/>
          <w:sz w:val="24"/>
          <w:szCs w:val="24"/>
        </w:rPr>
        <w:t>]</w:t>
      </w:r>
    </w:p>
    <w:p w:rsidR="00EE0569" w:rsidRPr="005E63D7" w:rsidRDefault="00065009" w:rsidP="006C602B">
      <w:pPr>
        <w:jc w:val="both"/>
        <w:rPr>
          <w:rFonts w:ascii="Times New Roman" w:hAnsi="Times New Roman" w:cs="Times New Roman"/>
        </w:rPr>
      </w:pPr>
      <w:proofErr w:type="spellStart"/>
      <w:r w:rsidRPr="005E63D7">
        <w:rPr>
          <w:rFonts w:ascii="Times New Roman" w:eastAsia="Times New Roman" w:hAnsi="Times New Roman" w:cs="Times New Roman"/>
          <w:sz w:val="24"/>
          <w:szCs w:val="24"/>
        </w:rPr>
        <w:t>Milgram</w:t>
      </w:r>
      <w:proofErr w:type="spellEnd"/>
      <w:r w:rsidRPr="005E63D7">
        <w:rPr>
          <w:rFonts w:ascii="Times New Roman" w:eastAsia="Times New Roman" w:hAnsi="Times New Roman" w:cs="Times New Roman"/>
          <w:sz w:val="24"/>
          <w:szCs w:val="24"/>
        </w:rPr>
        <w:t xml:space="preserve"> and </w:t>
      </w:r>
      <w:proofErr w:type="spellStart"/>
      <w:r w:rsidRPr="005E63D7">
        <w:rPr>
          <w:rFonts w:ascii="Times New Roman" w:eastAsia="Times New Roman" w:hAnsi="Times New Roman" w:cs="Times New Roman"/>
          <w:sz w:val="24"/>
          <w:szCs w:val="24"/>
        </w:rPr>
        <w:t>Kishino</w:t>
      </w:r>
      <w:proofErr w:type="spellEnd"/>
      <w:r w:rsidRPr="005E63D7">
        <w:rPr>
          <w:rFonts w:ascii="Times New Roman" w:eastAsia="Times New Roman" w:hAnsi="Times New Roman" w:cs="Times New Roman"/>
          <w:sz w:val="24"/>
          <w:szCs w:val="24"/>
        </w:rPr>
        <w:t xml:space="preserve">[2] Mixed reality (MR) encompasses a spectrum of experiences, ranging from fully virtual environments to augmented reality (AR), where digital content is overlaid on the physical world. While virtual reality (VR) completely immerses users in a digital world, augmented </w:t>
      </w:r>
      <w:proofErr w:type="spellStart"/>
      <w:r w:rsidRPr="005E63D7">
        <w:rPr>
          <w:rFonts w:ascii="Times New Roman" w:eastAsia="Times New Roman" w:hAnsi="Times New Roman" w:cs="Times New Roman"/>
          <w:sz w:val="24"/>
          <w:szCs w:val="24"/>
        </w:rPr>
        <w:t>virtuality</w:t>
      </w:r>
      <w:proofErr w:type="spellEnd"/>
      <w:r w:rsidRPr="005E63D7">
        <w:rPr>
          <w:rFonts w:ascii="Times New Roman" w:eastAsia="Times New Roman" w:hAnsi="Times New Roman" w:cs="Times New Roman"/>
          <w:sz w:val="24"/>
          <w:szCs w:val="24"/>
        </w:rPr>
        <w:t xml:space="preserve"> (AV) combines real and virtual elements, allowing users to interact with both. In contrast, AR focuses on enhancing the real world with digital information, rather than replacing it. As shown in Figure 1. </w:t>
      </w:r>
      <w:r w:rsidR="00EE0569" w:rsidRPr="005E63D7">
        <w:rPr>
          <w:rFonts w:ascii="Times New Roman" w:eastAsia="Times New Roman" w:hAnsi="Times New Roman" w:cs="Times New Roman"/>
          <w:sz w:val="24"/>
          <w:szCs w:val="24"/>
        </w:rPr>
        <w:tab/>
      </w:r>
      <w:r w:rsidR="00EE0569" w:rsidRPr="005E63D7">
        <w:rPr>
          <w:rFonts w:ascii="Times New Roman" w:eastAsia="Times New Roman" w:hAnsi="Times New Roman" w:cs="Times New Roman"/>
          <w:sz w:val="24"/>
          <w:szCs w:val="24"/>
        </w:rPr>
        <w:tab/>
      </w:r>
      <w:r w:rsidR="00EE0569" w:rsidRPr="005E63D7">
        <w:rPr>
          <w:rFonts w:ascii="Times New Roman" w:hAnsi="Times New Roman" w:cs="Times New Roman"/>
        </w:rPr>
        <w:tab/>
      </w:r>
    </w:p>
    <w:p w:rsidR="00B83608" w:rsidRPr="005E63D7" w:rsidRDefault="00EE0569" w:rsidP="006C602B">
      <w:pPr>
        <w:ind w:left="2160" w:firstLine="720"/>
        <w:jc w:val="both"/>
        <w:rPr>
          <w:rFonts w:ascii="Times New Roman" w:hAnsi="Times New Roman" w:cs="Times New Roman"/>
        </w:rPr>
      </w:pPr>
      <w:r w:rsidRPr="005E63D7">
        <w:rPr>
          <w:rFonts w:ascii="Times New Roman" w:hAnsi="Times New Roman" w:cs="Times New Roman"/>
        </w:rPr>
        <w:t>Mixed Reality (MR)</w:t>
      </w:r>
    </w:p>
    <w:p w:rsidR="00B83608" w:rsidRPr="005E63D7" w:rsidRDefault="004D35ED" w:rsidP="006C602B">
      <w:pPr>
        <w:jc w:val="both"/>
        <w:rPr>
          <w:rFonts w:ascii="Times New Roman" w:hAnsi="Times New Roman" w:cs="Times New Roman"/>
        </w:rPr>
      </w:pPr>
      <w:r>
        <w:rPr>
          <w:rFonts w:ascii="Times New Roman" w:hAnsi="Times New Roman" w:cs="Times New Roman"/>
          <w:noProof/>
        </w:rPr>
        <w:pict>
          <v:shape id="_x0000_s1030" type="#_x0000_t32" style="position:absolute;left:0;text-align:left;margin-left:342.75pt;margin-top:10.2pt;width:12.75pt;height:23.25pt;z-index:251662336" o:connectortype="straight"/>
        </w:pict>
      </w:r>
      <w:r>
        <w:rPr>
          <w:rFonts w:ascii="Times New Roman" w:hAnsi="Times New Roman" w:cs="Times New Roman"/>
          <w:noProof/>
        </w:rPr>
        <w:pict>
          <v:shape id="_x0000_s1029" type="#_x0000_t32" style="position:absolute;left:0;text-align:left;margin-left:54.75pt;margin-top:10.95pt;width:13.5pt;height:22.5pt;flip:x;z-index:251661312" o:connectortype="straight"/>
        </w:pict>
      </w:r>
      <w:r>
        <w:rPr>
          <w:rFonts w:ascii="Times New Roman" w:hAnsi="Times New Roman" w:cs="Times New Roman"/>
          <w:noProof/>
        </w:rPr>
        <w:pict>
          <v:shape id="_x0000_s1027" type="#_x0000_t32" style="position:absolute;left:0;text-align:left;margin-left:68.25pt;margin-top:10.2pt;width:274.5pt;height:.75pt;flip:y;z-index:251659264" o:connectortype="straight"/>
        </w:pict>
      </w:r>
      <w:r w:rsidR="00EE0569" w:rsidRPr="005E63D7">
        <w:rPr>
          <w:rFonts w:ascii="Times New Roman" w:hAnsi="Times New Roman" w:cs="Times New Roman"/>
        </w:rPr>
        <w:tab/>
      </w:r>
      <w:r w:rsidR="00EE0569" w:rsidRPr="005E63D7">
        <w:rPr>
          <w:rFonts w:ascii="Times New Roman" w:hAnsi="Times New Roman" w:cs="Times New Roman"/>
        </w:rPr>
        <w:tab/>
      </w:r>
      <w:r w:rsidR="00EE0569" w:rsidRPr="005E63D7">
        <w:rPr>
          <w:rFonts w:ascii="Times New Roman" w:hAnsi="Times New Roman" w:cs="Times New Roman"/>
        </w:rPr>
        <w:tab/>
        <w:t xml:space="preserve"> </w:t>
      </w:r>
    </w:p>
    <w:p w:rsidR="00B83608" w:rsidRPr="005E63D7" w:rsidRDefault="004D35ED" w:rsidP="006C602B">
      <w:pPr>
        <w:jc w:val="both"/>
        <w:rPr>
          <w:rFonts w:ascii="Times New Roman" w:hAnsi="Times New Roman" w:cs="Times New Roman"/>
        </w:rPr>
      </w:pPr>
      <w:r>
        <w:rPr>
          <w:rFonts w:ascii="Times New Roman" w:hAnsi="Times New Roman" w:cs="Times New Roman"/>
          <w:noProof/>
        </w:rPr>
        <w:pict>
          <v:shape id="_x0000_s1026" type="#_x0000_t32" style="position:absolute;left:0;text-align:left;margin-left:13.5pt;margin-top:8pt;width:385.5pt;height:0;z-index:251658240" o:connectortype="straight" strokeweight="2.25pt">
            <v:stroke startarrow="block" endarrow="block"/>
            <v:imagedata embosscolor="shadow add(51)"/>
            <v:shadow on="t" type="emboss" color="lineOrFill darken(153)" color2="shadow add(102)" offset="-1pt,-1pt"/>
          </v:shape>
        </w:pict>
      </w:r>
    </w:p>
    <w:p w:rsidR="00B83608" w:rsidRPr="005E63D7" w:rsidRDefault="00B83608" w:rsidP="006C602B">
      <w:pPr>
        <w:jc w:val="both"/>
        <w:rPr>
          <w:rFonts w:ascii="Times New Roman" w:hAnsi="Times New Roman" w:cs="Times New Roman"/>
        </w:rPr>
      </w:pPr>
      <w:r w:rsidRPr="005E63D7">
        <w:rPr>
          <w:rFonts w:ascii="Times New Roman" w:hAnsi="Times New Roman" w:cs="Times New Roman"/>
        </w:rPr>
        <w:t>Real</w:t>
      </w:r>
      <w:r w:rsidRPr="005E63D7">
        <w:rPr>
          <w:rFonts w:ascii="Times New Roman" w:hAnsi="Times New Roman" w:cs="Times New Roman"/>
        </w:rPr>
        <w:tab/>
      </w:r>
      <w:r w:rsidRPr="005E63D7">
        <w:rPr>
          <w:rFonts w:ascii="Times New Roman" w:hAnsi="Times New Roman" w:cs="Times New Roman"/>
        </w:rPr>
        <w:tab/>
      </w:r>
      <w:r w:rsidRPr="005E63D7">
        <w:rPr>
          <w:rFonts w:ascii="Times New Roman" w:hAnsi="Times New Roman" w:cs="Times New Roman"/>
        </w:rPr>
        <w:tab/>
        <w:t>Augmented</w:t>
      </w:r>
      <w:r w:rsidRPr="005E63D7">
        <w:rPr>
          <w:rFonts w:ascii="Times New Roman" w:hAnsi="Times New Roman" w:cs="Times New Roman"/>
        </w:rPr>
        <w:tab/>
        <w:t xml:space="preserve">               Augmented</w:t>
      </w:r>
      <w:r w:rsidRPr="005E63D7">
        <w:rPr>
          <w:rFonts w:ascii="Times New Roman" w:hAnsi="Times New Roman" w:cs="Times New Roman"/>
        </w:rPr>
        <w:tab/>
      </w:r>
      <w:r w:rsidRPr="005E63D7">
        <w:rPr>
          <w:rFonts w:ascii="Times New Roman" w:hAnsi="Times New Roman" w:cs="Times New Roman"/>
        </w:rPr>
        <w:tab/>
      </w:r>
      <w:r w:rsidRPr="005E63D7">
        <w:rPr>
          <w:rFonts w:ascii="Times New Roman" w:hAnsi="Times New Roman" w:cs="Times New Roman"/>
        </w:rPr>
        <w:tab/>
        <w:t>Virtual</w:t>
      </w:r>
    </w:p>
    <w:p w:rsidR="00B83608" w:rsidRPr="005E63D7" w:rsidRDefault="00B83608" w:rsidP="006C602B">
      <w:pPr>
        <w:jc w:val="both"/>
        <w:rPr>
          <w:rFonts w:ascii="Times New Roman" w:hAnsi="Times New Roman" w:cs="Times New Roman"/>
        </w:rPr>
      </w:pPr>
      <w:r w:rsidRPr="005E63D7">
        <w:rPr>
          <w:rFonts w:ascii="Times New Roman" w:hAnsi="Times New Roman" w:cs="Times New Roman"/>
        </w:rPr>
        <w:t xml:space="preserve">Environment      </w:t>
      </w:r>
      <w:r w:rsidRPr="005E63D7">
        <w:rPr>
          <w:rFonts w:ascii="Times New Roman" w:hAnsi="Times New Roman" w:cs="Times New Roman"/>
        </w:rPr>
        <w:tab/>
        <w:t xml:space="preserve">Reality (AR)  </w:t>
      </w:r>
      <w:r w:rsidRPr="005E63D7">
        <w:rPr>
          <w:rFonts w:ascii="Times New Roman" w:hAnsi="Times New Roman" w:cs="Times New Roman"/>
        </w:rPr>
        <w:tab/>
      </w:r>
      <w:r w:rsidRPr="005E63D7">
        <w:rPr>
          <w:rFonts w:ascii="Times New Roman" w:hAnsi="Times New Roman" w:cs="Times New Roman"/>
        </w:rPr>
        <w:tab/>
      </w:r>
      <w:proofErr w:type="spellStart"/>
      <w:r w:rsidRPr="005E63D7">
        <w:rPr>
          <w:rFonts w:ascii="Times New Roman" w:hAnsi="Times New Roman" w:cs="Times New Roman"/>
        </w:rPr>
        <w:t>Virtuality</w:t>
      </w:r>
      <w:proofErr w:type="spellEnd"/>
      <w:r w:rsidR="00EE0569" w:rsidRPr="005E63D7">
        <w:rPr>
          <w:rFonts w:ascii="Times New Roman" w:hAnsi="Times New Roman" w:cs="Times New Roman"/>
        </w:rPr>
        <w:t xml:space="preserve"> </w:t>
      </w:r>
      <w:r w:rsidRPr="005E63D7">
        <w:rPr>
          <w:rFonts w:ascii="Times New Roman" w:hAnsi="Times New Roman" w:cs="Times New Roman"/>
        </w:rPr>
        <w:t xml:space="preserve">(AV)                          Environment </w:t>
      </w:r>
    </w:p>
    <w:p w:rsidR="00B83608" w:rsidRPr="005E63D7" w:rsidRDefault="00EE0569" w:rsidP="006C602B">
      <w:pPr>
        <w:jc w:val="both"/>
        <w:rPr>
          <w:rFonts w:ascii="Times New Roman" w:hAnsi="Times New Roman" w:cs="Times New Roman"/>
          <w:b/>
        </w:rPr>
      </w:pPr>
      <w:r w:rsidRPr="005E63D7">
        <w:rPr>
          <w:rFonts w:ascii="Times New Roman" w:hAnsi="Times New Roman" w:cs="Times New Roman"/>
        </w:rPr>
        <w:tab/>
        <w:t xml:space="preserve">                               </w:t>
      </w:r>
      <w:proofErr w:type="gramStart"/>
      <w:r w:rsidRPr="005E63D7">
        <w:rPr>
          <w:rFonts w:ascii="Times New Roman" w:hAnsi="Times New Roman" w:cs="Times New Roman"/>
          <w:b/>
        </w:rPr>
        <w:t>Figure 1.</w:t>
      </w:r>
      <w:proofErr w:type="gramEnd"/>
      <w:r w:rsidRPr="005E63D7">
        <w:rPr>
          <w:rFonts w:ascii="Times New Roman" w:hAnsi="Times New Roman" w:cs="Times New Roman"/>
          <w:b/>
        </w:rPr>
        <w:t xml:space="preserve"> Reality-</w:t>
      </w:r>
      <w:proofErr w:type="spellStart"/>
      <w:r w:rsidRPr="005E63D7">
        <w:rPr>
          <w:rFonts w:ascii="Times New Roman" w:hAnsi="Times New Roman" w:cs="Times New Roman"/>
          <w:b/>
        </w:rPr>
        <w:t>virtuality</w:t>
      </w:r>
      <w:proofErr w:type="spellEnd"/>
      <w:r w:rsidRPr="005E63D7">
        <w:rPr>
          <w:rFonts w:ascii="Times New Roman" w:hAnsi="Times New Roman" w:cs="Times New Roman"/>
          <w:b/>
        </w:rPr>
        <w:t xml:space="preserve"> consecutive [5]</w:t>
      </w:r>
    </w:p>
    <w:p w:rsidR="00833A96" w:rsidRPr="005E63D7" w:rsidRDefault="00EB5761" w:rsidP="00833A96">
      <w:pPr>
        <w:pStyle w:val="NormalWeb"/>
        <w:jc w:val="both"/>
      </w:pPr>
      <w:r w:rsidRPr="005E63D7">
        <w:t xml:space="preserve">While the concept of augmenting reality with digital information has been explored in various forms throughout history, the modern development of AR technologies can be traced back to the </w:t>
      </w:r>
      <w:r w:rsidRPr="005E63D7">
        <w:lastRenderedPageBreak/>
        <w:t>mid-20th century.</w:t>
      </w:r>
      <w:r w:rsidR="00633995" w:rsidRPr="005E63D7">
        <w:t xml:space="preserve"> The availability of AR-enabled apps has surged dramatically, expanding beyond location-based search to encompass social networking, gaming, educational, lifestyle, and personal healthcare applications</w:t>
      </w:r>
      <w:proofErr w:type="gramStart"/>
      <w:r w:rsidR="00633995" w:rsidRPr="005E63D7">
        <w:t>.[</w:t>
      </w:r>
      <w:proofErr w:type="gramEnd"/>
      <w:r w:rsidR="00633995" w:rsidRPr="005E63D7">
        <w:t xml:space="preserve">7] </w:t>
      </w:r>
      <w:r w:rsidR="00833A96" w:rsidRPr="005E63D7">
        <w:rPr>
          <w:b/>
        </w:rPr>
        <w:t>Figure 2</w:t>
      </w:r>
      <w:r w:rsidR="00833A96" w:rsidRPr="005E63D7">
        <w:t xml:space="preserve"> This timeline illustrates the historical development of augmented reality.</w:t>
      </w:r>
    </w:p>
    <w:p w:rsidR="00833A96" w:rsidRDefault="00833A96" w:rsidP="006C602B">
      <w:pPr>
        <w:pStyle w:val="NormalWeb"/>
        <w:jc w:val="both"/>
      </w:pPr>
    </w:p>
    <w:p w:rsidR="00833A96" w:rsidRDefault="00833A96" w:rsidP="006C602B">
      <w:pPr>
        <w:pStyle w:val="NormalWeb"/>
        <w:jc w:val="both"/>
      </w:pPr>
      <w:r>
        <w:rPr>
          <w:noProof/>
        </w:rPr>
        <w:drawing>
          <wp:anchor distT="0" distB="0" distL="114300" distR="114300" simplePos="0" relativeHeight="251664384" behindDoc="1" locked="0" layoutInCell="1" allowOverlap="1">
            <wp:simplePos x="0" y="0"/>
            <wp:positionH relativeFrom="column">
              <wp:posOffset>-104775</wp:posOffset>
            </wp:positionH>
            <wp:positionV relativeFrom="paragraph">
              <wp:posOffset>-295275</wp:posOffset>
            </wp:positionV>
            <wp:extent cx="5486400" cy="3028950"/>
            <wp:effectExtent l="0" t="0" r="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833A96" w:rsidRDefault="00833A96" w:rsidP="006C602B">
      <w:pPr>
        <w:pStyle w:val="NormalWeb"/>
        <w:jc w:val="both"/>
      </w:pPr>
    </w:p>
    <w:p w:rsidR="00833A96" w:rsidRDefault="00833A96" w:rsidP="006C602B">
      <w:pPr>
        <w:pStyle w:val="NormalWeb"/>
        <w:jc w:val="both"/>
      </w:pPr>
    </w:p>
    <w:p w:rsidR="00833A96" w:rsidRDefault="00833A96" w:rsidP="006C602B">
      <w:pPr>
        <w:pStyle w:val="NormalWeb"/>
        <w:jc w:val="both"/>
      </w:pPr>
    </w:p>
    <w:p w:rsidR="00833A96" w:rsidRDefault="00833A96" w:rsidP="006C602B">
      <w:pPr>
        <w:pStyle w:val="NormalWeb"/>
        <w:jc w:val="both"/>
      </w:pPr>
    </w:p>
    <w:p w:rsidR="00833A96" w:rsidRDefault="00833A96" w:rsidP="006C602B">
      <w:pPr>
        <w:pStyle w:val="NormalWeb"/>
        <w:jc w:val="both"/>
      </w:pPr>
    </w:p>
    <w:p w:rsidR="00833A96" w:rsidRDefault="00833A96" w:rsidP="006C602B">
      <w:pPr>
        <w:pStyle w:val="NormalWeb"/>
        <w:jc w:val="both"/>
      </w:pPr>
    </w:p>
    <w:p w:rsidR="00833A96" w:rsidRDefault="00833A96" w:rsidP="006C602B">
      <w:pPr>
        <w:pStyle w:val="NormalWeb"/>
        <w:jc w:val="both"/>
      </w:pPr>
    </w:p>
    <w:p w:rsidR="00833A96" w:rsidRDefault="00833A96" w:rsidP="006C602B">
      <w:pPr>
        <w:pStyle w:val="NormalWeb"/>
        <w:jc w:val="both"/>
      </w:pPr>
    </w:p>
    <w:p w:rsidR="00962C70" w:rsidRPr="005E63D7" w:rsidRDefault="00025B1D" w:rsidP="006C602B">
      <w:pPr>
        <w:pStyle w:val="NormalWeb"/>
        <w:jc w:val="both"/>
        <w:rPr>
          <w:b/>
        </w:rPr>
      </w:pPr>
      <w:r w:rsidRPr="005E63D7">
        <w:rPr>
          <w:b/>
        </w:rPr>
        <w:t xml:space="preserve">Figure 2: Augmented Reality throughout History </w:t>
      </w:r>
    </w:p>
    <w:p w:rsidR="00EB5761" w:rsidRPr="005E63D7" w:rsidRDefault="00EB5761" w:rsidP="006C602B">
      <w:pPr>
        <w:pStyle w:val="Heading3"/>
        <w:jc w:val="both"/>
        <w:rPr>
          <w:rFonts w:ascii="Times New Roman" w:eastAsia="Times New Roman" w:hAnsi="Times New Roman" w:cs="Times New Roman"/>
          <w:bCs w:val="0"/>
          <w:color w:val="auto"/>
          <w:sz w:val="24"/>
          <w:szCs w:val="24"/>
        </w:rPr>
      </w:pPr>
      <w:r w:rsidRPr="005E63D7">
        <w:rPr>
          <w:rFonts w:ascii="Times New Roman" w:eastAsia="Times New Roman" w:hAnsi="Times New Roman" w:cs="Times New Roman"/>
          <w:bCs w:val="0"/>
          <w:color w:val="auto"/>
          <w:sz w:val="24"/>
          <w:szCs w:val="24"/>
        </w:rPr>
        <w:t>Early Concepts and Experiments</w:t>
      </w:r>
    </w:p>
    <w:p w:rsidR="00EB5761" w:rsidRPr="005E63D7" w:rsidRDefault="00EB5761" w:rsidP="006C602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E63D7">
        <w:rPr>
          <w:rFonts w:ascii="Times New Roman" w:eastAsia="Times New Roman" w:hAnsi="Times New Roman" w:cs="Times New Roman"/>
          <w:b/>
          <w:bCs/>
          <w:sz w:val="24"/>
          <w:szCs w:val="24"/>
        </w:rPr>
        <w:t>1950s:</w:t>
      </w:r>
      <w:r w:rsidRPr="005E63D7">
        <w:rPr>
          <w:rFonts w:ascii="Times New Roman" w:eastAsia="Times New Roman" w:hAnsi="Times New Roman" w:cs="Times New Roman"/>
          <w:sz w:val="24"/>
          <w:szCs w:val="24"/>
        </w:rPr>
        <w:t xml:space="preserve"> Morton </w:t>
      </w:r>
      <w:proofErr w:type="spellStart"/>
      <w:r w:rsidRPr="005E63D7">
        <w:rPr>
          <w:rFonts w:ascii="Times New Roman" w:eastAsia="Times New Roman" w:hAnsi="Times New Roman" w:cs="Times New Roman"/>
          <w:sz w:val="24"/>
          <w:szCs w:val="24"/>
        </w:rPr>
        <w:t>Heilig</w:t>
      </w:r>
      <w:proofErr w:type="spellEnd"/>
      <w:r w:rsidRPr="005E63D7">
        <w:rPr>
          <w:rFonts w:ascii="Times New Roman" w:eastAsia="Times New Roman" w:hAnsi="Times New Roman" w:cs="Times New Roman"/>
          <w:sz w:val="24"/>
          <w:szCs w:val="24"/>
        </w:rPr>
        <w:t xml:space="preserve">, a cinematographer, designed the </w:t>
      </w:r>
      <w:proofErr w:type="spellStart"/>
      <w:r w:rsidRPr="005E63D7">
        <w:rPr>
          <w:rFonts w:ascii="Times New Roman" w:eastAsia="Times New Roman" w:hAnsi="Times New Roman" w:cs="Times New Roman"/>
          <w:sz w:val="24"/>
          <w:szCs w:val="24"/>
        </w:rPr>
        <w:t>Sensorama</w:t>
      </w:r>
      <w:proofErr w:type="spellEnd"/>
      <w:r w:rsidRPr="005E63D7">
        <w:rPr>
          <w:rFonts w:ascii="Times New Roman" w:eastAsia="Times New Roman" w:hAnsi="Times New Roman" w:cs="Times New Roman"/>
          <w:sz w:val="24"/>
          <w:szCs w:val="24"/>
        </w:rPr>
        <w:t>, a multi-sensory theater experience that included stereoscopic 3D visuals, sounds, smells, and tactile sensations. While not technically AR, it laid the groundwork for immersive experiences.</w:t>
      </w:r>
    </w:p>
    <w:p w:rsidR="00EB5761" w:rsidRPr="005E63D7" w:rsidRDefault="00EB5761" w:rsidP="006C602B">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E63D7">
        <w:rPr>
          <w:rFonts w:ascii="Times New Roman" w:eastAsia="Times New Roman" w:hAnsi="Times New Roman" w:cs="Times New Roman"/>
          <w:b/>
          <w:bCs/>
          <w:sz w:val="24"/>
          <w:szCs w:val="24"/>
        </w:rPr>
        <w:t>1960s:</w:t>
      </w:r>
      <w:r w:rsidRPr="005E63D7">
        <w:rPr>
          <w:rFonts w:ascii="Times New Roman" w:eastAsia="Times New Roman" w:hAnsi="Times New Roman" w:cs="Times New Roman"/>
          <w:sz w:val="24"/>
          <w:szCs w:val="24"/>
        </w:rPr>
        <w:t xml:space="preserve"> Ivan Sutherland, a computer scientist, created the "Sword of Damocles," a head-mounted display system that allowed users to see computer-generated graphics superimposed on the real world. This early device was heavy and cumbersome but demonstrated the potential of AR.</w:t>
      </w:r>
    </w:p>
    <w:p w:rsidR="00EB5761" w:rsidRPr="005E63D7" w:rsidRDefault="00EB5761" w:rsidP="006C602B">
      <w:pPr>
        <w:pStyle w:val="Heading3"/>
        <w:jc w:val="both"/>
        <w:rPr>
          <w:rFonts w:ascii="Times New Roman" w:eastAsia="Times New Roman" w:hAnsi="Times New Roman" w:cs="Times New Roman"/>
          <w:bCs w:val="0"/>
          <w:color w:val="auto"/>
          <w:sz w:val="24"/>
          <w:szCs w:val="24"/>
        </w:rPr>
      </w:pPr>
      <w:r w:rsidRPr="005E63D7">
        <w:rPr>
          <w:rFonts w:ascii="Times New Roman" w:eastAsia="Times New Roman" w:hAnsi="Times New Roman" w:cs="Times New Roman"/>
          <w:bCs w:val="0"/>
          <w:color w:val="auto"/>
          <w:sz w:val="24"/>
          <w:szCs w:val="24"/>
        </w:rPr>
        <w:t>Technological Advancements (1990s)</w:t>
      </w:r>
    </w:p>
    <w:p w:rsidR="00EB5761" w:rsidRPr="005E63D7" w:rsidRDefault="00EB5761" w:rsidP="006C602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E63D7">
        <w:rPr>
          <w:rFonts w:ascii="Times New Roman" w:eastAsia="Times New Roman" w:hAnsi="Times New Roman" w:cs="Times New Roman"/>
          <w:b/>
          <w:bCs/>
          <w:sz w:val="24"/>
          <w:szCs w:val="24"/>
        </w:rPr>
        <w:t>1992</w:t>
      </w:r>
      <w:r w:rsidRPr="005E63D7">
        <w:rPr>
          <w:rFonts w:ascii="Times New Roman" w:eastAsia="Times New Roman" w:hAnsi="Times New Roman" w:cs="Times New Roman"/>
          <w:sz w:val="24"/>
          <w:szCs w:val="24"/>
        </w:rPr>
        <w:t>: Louis Rosenberg created "Virtual Fixtures," an early AR system for the U.S. Air Force that allowed users to interact with virtual objects in a physical space.</w:t>
      </w:r>
    </w:p>
    <w:p w:rsidR="00EB5761" w:rsidRPr="005E63D7" w:rsidRDefault="00EB5761" w:rsidP="006C602B">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E63D7">
        <w:rPr>
          <w:rFonts w:ascii="Times New Roman" w:eastAsia="Times New Roman" w:hAnsi="Times New Roman" w:cs="Times New Roman"/>
          <w:b/>
          <w:bCs/>
          <w:sz w:val="24"/>
          <w:szCs w:val="24"/>
        </w:rPr>
        <w:t>1999</w:t>
      </w:r>
      <w:r w:rsidRPr="005E63D7">
        <w:rPr>
          <w:rFonts w:ascii="Times New Roman" w:eastAsia="Times New Roman" w:hAnsi="Times New Roman" w:cs="Times New Roman"/>
          <w:sz w:val="24"/>
          <w:szCs w:val="24"/>
        </w:rPr>
        <w:t xml:space="preserve">: The term "Augmented Reality" gained traction, largely due to the work of researcher </w:t>
      </w:r>
      <w:proofErr w:type="spellStart"/>
      <w:r w:rsidRPr="005E63D7">
        <w:rPr>
          <w:rFonts w:ascii="Times New Roman" w:eastAsia="Times New Roman" w:hAnsi="Times New Roman" w:cs="Times New Roman"/>
          <w:sz w:val="24"/>
          <w:szCs w:val="24"/>
        </w:rPr>
        <w:t>Hirokazu</w:t>
      </w:r>
      <w:proofErr w:type="spellEnd"/>
      <w:r w:rsidRPr="005E63D7">
        <w:rPr>
          <w:rFonts w:ascii="Times New Roman" w:eastAsia="Times New Roman" w:hAnsi="Times New Roman" w:cs="Times New Roman"/>
          <w:sz w:val="24"/>
          <w:szCs w:val="24"/>
        </w:rPr>
        <w:t xml:space="preserve"> Kato, who developed </w:t>
      </w:r>
      <w:proofErr w:type="spellStart"/>
      <w:r w:rsidRPr="005E63D7">
        <w:rPr>
          <w:rFonts w:ascii="Times New Roman" w:eastAsia="Times New Roman" w:hAnsi="Times New Roman" w:cs="Times New Roman"/>
          <w:sz w:val="24"/>
          <w:szCs w:val="24"/>
        </w:rPr>
        <w:t>ARToolKit</w:t>
      </w:r>
      <w:proofErr w:type="spellEnd"/>
      <w:r w:rsidRPr="005E63D7">
        <w:rPr>
          <w:rFonts w:ascii="Times New Roman" w:eastAsia="Times New Roman" w:hAnsi="Times New Roman" w:cs="Times New Roman"/>
          <w:sz w:val="24"/>
          <w:szCs w:val="24"/>
        </w:rPr>
        <w:t>, a pioneering software library for AR applications.</w:t>
      </w:r>
    </w:p>
    <w:p w:rsidR="00EB5761" w:rsidRPr="005E63D7" w:rsidRDefault="00EB5761" w:rsidP="006C602B">
      <w:pPr>
        <w:pStyle w:val="Heading3"/>
        <w:jc w:val="both"/>
        <w:rPr>
          <w:rFonts w:ascii="Times New Roman" w:eastAsia="Times New Roman" w:hAnsi="Times New Roman" w:cs="Times New Roman"/>
          <w:bCs w:val="0"/>
          <w:color w:val="auto"/>
          <w:sz w:val="24"/>
          <w:szCs w:val="24"/>
        </w:rPr>
      </w:pPr>
      <w:r w:rsidRPr="005E63D7">
        <w:rPr>
          <w:rFonts w:ascii="Times New Roman" w:eastAsia="Times New Roman" w:hAnsi="Times New Roman" w:cs="Times New Roman"/>
          <w:bCs w:val="0"/>
          <w:color w:val="auto"/>
          <w:sz w:val="24"/>
          <w:szCs w:val="24"/>
        </w:rPr>
        <w:lastRenderedPageBreak/>
        <w:t>Commercialization and Expansion (2000s)</w:t>
      </w:r>
    </w:p>
    <w:p w:rsidR="00EB5761" w:rsidRPr="005E63D7" w:rsidRDefault="00EB5761" w:rsidP="006C602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5E63D7">
        <w:rPr>
          <w:rFonts w:ascii="Times New Roman" w:eastAsia="Times New Roman" w:hAnsi="Times New Roman" w:cs="Times New Roman"/>
          <w:b/>
          <w:bCs/>
          <w:sz w:val="24"/>
          <w:szCs w:val="24"/>
        </w:rPr>
        <w:t>2000s</w:t>
      </w:r>
      <w:r w:rsidRPr="005E63D7">
        <w:rPr>
          <w:rFonts w:ascii="Times New Roman" w:eastAsia="Times New Roman" w:hAnsi="Times New Roman" w:cs="Times New Roman"/>
          <w:sz w:val="24"/>
          <w:szCs w:val="24"/>
        </w:rPr>
        <w:t>: AR began to find its footing in commercial applications, especially in fields like medicine, education, and military training. Mobile devices started becoming powerful enough to handle AR applications.</w:t>
      </w:r>
    </w:p>
    <w:p w:rsidR="00EB5761" w:rsidRPr="005E63D7" w:rsidRDefault="00EB5761" w:rsidP="006C602B">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5E63D7">
        <w:rPr>
          <w:rFonts w:ascii="Times New Roman" w:eastAsia="Times New Roman" w:hAnsi="Times New Roman" w:cs="Times New Roman"/>
          <w:b/>
          <w:bCs/>
          <w:sz w:val="24"/>
          <w:szCs w:val="24"/>
        </w:rPr>
        <w:t>2009</w:t>
      </w:r>
      <w:r w:rsidRPr="005E63D7">
        <w:rPr>
          <w:rFonts w:ascii="Times New Roman" w:eastAsia="Times New Roman" w:hAnsi="Times New Roman" w:cs="Times New Roman"/>
          <w:sz w:val="24"/>
          <w:szCs w:val="24"/>
        </w:rPr>
        <w:t xml:space="preserve">: The launch of the first AR-enabled </w:t>
      </w:r>
      <w:proofErr w:type="spellStart"/>
      <w:r w:rsidRPr="005E63D7">
        <w:rPr>
          <w:rFonts w:ascii="Times New Roman" w:eastAsia="Times New Roman" w:hAnsi="Times New Roman" w:cs="Times New Roman"/>
          <w:sz w:val="24"/>
          <w:szCs w:val="24"/>
        </w:rPr>
        <w:t>smartphone</w:t>
      </w:r>
      <w:proofErr w:type="spellEnd"/>
      <w:r w:rsidRPr="005E63D7">
        <w:rPr>
          <w:rFonts w:ascii="Times New Roman" w:eastAsia="Times New Roman" w:hAnsi="Times New Roman" w:cs="Times New Roman"/>
          <w:sz w:val="24"/>
          <w:szCs w:val="24"/>
        </w:rPr>
        <w:t xml:space="preserve"> apps, like </w:t>
      </w:r>
      <w:proofErr w:type="spellStart"/>
      <w:r w:rsidRPr="005E63D7">
        <w:rPr>
          <w:rFonts w:ascii="Times New Roman" w:eastAsia="Times New Roman" w:hAnsi="Times New Roman" w:cs="Times New Roman"/>
          <w:sz w:val="24"/>
          <w:szCs w:val="24"/>
        </w:rPr>
        <w:t>Layar</w:t>
      </w:r>
      <w:proofErr w:type="spellEnd"/>
      <w:r w:rsidRPr="005E63D7">
        <w:rPr>
          <w:rFonts w:ascii="Times New Roman" w:eastAsia="Times New Roman" w:hAnsi="Times New Roman" w:cs="Times New Roman"/>
          <w:sz w:val="24"/>
          <w:szCs w:val="24"/>
        </w:rPr>
        <w:t>, which used GPS and camera data to overlay information on the real world.</w:t>
      </w:r>
    </w:p>
    <w:p w:rsidR="00EB5761" w:rsidRPr="005E63D7" w:rsidRDefault="00EB5761" w:rsidP="006C602B">
      <w:pPr>
        <w:pStyle w:val="Heading3"/>
        <w:jc w:val="both"/>
        <w:rPr>
          <w:rFonts w:ascii="Times New Roman" w:eastAsia="Times New Roman" w:hAnsi="Times New Roman" w:cs="Times New Roman"/>
          <w:bCs w:val="0"/>
          <w:color w:val="auto"/>
          <w:sz w:val="24"/>
          <w:szCs w:val="24"/>
        </w:rPr>
      </w:pPr>
      <w:r w:rsidRPr="005E63D7">
        <w:rPr>
          <w:rFonts w:ascii="Times New Roman" w:eastAsia="Times New Roman" w:hAnsi="Times New Roman" w:cs="Times New Roman"/>
          <w:bCs w:val="0"/>
          <w:color w:val="auto"/>
          <w:sz w:val="24"/>
          <w:szCs w:val="24"/>
        </w:rPr>
        <w:t>Current Trends and Future Directions (2020s)</w:t>
      </w:r>
    </w:p>
    <w:p w:rsidR="00EB5761" w:rsidRPr="005E63D7" w:rsidRDefault="00EB5761" w:rsidP="006C602B">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5E63D7">
        <w:rPr>
          <w:rFonts w:ascii="Times New Roman" w:eastAsia="Times New Roman" w:hAnsi="Times New Roman" w:cs="Times New Roman"/>
          <w:b/>
          <w:bCs/>
          <w:sz w:val="24"/>
          <w:szCs w:val="24"/>
        </w:rPr>
        <w:t>2020s</w:t>
      </w:r>
      <w:r w:rsidRPr="005E63D7">
        <w:rPr>
          <w:rFonts w:ascii="Times New Roman" w:eastAsia="Times New Roman" w:hAnsi="Times New Roman" w:cs="Times New Roman"/>
          <w:sz w:val="24"/>
          <w:szCs w:val="24"/>
        </w:rPr>
        <w:t>: AR continues to integrate with technologies like Artificial Intelligence (AI) and the Internet of Things (</w:t>
      </w:r>
      <w:proofErr w:type="spellStart"/>
      <w:r w:rsidRPr="005E63D7">
        <w:rPr>
          <w:rFonts w:ascii="Times New Roman" w:eastAsia="Times New Roman" w:hAnsi="Times New Roman" w:cs="Times New Roman"/>
          <w:sz w:val="24"/>
          <w:szCs w:val="24"/>
        </w:rPr>
        <w:t>IoT</w:t>
      </w:r>
      <w:proofErr w:type="spellEnd"/>
      <w:r w:rsidRPr="005E63D7">
        <w:rPr>
          <w:rFonts w:ascii="Times New Roman" w:eastAsia="Times New Roman" w:hAnsi="Times New Roman" w:cs="Times New Roman"/>
          <w:sz w:val="24"/>
          <w:szCs w:val="24"/>
        </w:rPr>
        <w:t>), enhancing user experiences in various domains, from retail to remote collaboration.</w:t>
      </w:r>
    </w:p>
    <w:p w:rsidR="00EB5761" w:rsidRPr="005E63D7" w:rsidRDefault="00EB5761" w:rsidP="006C602B">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5E63D7">
        <w:rPr>
          <w:rFonts w:ascii="Times New Roman" w:eastAsia="Times New Roman" w:hAnsi="Times New Roman" w:cs="Times New Roman"/>
          <w:sz w:val="24"/>
          <w:szCs w:val="24"/>
        </w:rPr>
        <w:t>The rise of AR in industries such as real estate, healthcare, and manufacturing highlights its potential to improve efficiency and user engagement.</w:t>
      </w:r>
    </w:p>
    <w:p w:rsidR="00EB5761" w:rsidRPr="005E63D7" w:rsidRDefault="00EB5761" w:rsidP="006C602B">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5E63D7">
        <w:rPr>
          <w:rFonts w:ascii="Times New Roman" w:eastAsia="Times New Roman" w:hAnsi="Times New Roman" w:cs="Times New Roman"/>
          <w:sz w:val="24"/>
          <w:szCs w:val="24"/>
        </w:rPr>
        <w:t>Ongoing advancements in hardware, like more sophisticated smart glasses and headsets, are expected to drive further growth and adoption of AR technologies.</w:t>
      </w:r>
    </w:p>
    <w:p w:rsidR="00EB5761" w:rsidRPr="005E63D7" w:rsidRDefault="00EB5761" w:rsidP="006C602B">
      <w:pPr>
        <w:pStyle w:val="Heading3"/>
        <w:jc w:val="both"/>
        <w:rPr>
          <w:rFonts w:ascii="Times New Roman" w:eastAsia="Times New Roman" w:hAnsi="Times New Roman" w:cs="Times New Roman"/>
          <w:bCs w:val="0"/>
          <w:color w:val="auto"/>
          <w:sz w:val="24"/>
          <w:szCs w:val="24"/>
        </w:rPr>
      </w:pPr>
      <w:r w:rsidRPr="005E63D7">
        <w:rPr>
          <w:rFonts w:ascii="Times New Roman" w:eastAsia="Times New Roman" w:hAnsi="Times New Roman" w:cs="Times New Roman"/>
          <w:bCs w:val="0"/>
          <w:color w:val="auto"/>
          <w:sz w:val="24"/>
          <w:szCs w:val="24"/>
        </w:rPr>
        <w:t>Cultural Impact and Challenges</w:t>
      </w:r>
    </w:p>
    <w:p w:rsidR="00EB5761" w:rsidRPr="005E63D7" w:rsidRDefault="00EB5761" w:rsidP="006C602B">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5E63D7">
        <w:rPr>
          <w:rFonts w:ascii="Times New Roman" w:eastAsia="Times New Roman" w:hAnsi="Times New Roman" w:cs="Times New Roman"/>
          <w:b/>
          <w:bCs/>
          <w:sz w:val="24"/>
          <w:szCs w:val="24"/>
        </w:rPr>
        <w:t>Cultural Adoption</w:t>
      </w:r>
      <w:r w:rsidRPr="005E63D7">
        <w:rPr>
          <w:rFonts w:ascii="Times New Roman" w:eastAsia="Times New Roman" w:hAnsi="Times New Roman" w:cs="Times New Roman"/>
          <w:sz w:val="24"/>
          <w:szCs w:val="24"/>
        </w:rPr>
        <w:t>: AR has influenced gaming, marketing, and education, transforming how users interact with information and each other.</w:t>
      </w:r>
    </w:p>
    <w:p w:rsidR="00EB5761" w:rsidRPr="005E63D7" w:rsidRDefault="00EB5761" w:rsidP="006C602B">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5E63D7">
        <w:rPr>
          <w:rFonts w:ascii="Times New Roman" w:eastAsia="Times New Roman" w:hAnsi="Times New Roman" w:cs="Times New Roman"/>
          <w:b/>
          <w:bCs/>
          <w:sz w:val="24"/>
          <w:szCs w:val="24"/>
        </w:rPr>
        <w:t>Challenges</w:t>
      </w:r>
      <w:r w:rsidRPr="005E63D7">
        <w:rPr>
          <w:rFonts w:ascii="Times New Roman" w:eastAsia="Times New Roman" w:hAnsi="Times New Roman" w:cs="Times New Roman"/>
          <w:sz w:val="24"/>
          <w:szCs w:val="24"/>
        </w:rPr>
        <w:t>: Privacy concerns, technical limitations, and the need for robust infrastructure pose ongoing challenges for widespread AR implementation.</w:t>
      </w:r>
    </w:p>
    <w:p w:rsidR="00831F05" w:rsidRPr="005E63D7" w:rsidRDefault="00831F05" w:rsidP="006C602B">
      <w:pPr>
        <w:spacing w:before="100" w:beforeAutospacing="1" w:after="100" w:afterAutospacing="1" w:line="240" w:lineRule="auto"/>
        <w:jc w:val="both"/>
        <w:rPr>
          <w:rFonts w:ascii="Times New Roman" w:hAnsi="Times New Roman" w:cs="Times New Roman"/>
          <w:b/>
          <w:sz w:val="28"/>
          <w:szCs w:val="28"/>
        </w:rPr>
      </w:pPr>
      <w:r w:rsidRPr="005E63D7">
        <w:rPr>
          <w:rFonts w:ascii="Times New Roman" w:hAnsi="Times New Roman" w:cs="Times New Roman"/>
          <w:b/>
          <w:sz w:val="28"/>
          <w:szCs w:val="28"/>
        </w:rPr>
        <w:t>3. Importance of AR in today's digital landscape</w:t>
      </w:r>
    </w:p>
    <w:p w:rsidR="00193AA4" w:rsidRPr="005E63D7" w:rsidRDefault="00193AA4" w:rsidP="006C602B">
      <w:pPr>
        <w:numPr>
          <w:ilvl w:val="0"/>
          <w:numId w:val="5"/>
        </w:numPr>
        <w:spacing w:before="100" w:beforeAutospacing="1" w:after="100" w:afterAutospacing="1" w:line="240" w:lineRule="auto"/>
        <w:jc w:val="both"/>
        <w:rPr>
          <w:rFonts w:ascii="Times New Roman" w:eastAsia="Times New Roman" w:hAnsi="Times New Roman" w:cs="Times New Roman"/>
          <w:b/>
          <w:bCs/>
          <w:sz w:val="24"/>
          <w:szCs w:val="24"/>
        </w:rPr>
      </w:pPr>
      <w:r w:rsidRPr="005E63D7">
        <w:rPr>
          <w:rFonts w:ascii="Times New Roman" w:eastAsia="Times New Roman" w:hAnsi="Times New Roman" w:cs="Times New Roman"/>
          <w:b/>
          <w:sz w:val="24"/>
          <w:szCs w:val="24"/>
        </w:rPr>
        <w:t>Enhanced User Experience</w:t>
      </w:r>
      <w:r w:rsidRPr="005E63D7">
        <w:rPr>
          <w:rFonts w:ascii="Times New Roman" w:eastAsia="Times New Roman" w:hAnsi="Times New Roman" w:cs="Times New Roman"/>
          <w:b/>
          <w:bCs/>
          <w:sz w:val="24"/>
          <w:szCs w:val="24"/>
        </w:rPr>
        <w:t xml:space="preserve">: </w:t>
      </w:r>
      <w:r w:rsidRPr="005E63D7">
        <w:rPr>
          <w:rFonts w:ascii="Times New Roman" w:eastAsia="Times New Roman" w:hAnsi="Times New Roman" w:cs="Times New Roman"/>
          <w:bCs/>
          <w:sz w:val="24"/>
          <w:szCs w:val="24"/>
        </w:rPr>
        <w:t>AR provides immersive experiences that engage users more deeply than traditional media. This interactivity can lead to greater brand loyalty and customer satisfaction</w:t>
      </w:r>
      <w:r w:rsidRPr="005E63D7">
        <w:rPr>
          <w:rFonts w:ascii="Times New Roman" w:eastAsia="Times New Roman" w:hAnsi="Times New Roman" w:cs="Times New Roman"/>
          <w:b/>
          <w:bCs/>
          <w:sz w:val="24"/>
          <w:szCs w:val="24"/>
        </w:rPr>
        <w:t>.</w:t>
      </w:r>
    </w:p>
    <w:p w:rsidR="00193AA4" w:rsidRPr="005E63D7" w:rsidRDefault="00193AA4" w:rsidP="006C602B">
      <w:pPr>
        <w:numPr>
          <w:ilvl w:val="0"/>
          <w:numId w:val="5"/>
        </w:numPr>
        <w:spacing w:before="100" w:beforeAutospacing="1" w:after="100" w:afterAutospacing="1" w:line="240" w:lineRule="auto"/>
        <w:jc w:val="both"/>
        <w:rPr>
          <w:rFonts w:ascii="Times New Roman" w:eastAsia="Times New Roman" w:hAnsi="Times New Roman" w:cs="Times New Roman"/>
          <w:bCs/>
          <w:sz w:val="24"/>
          <w:szCs w:val="24"/>
        </w:rPr>
      </w:pPr>
      <w:r w:rsidRPr="005E63D7">
        <w:rPr>
          <w:rFonts w:ascii="Times New Roman" w:eastAsia="Times New Roman" w:hAnsi="Times New Roman" w:cs="Times New Roman"/>
          <w:b/>
          <w:sz w:val="24"/>
          <w:szCs w:val="24"/>
        </w:rPr>
        <w:t>Marketing and Advertising</w:t>
      </w:r>
      <w:r w:rsidRPr="005E63D7">
        <w:rPr>
          <w:rFonts w:ascii="Times New Roman" w:eastAsia="Times New Roman" w:hAnsi="Times New Roman" w:cs="Times New Roman"/>
          <w:b/>
          <w:bCs/>
          <w:sz w:val="24"/>
          <w:szCs w:val="24"/>
        </w:rPr>
        <w:t xml:space="preserve">: </w:t>
      </w:r>
      <w:r w:rsidRPr="005E63D7">
        <w:rPr>
          <w:rFonts w:ascii="Times New Roman" w:eastAsia="Times New Roman" w:hAnsi="Times New Roman" w:cs="Times New Roman"/>
          <w:bCs/>
          <w:sz w:val="24"/>
          <w:szCs w:val="24"/>
        </w:rPr>
        <w:t>Brands leverage AR to create unique campaigns, allowing customers to visualize products in their environment before purchasing. This can lead to increased conversion rates and reduced return rates.</w:t>
      </w:r>
    </w:p>
    <w:p w:rsidR="00193AA4" w:rsidRPr="005E63D7" w:rsidRDefault="00193AA4" w:rsidP="006C602B">
      <w:pPr>
        <w:numPr>
          <w:ilvl w:val="0"/>
          <w:numId w:val="5"/>
        </w:numPr>
        <w:spacing w:before="100" w:beforeAutospacing="1" w:after="100" w:afterAutospacing="1" w:line="240" w:lineRule="auto"/>
        <w:jc w:val="both"/>
        <w:rPr>
          <w:rFonts w:ascii="Times New Roman" w:eastAsia="Times New Roman" w:hAnsi="Times New Roman" w:cs="Times New Roman"/>
          <w:bCs/>
          <w:sz w:val="24"/>
          <w:szCs w:val="24"/>
        </w:rPr>
      </w:pPr>
      <w:r w:rsidRPr="005E63D7">
        <w:rPr>
          <w:rFonts w:ascii="Times New Roman" w:eastAsia="Times New Roman" w:hAnsi="Times New Roman" w:cs="Times New Roman"/>
          <w:b/>
          <w:sz w:val="24"/>
          <w:szCs w:val="24"/>
        </w:rPr>
        <w:t>Education and Training</w:t>
      </w:r>
      <w:r w:rsidRPr="005E63D7">
        <w:rPr>
          <w:rFonts w:ascii="Times New Roman" w:eastAsia="Times New Roman" w:hAnsi="Times New Roman" w:cs="Times New Roman"/>
          <w:b/>
          <w:bCs/>
          <w:sz w:val="24"/>
          <w:szCs w:val="24"/>
        </w:rPr>
        <w:t xml:space="preserve">: </w:t>
      </w:r>
      <w:r w:rsidRPr="005E63D7">
        <w:rPr>
          <w:rFonts w:ascii="Times New Roman" w:eastAsia="Times New Roman" w:hAnsi="Times New Roman" w:cs="Times New Roman"/>
          <w:bCs/>
          <w:sz w:val="24"/>
          <w:szCs w:val="24"/>
        </w:rPr>
        <w:t>AR is transforming educational methods by providing interactive simulations that enhance learning. In fields like medicine and engineering, AR helps students practice skills in a risk-free environment.</w:t>
      </w:r>
    </w:p>
    <w:p w:rsidR="00193AA4" w:rsidRPr="005E63D7" w:rsidRDefault="00193AA4" w:rsidP="006C602B">
      <w:pPr>
        <w:numPr>
          <w:ilvl w:val="0"/>
          <w:numId w:val="5"/>
        </w:numPr>
        <w:spacing w:before="100" w:beforeAutospacing="1" w:after="100" w:afterAutospacing="1" w:line="240" w:lineRule="auto"/>
        <w:jc w:val="both"/>
        <w:rPr>
          <w:rFonts w:ascii="Times New Roman" w:eastAsia="Times New Roman" w:hAnsi="Times New Roman" w:cs="Times New Roman"/>
          <w:bCs/>
          <w:sz w:val="24"/>
          <w:szCs w:val="24"/>
        </w:rPr>
      </w:pPr>
      <w:r w:rsidRPr="005E63D7">
        <w:rPr>
          <w:rFonts w:ascii="Times New Roman" w:eastAsia="Times New Roman" w:hAnsi="Times New Roman" w:cs="Times New Roman"/>
          <w:b/>
          <w:sz w:val="24"/>
          <w:szCs w:val="24"/>
        </w:rPr>
        <w:t>Remote Collaboration</w:t>
      </w:r>
      <w:r w:rsidRPr="005E63D7">
        <w:rPr>
          <w:rFonts w:ascii="Times New Roman" w:eastAsia="Times New Roman" w:hAnsi="Times New Roman" w:cs="Times New Roman"/>
          <w:b/>
          <w:bCs/>
          <w:sz w:val="24"/>
          <w:szCs w:val="24"/>
        </w:rPr>
        <w:t xml:space="preserve">: </w:t>
      </w:r>
      <w:r w:rsidRPr="005E63D7">
        <w:rPr>
          <w:rFonts w:ascii="Times New Roman" w:eastAsia="Times New Roman" w:hAnsi="Times New Roman" w:cs="Times New Roman"/>
          <w:bCs/>
          <w:sz w:val="24"/>
          <w:szCs w:val="24"/>
        </w:rPr>
        <w:t>As remote work becomes more common, AR tools facilitate collaboration by allowing teams to visualize and manipulate 3D models together, enhancing productivity and innovation.</w:t>
      </w:r>
    </w:p>
    <w:p w:rsidR="00193AA4" w:rsidRPr="005E63D7" w:rsidRDefault="00193AA4" w:rsidP="006C602B">
      <w:pPr>
        <w:numPr>
          <w:ilvl w:val="0"/>
          <w:numId w:val="5"/>
        </w:numPr>
        <w:spacing w:before="100" w:beforeAutospacing="1" w:after="100" w:afterAutospacing="1" w:line="240" w:lineRule="auto"/>
        <w:jc w:val="both"/>
        <w:rPr>
          <w:rFonts w:ascii="Times New Roman" w:eastAsia="Times New Roman" w:hAnsi="Times New Roman" w:cs="Times New Roman"/>
          <w:bCs/>
          <w:sz w:val="24"/>
          <w:szCs w:val="24"/>
        </w:rPr>
      </w:pPr>
      <w:r w:rsidRPr="005E63D7">
        <w:rPr>
          <w:rFonts w:ascii="Times New Roman" w:eastAsia="Times New Roman" w:hAnsi="Times New Roman" w:cs="Times New Roman"/>
          <w:b/>
          <w:sz w:val="24"/>
          <w:szCs w:val="24"/>
        </w:rPr>
        <w:t>Gaming and Entertainment</w:t>
      </w:r>
      <w:r w:rsidRPr="005E63D7">
        <w:rPr>
          <w:rFonts w:ascii="Times New Roman" w:eastAsia="Times New Roman" w:hAnsi="Times New Roman" w:cs="Times New Roman"/>
          <w:b/>
          <w:bCs/>
          <w:sz w:val="24"/>
          <w:szCs w:val="24"/>
        </w:rPr>
        <w:t xml:space="preserve">: </w:t>
      </w:r>
      <w:r w:rsidRPr="005E63D7">
        <w:rPr>
          <w:rFonts w:ascii="Times New Roman" w:eastAsia="Times New Roman" w:hAnsi="Times New Roman" w:cs="Times New Roman"/>
          <w:bCs/>
          <w:sz w:val="24"/>
          <w:szCs w:val="24"/>
        </w:rPr>
        <w:t>The success of AR games, like Pokémon GO, shows how AR can create social experiences and drive engagement in entertainment, attracting a wide audience.</w:t>
      </w:r>
    </w:p>
    <w:p w:rsidR="00193AA4" w:rsidRPr="005E63D7" w:rsidRDefault="00193AA4" w:rsidP="006C602B">
      <w:pPr>
        <w:numPr>
          <w:ilvl w:val="0"/>
          <w:numId w:val="5"/>
        </w:numPr>
        <w:spacing w:before="100" w:beforeAutospacing="1" w:after="100" w:afterAutospacing="1" w:line="240" w:lineRule="auto"/>
        <w:jc w:val="both"/>
        <w:rPr>
          <w:rFonts w:ascii="Times New Roman" w:eastAsia="Times New Roman" w:hAnsi="Times New Roman" w:cs="Times New Roman"/>
          <w:bCs/>
          <w:sz w:val="24"/>
          <w:szCs w:val="24"/>
        </w:rPr>
      </w:pPr>
      <w:r w:rsidRPr="005E63D7">
        <w:rPr>
          <w:rFonts w:ascii="Times New Roman" w:eastAsia="Times New Roman" w:hAnsi="Times New Roman" w:cs="Times New Roman"/>
          <w:b/>
          <w:sz w:val="24"/>
          <w:szCs w:val="24"/>
        </w:rPr>
        <w:t>Retail Transformation</w:t>
      </w:r>
      <w:r w:rsidRPr="005E63D7">
        <w:rPr>
          <w:rFonts w:ascii="Times New Roman" w:eastAsia="Times New Roman" w:hAnsi="Times New Roman" w:cs="Times New Roman"/>
          <w:b/>
          <w:bCs/>
          <w:sz w:val="24"/>
          <w:szCs w:val="24"/>
        </w:rPr>
        <w:t xml:space="preserve">: </w:t>
      </w:r>
      <w:r w:rsidRPr="005E63D7">
        <w:rPr>
          <w:rFonts w:ascii="Times New Roman" w:eastAsia="Times New Roman" w:hAnsi="Times New Roman" w:cs="Times New Roman"/>
          <w:bCs/>
          <w:sz w:val="24"/>
          <w:szCs w:val="24"/>
        </w:rPr>
        <w:t>AR in retail allows customers to try on clothes virtually or see how furniture fits in their homes, improving the shopping experience and boosting sales.</w:t>
      </w:r>
    </w:p>
    <w:p w:rsidR="00193AA4" w:rsidRPr="005E63D7" w:rsidRDefault="00193AA4" w:rsidP="006C602B">
      <w:pPr>
        <w:numPr>
          <w:ilvl w:val="0"/>
          <w:numId w:val="5"/>
        </w:numPr>
        <w:spacing w:before="100" w:beforeAutospacing="1" w:after="100" w:afterAutospacing="1" w:line="240" w:lineRule="auto"/>
        <w:jc w:val="both"/>
        <w:rPr>
          <w:rFonts w:ascii="Times New Roman" w:eastAsia="Times New Roman" w:hAnsi="Times New Roman" w:cs="Times New Roman"/>
          <w:bCs/>
          <w:sz w:val="24"/>
          <w:szCs w:val="24"/>
        </w:rPr>
      </w:pPr>
      <w:r w:rsidRPr="005E63D7">
        <w:rPr>
          <w:rFonts w:ascii="Times New Roman" w:eastAsia="Times New Roman" w:hAnsi="Times New Roman" w:cs="Times New Roman"/>
          <w:b/>
          <w:sz w:val="24"/>
          <w:szCs w:val="24"/>
        </w:rPr>
        <w:lastRenderedPageBreak/>
        <w:t>Real-Time Information</w:t>
      </w:r>
      <w:r w:rsidRPr="005E63D7">
        <w:rPr>
          <w:rFonts w:ascii="Times New Roman" w:eastAsia="Times New Roman" w:hAnsi="Times New Roman" w:cs="Times New Roman"/>
          <w:b/>
          <w:bCs/>
          <w:sz w:val="24"/>
          <w:szCs w:val="24"/>
        </w:rPr>
        <w:t xml:space="preserve">: </w:t>
      </w:r>
      <w:r w:rsidRPr="005E63D7">
        <w:rPr>
          <w:rFonts w:ascii="Times New Roman" w:eastAsia="Times New Roman" w:hAnsi="Times New Roman" w:cs="Times New Roman"/>
          <w:bCs/>
          <w:sz w:val="24"/>
          <w:szCs w:val="24"/>
        </w:rPr>
        <w:t>AR overlays digital information onto the real world, providing users with immediate access to relevant data, whether for navigation, maintenance, or tourism.</w:t>
      </w:r>
    </w:p>
    <w:p w:rsidR="00193AA4" w:rsidRPr="005E63D7" w:rsidRDefault="00193AA4" w:rsidP="006C602B">
      <w:pPr>
        <w:numPr>
          <w:ilvl w:val="0"/>
          <w:numId w:val="5"/>
        </w:numPr>
        <w:spacing w:before="100" w:beforeAutospacing="1" w:after="100" w:afterAutospacing="1" w:line="240" w:lineRule="auto"/>
        <w:jc w:val="both"/>
        <w:rPr>
          <w:rFonts w:ascii="Times New Roman" w:eastAsia="Times New Roman" w:hAnsi="Times New Roman" w:cs="Times New Roman"/>
          <w:bCs/>
          <w:sz w:val="24"/>
          <w:szCs w:val="24"/>
        </w:rPr>
      </w:pPr>
      <w:r w:rsidRPr="005E63D7">
        <w:rPr>
          <w:rFonts w:ascii="Times New Roman" w:eastAsia="Times New Roman" w:hAnsi="Times New Roman" w:cs="Times New Roman"/>
          <w:b/>
          <w:sz w:val="24"/>
          <w:szCs w:val="24"/>
        </w:rPr>
        <w:t>Healthcare Applications</w:t>
      </w:r>
      <w:r w:rsidRPr="005E63D7">
        <w:rPr>
          <w:rFonts w:ascii="Times New Roman" w:eastAsia="Times New Roman" w:hAnsi="Times New Roman" w:cs="Times New Roman"/>
          <w:b/>
          <w:bCs/>
          <w:sz w:val="24"/>
          <w:szCs w:val="24"/>
        </w:rPr>
        <w:t xml:space="preserve">: </w:t>
      </w:r>
      <w:r w:rsidRPr="005E63D7">
        <w:rPr>
          <w:rFonts w:ascii="Times New Roman" w:eastAsia="Times New Roman" w:hAnsi="Times New Roman" w:cs="Times New Roman"/>
          <w:bCs/>
          <w:sz w:val="24"/>
          <w:szCs w:val="24"/>
        </w:rPr>
        <w:t>AR assists in surgeries and diagnostics, offering real-time data overlays that help professionals make informed decisions during critical procedures.</w:t>
      </w:r>
    </w:p>
    <w:p w:rsidR="006400EC" w:rsidRPr="005E63D7" w:rsidRDefault="006400EC" w:rsidP="006C602B">
      <w:pPr>
        <w:pStyle w:val="NormalWeb"/>
        <w:jc w:val="both"/>
        <w:rPr>
          <w:b/>
          <w:sz w:val="28"/>
          <w:szCs w:val="28"/>
        </w:rPr>
      </w:pPr>
      <w:r w:rsidRPr="005E63D7">
        <w:rPr>
          <w:b/>
          <w:sz w:val="28"/>
          <w:szCs w:val="28"/>
        </w:rPr>
        <w:t xml:space="preserve">4. </w:t>
      </w:r>
      <w:r w:rsidR="002734AF" w:rsidRPr="005E63D7">
        <w:rPr>
          <w:b/>
          <w:sz w:val="28"/>
          <w:szCs w:val="28"/>
        </w:rPr>
        <w:t>Architecture of the Augmented Reality System</w:t>
      </w:r>
    </w:p>
    <w:p w:rsidR="00003AE0" w:rsidRPr="005E63D7" w:rsidRDefault="00003AE0" w:rsidP="006C602B">
      <w:pPr>
        <w:pStyle w:val="NormalWeb"/>
        <w:jc w:val="both"/>
      </w:pPr>
      <w:r w:rsidRPr="005E63D7">
        <w:t>AR systems typically perform four key functions: Scene capture: Acquiring a real-world environment. Scene identification: Determining the specific elements within the scene. Information selection: Choosing the appropriate digital content to enhance the scene. Scene visualization: Rendering the augmented scene, combining real and virtual elements</w:t>
      </w:r>
      <w:proofErr w:type="gramStart"/>
      <w:r w:rsidRPr="005E63D7">
        <w:t>.</w:t>
      </w:r>
      <w:r w:rsidR="002D363F" w:rsidRPr="005E63D7">
        <w:t>[</w:t>
      </w:r>
      <w:proofErr w:type="gramEnd"/>
      <w:r w:rsidR="002D363F" w:rsidRPr="005E63D7">
        <w:t>8,9] A more detailed breakdown of these tasks is as follows:</w:t>
      </w:r>
    </w:p>
    <w:p w:rsidR="005C75F9" w:rsidRPr="005E63D7" w:rsidRDefault="005C75F9" w:rsidP="006C602B">
      <w:pPr>
        <w:pStyle w:val="NormalWeb"/>
        <w:jc w:val="both"/>
        <w:rPr>
          <w:b/>
          <w:sz w:val="28"/>
          <w:szCs w:val="28"/>
        </w:rPr>
      </w:pPr>
      <w:r w:rsidRPr="005E63D7">
        <w:rPr>
          <w:b/>
          <w:sz w:val="28"/>
          <w:szCs w:val="28"/>
        </w:rPr>
        <w:t>4.1 Scene Capture</w:t>
      </w:r>
    </w:p>
    <w:p w:rsidR="005C75F9" w:rsidRPr="005E63D7" w:rsidRDefault="00BE1944" w:rsidP="006C602B">
      <w:pPr>
        <w:pStyle w:val="NormalWeb"/>
        <w:jc w:val="both"/>
      </w:pPr>
      <w:r w:rsidRPr="005E63D7">
        <w:t xml:space="preserve">Scene capture devices are physical components that capture the real-world environment for </w:t>
      </w:r>
      <w:proofErr w:type="spellStart"/>
      <w:r w:rsidRPr="005E63D7">
        <w:t>augmentation.One</w:t>
      </w:r>
      <w:proofErr w:type="spellEnd"/>
      <w:r w:rsidRPr="005E63D7">
        <w:t xml:space="preserve"> type of device is video-through, which captures the environment directly through a lens, similar to a video camera or </w:t>
      </w:r>
      <w:proofErr w:type="spellStart"/>
      <w:r w:rsidRPr="005E63D7">
        <w:t>smartphone</w:t>
      </w:r>
      <w:proofErr w:type="spellEnd"/>
      <w:proofErr w:type="gramStart"/>
      <w:r w:rsidRPr="005E63D7">
        <w:t>.[</w:t>
      </w:r>
      <w:proofErr w:type="gramEnd"/>
      <w:r w:rsidRPr="005E63D7">
        <w:t xml:space="preserve">9]. </w:t>
      </w:r>
      <w:r w:rsidR="00897224" w:rsidRPr="005E63D7">
        <w:t>See-through devices overlay digital information directly onto the real-world view, often using head-mounted displays to provide a seamless experience</w:t>
      </w:r>
      <w:proofErr w:type="gramStart"/>
      <w:r w:rsidR="00897224" w:rsidRPr="005E63D7">
        <w:t>.[</w:t>
      </w:r>
      <w:proofErr w:type="gramEnd"/>
      <w:r w:rsidR="00897224" w:rsidRPr="005E63D7">
        <w:t xml:space="preserve">9] </w:t>
      </w:r>
    </w:p>
    <w:p w:rsidR="00A85AAF" w:rsidRPr="005E63D7" w:rsidRDefault="00A85AAF" w:rsidP="006C602B">
      <w:pPr>
        <w:pStyle w:val="NormalWeb"/>
        <w:jc w:val="both"/>
        <w:rPr>
          <w:b/>
          <w:sz w:val="28"/>
          <w:szCs w:val="28"/>
        </w:rPr>
      </w:pPr>
      <w:r w:rsidRPr="005E63D7">
        <w:rPr>
          <w:b/>
          <w:sz w:val="28"/>
          <w:szCs w:val="28"/>
        </w:rPr>
        <w:t>4.2. Scene Identification Techniques</w:t>
      </w:r>
    </w:p>
    <w:p w:rsidR="00A85AAF" w:rsidRPr="005E63D7" w:rsidRDefault="00A85AAF" w:rsidP="006C602B">
      <w:pPr>
        <w:pStyle w:val="first-token"/>
        <w:jc w:val="both"/>
      </w:pPr>
      <w:r w:rsidRPr="005E63D7">
        <w:rPr>
          <w:rStyle w:val="Strong"/>
        </w:rPr>
        <w:t>Scene identification</w:t>
      </w:r>
      <w:r w:rsidRPr="005E63D7">
        <w:t xml:space="preserve"> involves categorizing and understanding different real-world scenarios. It's a crucial step in AR and can be achieved through two primary methods:</w:t>
      </w:r>
    </w:p>
    <w:p w:rsidR="00E0030C" w:rsidRPr="005E63D7" w:rsidRDefault="00A85AAF" w:rsidP="006C602B">
      <w:pPr>
        <w:pStyle w:val="NormalWeb"/>
        <w:jc w:val="both"/>
      </w:pPr>
      <w:r w:rsidRPr="005E63D7">
        <w:rPr>
          <w:rStyle w:val="Strong"/>
        </w:rPr>
        <w:t>Marker-based:</w:t>
      </w:r>
      <w:r w:rsidRPr="005E63D7">
        <w:t xml:space="preserve"> This technique relies on visual markers, such as tags or symbols, placed within the real-world scene. The AR system recognizes these markers to determine the location and orientation of the virtual content</w:t>
      </w:r>
      <w:proofErr w:type="gramStart"/>
      <w:r w:rsidRPr="005E63D7">
        <w:t>.</w:t>
      </w:r>
      <w:r w:rsidR="00944327" w:rsidRPr="005E63D7">
        <w:t>[</w:t>
      </w:r>
      <w:proofErr w:type="gramEnd"/>
      <w:r w:rsidR="00944327" w:rsidRPr="005E63D7">
        <w:t xml:space="preserve">9] </w:t>
      </w:r>
      <w:r w:rsidR="00EE797D" w:rsidRPr="005E63D7">
        <w:t>Figure 3 shown the example of marker</w:t>
      </w:r>
    </w:p>
    <w:p w:rsidR="00D6056C" w:rsidRPr="005E63D7" w:rsidRDefault="00D6056C" w:rsidP="006C602B">
      <w:pPr>
        <w:pStyle w:val="NormalWeb"/>
        <w:jc w:val="both"/>
      </w:pPr>
      <w:r w:rsidRPr="005E63D7">
        <w:rPr>
          <w:noProof/>
        </w:rPr>
        <w:drawing>
          <wp:inline distT="0" distB="0" distL="0" distR="0">
            <wp:extent cx="1943100" cy="1419225"/>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1943100" cy="1419225"/>
                    </a:xfrm>
                    <a:prstGeom prst="rect">
                      <a:avLst/>
                    </a:prstGeom>
                    <a:noFill/>
                    <a:ln w="9525">
                      <a:noFill/>
                      <a:miter lim="800000"/>
                      <a:headEnd/>
                      <a:tailEnd/>
                    </a:ln>
                  </pic:spPr>
                </pic:pic>
              </a:graphicData>
            </a:graphic>
          </wp:inline>
        </w:drawing>
      </w:r>
    </w:p>
    <w:p w:rsidR="00D6056C" w:rsidRPr="005E63D7" w:rsidRDefault="00D6056C" w:rsidP="006C602B">
      <w:pPr>
        <w:pStyle w:val="NormalWeb"/>
        <w:jc w:val="both"/>
      </w:pPr>
      <w:proofErr w:type="gramStart"/>
      <w:r w:rsidRPr="005E63D7">
        <w:rPr>
          <w:b/>
        </w:rPr>
        <w:t>Figure 3</w:t>
      </w:r>
      <w:r w:rsidRPr="005E63D7">
        <w:t>.</w:t>
      </w:r>
      <w:proofErr w:type="gramEnd"/>
      <w:r w:rsidRPr="005E63D7">
        <w:t xml:space="preserve"> Example of Marker [10]</w:t>
      </w:r>
    </w:p>
    <w:p w:rsidR="00A85AAF" w:rsidRPr="005E63D7" w:rsidRDefault="0063557F" w:rsidP="006C602B">
      <w:pPr>
        <w:pStyle w:val="NormalWeb"/>
        <w:jc w:val="both"/>
      </w:pPr>
      <w:r w:rsidRPr="005E63D7">
        <w:rPr>
          <w:rStyle w:val="Strong"/>
        </w:rPr>
        <w:t>Non-marker-based AR</w:t>
      </w:r>
      <w:r w:rsidRPr="005E63D7">
        <w:t xml:space="preserve"> systems utilize advanced technologies to identify scenes without relying on visual markers. For example, AR browsers can use location data and image recognition to provide contextually relevant information. Imagine using your AR browser to explore a city. By pointing your device at a restaurant, you can instantly access reviews, menus, and directions. As </w:t>
      </w:r>
      <w:r w:rsidRPr="005E63D7">
        <w:lastRenderedPageBreak/>
        <w:t>you move around, the browser can continuously provide information about nearby points of interest, such as shops, clinics, or attractions</w:t>
      </w:r>
      <w:proofErr w:type="gramStart"/>
      <w:r w:rsidRPr="005E63D7">
        <w:t>.[</w:t>
      </w:r>
      <w:proofErr w:type="gramEnd"/>
      <w:r w:rsidRPr="005E63D7">
        <w:t>11]</w:t>
      </w:r>
      <w:r w:rsidR="00E0030C" w:rsidRPr="005E63D7">
        <w:t>As shown in Figure 4.</w:t>
      </w:r>
    </w:p>
    <w:p w:rsidR="002134F6" w:rsidRPr="005E63D7" w:rsidRDefault="002134F6" w:rsidP="006C602B">
      <w:pPr>
        <w:pStyle w:val="NormalWeb"/>
        <w:jc w:val="both"/>
      </w:pPr>
      <w:r w:rsidRPr="005E63D7">
        <w:rPr>
          <w:noProof/>
        </w:rPr>
        <w:drawing>
          <wp:inline distT="0" distB="0" distL="0" distR="0">
            <wp:extent cx="5676900" cy="204787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676900" cy="2047875"/>
                    </a:xfrm>
                    <a:prstGeom prst="rect">
                      <a:avLst/>
                    </a:prstGeom>
                    <a:noFill/>
                    <a:ln w="9525">
                      <a:noFill/>
                      <a:miter lim="800000"/>
                      <a:headEnd/>
                      <a:tailEnd/>
                    </a:ln>
                  </pic:spPr>
                </pic:pic>
              </a:graphicData>
            </a:graphic>
          </wp:inline>
        </w:drawing>
      </w:r>
    </w:p>
    <w:p w:rsidR="002134F6" w:rsidRPr="005E63D7" w:rsidRDefault="002134F6" w:rsidP="006C602B">
      <w:pPr>
        <w:jc w:val="both"/>
        <w:rPr>
          <w:rFonts w:ascii="Times New Roman" w:hAnsi="Times New Roman" w:cs="Times New Roman"/>
          <w:sz w:val="24"/>
          <w:szCs w:val="24"/>
        </w:rPr>
      </w:pPr>
      <w:r w:rsidRPr="005E63D7">
        <w:rPr>
          <w:rFonts w:ascii="Times New Roman" w:hAnsi="Times New Roman" w:cs="Times New Roman"/>
          <w:b/>
          <w:sz w:val="24"/>
          <w:szCs w:val="24"/>
        </w:rPr>
        <w:t>Figure 4:</w:t>
      </w:r>
      <w:r w:rsidRPr="005E63D7">
        <w:rPr>
          <w:rFonts w:ascii="Times New Roman" w:hAnsi="Times New Roman" w:cs="Times New Roman"/>
          <w:sz w:val="24"/>
          <w:szCs w:val="24"/>
        </w:rPr>
        <w:t xml:space="preserve"> Example of non-marker [10]</w:t>
      </w:r>
    </w:p>
    <w:p w:rsidR="00A85AAF" w:rsidRPr="005E63D7" w:rsidRDefault="00100681" w:rsidP="006C602B">
      <w:pPr>
        <w:pStyle w:val="NormalWeb"/>
        <w:jc w:val="both"/>
        <w:rPr>
          <w:b/>
          <w:sz w:val="28"/>
          <w:szCs w:val="28"/>
        </w:rPr>
      </w:pPr>
      <w:r w:rsidRPr="005E63D7">
        <w:rPr>
          <w:b/>
          <w:sz w:val="28"/>
          <w:szCs w:val="28"/>
        </w:rPr>
        <w:t>4.3. Scene Processing</w:t>
      </w:r>
    </w:p>
    <w:p w:rsidR="001E2ACB" w:rsidRPr="005E63D7" w:rsidRDefault="00100681" w:rsidP="006C602B">
      <w:pPr>
        <w:jc w:val="both"/>
        <w:rPr>
          <w:rFonts w:ascii="Times New Roman" w:hAnsi="Times New Roman" w:cs="Times New Roman"/>
          <w:sz w:val="24"/>
          <w:szCs w:val="24"/>
        </w:rPr>
      </w:pPr>
      <w:r w:rsidRPr="005E63D7">
        <w:rPr>
          <w:rFonts w:ascii="Times New Roman" w:hAnsi="Times New Roman" w:cs="Times New Roman"/>
          <w:sz w:val="24"/>
          <w:szCs w:val="24"/>
        </w:rPr>
        <w:t>Once the AR system determines the position and orientation of a marker in the real world, it searches for the corresponding 3D virtual model associated with that marker.</w:t>
      </w:r>
    </w:p>
    <w:p w:rsidR="00100681" w:rsidRPr="005E63D7" w:rsidRDefault="00100681" w:rsidP="006C602B">
      <w:pPr>
        <w:jc w:val="both"/>
        <w:rPr>
          <w:rFonts w:ascii="Times New Roman" w:hAnsi="Times New Roman" w:cs="Times New Roman"/>
          <w:b/>
          <w:sz w:val="28"/>
          <w:szCs w:val="28"/>
        </w:rPr>
      </w:pPr>
      <w:r w:rsidRPr="005E63D7">
        <w:rPr>
          <w:rFonts w:ascii="Times New Roman" w:hAnsi="Times New Roman" w:cs="Times New Roman"/>
          <w:b/>
          <w:sz w:val="28"/>
          <w:szCs w:val="28"/>
        </w:rPr>
        <w:t>4.4. Visualization Scene</w:t>
      </w:r>
    </w:p>
    <w:p w:rsidR="001E2ACB" w:rsidRPr="005E63D7" w:rsidRDefault="00190DBD" w:rsidP="006C602B">
      <w:pPr>
        <w:jc w:val="both"/>
        <w:rPr>
          <w:rFonts w:ascii="Times New Roman" w:hAnsi="Times New Roman" w:cs="Times New Roman"/>
          <w:sz w:val="24"/>
          <w:szCs w:val="24"/>
        </w:rPr>
      </w:pPr>
      <w:r w:rsidRPr="005E63D7">
        <w:rPr>
          <w:rFonts w:ascii="Times New Roman" w:hAnsi="Times New Roman" w:cs="Times New Roman"/>
          <w:sz w:val="24"/>
          <w:szCs w:val="24"/>
        </w:rPr>
        <w:t xml:space="preserve">At the end, the system produces the image of the projected 3D object and real space and passes on the scene image that mixes reality and </w:t>
      </w:r>
      <w:proofErr w:type="spellStart"/>
      <w:r w:rsidRPr="005E63D7">
        <w:rPr>
          <w:rFonts w:ascii="Times New Roman" w:hAnsi="Times New Roman" w:cs="Times New Roman"/>
          <w:sz w:val="24"/>
          <w:szCs w:val="24"/>
        </w:rPr>
        <w:t>virtuality</w:t>
      </w:r>
      <w:proofErr w:type="spellEnd"/>
      <w:r w:rsidRPr="005E63D7">
        <w:rPr>
          <w:rFonts w:ascii="Times New Roman" w:hAnsi="Times New Roman" w:cs="Times New Roman"/>
          <w:sz w:val="24"/>
          <w:szCs w:val="24"/>
        </w:rPr>
        <w:t xml:space="preserve"> in case using marker and present digital information when used non marker scene of identification techniques </w:t>
      </w:r>
    </w:p>
    <w:p w:rsidR="00E0030C" w:rsidRPr="005E63D7" w:rsidRDefault="00FA4B5B" w:rsidP="006C602B">
      <w:pPr>
        <w:jc w:val="both"/>
        <w:rPr>
          <w:rFonts w:ascii="Times New Roman" w:hAnsi="Times New Roman" w:cs="Times New Roman"/>
          <w:b/>
          <w:sz w:val="28"/>
          <w:szCs w:val="28"/>
        </w:rPr>
      </w:pPr>
      <w:r w:rsidRPr="005E63D7">
        <w:rPr>
          <w:rFonts w:ascii="Times New Roman" w:hAnsi="Times New Roman" w:cs="Times New Roman"/>
          <w:b/>
          <w:sz w:val="28"/>
          <w:szCs w:val="28"/>
        </w:rPr>
        <w:t>5. Current Challenges of Augmented Reality</w:t>
      </w:r>
    </w:p>
    <w:p w:rsidR="00FA4B5B" w:rsidRPr="005E63D7" w:rsidRDefault="00FA4B5B" w:rsidP="006C602B">
      <w:pPr>
        <w:spacing w:before="100" w:beforeAutospacing="1" w:after="100" w:afterAutospacing="1" w:line="240" w:lineRule="auto"/>
        <w:jc w:val="both"/>
        <w:rPr>
          <w:rFonts w:ascii="Times New Roman" w:eastAsia="Times New Roman" w:hAnsi="Times New Roman" w:cs="Times New Roman"/>
          <w:sz w:val="24"/>
          <w:szCs w:val="24"/>
        </w:rPr>
      </w:pPr>
      <w:r w:rsidRPr="005E63D7">
        <w:rPr>
          <w:rFonts w:ascii="Times New Roman" w:eastAsia="Times New Roman" w:hAnsi="Times New Roman" w:cs="Times New Roman"/>
          <w:sz w:val="24"/>
          <w:szCs w:val="24"/>
        </w:rPr>
        <w:t>The existing challenges facing augmented reality are outlined and categorized as follows:</w:t>
      </w:r>
    </w:p>
    <w:p w:rsidR="00FA4B5B" w:rsidRPr="005E63D7" w:rsidRDefault="00F9578B" w:rsidP="006C602B">
      <w:pPr>
        <w:jc w:val="both"/>
        <w:rPr>
          <w:rFonts w:ascii="Times New Roman" w:hAnsi="Times New Roman" w:cs="Times New Roman"/>
          <w:b/>
          <w:sz w:val="28"/>
          <w:szCs w:val="28"/>
        </w:rPr>
      </w:pPr>
      <w:r w:rsidRPr="005E63D7">
        <w:rPr>
          <w:rFonts w:ascii="Times New Roman" w:hAnsi="Times New Roman" w:cs="Times New Roman"/>
          <w:b/>
          <w:sz w:val="28"/>
          <w:szCs w:val="28"/>
        </w:rPr>
        <w:t>5.1 Environment</w:t>
      </w:r>
    </w:p>
    <w:p w:rsidR="00F9578B" w:rsidRPr="005E63D7" w:rsidRDefault="002437FA" w:rsidP="006C602B">
      <w:pPr>
        <w:jc w:val="both"/>
        <w:rPr>
          <w:rFonts w:ascii="Times New Roman" w:hAnsi="Times New Roman" w:cs="Times New Roman"/>
          <w:sz w:val="24"/>
          <w:szCs w:val="24"/>
        </w:rPr>
      </w:pPr>
      <w:r w:rsidRPr="005E63D7">
        <w:rPr>
          <w:rFonts w:ascii="Times New Roman" w:hAnsi="Times New Roman" w:cs="Times New Roman"/>
          <w:sz w:val="24"/>
          <w:szCs w:val="24"/>
        </w:rPr>
        <w:t>There are certain perceptual issues related to the environment itself. These issues may lead to future problems due to the interaction between the environment and the augmentations</w:t>
      </w:r>
      <w:proofErr w:type="gramStart"/>
      <w:r w:rsidRPr="005E63D7">
        <w:rPr>
          <w:rFonts w:ascii="Times New Roman" w:hAnsi="Times New Roman" w:cs="Times New Roman"/>
          <w:sz w:val="24"/>
          <w:szCs w:val="24"/>
        </w:rPr>
        <w:t>.</w:t>
      </w:r>
      <w:r w:rsidR="00007DD5" w:rsidRPr="005E63D7">
        <w:rPr>
          <w:rFonts w:ascii="Times New Roman" w:hAnsi="Times New Roman" w:cs="Times New Roman"/>
          <w:sz w:val="24"/>
          <w:szCs w:val="24"/>
        </w:rPr>
        <w:t>[</w:t>
      </w:r>
      <w:proofErr w:type="gramEnd"/>
      <w:r w:rsidR="00007DD5" w:rsidRPr="005E63D7">
        <w:rPr>
          <w:rFonts w:ascii="Times New Roman" w:hAnsi="Times New Roman" w:cs="Times New Roman"/>
          <w:sz w:val="24"/>
          <w:szCs w:val="24"/>
        </w:rPr>
        <w:t>12</w:t>
      </w:r>
      <w:r w:rsidR="0039395D" w:rsidRPr="005E63D7">
        <w:rPr>
          <w:rFonts w:ascii="Times New Roman" w:hAnsi="Times New Roman" w:cs="Times New Roman"/>
          <w:sz w:val="24"/>
          <w:szCs w:val="24"/>
        </w:rPr>
        <w:t>]</w:t>
      </w:r>
      <w:r w:rsidR="001A4475" w:rsidRPr="005E63D7">
        <w:rPr>
          <w:rFonts w:ascii="Times New Roman" w:hAnsi="Times New Roman" w:cs="Times New Roman"/>
          <w:sz w:val="24"/>
          <w:szCs w:val="24"/>
        </w:rPr>
        <w:t xml:space="preserve"> The key challenges confronting the environment are as follows:</w:t>
      </w:r>
    </w:p>
    <w:p w:rsidR="00314E3D" w:rsidRPr="005E63D7" w:rsidRDefault="00314E3D" w:rsidP="006C602B">
      <w:pPr>
        <w:pStyle w:val="ListParagraph"/>
        <w:numPr>
          <w:ilvl w:val="0"/>
          <w:numId w:val="6"/>
        </w:numPr>
        <w:jc w:val="both"/>
        <w:rPr>
          <w:rFonts w:ascii="Times New Roman" w:hAnsi="Times New Roman" w:cs="Times New Roman"/>
          <w:sz w:val="24"/>
          <w:szCs w:val="24"/>
        </w:rPr>
      </w:pPr>
      <w:r w:rsidRPr="005E63D7">
        <w:rPr>
          <w:rFonts w:ascii="Times New Roman" w:hAnsi="Times New Roman" w:cs="Times New Roman"/>
          <w:sz w:val="24"/>
          <w:szCs w:val="24"/>
        </w:rPr>
        <w:t xml:space="preserve">Lighting and weather conditions present significant challenges. In outdoor environments, many features in natural images do not correspond to actual physical elements. Shadows created by objects obstructing light can cause corners and lines to appear and shift as lighting or weather changes. As a result, numerous outliers and discrepancies affect localization quality, regardless of the chosen </w:t>
      </w:r>
      <w:proofErr w:type="gramStart"/>
      <w:r w:rsidRPr="005E63D7">
        <w:rPr>
          <w:rFonts w:ascii="Times New Roman" w:hAnsi="Times New Roman" w:cs="Times New Roman"/>
          <w:sz w:val="24"/>
          <w:szCs w:val="24"/>
        </w:rPr>
        <w:t>algorithm[</w:t>
      </w:r>
      <w:proofErr w:type="gramEnd"/>
      <w:r w:rsidR="00007DD5" w:rsidRPr="005E63D7">
        <w:rPr>
          <w:rFonts w:ascii="Times New Roman" w:hAnsi="Times New Roman" w:cs="Times New Roman"/>
          <w:sz w:val="24"/>
          <w:szCs w:val="24"/>
        </w:rPr>
        <w:t>13</w:t>
      </w:r>
      <w:r w:rsidRPr="005E63D7">
        <w:rPr>
          <w:rFonts w:ascii="Times New Roman" w:hAnsi="Times New Roman" w:cs="Times New Roman"/>
          <w:sz w:val="24"/>
          <w:szCs w:val="24"/>
        </w:rPr>
        <w:t>].</w:t>
      </w:r>
    </w:p>
    <w:p w:rsidR="00314E3D" w:rsidRPr="005E63D7" w:rsidRDefault="00314E3D" w:rsidP="006C602B">
      <w:pPr>
        <w:pStyle w:val="NormalWeb"/>
        <w:numPr>
          <w:ilvl w:val="0"/>
          <w:numId w:val="6"/>
        </w:numPr>
        <w:jc w:val="both"/>
      </w:pPr>
      <w:r w:rsidRPr="005E63D7">
        <w:lastRenderedPageBreak/>
        <w:t xml:space="preserve">The color scheme and diversity of an environment can hinder overall perception and lead to significant issues when visualizing it. Furthermore, variations in lighting conditions can exacerbate problems related to the environment's color scheme. Finally, surfaces with high color variability can affect the </w:t>
      </w:r>
      <w:proofErr w:type="spellStart"/>
      <w:r w:rsidRPr="005E63D7">
        <w:t>reflectiveness</w:t>
      </w:r>
      <w:proofErr w:type="spellEnd"/>
      <w:r w:rsidRPr="005E63D7">
        <w:t xml:space="preserve"> of projected images in projector-camera systems.</w:t>
      </w:r>
    </w:p>
    <w:p w:rsidR="00FA4B5B" w:rsidRPr="005E63D7" w:rsidRDefault="001A6BB3" w:rsidP="006C602B">
      <w:pPr>
        <w:jc w:val="both"/>
        <w:rPr>
          <w:rFonts w:ascii="Times New Roman" w:hAnsi="Times New Roman" w:cs="Times New Roman"/>
          <w:b/>
          <w:sz w:val="28"/>
          <w:szCs w:val="28"/>
        </w:rPr>
      </w:pPr>
      <w:r w:rsidRPr="005E63D7">
        <w:rPr>
          <w:rFonts w:ascii="Times New Roman" w:hAnsi="Times New Roman" w:cs="Times New Roman"/>
          <w:b/>
          <w:sz w:val="28"/>
          <w:szCs w:val="28"/>
        </w:rPr>
        <w:t xml:space="preserve">5.2 Display </w:t>
      </w:r>
      <w:r w:rsidR="001A3838" w:rsidRPr="005E63D7">
        <w:rPr>
          <w:rFonts w:ascii="Times New Roman" w:hAnsi="Times New Roman" w:cs="Times New Roman"/>
          <w:b/>
          <w:sz w:val="28"/>
          <w:szCs w:val="28"/>
        </w:rPr>
        <w:t>Device</w:t>
      </w:r>
    </w:p>
    <w:p w:rsidR="005475E1" w:rsidRPr="005E63D7" w:rsidRDefault="00C70BAC" w:rsidP="006C602B">
      <w:pPr>
        <w:jc w:val="both"/>
        <w:rPr>
          <w:rFonts w:ascii="Times New Roman" w:eastAsia="Times New Roman" w:hAnsi="Times New Roman" w:cs="Times New Roman"/>
          <w:sz w:val="24"/>
          <w:szCs w:val="24"/>
        </w:rPr>
      </w:pPr>
      <w:r w:rsidRPr="005E63D7">
        <w:rPr>
          <w:rFonts w:ascii="Times New Roman" w:eastAsia="Times New Roman" w:hAnsi="Times New Roman" w:cs="Times New Roman"/>
          <w:sz w:val="24"/>
          <w:szCs w:val="24"/>
        </w:rPr>
        <w:t>There are several technical issues related to the display device. These include:</w:t>
      </w:r>
      <w:r w:rsidR="008B4656" w:rsidRPr="005E63D7">
        <w:rPr>
          <w:rFonts w:ascii="Times New Roman" w:eastAsia="Times New Roman" w:hAnsi="Times New Roman" w:cs="Times New Roman"/>
          <w:sz w:val="24"/>
          <w:szCs w:val="24"/>
        </w:rPr>
        <w:t xml:space="preserve"> </w:t>
      </w:r>
      <w:r w:rsidR="001F099D" w:rsidRPr="005E63D7">
        <w:rPr>
          <w:rFonts w:ascii="Times New Roman" w:eastAsia="Times New Roman" w:hAnsi="Times New Roman" w:cs="Times New Roman"/>
          <w:sz w:val="24"/>
          <w:szCs w:val="24"/>
        </w:rPr>
        <w:t>Camera quality and performance can suffer in poor lighting conditions, leading to decreased imaging capabilities of the sensors commonly found in devices. As a result, images may appear blurry, and colors can experience significant distortion</w:t>
      </w:r>
      <w:proofErr w:type="gramStart"/>
      <w:r w:rsidR="001F099D" w:rsidRPr="005E63D7">
        <w:rPr>
          <w:rFonts w:ascii="Times New Roman" w:eastAsia="Times New Roman" w:hAnsi="Times New Roman" w:cs="Times New Roman"/>
          <w:sz w:val="24"/>
          <w:szCs w:val="24"/>
        </w:rPr>
        <w:t>.</w:t>
      </w:r>
      <w:r w:rsidR="005475E1" w:rsidRPr="005E63D7">
        <w:rPr>
          <w:rFonts w:ascii="Times New Roman" w:eastAsia="Times New Roman" w:hAnsi="Times New Roman" w:cs="Times New Roman"/>
          <w:sz w:val="24"/>
          <w:szCs w:val="24"/>
        </w:rPr>
        <w:t>[</w:t>
      </w:r>
      <w:proofErr w:type="gramEnd"/>
      <w:r w:rsidR="00007DD5" w:rsidRPr="005E63D7">
        <w:rPr>
          <w:rFonts w:ascii="Times New Roman" w:eastAsia="Times New Roman" w:hAnsi="Times New Roman" w:cs="Times New Roman"/>
          <w:sz w:val="24"/>
          <w:szCs w:val="24"/>
        </w:rPr>
        <w:t>13</w:t>
      </w:r>
      <w:r w:rsidR="005475E1" w:rsidRPr="005E63D7">
        <w:rPr>
          <w:rFonts w:ascii="Times New Roman" w:eastAsia="Times New Roman" w:hAnsi="Times New Roman" w:cs="Times New Roman"/>
          <w:sz w:val="24"/>
          <w:szCs w:val="24"/>
        </w:rPr>
        <w:t>]</w:t>
      </w:r>
      <w:r w:rsidR="00CC1142" w:rsidRPr="005E63D7">
        <w:rPr>
          <w:rFonts w:ascii="Times New Roman" w:eastAsia="Times New Roman" w:hAnsi="Times New Roman" w:cs="Times New Roman"/>
          <w:sz w:val="24"/>
          <w:szCs w:val="24"/>
        </w:rPr>
        <w:t xml:space="preserve"> </w:t>
      </w:r>
      <w:r w:rsidR="0054067C" w:rsidRPr="005E63D7">
        <w:rPr>
          <w:rFonts w:ascii="Times New Roman" w:eastAsia="Times New Roman" w:hAnsi="Times New Roman" w:cs="Times New Roman"/>
          <w:sz w:val="24"/>
          <w:szCs w:val="24"/>
        </w:rPr>
        <w:t>Color fidelity in outdoor environments is regarded as a particularly challenging issue. Changes in external conditions have a greater impact on optical see-through displays compared to video see-through displays. In video see-through, both the real world and the overlays are presented within the same colo</w:t>
      </w:r>
      <w:r w:rsidR="00007DD5" w:rsidRPr="005E63D7">
        <w:rPr>
          <w:rFonts w:ascii="Times New Roman" w:eastAsia="Times New Roman" w:hAnsi="Times New Roman" w:cs="Times New Roman"/>
          <w:sz w:val="24"/>
          <w:szCs w:val="24"/>
        </w:rPr>
        <w:t>r gamut</w:t>
      </w:r>
      <w:proofErr w:type="gramStart"/>
      <w:r w:rsidR="00007DD5" w:rsidRPr="005E63D7">
        <w:rPr>
          <w:rFonts w:ascii="Times New Roman" w:eastAsia="Times New Roman" w:hAnsi="Times New Roman" w:cs="Times New Roman"/>
          <w:sz w:val="24"/>
          <w:szCs w:val="24"/>
        </w:rPr>
        <w:t>.[</w:t>
      </w:r>
      <w:proofErr w:type="gramEnd"/>
      <w:r w:rsidR="00007DD5" w:rsidRPr="005E63D7">
        <w:rPr>
          <w:rFonts w:ascii="Times New Roman" w:eastAsia="Times New Roman" w:hAnsi="Times New Roman" w:cs="Times New Roman"/>
          <w:sz w:val="24"/>
          <w:szCs w:val="24"/>
        </w:rPr>
        <w:t>12</w:t>
      </w:r>
      <w:r w:rsidR="0054067C" w:rsidRPr="005E63D7">
        <w:rPr>
          <w:rFonts w:ascii="Times New Roman" w:eastAsia="Times New Roman" w:hAnsi="Times New Roman" w:cs="Times New Roman"/>
          <w:sz w:val="24"/>
          <w:szCs w:val="24"/>
        </w:rPr>
        <w:t xml:space="preserve">] Despite the advancements in hardware, there are still significant challenges to overcome. Therefore, we conclude that we are not yet fully able to integrate AR as a standard feature on </w:t>
      </w:r>
      <w:proofErr w:type="spellStart"/>
      <w:r w:rsidR="0054067C" w:rsidRPr="005E63D7">
        <w:rPr>
          <w:rFonts w:ascii="Times New Roman" w:eastAsia="Times New Roman" w:hAnsi="Times New Roman" w:cs="Times New Roman"/>
          <w:sz w:val="24"/>
          <w:szCs w:val="24"/>
        </w:rPr>
        <w:t>smartphones</w:t>
      </w:r>
      <w:proofErr w:type="spellEnd"/>
      <w:r w:rsidR="0054067C" w:rsidRPr="005E63D7">
        <w:rPr>
          <w:rFonts w:ascii="Times New Roman" w:hAnsi="Times New Roman" w:cs="Times New Roman"/>
        </w:rPr>
        <w:t>.</w:t>
      </w:r>
    </w:p>
    <w:p w:rsidR="001A3838" w:rsidRPr="005E63D7" w:rsidRDefault="001A3838" w:rsidP="006C602B">
      <w:pPr>
        <w:jc w:val="both"/>
        <w:rPr>
          <w:rFonts w:ascii="Times New Roman" w:hAnsi="Times New Roman" w:cs="Times New Roman"/>
          <w:b/>
          <w:sz w:val="28"/>
          <w:szCs w:val="28"/>
        </w:rPr>
      </w:pPr>
      <w:r w:rsidRPr="005E63D7">
        <w:rPr>
          <w:rFonts w:ascii="Times New Roman" w:hAnsi="Times New Roman" w:cs="Times New Roman"/>
          <w:b/>
          <w:sz w:val="28"/>
          <w:szCs w:val="28"/>
        </w:rPr>
        <w:t>5.3 Content Management</w:t>
      </w:r>
    </w:p>
    <w:p w:rsidR="00050810" w:rsidRPr="005E63D7" w:rsidRDefault="00050810" w:rsidP="006C602B">
      <w:pPr>
        <w:pStyle w:val="NormalWeb"/>
        <w:jc w:val="both"/>
      </w:pPr>
      <w:r w:rsidRPr="005E63D7">
        <w:t>Many current handheld AR systems are lacking in their ability to effectively integrate new content. In this generation, such systems are governed by a limited number of professional fields.</w:t>
      </w:r>
      <w:r w:rsidR="0024560C" w:rsidRPr="005E63D7">
        <w:t xml:space="preserve"> Only application developers have the authority to add new content, accessible through the app's backend, as programming skills are required to connect existing systems to the data source.</w:t>
      </w:r>
      <w:r w:rsidR="00A26820" w:rsidRPr="005E63D7">
        <w:t xml:space="preserve"> Regular users, including visitors and businesspeople in mobile AR systems, should be able to add their personal content with minimal technical effort. Additionally, these systems should include a user-generated feature that allows all users to easily combine content they've created from various sources into a cohesive handheld AR view</w:t>
      </w:r>
      <w:proofErr w:type="gramStart"/>
      <w:r w:rsidR="00A26820" w:rsidRPr="005E63D7">
        <w:t>.[</w:t>
      </w:r>
      <w:proofErr w:type="gramEnd"/>
      <w:r w:rsidR="00113329" w:rsidRPr="005E63D7">
        <w:t>14</w:t>
      </w:r>
      <w:r w:rsidR="00A26820" w:rsidRPr="005E63D7">
        <w:t>]</w:t>
      </w:r>
    </w:p>
    <w:p w:rsidR="00050810" w:rsidRPr="005E63D7" w:rsidRDefault="00D20E6F" w:rsidP="006C602B">
      <w:pPr>
        <w:jc w:val="both"/>
        <w:rPr>
          <w:rFonts w:ascii="Times New Roman" w:hAnsi="Times New Roman" w:cs="Times New Roman"/>
          <w:b/>
          <w:sz w:val="28"/>
          <w:szCs w:val="28"/>
        </w:rPr>
      </w:pPr>
      <w:r w:rsidRPr="005E63D7">
        <w:rPr>
          <w:rFonts w:ascii="Times New Roman" w:hAnsi="Times New Roman" w:cs="Times New Roman"/>
          <w:b/>
          <w:sz w:val="28"/>
          <w:szCs w:val="28"/>
        </w:rPr>
        <w:t>5.4 Users</w:t>
      </w:r>
    </w:p>
    <w:p w:rsidR="00D20E6F" w:rsidRPr="005E63D7" w:rsidRDefault="00D20E6F" w:rsidP="006C602B">
      <w:pPr>
        <w:jc w:val="both"/>
        <w:rPr>
          <w:rFonts w:ascii="Times New Roman" w:eastAsia="Times New Roman" w:hAnsi="Times New Roman" w:cs="Times New Roman"/>
          <w:sz w:val="24"/>
          <w:szCs w:val="24"/>
        </w:rPr>
      </w:pPr>
      <w:r w:rsidRPr="005E63D7">
        <w:rPr>
          <w:rFonts w:ascii="Times New Roman" w:eastAsia="Times New Roman" w:hAnsi="Times New Roman" w:cs="Times New Roman"/>
          <w:sz w:val="24"/>
          <w:szCs w:val="24"/>
        </w:rPr>
        <w:t>User concerns pose challenges for AR, with location being a central element in any AR system.</w:t>
      </w:r>
    </w:p>
    <w:p w:rsidR="00762AFC" w:rsidRPr="005E63D7" w:rsidRDefault="00762AFC" w:rsidP="006C602B">
      <w:pPr>
        <w:jc w:val="both"/>
        <w:rPr>
          <w:rFonts w:ascii="Times New Roman" w:hAnsi="Times New Roman" w:cs="Times New Roman"/>
          <w:b/>
          <w:sz w:val="28"/>
          <w:szCs w:val="28"/>
        </w:rPr>
      </w:pPr>
      <w:r w:rsidRPr="005E63D7">
        <w:rPr>
          <w:rFonts w:ascii="Times New Roman" w:hAnsi="Times New Roman" w:cs="Times New Roman"/>
          <w:b/>
          <w:sz w:val="28"/>
          <w:szCs w:val="28"/>
        </w:rPr>
        <w:t>6. Future Trends of Augmented Reality</w:t>
      </w:r>
    </w:p>
    <w:p w:rsidR="00F908C3" w:rsidRPr="005E63D7" w:rsidRDefault="00403374" w:rsidP="006C602B">
      <w:pPr>
        <w:pStyle w:val="NormalWeb"/>
        <w:jc w:val="both"/>
      </w:pPr>
      <w:r w:rsidRPr="005E63D7">
        <w:t xml:space="preserve">AR is still in its early stages, which means its potential applications are limitless. Advanced research in AR envisions a future where interactions between individuals and information occur seamlessly, without the need for intermediary devices. As shown in </w:t>
      </w:r>
      <w:proofErr w:type="gramStart"/>
      <w:r w:rsidR="004A7899" w:rsidRPr="005E63D7">
        <w:t>Figure  22</w:t>
      </w:r>
      <w:proofErr w:type="gramEnd"/>
      <w:r w:rsidR="00A62B4C" w:rsidRPr="005E63D7">
        <w:t xml:space="preserve">. The MIT Media Lab's "Sixth Sense" project is a leading example of AR research, while </w:t>
      </w:r>
      <w:proofErr w:type="spellStart"/>
      <w:r w:rsidR="00A62B4C" w:rsidRPr="005E63D7">
        <w:t>Parviz's</w:t>
      </w:r>
      <w:proofErr w:type="spellEnd"/>
      <w:r w:rsidR="00A62B4C" w:rsidRPr="005E63D7">
        <w:t xml:space="preserve"> contact lens proposal envisions an environment where information is visible only to the user</w:t>
      </w:r>
      <w:proofErr w:type="gramStart"/>
      <w:r w:rsidR="00A62B4C" w:rsidRPr="005E63D7">
        <w:t>.[</w:t>
      </w:r>
      <w:proofErr w:type="gramEnd"/>
      <w:r w:rsidR="00A62B4C" w:rsidRPr="005E63D7">
        <w:t>5]</w:t>
      </w:r>
      <w:r w:rsidR="00F908C3" w:rsidRPr="005E63D7">
        <w:t xml:space="preserve"> Additionally, augmented reality offers a chance to substitute and enhance absent senses for individuals with impairments. For instance, AR can serve as an alternative sensory tool, providing visual signals for the hearing-impaired to help them catch missed auditory cues, while offering auditory signals to the visually impaired to guide them toward unseen visual events.[6] </w:t>
      </w:r>
      <w:r w:rsidR="00F7433D" w:rsidRPr="005E63D7">
        <w:t xml:space="preserve">In the future, some AR </w:t>
      </w:r>
      <w:r w:rsidR="00F7433D" w:rsidRPr="005E63D7">
        <w:lastRenderedPageBreak/>
        <w:t>applications may face challenges related to social acceptance, privacy issues, and ethical concerns.</w:t>
      </w:r>
      <w:r w:rsidR="000D7020" w:rsidRPr="005E63D7">
        <w:t>[6]</w:t>
      </w:r>
      <w:r w:rsidR="00185A5F" w:rsidRPr="005E63D7">
        <w:t xml:space="preserve"> </w:t>
      </w:r>
    </w:p>
    <w:p w:rsidR="00185A5F" w:rsidRPr="005E63D7" w:rsidRDefault="00185A5F" w:rsidP="006C602B">
      <w:pPr>
        <w:pStyle w:val="NormalWeb"/>
        <w:jc w:val="both"/>
      </w:pPr>
      <w:r w:rsidRPr="005E63D7">
        <w:t>Additionally, a limited number of studies have been conducted to assess the approval and usability of AR systems and innovations in manufacturing instructions and training, indicating a need for further investigation and research in the future. Nevertheless, many experts and researchers have highlighted the significant potential of AR in industrial and commercial sectors. This suggests that AR could expand into various fields such as manufacturing, services, government, and other industrial environments. In particular, there is a promising opportunity for AR in the occupational safety and health (OSH) sector. For example, AR could enhance safety inspections in power plants and oil refineries, provide OSH training for executives and staff in computer-generated 3D environments, and facilitate AR games and simulations focused on managing hazardous materials</w:t>
      </w:r>
      <w:proofErr w:type="gramStart"/>
      <w:r w:rsidRPr="005E63D7">
        <w:t>.</w:t>
      </w:r>
      <w:r w:rsidR="00726791" w:rsidRPr="005E63D7">
        <w:t>[</w:t>
      </w:r>
      <w:proofErr w:type="gramEnd"/>
      <w:r w:rsidR="00726791" w:rsidRPr="005E63D7">
        <w:t>2]</w:t>
      </w:r>
    </w:p>
    <w:p w:rsidR="00317F8E" w:rsidRPr="005E63D7" w:rsidRDefault="00726791" w:rsidP="006C602B">
      <w:pPr>
        <w:spacing w:before="100" w:beforeAutospacing="1" w:after="100" w:afterAutospacing="1" w:line="240" w:lineRule="auto"/>
        <w:jc w:val="both"/>
        <w:rPr>
          <w:rFonts w:ascii="Times New Roman" w:eastAsia="Times New Roman" w:hAnsi="Times New Roman" w:cs="Times New Roman"/>
          <w:sz w:val="24"/>
          <w:szCs w:val="24"/>
        </w:rPr>
      </w:pPr>
      <w:r w:rsidRPr="005E63D7">
        <w:rPr>
          <w:rFonts w:ascii="Times New Roman" w:eastAsia="Times New Roman" w:hAnsi="Times New Roman" w:cs="Times New Roman"/>
          <w:sz w:val="24"/>
          <w:szCs w:val="24"/>
        </w:rPr>
        <w:t>Another app developed by Crowd Optic could lead to new advancements in augmented reality applications. This innovative technology allows fans at events like concerts or sports games to be highlighted in focus</w:t>
      </w:r>
      <w:proofErr w:type="gramStart"/>
      <w:r w:rsidRPr="005E63D7">
        <w:rPr>
          <w:rFonts w:ascii="Times New Roman" w:eastAsia="Times New Roman" w:hAnsi="Times New Roman" w:cs="Times New Roman"/>
          <w:sz w:val="24"/>
          <w:szCs w:val="24"/>
        </w:rPr>
        <w:t>.[</w:t>
      </w:r>
      <w:proofErr w:type="gramEnd"/>
      <w:r w:rsidR="00470EE1" w:rsidRPr="005E63D7">
        <w:rPr>
          <w:rFonts w:ascii="Times New Roman" w:eastAsia="Times New Roman" w:hAnsi="Times New Roman" w:cs="Times New Roman"/>
          <w:sz w:val="24"/>
          <w:szCs w:val="24"/>
        </w:rPr>
        <w:t>15</w:t>
      </w:r>
      <w:r w:rsidRPr="005E63D7">
        <w:rPr>
          <w:rFonts w:ascii="Times New Roman" w:eastAsia="Times New Roman" w:hAnsi="Times New Roman" w:cs="Times New Roman"/>
          <w:sz w:val="24"/>
          <w:szCs w:val="24"/>
        </w:rPr>
        <w:t>]</w:t>
      </w:r>
    </w:p>
    <w:p w:rsidR="009B753D" w:rsidRPr="005E63D7" w:rsidRDefault="00317F8E" w:rsidP="006C602B">
      <w:pPr>
        <w:pStyle w:val="NormalWeb"/>
        <w:jc w:val="both"/>
      </w:pPr>
      <w:r w:rsidRPr="005E63D7">
        <w:t xml:space="preserve"> In the future, augmented reality will create opportunities for businesses and retailers to invest their resources in new AR fields. Researchers projected that the total revenue from augmented reality applications would reach $5,155.92 million by 2016</w:t>
      </w:r>
      <w:proofErr w:type="gramStart"/>
      <w:r w:rsidRPr="005E63D7">
        <w:t>.[</w:t>
      </w:r>
      <w:proofErr w:type="gramEnd"/>
      <w:r w:rsidR="00D133BA" w:rsidRPr="005E63D7">
        <w:t>16</w:t>
      </w:r>
      <w:r w:rsidRPr="005E63D7">
        <w:t>]</w:t>
      </w:r>
      <w:r w:rsidR="009B753D" w:rsidRPr="005E63D7">
        <w:t xml:space="preserve"> Total mobile AR revenues from 2012 to 2017 are expected to reach $5.2 billion on mobile devices, distributed across various application categories.[</w:t>
      </w:r>
      <w:r w:rsidR="00D133BA" w:rsidRPr="005E63D7">
        <w:t>17</w:t>
      </w:r>
      <w:r w:rsidR="009B753D" w:rsidRPr="005E63D7">
        <w:t>]</w:t>
      </w:r>
    </w:p>
    <w:p w:rsidR="00726791" w:rsidRPr="005E63D7" w:rsidRDefault="00F02CAE" w:rsidP="006C602B">
      <w:pPr>
        <w:spacing w:before="100" w:beforeAutospacing="1" w:after="100" w:afterAutospacing="1" w:line="240" w:lineRule="auto"/>
        <w:jc w:val="both"/>
        <w:rPr>
          <w:rFonts w:ascii="Times New Roman" w:eastAsia="Times New Roman" w:hAnsi="Times New Roman" w:cs="Times New Roman"/>
          <w:b/>
          <w:sz w:val="28"/>
          <w:szCs w:val="28"/>
        </w:rPr>
      </w:pPr>
      <w:r w:rsidRPr="005E63D7">
        <w:rPr>
          <w:rFonts w:ascii="Times New Roman" w:eastAsia="Times New Roman" w:hAnsi="Times New Roman" w:cs="Times New Roman"/>
          <w:b/>
          <w:sz w:val="28"/>
          <w:szCs w:val="28"/>
        </w:rPr>
        <w:t>7. Conclusion</w:t>
      </w:r>
    </w:p>
    <w:p w:rsidR="00726791" w:rsidRPr="005E63D7" w:rsidRDefault="006F58DE" w:rsidP="006C602B">
      <w:pPr>
        <w:pStyle w:val="NormalWeb"/>
        <w:jc w:val="both"/>
      </w:pPr>
      <w:r w:rsidRPr="005E63D7">
        <w:t>Augmented reality has been recognized as a capability that has existed for years. While it remains in its early stages, the potential applications are limitless. Numerous AR products have emerged in various forms and are gaining traction worldwide. By layering information over 3D space, AR creates entirely new experiences and facilitates the shift from desktop to mobile computing, offering fresh perspectives on accessing information and new learning opportunities. Although AR is widely used in consumer sectors like social engagement, entertainment, and marketing, new applications are constantly emerging. It can easily serve as a tool for developing innovative apps. Furthermore, AR is expected to become more accessible in the near future, becoming an integral part of our daily lives.</w:t>
      </w:r>
    </w:p>
    <w:p w:rsidR="00A62B4C" w:rsidRPr="00526C70" w:rsidRDefault="00257152" w:rsidP="006C602B">
      <w:pPr>
        <w:pStyle w:val="NormalWeb"/>
        <w:jc w:val="both"/>
        <w:rPr>
          <w:b/>
          <w:sz w:val="28"/>
          <w:szCs w:val="28"/>
        </w:rPr>
      </w:pPr>
      <w:r w:rsidRPr="00526C70">
        <w:rPr>
          <w:b/>
          <w:sz w:val="28"/>
          <w:szCs w:val="28"/>
        </w:rPr>
        <w:t>References</w:t>
      </w:r>
    </w:p>
    <w:p w:rsidR="00257152" w:rsidRPr="005E63D7" w:rsidRDefault="00257152" w:rsidP="006C602B">
      <w:pPr>
        <w:pStyle w:val="NormalWeb"/>
        <w:jc w:val="both"/>
      </w:pPr>
      <w:r w:rsidRPr="005E63D7">
        <w:t>[1] R. Yang, “The Study and Improvement of Augmented Reality Based on Featu</w:t>
      </w:r>
      <w:r w:rsidR="002207A4" w:rsidRPr="005E63D7">
        <w:t>re Matching,” 2011 IEEE 2nd In</w:t>
      </w:r>
      <w:r w:rsidRPr="005E63D7">
        <w:t>ternational Conference on Software Engineering and Service Science (ICSESS), Bei</w:t>
      </w:r>
      <w:r w:rsidR="002207A4" w:rsidRPr="005E63D7">
        <w:t>jing, 15-17 July 2011, pp. 586-</w:t>
      </w:r>
      <w:r w:rsidRPr="005E63D7">
        <w:t>589.</w:t>
      </w:r>
    </w:p>
    <w:p w:rsidR="00257152" w:rsidRPr="005E63D7" w:rsidRDefault="00257152" w:rsidP="006C602B">
      <w:pPr>
        <w:pStyle w:val="NormalWeb"/>
        <w:jc w:val="both"/>
      </w:pPr>
      <w:r w:rsidRPr="005E63D7">
        <w:t xml:space="preserve">[2] S. C.-Y. Yuen, G. </w:t>
      </w:r>
      <w:proofErr w:type="spellStart"/>
      <w:r w:rsidRPr="005E63D7">
        <w:t>Yaoyuneyong</w:t>
      </w:r>
      <w:proofErr w:type="spellEnd"/>
      <w:r w:rsidRPr="005E63D7">
        <w:t xml:space="preserve"> and E. Johnson, “Aug</w:t>
      </w:r>
      <w:r w:rsidR="002207A4" w:rsidRPr="005E63D7">
        <w:t>mented Reality: An Overview and Five directions for AR in</w:t>
      </w:r>
      <w:r w:rsidRPr="005E63D7">
        <w:t xml:space="preserve"> Education,” Journal of Educa</w:t>
      </w:r>
      <w:r w:rsidR="002207A4" w:rsidRPr="005E63D7">
        <w:t xml:space="preserve">tion Technology Development and </w:t>
      </w:r>
      <w:proofErr w:type="gramStart"/>
      <w:r w:rsidR="002207A4" w:rsidRPr="005E63D7">
        <w:t>Exchange ,</w:t>
      </w:r>
      <w:proofErr w:type="gramEnd"/>
      <w:r w:rsidR="002207A4" w:rsidRPr="005E63D7">
        <w:t xml:space="preserve"> </w:t>
      </w:r>
      <w:r w:rsidRPr="005E63D7">
        <w:t>Vol. 4, No. 1, 2011</w:t>
      </w:r>
      <w:r w:rsidR="002207A4" w:rsidRPr="005E63D7">
        <w:t>, pp 119-140</w:t>
      </w:r>
    </w:p>
    <w:p w:rsidR="00257152" w:rsidRPr="005E63D7" w:rsidRDefault="002207A4" w:rsidP="006C602B">
      <w:pPr>
        <w:pStyle w:val="NormalWeb"/>
        <w:jc w:val="both"/>
      </w:pPr>
      <w:r w:rsidRPr="005E63D7">
        <w:lastRenderedPageBreak/>
        <w:t xml:space="preserve">[3] </w:t>
      </w:r>
      <w:proofErr w:type="spellStart"/>
      <w:r w:rsidRPr="005E63D7">
        <w:t>D.krevelen</w:t>
      </w:r>
      <w:proofErr w:type="spellEnd"/>
      <w:r w:rsidRPr="005E63D7">
        <w:t xml:space="preserve"> a</w:t>
      </w:r>
      <w:r w:rsidR="00257152" w:rsidRPr="005E63D7">
        <w:t xml:space="preserve">nd R. </w:t>
      </w:r>
      <w:proofErr w:type="spellStart"/>
      <w:r w:rsidR="00257152" w:rsidRPr="005E63D7">
        <w:t>Poelman</w:t>
      </w:r>
      <w:proofErr w:type="spellEnd"/>
      <w:r w:rsidR="00257152" w:rsidRPr="005E63D7">
        <w:t>, “A Surve</w:t>
      </w:r>
      <w:r w:rsidRPr="005E63D7">
        <w:t xml:space="preserve">y of Augmented </w:t>
      </w:r>
      <w:r w:rsidR="00257152" w:rsidRPr="005E63D7">
        <w:t>Reality Technologies, Applications and Limitations,” The</w:t>
      </w:r>
      <w:r w:rsidRPr="005E63D7">
        <w:t xml:space="preserve"> </w:t>
      </w:r>
      <w:r w:rsidR="00257152" w:rsidRPr="005E63D7">
        <w:t>International Journal of Virtual Reality, Vol. 9, No. 2,</w:t>
      </w:r>
      <w:r w:rsidRPr="005E63D7">
        <w:t xml:space="preserve"> </w:t>
      </w:r>
      <w:r w:rsidR="00257152" w:rsidRPr="005E63D7">
        <w:t>2010, pp. 1-20.</w:t>
      </w:r>
    </w:p>
    <w:p w:rsidR="00257152" w:rsidRPr="005E63D7" w:rsidRDefault="00257152" w:rsidP="006C602B">
      <w:pPr>
        <w:pStyle w:val="NormalWeb"/>
        <w:jc w:val="both"/>
      </w:pPr>
      <w:r w:rsidRPr="005E63D7">
        <w:t xml:space="preserve">[4] H. Wu, S. </w:t>
      </w:r>
      <w:proofErr w:type="spellStart"/>
      <w:r w:rsidRPr="005E63D7">
        <w:t>Wen</w:t>
      </w:r>
      <w:proofErr w:type="spellEnd"/>
      <w:r w:rsidRPr="005E63D7">
        <w:t xml:space="preserve">-Yu, </w:t>
      </w:r>
      <w:r w:rsidR="002207A4" w:rsidRPr="005E63D7">
        <w:t xml:space="preserve">H. Chang and J. Liang, “Current </w:t>
      </w:r>
      <w:r w:rsidRPr="005E63D7">
        <w:t>Status,</w:t>
      </w:r>
      <w:r w:rsidR="002207A4" w:rsidRPr="005E63D7">
        <w:t xml:space="preserve"> Opportunities and challenges of Augmented Reality in Education,” Computers &amp; Education, Vol. 62</w:t>
      </w:r>
      <w:proofErr w:type="gramStart"/>
      <w:r w:rsidR="002207A4" w:rsidRPr="005E63D7">
        <w:t xml:space="preserve">,  </w:t>
      </w:r>
      <w:r w:rsidRPr="005E63D7">
        <w:t>2013</w:t>
      </w:r>
      <w:proofErr w:type="gramEnd"/>
      <w:r w:rsidRPr="005E63D7">
        <w:t>,</w:t>
      </w:r>
      <w:r w:rsidR="002207A4" w:rsidRPr="005E63D7">
        <w:t xml:space="preserve"> pp. 41-49.</w:t>
      </w:r>
      <w:r w:rsidRPr="005E63D7">
        <w:t>http://dx.doi.org/10.1016/j.compedu.2012.10.024</w:t>
      </w:r>
    </w:p>
    <w:p w:rsidR="00257152" w:rsidRPr="005E63D7" w:rsidRDefault="00257152" w:rsidP="006C602B">
      <w:pPr>
        <w:pStyle w:val="NormalWeb"/>
        <w:jc w:val="both"/>
      </w:pPr>
      <w:r w:rsidRPr="005E63D7">
        <w:t xml:space="preserve">[5] J. </w:t>
      </w:r>
      <w:proofErr w:type="spellStart"/>
      <w:r w:rsidRPr="005E63D7">
        <w:t>Carmigniani</w:t>
      </w:r>
      <w:proofErr w:type="spellEnd"/>
      <w:r w:rsidRPr="005E63D7">
        <w:t xml:space="preserve">, B. </w:t>
      </w:r>
      <w:proofErr w:type="spellStart"/>
      <w:r w:rsidRPr="005E63D7">
        <w:t>Furh</w:t>
      </w:r>
      <w:r w:rsidR="00C02F02" w:rsidRPr="005E63D7">
        <w:t>t</w:t>
      </w:r>
      <w:proofErr w:type="spellEnd"/>
      <w:r w:rsidR="00C02F02" w:rsidRPr="005E63D7">
        <w:t xml:space="preserve">, M. </w:t>
      </w:r>
      <w:proofErr w:type="spellStart"/>
      <w:r w:rsidR="00C02F02" w:rsidRPr="005E63D7">
        <w:t>Anisetti</w:t>
      </w:r>
      <w:proofErr w:type="spellEnd"/>
      <w:r w:rsidR="00C02F02" w:rsidRPr="005E63D7">
        <w:t xml:space="preserve">, P. </w:t>
      </w:r>
      <w:proofErr w:type="spellStart"/>
      <w:r w:rsidR="00C02F02" w:rsidRPr="005E63D7">
        <w:t>Ceravolo</w:t>
      </w:r>
      <w:proofErr w:type="spellEnd"/>
      <w:r w:rsidR="00C02F02" w:rsidRPr="005E63D7">
        <w:t xml:space="preserve">, E. </w:t>
      </w:r>
      <w:proofErr w:type="spellStart"/>
      <w:r w:rsidRPr="005E63D7">
        <w:t>Damiani</w:t>
      </w:r>
      <w:proofErr w:type="spellEnd"/>
      <w:r w:rsidRPr="005E63D7">
        <w:t xml:space="preserve"> and M. </w:t>
      </w:r>
      <w:proofErr w:type="spellStart"/>
      <w:r w:rsidRPr="005E63D7">
        <w:t>Ivkovi</w:t>
      </w:r>
      <w:r w:rsidR="00C02F02" w:rsidRPr="005E63D7">
        <w:t>c</w:t>
      </w:r>
      <w:proofErr w:type="spellEnd"/>
      <w:r w:rsidR="00C02F02" w:rsidRPr="005E63D7">
        <w:t xml:space="preserve">, “Augmented Reality </w:t>
      </w:r>
      <w:proofErr w:type="spellStart"/>
      <w:r w:rsidR="00C02F02" w:rsidRPr="005E63D7">
        <w:t>Technolo-</w:t>
      </w:r>
      <w:r w:rsidRPr="005E63D7">
        <w:t>gies</w:t>
      </w:r>
      <w:proofErr w:type="spellEnd"/>
      <w:r w:rsidRPr="005E63D7">
        <w:t>, Systems and Appl</w:t>
      </w:r>
      <w:r w:rsidR="0099116F" w:rsidRPr="005E63D7">
        <w:t xml:space="preserve">ications,” Multimedia Tools and </w:t>
      </w:r>
      <w:r w:rsidRPr="005E63D7">
        <w:t xml:space="preserve">Applications, Vol. 51, No. 1, </w:t>
      </w:r>
      <w:r w:rsidR="0099116F" w:rsidRPr="005E63D7">
        <w:t>2011, pp. 341-377.</w:t>
      </w:r>
      <w:r w:rsidRPr="00D278CE">
        <w:rPr>
          <w:rStyle w:val="Hyperlink"/>
        </w:rPr>
        <w:t>http://dx.doi.org/10.1007/s11042-010-0660-6</w:t>
      </w:r>
    </w:p>
    <w:p w:rsidR="00257152" w:rsidRPr="005E63D7" w:rsidRDefault="00257152" w:rsidP="006C602B">
      <w:pPr>
        <w:pStyle w:val="NormalWeb"/>
        <w:jc w:val="both"/>
      </w:pPr>
      <w:r w:rsidRPr="005E63D7">
        <w:t xml:space="preserve">[6] J. </w:t>
      </w:r>
      <w:proofErr w:type="spellStart"/>
      <w:r w:rsidRPr="005E63D7">
        <w:t>Carmigniani</w:t>
      </w:r>
      <w:proofErr w:type="spellEnd"/>
      <w:r w:rsidRPr="005E63D7">
        <w:t xml:space="preserve"> and B</w:t>
      </w:r>
      <w:r w:rsidR="0099116F" w:rsidRPr="005E63D7">
        <w:t xml:space="preserve">. </w:t>
      </w:r>
      <w:proofErr w:type="spellStart"/>
      <w:r w:rsidR="0099116F" w:rsidRPr="005E63D7">
        <w:t>Furht</w:t>
      </w:r>
      <w:proofErr w:type="spellEnd"/>
      <w:r w:rsidR="0099116F" w:rsidRPr="005E63D7">
        <w:t xml:space="preserve">, “Augmented Reality: An </w:t>
      </w:r>
      <w:r w:rsidRPr="005E63D7">
        <w:t xml:space="preserve">Overview” In: J. </w:t>
      </w:r>
      <w:proofErr w:type="spellStart"/>
      <w:r w:rsidRPr="005E63D7">
        <w:t>Carmig</w:t>
      </w:r>
      <w:r w:rsidR="0099116F" w:rsidRPr="005E63D7">
        <w:t>niani</w:t>
      </w:r>
      <w:proofErr w:type="spellEnd"/>
      <w:r w:rsidR="0099116F" w:rsidRPr="005E63D7">
        <w:t xml:space="preserve"> and B. </w:t>
      </w:r>
      <w:proofErr w:type="spellStart"/>
      <w:r w:rsidR="0099116F" w:rsidRPr="005E63D7">
        <w:t>Furht</w:t>
      </w:r>
      <w:proofErr w:type="spellEnd"/>
      <w:r w:rsidR="0099116F" w:rsidRPr="005E63D7">
        <w:t>, Eds., Hand-</w:t>
      </w:r>
      <w:r w:rsidRPr="005E63D7">
        <w:t>book of Augmented Rea</w:t>
      </w:r>
      <w:r w:rsidR="0099116F" w:rsidRPr="005E63D7">
        <w:t xml:space="preserve">lity, Springer, New York, 2011, </w:t>
      </w:r>
      <w:r w:rsidRPr="005E63D7">
        <w:t>pp. 3-46. http://dx.doi.org/10.1007/978-1-4614-0064-6_1</w:t>
      </w:r>
    </w:p>
    <w:p w:rsidR="00257152" w:rsidRPr="005E63D7" w:rsidRDefault="00257152" w:rsidP="006C602B">
      <w:pPr>
        <w:pStyle w:val="NormalWeb"/>
        <w:jc w:val="both"/>
      </w:pPr>
      <w:r w:rsidRPr="005E63D7">
        <w:t xml:space="preserve">[7] J. Ford and T. </w:t>
      </w:r>
      <w:proofErr w:type="spellStart"/>
      <w:r w:rsidRPr="005E63D7">
        <w:t>Höllerer</w:t>
      </w:r>
      <w:proofErr w:type="spellEnd"/>
      <w:r w:rsidRPr="005E63D7">
        <w:t>,</w:t>
      </w:r>
      <w:r w:rsidR="0099116F" w:rsidRPr="005E63D7">
        <w:t xml:space="preserve"> “Augmented Reality and the Fu- </w:t>
      </w:r>
      <w:proofErr w:type="spellStart"/>
      <w:r w:rsidRPr="005E63D7">
        <w:t>ture</w:t>
      </w:r>
      <w:proofErr w:type="spellEnd"/>
      <w:r w:rsidRPr="005E63D7">
        <w:t xml:space="preserve"> of Virtual Worksp</w:t>
      </w:r>
      <w:r w:rsidR="0099116F" w:rsidRPr="005E63D7">
        <w:t xml:space="preserve">aces,” In: Handbook of Research </w:t>
      </w:r>
      <w:r w:rsidRPr="005E63D7">
        <w:t>on Virtual Workplaces and the New Nature of Business</w:t>
      </w:r>
      <w:r w:rsidR="0099116F" w:rsidRPr="005E63D7">
        <w:t xml:space="preserve"> Practices, IGI Global, Santa Barbara, 2008, pp. 486-502</w:t>
      </w:r>
    </w:p>
    <w:p w:rsidR="00AC6913" w:rsidRPr="005E63D7" w:rsidRDefault="00AC6913" w:rsidP="006C602B">
      <w:pPr>
        <w:pStyle w:val="NormalWeb"/>
        <w:jc w:val="both"/>
      </w:pPr>
      <w:r w:rsidRPr="005E63D7">
        <w:t xml:space="preserve">[8] S. </w:t>
      </w:r>
      <w:proofErr w:type="spellStart"/>
      <w:proofErr w:type="gramStart"/>
      <w:r w:rsidRPr="005E63D7">
        <w:t>Cai</w:t>
      </w:r>
      <w:proofErr w:type="spellEnd"/>
      <w:proofErr w:type="gramEnd"/>
      <w:r w:rsidRPr="005E63D7">
        <w:t xml:space="preserve">, X. Wang, M. </w:t>
      </w:r>
      <w:proofErr w:type="spellStart"/>
      <w:r w:rsidRPr="005E63D7">
        <w:t>Gao</w:t>
      </w:r>
      <w:proofErr w:type="spellEnd"/>
      <w:r w:rsidRPr="005E63D7">
        <w:t xml:space="preserve"> and S. Yu, “Simulation Teaching in 3D Augmented Reality Environment,” 20</w:t>
      </w:r>
      <w:r w:rsidR="0096792E" w:rsidRPr="005E63D7">
        <w:t xml:space="preserve">12 IIAI </w:t>
      </w:r>
      <w:r w:rsidRPr="005E63D7">
        <w:t>International Conference on Advanced Applie</w:t>
      </w:r>
      <w:r w:rsidR="0096792E" w:rsidRPr="005E63D7">
        <w:t xml:space="preserve">d Informatics </w:t>
      </w:r>
      <w:r w:rsidRPr="005E63D7">
        <w:t>(IIAIAAI), Fukuoka</w:t>
      </w:r>
      <w:r w:rsidR="0096792E" w:rsidRPr="005E63D7">
        <w:t>, 20-22 September 2012, pp. 83-</w:t>
      </w:r>
      <w:r w:rsidRPr="005E63D7">
        <w:t>88.</w:t>
      </w:r>
    </w:p>
    <w:p w:rsidR="00AC6913" w:rsidRPr="005E63D7" w:rsidRDefault="00AC6913" w:rsidP="006C602B">
      <w:pPr>
        <w:pStyle w:val="NormalWeb"/>
        <w:jc w:val="both"/>
      </w:pPr>
      <w:r w:rsidRPr="005E63D7">
        <w:t xml:space="preserve">[9] H. </w:t>
      </w:r>
      <w:proofErr w:type="spellStart"/>
      <w:r w:rsidRPr="005E63D7">
        <w:t>López</w:t>
      </w:r>
      <w:proofErr w:type="spellEnd"/>
      <w:r w:rsidRPr="005E63D7">
        <w:t xml:space="preserve">, A. Navarro and J. </w:t>
      </w:r>
      <w:proofErr w:type="spellStart"/>
      <w:r w:rsidRPr="005E63D7">
        <w:t>Relaño</w:t>
      </w:r>
      <w:proofErr w:type="spellEnd"/>
      <w:r w:rsidRPr="005E63D7">
        <w:t>, “An Analysis of</w:t>
      </w:r>
      <w:r w:rsidR="00CC7628" w:rsidRPr="005E63D7">
        <w:t xml:space="preserve"> </w:t>
      </w:r>
      <w:r w:rsidRPr="005E63D7">
        <w:t>Augmented Reality Sys</w:t>
      </w:r>
      <w:r w:rsidR="00CC7628" w:rsidRPr="005E63D7">
        <w:t xml:space="preserve">tems,” 2010 Fifth International </w:t>
      </w:r>
      <w:r w:rsidRPr="005E63D7">
        <w:t>Multi-Conference on C</w:t>
      </w:r>
      <w:r w:rsidR="00CC7628" w:rsidRPr="005E63D7">
        <w:t>omputing in the Global Informa</w:t>
      </w:r>
      <w:r w:rsidRPr="005E63D7">
        <w:t>tion Technology (ICC</w:t>
      </w:r>
      <w:r w:rsidR="00CC7628" w:rsidRPr="005E63D7">
        <w:t>GI 2010), 20-25 September 2010</w:t>
      </w:r>
      <w:proofErr w:type="gramStart"/>
      <w:r w:rsidR="00CC7628" w:rsidRPr="005E63D7">
        <w:t>,</w:t>
      </w:r>
      <w:r w:rsidRPr="005E63D7">
        <w:t>Valencia</w:t>
      </w:r>
      <w:proofErr w:type="gramEnd"/>
      <w:r w:rsidRPr="005E63D7">
        <w:t>, pp. 245-250.</w:t>
      </w:r>
    </w:p>
    <w:p w:rsidR="00AC6913" w:rsidRPr="005E63D7" w:rsidRDefault="00AC6913" w:rsidP="006C602B">
      <w:pPr>
        <w:pStyle w:val="NormalWeb"/>
        <w:jc w:val="both"/>
      </w:pPr>
      <w:r w:rsidRPr="005E63D7">
        <w:t xml:space="preserve">[10] T. Jackson, F. </w:t>
      </w:r>
      <w:proofErr w:type="spellStart"/>
      <w:r w:rsidRPr="005E63D7">
        <w:t>Angermann</w:t>
      </w:r>
      <w:proofErr w:type="spellEnd"/>
      <w:r w:rsidRPr="005E63D7">
        <w:t xml:space="preserve"> and P. Meier, “Survey of Use</w:t>
      </w:r>
      <w:r w:rsidR="00CC7628" w:rsidRPr="005E63D7">
        <w:t xml:space="preserve"> </w:t>
      </w:r>
      <w:r w:rsidRPr="005E63D7">
        <w:t>Cases for Mobile Augm</w:t>
      </w:r>
      <w:r w:rsidR="00CC7628" w:rsidRPr="005E63D7">
        <w:t xml:space="preserve">ented Reality Browsers,” In: T. </w:t>
      </w:r>
      <w:r w:rsidRPr="005E63D7">
        <w:t xml:space="preserve">Jackson, F. </w:t>
      </w:r>
      <w:proofErr w:type="spellStart"/>
      <w:r w:rsidRPr="005E63D7">
        <w:t>Angermann</w:t>
      </w:r>
      <w:proofErr w:type="spellEnd"/>
      <w:r w:rsidRPr="005E63D7">
        <w:t xml:space="preserve"> </w:t>
      </w:r>
      <w:r w:rsidR="00CC7628" w:rsidRPr="005E63D7">
        <w:t xml:space="preserve">and P. Meier, Eds., Handbook of </w:t>
      </w:r>
      <w:r w:rsidRPr="005E63D7">
        <w:t>Augmented Reality, Sp</w:t>
      </w:r>
      <w:r w:rsidR="001D2BE2" w:rsidRPr="005E63D7">
        <w:t>ringer New York, 2011, pp. 409-</w:t>
      </w:r>
      <w:r w:rsidRPr="005E63D7">
        <w:t>431.</w:t>
      </w:r>
    </w:p>
    <w:p w:rsidR="001D2BE2" w:rsidRPr="005E63D7" w:rsidRDefault="001D2BE2" w:rsidP="006C602B">
      <w:pPr>
        <w:pStyle w:val="NormalWeb"/>
        <w:jc w:val="both"/>
      </w:pPr>
      <w:r w:rsidRPr="005E63D7">
        <w:t xml:space="preserve">[11] R. </w:t>
      </w:r>
      <w:proofErr w:type="spellStart"/>
      <w:r w:rsidRPr="005E63D7">
        <w:t>Grasset</w:t>
      </w:r>
      <w:proofErr w:type="spellEnd"/>
      <w:r w:rsidRPr="005E63D7">
        <w:t xml:space="preserve">, T </w:t>
      </w:r>
      <w:proofErr w:type="spellStart"/>
      <w:r w:rsidRPr="005E63D7">
        <w:t>Langlotz</w:t>
      </w:r>
      <w:proofErr w:type="spellEnd"/>
      <w:r w:rsidRPr="005E63D7">
        <w:t xml:space="preserve">, D. </w:t>
      </w:r>
      <w:proofErr w:type="spellStart"/>
      <w:r w:rsidRPr="005E63D7">
        <w:t>Kalkrofen,M</w:t>
      </w:r>
      <w:proofErr w:type="spellEnd"/>
      <w:r w:rsidRPr="005E63D7">
        <w:t xml:space="preserve"> </w:t>
      </w:r>
      <w:proofErr w:type="spellStart"/>
      <w:r w:rsidRPr="005E63D7">
        <w:t>Tatzgem</w:t>
      </w:r>
      <w:proofErr w:type="spellEnd"/>
      <w:r w:rsidRPr="005E63D7">
        <w:t xml:space="preserve"> and </w:t>
      </w:r>
      <w:proofErr w:type="spellStart"/>
      <w:r w:rsidRPr="005E63D7">
        <w:t>D_Schmalstieg</w:t>
      </w:r>
      <w:proofErr w:type="spellEnd"/>
      <w:r w:rsidRPr="005E63D7">
        <w:t>, “Image-Driven View Management for Augmented Reality Browsers,” 2012 IEEE International Sym-</w:t>
      </w:r>
      <w:proofErr w:type="spellStart"/>
      <w:r w:rsidRPr="005E63D7">
        <w:t>posium</w:t>
      </w:r>
      <w:proofErr w:type="spellEnd"/>
      <w:r w:rsidRPr="005E63D7">
        <w:t xml:space="preserve"> on Mixed and Augmented Reality (ISMAR), At-</w:t>
      </w:r>
      <w:proofErr w:type="spellStart"/>
      <w:r w:rsidRPr="005E63D7">
        <w:t>lanta</w:t>
      </w:r>
      <w:proofErr w:type="spellEnd"/>
      <w:r w:rsidRPr="005E63D7">
        <w:t>, 5-8 November 2012, pp. 177-186.</w:t>
      </w:r>
    </w:p>
    <w:p w:rsidR="00265CD5" w:rsidRPr="005E63D7" w:rsidRDefault="00007DD5" w:rsidP="006C602B">
      <w:pPr>
        <w:pStyle w:val="NormalWeb"/>
        <w:jc w:val="both"/>
      </w:pPr>
      <w:r w:rsidRPr="005E63D7">
        <w:t>[12</w:t>
      </w:r>
      <w:r w:rsidR="00265CD5" w:rsidRPr="005E63D7">
        <w:t xml:space="preserve">] E. </w:t>
      </w:r>
      <w:proofErr w:type="spellStart"/>
      <w:r w:rsidR="00265CD5" w:rsidRPr="005E63D7">
        <w:t>Kruijff</w:t>
      </w:r>
      <w:proofErr w:type="spellEnd"/>
      <w:r w:rsidR="00265CD5" w:rsidRPr="005E63D7">
        <w:t xml:space="preserve">, E. Swan and S. </w:t>
      </w:r>
      <w:proofErr w:type="spellStart"/>
      <w:r w:rsidR="00265CD5" w:rsidRPr="005E63D7">
        <w:t>Feiner</w:t>
      </w:r>
      <w:proofErr w:type="spellEnd"/>
      <w:r w:rsidR="00265CD5" w:rsidRPr="005E63D7">
        <w:t>, “Perceptual Issues in Augmented Reality Revisited,” 2010 9th IEEE International Symposium on Mixed and Augmented Reality (ISMAR), SEOUL, 13-16 October 2010, pp. 3-12.</w:t>
      </w:r>
    </w:p>
    <w:p w:rsidR="004F55F2" w:rsidRPr="005E63D7" w:rsidRDefault="004F55F2" w:rsidP="006C602B">
      <w:pPr>
        <w:pStyle w:val="NormalWeb"/>
        <w:jc w:val="both"/>
      </w:pPr>
      <w:r w:rsidRPr="005E63D7">
        <w:t>[</w:t>
      </w:r>
      <w:r w:rsidR="00007DD5" w:rsidRPr="005E63D7">
        <w:t>13</w:t>
      </w:r>
      <w:r w:rsidRPr="005E63D7">
        <w:t xml:space="preserve">] C. </w:t>
      </w:r>
      <w:proofErr w:type="spellStart"/>
      <w:r w:rsidRPr="005E63D7">
        <w:t>Arth</w:t>
      </w:r>
      <w:proofErr w:type="spellEnd"/>
      <w:r w:rsidRPr="005E63D7">
        <w:t xml:space="preserve"> and D. </w:t>
      </w:r>
      <w:proofErr w:type="spellStart"/>
      <w:r w:rsidRPr="005E63D7">
        <w:t>Schmalst</w:t>
      </w:r>
      <w:r w:rsidR="00515EBE" w:rsidRPr="005E63D7">
        <w:t>ieg</w:t>
      </w:r>
      <w:proofErr w:type="spellEnd"/>
      <w:r w:rsidR="00515EBE" w:rsidRPr="005E63D7">
        <w:t xml:space="preserve">, “Challenges of Large-Scale </w:t>
      </w:r>
      <w:r w:rsidRPr="005E63D7">
        <w:t xml:space="preserve">Augmented Reality on </w:t>
      </w:r>
      <w:proofErr w:type="spellStart"/>
      <w:r w:rsidRPr="005E63D7">
        <w:t>S</w:t>
      </w:r>
      <w:r w:rsidR="00515EBE" w:rsidRPr="005E63D7">
        <w:t>martphones</w:t>
      </w:r>
      <w:proofErr w:type="spellEnd"/>
      <w:r w:rsidR="00515EBE" w:rsidRPr="005E63D7">
        <w:t xml:space="preserve">,” Graz University of </w:t>
      </w:r>
      <w:r w:rsidRPr="005E63D7">
        <w:t>Technology, Graz, 2011, pp. 1-4</w:t>
      </w:r>
    </w:p>
    <w:p w:rsidR="004F55F2" w:rsidRPr="005E63D7" w:rsidRDefault="004F55F2" w:rsidP="006C602B">
      <w:pPr>
        <w:pStyle w:val="NormalWeb"/>
        <w:jc w:val="both"/>
      </w:pPr>
      <w:r w:rsidRPr="005E63D7">
        <w:t>[</w:t>
      </w:r>
      <w:r w:rsidR="00113329" w:rsidRPr="005E63D7">
        <w:t>14</w:t>
      </w:r>
      <w:r w:rsidRPr="005E63D7">
        <w:t xml:space="preserve">] S. </w:t>
      </w:r>
      <w:proofErr w:type="spellStart"/>
      <w:r w:rsidRPr="005E63D7">
        <w:t>Kurkovsky</w:t>
      </w:r>
      <w:proofErr w:type="spellEnd"/>
      <w:r w:rsidRPr="005E63D7">
        <w:t xml:space="preserve">, R. </w:t>
      </w:r>
      <w:proofErr w:type="spellStart"/>
      <w:r w:rsidRPr="005E63D7">
        <w:t>Koshy</w:t>
      </w:r>
      <w:proofErr w:type="spellEnd"/>
      <w:r w:rsidRPr="005E63D7">
        <w:t>,</w:t>
      </w:r>
      <w:r w:rsidR="000B4993" w:rsidRPr="005E63D7">
        <w:t xml:space="preserve"> V. Novak and P. </w:t>
      </w:r>
      <w:proofErr w:type="spellStart"/>
      <w:r w:rsidR="000B4993" w:rsidRPr="005E63D7">
        <w:t>Szul</w:t>
      </w:r>
      <w:proofErr w:type="spellEnd"/>
      <w:r w:rsidR="000B4993" w:rsidRPr="005E63D7">
        <w:t xml:space="preserve">, “Current </w:t>
      </w:r>
      <w:r w:rsidRPr="005E63D7">
        <w:t>Issues in Handheld Augmented Real</w:t>
      </w:r>
      <w:r w:rsidR="000B4993" w:rsidRPr="005E63D7">
        <w:t>ity,” 2012 Interna</w:t>
      </w:r>
      <w:r w:rsidRPr="005E63D7">
        <w:t>tional Conference on</w:t>
      </w:r>
      <w:r w:rsidR="000B4993" w:rsidRPr="005E63D7">
        <w:t xml:space="preserve"> Communications and Information </w:t>
      </w:r>
      <w:r w:rsidRPr="005E63D7">
        <w:t xml:space="preserve">Technology (ICCIT), </w:t>
      </w:r>
      <w:proofErr w:type="spellStart"/>
      <w:r w:rsidRPr="005E63D7">
        <w:t>Hammamet</w:t>
      </w:r>
      <w:proofErr w:type="spellEnd"/>
      <w:r w:rsidRPr="005E63D7">
        <w:t>, 26-28 J</w:t>
      </w:r>
      <w:r w:rsidR="000B4993" w:rsidRPr="005E63D7">
        <w:t xml:space="preserve">une 2012, pp- </w:t>
      </w:r>
      <w:r w:rsidRPr="005E63D7">
        <w:t>68-72</w:t>
      </w:r>
    </w:p>
    <w:p w:rsidR="00CA1994" w:rsidRPr="005E63D7" w:rsidRDefault="00CA1994" w:rsidP="006C602B">
      <w:pPr>
        <w:pStyle w:val="NormalWeb"/>
        <w:jc w:val="both"/>
      </w:pPr>
      <w:r w:rsidRPr="005E63D7">
        <w:lastRenderedPageBreak/>
        <w:t>[</w:t>
      </w:r>
      <w:r w:rsidR="00470EE1" w:rsidRPr="005E63D7">
        <w:t>15</w:t>
      </w:r>
      <w:r w:rsidRPr="005E63D7">
        <w:t>] M. Samuels, “Future IT Trends: Experts Pick out Their Top Tips,” 2012.</w:t>
      </w:r>
      <w:r w:rsidR="00515EBE" w:rsidRPr="005E63D7">
        <w:t xml:space="preserve"> </w:t>
      </w:r>
      <w:hyperlink r:id="rId14" w:history="1">
        <w:r w:rsidRPr="005E63D7">
          <w:rPr>
            <w:rStyle w:val="Hyperlink"/>
          </w:rPr>
          <w:t>http://www.techrepublic.com/blog/cio-insights/future</w:t>
        </w:r>
      </w:hyperlink>
      <w:r w:rsidRPr="005E63D7">
        <w:t xml:space="preserve"> in it trends-experts-pick-out-their-top-tips/39749191</w:t>
      </w:r>
    </w:p>
    <w:p w:rsidR="00CA1994" w:rsidRPr="005E63D7" w:rsidRDefault="00CA1994" w:rsidP="006C602B">
      <w:pPr>
        <w:pStyle w:val="NormalWeb"/>
        <w:jc w:val="both"/>
      </w:pPr>
      <w:r w:rsidRPr="005E63D7">
        <w:t>[</w:t>
      </w:r>
      <w:r w:rsidR="00D133BA" w:rsidRPr="005E63D7">
        <w:t>16</w:t>
      </w:r>
      <w:r w:rsidRPr="005E63D7">
        <w:t>] Markets and Markets, “</w:t>
      </w:r>
      <w:r w:rsidR="00515EBE" w:rsidRPr="005E63D7">
        <w:t>Virtual Reality &amp; Augmented Re</w:t>
      </w:r>
      <w:r w:rsidRPr="005E63D7">
        <w:t>ali</w:t>
      </w:r>
      <w:r w:rsidR="00515EBE" w:rsidRPr="005E63D7">
        <w:t>ty Market Forecast by Product (</w:t>
      </w:r>
      <w:r w:rsidRPr="005E63D7">
        <w:t>Smartphone) for Gami</w:t>
      </w:r>
      <w:r w:rsidR="00515EBE" w:rsidRPr="005E63D7">
        <w:t>ng, Automotive, Medical, Adver</w:t>
      </w:r>
      <w:r w:rsidRPr="005E63D7">
        <w:t>tisement, Defense, E-lea</w:t>
      </w:r>
      <w:r w:rsidR="00515EBE" w:rsidRPr="005E63D7">
        <w:t>rning &amp; GPS Applications (2011-</w:t>
      </w:r>
      <w:r w:rsidRPr="005E63D7">
        <w:t>2016),” 2013.http://www.marketsandmarkets.com/Market-Reports/reality</w:t>
      </w:r>
      <w:r w:rsidR="00515EBE" w:rsidRPr="005E63D7">
        <w:t xml:space="preserve"> </w:t>
      </w:r>
      <w:proofErr w:type="spellStart"/>
      <w:r w:rsidRPr="005E63D7">
        <w:t>applicatio</w:t>
      </w:r>
      <w:proofErr w:type="spellEnd"/>
    </w:p>
    <w:p w:rsidR="00CA1994" w:rsidRPr="005E63D7" w:rsidRDefault="00CA1994" w:rsidP="006C602B">
      <w:pPr>
        <w:pStyle w:val="NormalWeb"/>
        <w:jc w:val="both"/>
      </w:pPr>
      <w:r w:rsidRPr="005E63D7">
        <w:t>[</w:t>
      </w:r>
      <w:r w:rsidR="00D133BA" w:rsidRPr="005E63D7">
        <w:t>17</w:t>
      </w:r>
      <w:r w:rsidRPr="005E63D7">
        <w:t>] [</w:t>
      </w:r>
      <w:proofErr w:type="gramStart"/>
      <w:r w:rsidRPr="005E63D7">
        <w:t>x]</w:t>
      </w:r>
      <w:proofErr w:type="gramEnd"/>
      <w:r w:rsidRPr="005E63D7">
        <w:t>cube LABS, “Aug</w:t>
      </w:r>
      <w:r w:rsidR="00515EBE" w:rsidRPr="005E63D7">
        <w:t xml:space="preserve">mented Reality Apps: The Future </w:t>
      </w:r>
      <w:r w:rsidRPr="005E63D7">
        <w:t>Real + Virtual,” 20</w:t>
      </w:r>
      <w:r w:rsidR="00515EBE" w:rsidRPr="005E63D7">
        <w:t xml:space="preserve">13 </w:t>
      </w:r>
      <w:r w:rsidRPr="00D278CE">
        <w:rPr>
          <w:rStyle w:val="Hyperlink"/>
        </w:rPr>
        <w:t>http://www.xcubelabs.com/blog/augmented-reality-apps-the-future-is-real-virtual/</w:t>
      </w:r>
    </w:p>
    <w:p w:rsidR="00A62B4C" w:rsidRPr="005E63D7" w:rsidRDefault="00A62B4C" w:rsidP="006C602B">
      <w:pPr>
        <w:spacing w:after="0" w:line="240" w:lineRule="auto"/>
        <w:jc w:val="both"/>
        <w:rPr>
          <w:rFonts w:ascii="Times New Roman" w:eastAsia="Times New Roman" w:hAnsi="Times New Roman" w:cs="Times New Roman"/>
          <w:sz w:val="24"/>
          <w:szCs w:val="24"/>
        </w:rPr>
      </w:pPr>
    </w:p>
    <w:p w:rsidR="00762AFC" w:rsidRPr="005E63D7" w:rsidRDefault="00762AFC" w:rsidP="006C602B">
      <w:pPr>
        <w:jc w:val="both"/>
        <w:rPr>
          <w:rFonts w:ascii="Times New Roman" w:hAnsi="Times New Roman" w:cs="Times New Roman"/>
          <w:b/>
          <w:sz w:val="28"/>
          <w:szCs w:val="28"/>
        </w:rPr>
      </w:pPr>
    </w:p>
    <w:p w:rsidR="00D20E6F" w:rsidRPr="005E63D7" w:rsidRDefault="00D20E6F" w:rsidP="006C602B">
      <w:pPr>
        <w:jc w:val="both"/>
        <w:rPr>
          <w:rFonts w:ascii="Times New Roman" w:hAnsi="Times New Roman" w:cs="Times New Roman"/>
          <w:b/>
        </w:rPr>
      </w:pPr>
    </w:p>
    <w:p w:rsidR="001A3838" w:rsidRPr="005E63D7" w:rsidRDefault="001A3838" w:rsidP="006C602B">
      <w:pPr>
        <w:jc w:val="both"/>
        <w:rPr>
          <w:rFonts w:ascii="Times New Roman" w:hAnsi="Times New Roman" w:cs="Times New Roman"/>
        </w:rPr>
      </w:pPr>
    </w:p>
    <w:p w:rsidR="00B94B43" w:rsidRPr="005E63D7" w:rsidRDefault="00B94B43" w:rsidP="006C602B">
      <w:pPr>
        <w:jc w:val="both"/>
        <w:rPr>
          <w:rFonts w:ascii="Times New Roman" w:eastAsia="Times New Roman" w:hAnsi="Times New Roman" w:cs="Times New Roman"/>
          <w:sz w:val="24"/>
          <w:szCs w:val="24"/>
        </w:rPr>
      </w:pPr>
    </w:p>
    <w:p w:rsidR="001F099D" w:rsidRPr="005E63D7" w:rsidRDefault="001F099D" w:rsidP="006C602B">
      <w:pPr>
        <w:jc w:val="both"/>
        <w:rPr>
          <w:rFonts w:ascii="Times New Roman" w:hAnsi="Times New Roman" w:cs="Times New Roman"/>
          <w:b/>
          <w:sz w:val="24"/>
          <w:szCs w:val="24"/>
        </w:rPr>
      </w:pPr>
    </w:p>
    <w:sectPr w:rsidR="001F099D" w:rsidRPr="005E63D7" w:rsidSect="00A4015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F6232"/>
    <w:multiLevelType w:val="multilevel"/>
    <w:tmpl w:val="A4BE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8E6F2F"/>
    <w:multiLevelType w:val="multilevel"/>
    <w:tmpl w:val="580C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F61A9E"/>
    <w:multiLevelType w:val="multilevel"/>
    <w:tmpl w:val="CBBC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EB3D56"/>
    <w:multiLevelType w:val="multilevel"/>
    <w:tmpl w:val="8A9E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22E69"/>
    <w:multiLevelType w:val="multilevel"/>
    <w:tmpl w:val="4674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D0707E"/>
    <w:multiLevelType w:val="hybridMultilevel"/>
    <w:tmpl w:val="DF9A9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AEF04E5"/>
    <w:multiLevelType w:val="hybridMultilevel"/>
    <w:tmpl w:val="C74C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2ACB"/>
    <w:rsid w:val="00003AE0"/>
    <w:rsid w:val="00007DD5"/>
    <w:rsid w:val="00025B1D"/>
    <w:rsid w:val="00050810"/>
    <w:rsid w:val="00065009"/>
    <w:rsid w:val="000716FA"/>
    <w:rsid w:val="000950CF"/>
    <w:rsid w:val="00095385"/>
    <w:rsid w:val="000B4993"/>
    <w:rsid w:val="000D0036"/>
    <w:rsid w:val="000D7020"/>
    <w:rsid w:val="000E544D"/>
    <w:rsid w:val="001002CE"/>
    <w:rsid w:val="00100681"/>
    <w:rsid w:val="00113329"/>
    <w:rsid w:val="00185A5F"/>
    <w:rsid w:val="00190DBD"/>
    <w:rsid w:val="00193AA4"/>
    <w:rsid w:val="001A3838"/>
    <w:rsid w:val="001A4475"/>
    <w:rsid w:val="001A6BB3"/>
    <w:rsid w:val="001D2BE2"/>
    <w:rsid w:val="001E2ACB"/>
    <w:rsid w:val="001F099D"/>
    <w:rsid w:val="002134F6"/>
    <w:rsid w:val="002207A4"/>
    <w:rsid w:val="002437FA"/>
    <w:rsid w:val="0024560C"/>
    <w:rsid w:val="00257152"/>
    <w:rsid w:val="00265CD5"/>
    <w:rsid w:val="002734AF"/>
    <w:rsid w:val="002D363F"/>
    <w:rsid w:val="00314E3D"/>
    <w:rsid w:val="00317F8E"/>
    <w:rsid w:val="00387A33"/>
    <w:rsid w:val="0039395D"/>
    <w:rsid w:val="003A171C"/>
    <w:rsid w:val="003F481E"/>
    <w:rsid w:val="00403374"/>
    <w:rsid w:val="00470EE1"/>
    <w:rsid w:val="00476960"/>
    <w:rsid w:val="004A7899"/>
    <w:rsid w:val="004C77D4"/>
    <w:rsid w:val="004D35ED"/>
    <w:rsid w:val="004F04A9"/>
    <w:rsid w:val="004F55F2"/>
    <w:rsid w:val="00515EBE"/>
    <w:rsid w:val="00526C70"/>
    <w:rsid w:val="0054067C"/>
    <w:rsid w:val="005475E1"/>
    <w:rsid w:val="005652D7"/>
    <w:rsid w:val="005C75F9"/>
    <w:rsid w:val="005E63D7"/>
    <w:rsid w:val="00633995"/>
    <w:rsid w:val="0063557F"/>
    <w:rsid w:val="006400EC"/>
    <w:rsid w:val="00657511"/>
    <w:rsid w:val="00665526"/>
    <w:rsid w:val="006C602B"/>
    <w:rsid w:val="006E2C3B"/>
    <w:rsid w:val="006F58DE"/>
    <w:rsid w:val="00711C41"/>
    <w:rsid w:val="00726791"/>
    <w:rsid w:val="00762AFC"/>
    <w:rsid w:val="007B36F2"/>
    <w:rsid w:val="00823D95"/>
    <w:rsid w:val="00831F05"/>
    <w:rsid w:val="00833A96"/>
    <w:rsid w:val="008429F9"/>
    <w:rsid w:val="00851A8C"/>
    <w:rsid w:val="00897224"/>
    <w:rsid w:val="008B4656"/>
    <w:rsid w:val="008B62EF"/>
    <w:rsid w:val="008E70EE"/>
    <w:rsid w:val="008F5B8A"/>
    <w:rsid w:val="00944327"/>
    <w:rsid w:val="00962C70"/>
    <w:rsid w:val="0096792E"/>
    <w:rsid w:val="00972A4A"/>
    <w:rsid w:val="009742D6"/>
    <w:rsid w:val="0099116F"/>
    <w:rsid w:val="009A1FDA"/>
    <w:rsid w:val="009B753D"/>
    <w:rsid w:val="00A26820"/>
    <w:rsid w:val="00A40151"/>
    <w:rsid w:val="00A46CD7"/>
    <w:rsid w:val="00A62B4C"/>
    <w:rsid w:val="00A750B9"/>
    <w:rsid w:val="00A81B1F"/>
    <w:rsid w:val="00A85AAF"/>
    <w:rsid w:val="00AA10AB"/>
    <w:rsid w:val="00AC6913"/>
    <w:rsid w:val="00B601C9"/>
    <w:rsid w:val="00B83608"/>
    <w:rsid w:val="00B94B43"/>
    <w:rsid w:val="00BA3CEC"/>
    <w:rsid w:val="00BE1944"/>
    <w:rsid w:val="00C02F02"/>
    <w:rsid w:val="00C45712"/>
    <w:rsid w:val="00C70BAC"/>
    <w:rsid w:val="00CA1994"/>
    <w:rsid w:val="00CA4554"/>
    <w:rsid w:val="00CC1142"/>
    <w:rsid w:val="00CC7628"/>
    <w:rsid w:val="00CD733D"/>
    <w:rsid w:val="00D0424E"/>
    <w:rsid w:val="00D133BA"/>
    <w:rsid w:val="00D20E6F"/>
    <w:rsid w:val="00D278CE"/>
    <w:rsid w:val="00D6056C"/>
    <w:rsid w:val="00D94C5B"/>
    <w:rsid w:val="00DE4169"/>
    <w:rsid w:val="00DF6206"/>
    <w:rsid w:val="00E0030C"/>
    <w:rsid w:val="00E04392"/>
    <w:rsid w:val="00E60F03"/>
    <w:rsid w:val="00EA43FA"/>
    <w:rsid w:val="00EA5E78"/>
    <w:rsid w:val="00EB5761"/>
    <w:rsid w:val="00ED5EE8"/>
    <w:rsid w:val="00EE0569"/>
    <w:rsid w:val="00EE797D"/>
    <w:rsid w:val="00F02CAE"/>
    <w:rsid w:val="00F175D9"/>
    <w:rsid w:val="00F24EFC"/>
    <w:rsid w:val="00F7433D"/>
    <w:rsid w:val="00F908C3"/>
    <w:rsid w:val="00F9578B"/>
    <w:rsid w:val="00FA4B5B"/>
    <w:rsid w:val="00FF2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6" type="connector" idref="#_x0000_s1026"/>
        <o:r id="V:Rule7" type="connector" idref="#_x0000_s1028"/>
        <o:r id="V:Rule8" type="connector" idref="#_x0000_s1029"/>
        <o:r id="V:Rule9" type="connector" idref="#_x0000_s1027"/>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ACB"/>
  </w:style>
  <w:style w:type="paragraph" w:styleId="Heading2">
    <w:name w:val="heading 2"/>
    <w:basedOn w:val="Normal"/>
    <w:next w:val="Normal"/>
    <w:link w:val="Heading2Char"/>
    <w:uiPriority w:val="9"/>
    <w:semiHidden/>
    <w:unhideWhenUsed/>
    <w:qFormat/>
    <w:rsid w:val="00EB57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B57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17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3A171C"/>
  </w:style>
  <w:style w:type="character" w:customStyle="1" w:styleId="Heading2Char">
    <w:name w:val="Heading 2 Char"/>
    <w:basedOn w:val="DefaultParagraphFont"/>
    <w:link w:val="Heading2"/>
    <w:uiPriority w:val="9"/>
    <w:semiHidden/>
    <w:rsid w:val="00EB576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B5761"/>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B5761"/>
    <w:rPr>
      <w:b/>
      <w:bCs/>
    </w:rPr>
  </w:style>
  <w:style w:type="paragraph" w:styleId="ListParagraph">
    <w:name w:val="List Paragraph"/>
    <w:basedOn w:val="Normal"/>
    <w:uiPriority w:val="34"/>
    <w:qFormat/>
    <w:rsid w:val="00831F05"/>
    <w:pPr>
      <w:ind w:left="720"/>
      <w:contextualSpacing/>
    </w:pPr>
  </w:style>
  <w:style w:type="paragraph" w:styleId="BalloonText">
    <w:name w:val="Balloon Text"/>
    <w:basedOn w:val="Normal"/>
    <w:link w:val="BalloonTextChar"/>
    <w:uiPriority w:val="99"/>
    <w:semiHidden/>
    <w:unhideWhenUsed/>
    <w:rsid w:val="00962C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C70"/>
    <w:rPr>
      <w:rFonts w:ascii="Tahoma" w:hAnsi="Tahoma" w:cs="Tahoma"/>
      <w:sz w:val="16"/>
      <w:szCs w:val="16"/>
    </w:rPr>
  </w:style>
  <w:style w:type="paragraph" w:customStyle="1" w:styleId="first-token">
    <w:name w:val="first-token"/>
    <w:basedOn w:val="Normal"/>
    <w:rsid w:val="00A85A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19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414265">
      <w:bodyDiv w:val="1"/>
      <w:marLeft w:val="0"/>
      <w:marRight w:val="0"/>
      <w:marTop w:val="0"/>
      <w:marBottom w:val="0"/>
      <w:divBdr>
        <w:top w:val="none" w:sz="0" w:space="0" w:color="auto"/>
        <w:left w:val="none" w:sz="0" w:space="0" w:color="auto"/>
        <w:bottom w:val="none" w:sz="0" w:space="0" w:color="auto"/>
        <w:right w:val="none" w:sz="0" w:space="0" w:color="auto"/>
      </w:divBdr>
      <w:divsChild>
        <w:div w:id="2137486434">
          <w:marLeft w:val="0"/>
          <w:marRight w:val="0"/>
          <w:marTop w:val="0"/>
          <w:marBottom w:val="0"/>
          <w:divBdr>
            <w:top w:val="none" w:sz="0" w:space="0" w:color="auto"/>
            <w:left w:val="none" w:sz="0" w:space="0" w:color="auto"/>
            <w:bottom w:val="none" w:sz="0" w:space="0" w:color="auto"/>
            <w:right w:val="none" w:sz="0" w:space="0" w:color="auto"/>
          </w:divBdr>
          <w:divsChild>
            <w:div w:id="1597447200">
              <w:marLeft w:val="0"/>
              <w:marRight w:val="0"/>
              <w:marTop w:val="0"/>
              <w:marBottom w:val="0"/>
              <w:divBdr>
                <w:top w:val="none" w:sz="0" w:space="0" w:color="auto"/>
                <w:left w:val="none" w:sz="0" w:space="0" w:color="auto"/>
                <w:bottom w:val="none" w:sz="0" w:space="0" w:color="auto"/>
                <w:right w:val="none" w:sz="0" w:space="0" w:color="auto"/>
              </w:divBdr>
              <w:divsChild>
                <w:div w:id="1241673698">
                  <w:marLeft w:val="0"/>
                  <w:marRight w:val="0"/>
                  <w:marTop w:val="0"/>
                  <w:marBottom w:val="0"/>
                  <w:divBdr>
                    <w:top w:val="none" w:sz="0" w:space="0" w:color="auto"/>
                    <w:left w:val="none" w:sz="0" w:space="0" w:color="auto"/>
                    <w:bottom w:val="none" w:sz="0" w:space="0" w:color="auto"/>
                    <w:right w:val="none" w:sz="0" w:space="0" w:color="auto"/>
                  </w:divBdr>
                  <w:divsChild>
                    <w:div w:id="570044558">
                      <w:marLeft w:val="0"/>
                      <w:marRight w:val="0"/>
                      <w:marTop w:val="0"/>
                      <w:marBottom w:val="0"/>
                      <w:divBdr>
                        <w:top w:val="none" w:sz="0" w:space="0" w:color="auto"/>
                        <w:left w:val="none" w:sz="0" w:space="0" w:color="auto"/>
                        <w:bottom w:val="none" w:sz="0" w:space="0" w:color="auto"/>
                        <w:right w:val="none" w:sz="0" w:space="0" w:color="auto"/>
                      </w:divBdr>
                      <w:divsChild>
                        <w:div w:id="344670520">
                          <w:marLeft w:val="0"/>
                          <w:marRight w:val="0"/>
                          <w:marTop w:val="0"/>
                          <w:marBottom w:val="0"/>
                          <w:divBdr>
                            <w:top w:val="none" w:sz="0" w:space="0" w:color="auto"/>
                            <w:left w:val="none" w:sz="0" w:space="0" w:color="auto"/>
                            <w:bottom w:val="none" w:sz="0" w:space="0" w:color="auto"/>
                            <w:right w:val="none" w:sz="0" w:space="0" w:color="auto"/>
                          </w:divBdr>
                          <w:divsChild>
                            <w:div w:id="155330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55062">
      <w:bodyDiv w:val="1"/>
      <w:marLeft w:val="0"/>
      <w:marRight w:val="0"/>
      <w:marTop w:val="0"/>
      <w:marBottom w:val="0"/>
      <w:divBdr>
        <w:top w:val="none" w:sz="0" w:space="0" w:color="auto"/>
        <w:left w:val="none" w:sz="0" w:space="0" w:color="auto"/>
        <w:bottom w:val="none" w:sz="0" w:space="0" w:color="auto"/>
        <w:right w:val="none" w:sz="0" w:space="0" w:color="auto"/>
      </w:divBdr>
    </w:div>
    <w:div w:id="232353726">
      <w:bodyDiv w:val="1"/>
      <w:marLeft w:val="0"/>
      <w:marRight w:val="0"/>
      <w:marTop w:val="0"/>
      <w:marBottom w:val="0"/>
      <w:divBdr>
        <w:top w:val="none" w:sz="0" w:space="0" w:color="auto"/>
        <w:left w:val="none" w:sz="0" w:space="0" w:color="auto"/>
        <w:bottom w:val="none" w:sz="0" w:space="0" w:color="auto"/>
        <w:right w:val="none" w:sz="0" w:space="0" w:color="auto"/>
      </w:divBdr>
      <w:divsChild>
        <w:div w:id="473186">
          <w:marLeft w:val="0"/>
          <w:marRight w:val="0"/>
          <w:marTop w:val="0"/>
          <w:marBottom w:val="0"/>
          <w:divBdr>
            <w:top w:val="none" w:sz="0" w:space="0" w:color="auto"/>
            <w:left w:val="none" w:sz="0" w:space="0" w:color="auto"/>
            <w:bottom w:val="none" w:sz="0" w:space="0" w:color="auto"/>
            <w:right w:val="none" w:sz="0" w:space="0" w:color="auto"/>
          </w:divBdr>
          <w:divsChild>
            <w:div w:id="1315645169">
              <w:marLeft w:val="0"/>
              <w:marRight w:val="0"/>
              <w:marTop w:val="0"/>
              <w:marBottom w:val="0"/>
              <w:divBdr>
                <w:top w:val="none" w:sz="0" w:space="0" w:color="auto"/>
                <w:left w:val="none" w:sz="0" w:space="0" w:color="auto"/>
                <w:bottom w:val="none" w:sz="0" w:space="0" w:color="auto"/>
                <w:right w:val="none" w:sz="0" w:space="0" w:color="auto"/>
              </w:divBdr>
              <w:divsChild>
                <w:div w:id="1565335386">
                  <w:marLeft w:val="0"/>
                  <w:marRight w:val="0"/>
                  <w:marTop w:val="0"/>
                  <w:marBottom w:val="0"/>
                  <w:divBdr>
                    <w:top w:val="none" w:sz="0" w:space="0" w:color="auto"/>
                    <w:left w:val="none" w:sz="0" w:space="0" w:color="auto"/>
                    <w:bottom w:val="none" w:sz="0" w:space="0" w:color="auto"/>
                    <w:right w:val="none" w:sz="0" w:space="0" w:color="auto"/>
                  </w:divBdr>
                  <w:divsChild>
                    <w:div w:id="1458985616">
                      <w:marLeft w:val="0"/>
                      <w:marRight w:val="0"/>
                      <w:marTop w:val="0"/>
                      <w:marBottom w:val="0"/>
                      <w:divBdr>
                        <w:top w:val="none" w:sz="0" w:space="0" w:color="auto"/>
                        <w:left w:val="none" w:sz="0" w:space="0" w:color="auto"/>
                        <w:bottom w:val="none" w:sz="0" w:space="0" w:color="auto"/>
                        <w:right w:val="none" w:sz="0" w:space="0" w:color="auto"/>
                      </w:divBdr>
                      <w:divsChild>
                        <w:div w:id="1475562206">
                          <w:marLeft w:val="0"/>
                          <w:marRight w:val="0"/>
                          <w:marTop w:val="0"/>
                          <w:marBottom w:val="0"/>
                          <w:divBdr>
                            <w:top w:val="none" w:sz="0" w:space="0" w:color="auto"/>
                            <w:left w:val="none" w:sz="0" w:space="0" w:color="auto"/>
                            <w:bottom w:val="none" w:sz="0" w:space="0" w:color="auto"/>
                            <w:right w:val="none" w:sz="0" w:space="0" w:color="auto"/>
                          </w:divBdr>
                          <w:divsChild>
                            <w:div w:id="12984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291452">
      <w:bodyDiv w:val="1"/>
      <w:marLeft w:val="0"/>
      <w:marRight w:val="0"/>
      <w:marTop w:val="0"/>
      <w:marBottom w:val="0"/>
      <w:divBdr>
        <w:top w:val="none" w:sz="0" w:space="0" w:color="auto"/>
        <w:left w:val="none" w:sz="0" w:space="0" w:color="auto"/>
        <w:bottom w:val="none" w:sz="0" w:space="0" w:color="auto"/>
        <w:right w:val="none" w:sz="0" w:space="0" w:color="auto"/>
      </w:divBdr>
      <w:divsChild>
        <w:div w:id="759719827">
          <w:marLeft w:val="0"/>
          <w:marRight w:val="0"/>
          <w:marTop w:val="0"/>
          <w:marBottom w:val="0"/>
          <w:divBdr>
            <w:top w:val="none" w:sz="0" w:space="0" w:color="auto"/>
            <w:left w:val="none" w:sz="0" w:space="0" w:color="auto"/>
            <w:bottom w:val="none" w:sz="0" w:space="0" w:color="auto"/>
            <w:right w:val="none" w:sz="0" w:space="0" w:color="auto"/>
          </w:divBdr>
          <w:divsChild>
            <w:div w:id="699669480">
              <w:marLeft w:val="0"/>
              <w:marRight w:val="0"/>
              <w:marTop w:val="0"/>
              <w:marBottom w:val="0"/>
              <w:divBdr>
                <w:top w:val="none" w:sz="0" w:space="0" w:color="auto"/>
                <w:left w:val="none" w:sz="0" w:space="0" w:color="auto"/>
                <w:bottom w:val="none" w:sz="0" w:space="0" w:color="auto"/>
                <w:right w:val="none" w:sz="0" w:space="0" w:color="auto"/>
              </w:divBdr>
              <w:divsChild>
                <w:div w:id="36780701">
                  <w:marLeft w:val="0"/>
                  <w:marRight w:val="0"/>
                  <w:marTop w:val="0"/>
                  <w:marBottom w:val="0"/>
                  <w:divBdr>
                    <w:top w:val="none" w:sz="0" w:space="0" w:color="auto"/>
                    <w:left w:val="none" w:sz="0" w:space="0" w:color="auto"/>
                    <w:bottom w:val="none" w:sz="0" w:space="0" w:color="auto"/>
                    <w:right w:val="none" w:sz="0" w:space="0" w:color="auto"/>
                  </w:divBdr>
                  <w:divsChild>
                    <w:div w:id="2145416804">
                      <w:marLeft w:val="0"/>
                      <w:marRight w:val="0"/>
                      <w:marTop w:val="0"/>
                      <w:marBottom w:val="0"/>
                      <w:divBdr>
                        <w:top w:val="none" w:sz="0" w:space="0" w:color="auto"/>
                        <w:left w:val="none" w:sz="0" w:space="0" w:color="auto"/>
                        <w:bottom w:val="none" w:sz="0" w:space="0" w:color="auto"/>
                        <w:right w:val="none" w:sz="0" w:space="0" w:color="auto"/>
                      </w:divBdr>
                      <w:divsChild>
                        <w:div w:id="1538348765">
                          <w:marLeft w:val="0"/>
                          <w:marRight w:val="0"/>
                          <w:marTop w:val="0"/>
                          <w:marBottom w:val="0"/>
                          <w:divBdr>
                            <w:top w:val="none" w:sz="0" w:space="0" w:color="auto"/>
                            <w:left w:val="none" w:sz="0" w:space="0" w:color="auto"/>
                            <w:bottom w:val="none" w:sz="0" w:space="0" w:color="auto"/>
                            <w:right w:val="none" w:sz="0" w:space="0" w:color="auto"/>
                          </w:divBdr>
                          <w:divsChild>
                            <w:div w:id="5288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313876">
      <w:bodyDiv w:val="1"/>
      <w:marLeft w:val="0"/>
      <w:marRight w:val="0"/>
      <w:marTop w:val="0"/>
      <w:marBottom w:val="0"/>
      <w:divBdr>
        <w:top w:val="none" w:sz="0" w:space="0" w:color="auto"/>
        <w:left w:val="none" w:sz="0" w:space="0" w:color="auto"/>
        <w:bottom w:val="none" w:sz="0" w:space="0" w:color="auto"/>
        <w:right w:val="none" w:sz="0" w:space="0" w:color="auto"/>
      </w:divBdr>
    </w:div>
    <w:div w:id="721053436">
      <w:bodyDiv w:val="1"/>
      <w:marLeft w:val="0"/>
      <w:marRight w:val="0"/>
      <w:marTop w:val="0"/>
      <w:marBottom w:val="0"/>
      <w:divBdr>
        <w:top w:val="none" w:sz="0" w:space="0" w:color="auto"/>
        <w:left w:val="none" w:sz="0" w:space="0" w:color="auto"/>
        <w:bottom w:val="none" w:sz="0" w:space="0" w:color="auto"/>
        <w:right w:val="none" w:sz="0" w:space="0" w:color="auto"/>
      </w:divBdr>
      <w:divsChild>
        <w:div w:id="348215639">
          <w:marLeft w:val="0"/>
          <w:marRight w:val="0"/>
          <w:marTop w:val="0"/>
          <w:marBottom w:val="0"/>
          <w:divBdr>
            <w:top w:val="none" w:sz="0" w:space="0" w:color="auto"/>
            <w:left w:val="none" w:sz="0" w:space="0" w:color="auto"/>
            <w:bottom w:val="none" w:sz="0" w:space="0" w:color="auto"/>
            <w:right w:val="none" w:sz="0" w:space="0" w:color="auto"/>
          </w:divBdr>
          <w:divsChild>
            <w:div w:id="1373385345">
              <w:marLeft w:val="0"/>
              <w:marRight w:val="0"/>
              <w:marTop w:val="0"/>
              <w:marBottom w:val="0"/>
              <w:divBdr>
                <w:top w:val="none" w:sz="0" w:space="0" w:color="auto"/>
                <w:left w:val="none" w:sz="0" w:space="0" w:color="auto"/>
                <w:bottom w:val="none" w:sz="0" w:space="0" w:color="auto"/>
                <w:right w:val="none" w:sz="0" w:space="0" w:color="auto"/>
              </w:divBdr>
              <w:divsChild>
                <w:div w:id="1732729631">
                  <w:marLeft w:val="0"/>
                  <w:marRight w:val="0"/>
                  <w:marTop w:val="0"/>
                  <w:marBottom w:val="0"/>
                  <w:divBdr>
                    <w:top w:val="none" w:sz="0" w:space="0" w:color="auto"/>
                    <w:left w:val="none" w:sz="0" w:space="0" w:color="auto"/>
                    <w:bottom w:val="none" w:sz="0" w:space="0" w:color="auto"/>
                    <w:right w:val="none" w:sz="0" w:space="0" w:color="auto"/>
                  </w:divBdr>
                  <w:divsChild>
                    <w:div w:id="122495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92150">
          <w:marLeft w:val="0"/>
          <w:marRight w:val="0"/>
          <w:marTop w:val="0"/>
          <w:marBottom w:val="0"/>
          <w:divBdr>
            <w:top w:val="none" w:sz="0" w:space="0" w:color="auto"/>
            <w:left w:val="none" w:sz="0" w:space="0" w:color="auto"/>
            <w:bottom w:val="none" w:sz="0" w:space="0" w:color="auto"/>
            <w:right w:val="none" w:sz="0" w:space="0" w:color="auto"/>
          </w:divBdr>
          <w:divsChild>
            <w:div w:id="283191967">
              <w:marLeft w:val="0"/>
              <w:marRight w:val="0"/>
              <w:marTop w:val="0"/>
              <w:marBottom w:val="0"/>
              <w:divBdr>
                <w:top w:val="none" w:sz="0" w:space="0" w:color="auto"/>
                <w:left w:val="none" w:sz="0" w:space="0" w:color="auto"/>
                <w:bottom w:val="none" w:sz="0" w:space="0" w:color="auto"/>
                <w:right w:val="none" w:sz="0" w:space="0" w:color="auto"/>
              </w:divBdr>
              <w:divsChild>
                <w:div w:id="435294867">
                  <w:marLeft w:val="0"/>
                  <w:marRight w:val="0"/>
                  <w:marTop w:val="0"/>
                  <w:marBottom w:val="0"/>
                  <w:divBdr>
                    <w:top w:val="none" w:sz="0" w:space="0" w:color="auto"/>
                    <w:left w:val="none" w:sz="0" w:space="0" w:color="auto"/>
                    <w:bottom w:val="none" w:sz="0" w:space="0" w:color="auto"/>
                    <w:right w:val="none" w:sz="0" w:space="0" w:color="auto"/>
                  </w:divBdr>
                  <w:divsChild>
                    <w:div w:id="3053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23268">
      <w:bodyDiv w:val="1"/>
      <w:marLeft w:val="0"/>
      <w:marRight w:val="0"/>
      <w:marTop w:val="0"/>
      <w:marBottom w:val="0"/>
      <w:divBdr>
        <w:top w:val="none" w:sz="0" w:space="0" w:color="auto"/>
        <w:left w:val="none" w:sz="0" w:space="0" w:color="auto"/>
        <w:bottom w:val="none" w:sz="0" w:space="0" w:color="auto"/>
        <w:right w:val="none" w:sz="0" w:space="0" w:color="auto"/>
      </w:divBdr>
      <w:divsChild>
        <w:div w:id="30346103">
          <w:marLeft w:val="0"/>
          <w:marRight w:val="0"/>
          <w:marTop w:val="0"/>
          <w:marBottom w:val="0"/>
          <w:divBdr>
            <w:top w:val="none" w:sz="0" w:space="0" w:color="auto"/>
            <w:left w:val="none" w:sz="0" w:space="0" w:color="auto"/>
            <w:bottom w:val="none" w:sz="0" w:space="0" w:color="auto"/>
            <w:right w:val="none" w:sz="0" w:space="0" w:color="auto"/>
          </w:divBdr>
          <w:divsChild>
            <w:div w:id="884027956">
              <w:marLeft w:val="0"/>
              <w:marRight w:val="0"/>
              <w:marTop w:val="0"/>
              <w:marBottom w:val="0"/>
              <w:divBdr>
                <w:top w:val="none" w:sz="0" w:space="0" w:color="auto"/>
                <w:left w:val="none" w:sz="0" w:space="0" w:color="auto"/>
                <w:bottom w:val="none" w:sz="0" w:space="0" w:color="auto"/>
                <w:right w:val="none" w:sz="0" w:space="0" w:color="auto"/>
              </w:divBdr>
              <w:divsChild>
                <w:div w:id="1126699464">
                  <w:marLeft w:val="0"/>
                  <w:marRight w:val="0"/>
                  <w:marTop w:val="0"/>
                  <w:marBottom w:val="0"/>
                  <w:divBdr>
                    <w:top w:val="none" w:sz="0" w:space="0" w:color="auto"/>
                    <w:left w:val="none" w:sz="0" w:space="0" w:color="auto"/>
                    <w:bottom w:val="none" w:sz="0" w:space="0" w:color="auto"/>
                    <w:right w:val="none" w:sz="0" w:space="0" w:color="auto"/>
                  </w:divBdr>
                  <w:divsChild>
                    <w:div w:id="13167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90955">
          <w:marLeft w:val="0"/>
          <w:marRight w:val="0"/>
          <w:marTop w:val="0"/>
          <w:marBottom w:val="0"/>
          <w:divBdr>
            <w:top w:val="none" w:sz="0" w:space="0" w:color="auto"/>
            <w:left w:val="none" w:sz="0" w:space="0" w:color="auto"/>
            <w:bottom w:val="none" w:sz="0" w:space="0" w:color="auto"/>
            <w:right w:val="none" w:sz="0" w:space="0" w:color="auto"/>
          </w:divBdr>
          <w:divsChild>
            <w:div w:id="947279862">
              <w:marLeft w:val="0"/>
              <w:marRight w:val="0"/>
              <w:marTop w:val="0"/>
              <w:marBottom w:val="0"/>
              <w:divBdr>
                <w:top w:val="none" w:sz="0" w:space="0" w:color="auto"/>
                <w:left w:val="none" w:sz="0" w:space="0" w:color="auto"/>
                <w:bottom w:val="none" w:sz="0" w:space="0" w:color="auto"/>
                <w:right w:val="none" w:sz="0" w:space="0" w:color="auto"/>
              </w:divBdr>
              <w:divsChild>
                <w:div w:id="1085416155">
                  <w:marLeft w:val="0"/>
                  <w:marRight w:val="0"/>
                  <w:marTop w:val="0"/>
                  <w:marBottom w:val="0"/>
                  <w:divBdr>
                    <w:top w:val="none" w:sz="0" w:space="0" w:color="auto"/>
                    <w:left w:val="none" w:sz="0" w:space="0" w:color="auto"/>
                    <w:bottom w:val="none" w:sz="0" w:space="0" w:color="auto"/>
                    <w:right w:val="none" w:sz="0" w:space="0" w:color="auto"/>
                  </w:divBdr>
                  <w:divsChild>
                    <w:div w:id="13839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0593">
      <w:bodyDiv w:val="1"/>
      <w:marLeft w:val="0"/>
      <w:marRight w:val="0"/>
      <w:marTop w:val="0"/>
      <w:marBottom w:val="0"/>
      <w:divBdr>
        <w:top w:val="none" w:sz="0" w:space="0" w:color="auto"/>
        <w:left w:val="none" w:sz="0" w:space="0" w:color="auto"/>
        <w:bottom w:val="none" w:sz="0" w:space="0" w:color="auto"/>
        <w:right w:val="none" w:sz="0" w:space="0" w:color="auto"/>
      </w:divBdr>
      <w:divsChild>
        <w:div w:id="1915314885">
          <w:marLeft w:val="0"/>
          <w:marRight w:val="0"/>
          <w:marTop w:val="0"/>
          <w:marBottom w:val="0"/>
          <w:divBdr>
            <w:top w:val="none" w:sz="0" w:space="0" w:color="auto"/>
            <w:left w:val="none" w:sz="0" w:space="0" w:color="auto"/>
            <w:bottom w:val="none" w:sz="0" w:space="0" w:color="auto"/>
            <w:right w:val="none" w:sz="0" w:space="0" w:color="auto"/>
          </w:divBdr>
          <w:divsChild>
            <w:div w:id="198208155">
              <w:marLeft w:val="0"/>
              <w:marRight w:val="0"/>
              <w:marTop w:val="0"/>
              <w:marBottom w:val="0"/>
              <w:divBdr>
                <w:top w:val="none" w:sz="0" w:space="0" w:color="auto"/>
                <w:left w:val="none" w:sz="0" w:space="0" w:color="auto"/>
                <w:bottom w:val="none" w:sz="0" w:space="0" w:color="auto"/>
                <w:right w:val="none" w:sz="0" w:space="0" w:color="auto"/>
              </w:divBdr>
              <w:divsChild>
                <w:div w:id="1516843699">
                  <w:marLeft w:val="0"/>
                  <w:marRight w:val="0"/>
                  <w:marTop w:val="0"/>
                  <w:marBottom w:val="0"/>
                  <w:divBdr>
                    <w:top w:val="none" w:sz="0" w:space="0" w:color="auto"/>
                    <w:left w:val="none" w:sz="0" w:space="0" w:color="auto"/>
                    <w:bottom w:val="none" w:sz="0" w:space="0" w:color="auto"/>
                    <w:right w:val="none" w:sz="0" w:space="0" w:color="auto"/>
                  </w:divBdr>
                  <w:divsChild>
                    <w:div w:id="1155491826">
                      <w:marLeft w:val="0"/>
                      <w:marRight w:val="0"/>
                      <w:marTop w:val="0"/>
                      <w:marBottom w:val="0"/>
                      <w:divBdr>
                        <w:top w:val="none" w:sz="0" w:space="0" w:color="auto"/>
                        <w:left w:val="none" w:sz="0" w:space="0" w:color="auto"/>
                        <w:bottom w:val="none" w:sz="0" w:space="0" w:color="auto"/>
                        <w:right w:val="none" w:sz="0" w:space="0" w:color="auto"/>
                      </w:divBdr>
                      <w:divsChild>
                        <w:div w:id="1283655205">
                          <w:marLeft w:val="0"/>
                          <w:marRight w:val="0"/>
                          <w:marTop w:val="0"/>
                          <w:marBottom w:val="0"/>
                          <w:divBdr>
                            <w:top w:val="none" w:sz="0" w:space="0" w:color="auto"/>
                            <w:left w:val="none" w:sz="0" w:space="0" w:color="auto"/>
                            <w:bottom w:val="none" w:sz="0" w:space="0" w:color="auto"/>
                            <w:right w:val="none" w:sz="0" w:space="0" w:color="auto"/>
                          </w:divBdr>
                          <w:divsChild>
                            <w:div w:id="16872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400727">
      <w:bodyDiv w:val="1"/>
      <w:marLeft w:val="0"/>
      <w:marRight w:val="0"/>
      <w:marTop w:val="0"/>
      <w:marBottom w:val="0"/>
      <w:divBdr>
        <w:top w:val="none" w:sz="0" w:space="0" w:color="auto"/>
        <w:left w:val="none" w:sz="0" w:space="0" w:color="auto"/>
        <w:bottom w:val="none" w:sz="0" w:space="0" w:color="auto"/>
        <w:right w:val="none" w:sz="0" w:space="0" w:color="auto"/>
      </w:divBdr>
      <w:divsChild>
        <w:div w:id="1145120542">
          <w:marLeft w:val="0"/>
          <w:marRight w:val="0"/>
          <w:marTop w:val="0"/>
          <w:marBottom w:val="0"/>
          <w:divBdr>
            <w:top w:val="none" w:sz="0" w:space="0" w:color="auto"/>
            <w:left w:val="none" w:sz="0" w:space="0" w:color="auto"/>
            <w:bottom w:val="none" w:sz="0" w:space="0" w:color="auto"/>
            <w:right w:val="none" w:sz="0" w:space="0" w:color="auto"/>
          </w:divBdr>
          <w:divsChild>
            <w:div w:id="314650519">
              <w:marLeft w:val="0"/>
              <w:marRight w:val="0"/>
              <w:marTop w:val="0"/>
              <w:marBottom w:val="0"/>
              <w:divBdr>
                <w:top w:val="none" w:sz="0" w:space="0" w:color="auto"/>
                <w:left w:val="none" w:sz="0" w:space="0" w:color="auto"/>
                <w:bottom w:val="none" w:sz="0" w:space="0" w:color="auto"/>
                <w:right w:val="none" w:sz="0" w:space="0" w:color="auto"/>
              </w:divBdr>
              <w:divsChild>
                <w:div w:id="1143546416">
                  <w:marLeft w:val="0"/>
                  <w:marRight w:val="0"/>
                  <w:marTop w:val="0"/>
                  <w:marBottom w:val="0"/>
                  <w:divBdr>
                    <w:top w:val="none" w:sz="0" w:space="0" w:color="auto"/>
                    <w:left w:val="none" w:sz="0" w:space="0" w:color="auto"/>
                    <w:bottom w:val="none" w:sz="0" w:space="0" w:color="auto"/>
                    <w:right w:val="none" w:sz="0" w:space="0" w:color="auto"/>
                  </w:divBdr>
                  <w:divsChild>
                    <w:div w:id="1546139163">
                      <w:marLeft w:val="0"/>
                      <w:marRight w:val="0"/>
                      <w:marTop w:val="0"/>
                      <w:marBottom w:val="0"/>
                      <w:divBdr>
                        <w:top w:val="none" w:sz="0" w:space="0" w:color="auto"/>
                        <w:left w:val="none" w:sz="0" w:space="0" w:color="auto"/>
                        <w:bottom w:val="none" w:sz="0" w:space="0" w:color="auto"/>
                        <w:right w:val="none" w:sz="0" w:space="0" w:color="auto"/>
                      </w:divBdr>
                      <w:divsChild>
                        <w:div w:id="2089963064">
                          <w:marLeft w:val="0"/>
                          <w:marRight w:val="0"/>
                          <w:marTop w:val="0"/>
                          <w:marBottom w:val="0"/>
                          <w:divBdr>
                            <w:top w:val="none" w:sz="0" w:space="0" w:color="auto"/>
                            <w:left w:val="none" w:sz="0" w:space="0" w:color="auto"/>
                            <w:bottom w:val="none" w:sz="0" w:space="0" w:color="auto"/>
                            <w:right w:val="none" w:sz="0" w:space="0" w:color="auto"/>
                          </w:divBdr>
                          <w:divsChild>
                            <w:div w:id="11767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826327">
      <w:bodyDiv w:val="1"/>
      <w:marLeft w:val="0"/>
      <w:marRight w:val="0"/>
      <w:marTop w:val="0"/>
      <w:marBottom w:val="0"/>
      <w:divBdr>
        <w:top w:val="none" w:sz="0" w:space="0" w:color="auto"/>
        <w:left w:val="none" w:sz="0" w:space="0" w:color="auto"/>
        <w:bottom w:val="none" w:sz="0" w:space="0" w:color="auto"/>
        <w:right w:val="none" w:sz="0" w:space="0" w:color="auto"/>
      </w:divBdr>
    </w:div>
    <w:div w:id="1405299887">
      <w:bodyDiv w:val="1"/>
      <w:marLeft w:val="0"/>
      <w:marRight w:val="0"/>
      <w:marTop w:val="0"/>
      <w:marBottom w:val="0"/>
      <w:divBdr>
        <w:top w:val="none" w:sz="0" w:space="0" w:color="auto"/>
        <w:left w:val="none" w:sz="0" w:space="0" w:color="auto"/>
        <w:bottom w:val="none" w:sz="0" w:space="0" w:color="auto"/>
        <w:right w:val="none" w:sz="0" w:space="0" w:color="auto"/>
      </w:divBdr>
      <w:divsChild>
        <w:div w:id="1085111472">
          <w:marLeft w:val="0"/>
          <w:marRight w:val="0"/>
          <w:marTop w:val="0"/>
          <w:marBottom w:val="0"/>
          <w:divBdr>
            <w:top w:val="none" w:sz="0" w:space="0" w:color="auto"/>
            <w:left w:val="none" w:sz="0" w:space="0" w:color="auto"/>
            <w:bottom w:val="none" w:sz="0" w:space="0" w:color="auto"/>
            <w:right w:val="none" w:sz="0" w:space="0" w:color="auto"/>
          </w:divBdr>
          <w:divsChild>
            <w:div w:id="1378747494">
              <w:marLeft w:val="0"/>
              <w:marRight w:val="0"/>
              <w:marTop w:val="0"/>
              <w:marBottom w:val="0"/>
              <w:divBdr>
                <w:top w:val="none" w:sz="0" w:space="0" w:color="auto"/>
                <w:left w:val="none" w:sz="0" w:space="0" w:color="auto"/>
                <w:bottom w:val="none" w:sz="0" w:space="0" w:color="auto"/>
                <w:right w:val="none" w:sz="0" w:space="0" w:color="auto"/>
              </w:divBdr>
              <w:divsChild>
                <w:div w:id="1910191216">
                  <w:marLeft w:val="0"/>
                  <w:marRight w:val="0"/>
                  <w:marTop w:val="0"/>
                  <w:marBottom w:val="0"/>
                  <w:divBdr>
                    <w:top w:val="none" w:sz="0" w:space="0" w:color="auto"/>
                    <w:left w:val="none" w:sz="0" w:space="0" w:color="auto"/>
                    <w:bottom w:val="none" w:sz="0" w:space="0" w:color="auto"/>
                    <w:right w:val="none" w:sz="0" w:space="0" w:color="auto"/>
                  </w:divBdr>
                  <w:divsChild>
                    <w:div w:id="4527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68476">
          <w:marLeft w:val="0"/>
          <w:marRight w:val="0"/>
          <w:marTop w:val="0"/>
          <w:marBottom w:val="0"/>
          <w:divBdr>
            <w:top w:val="none" w:sz="0" w:space="0" w:color="auto"/>
            <w:left w:val="none" w:sz="0" w:space="0" w:color="auto"/>
            <w:bottom w:val="none" w:sz="0" w:space="0" w:color="auto"/>
            <w:right w:val="none" w:sz="0" w:space="0" w:color="auto"/>
          </w:divBdr>
          <w:divsChild>
            <w:div w:id="1149900603">
              <w:marLeft w:val="0"/>
              <w:marRight w:val="0"/>
              <w:marTop w:val="0"/>
              <w:marBottom w:val="0"/>
              <w:divBdr>
                <w:top w:val="none" w:sz="0" w:space="0" w:color="auto"/>
                <w:left w:val="none" w:sz="0" w:space="0" w:color="auto"/>
                <w:bottom w:val="none" w:sz="0" w:space="0" w:color="auto"/>
                <w:right w:val="none" w:sz="0" w:space="0" w:color="auto"/>
              </w:divBdr>
              <w:divsChild>
                <w:div w:id="316806204">
                  <w:marLeft w:val="0"/>
                  <w:marRight w:val="0"/>
                  <w:marTop w:val="0"/>
                  <w:marBottom w:val="0"/>
                  <w:divBdr>
                    <w:top w:val="none" w:sz="0" w:space="0" w:color="auto"/>
                    <w:left w:val="none" w:sz="0" w:space="0" w:color="auto"/>
                    <w:bottom w:val="none" w:sz="0" w:space="0" w:color="auto"/>
                    <w:right w:val="none" w:sz="0" w:space="0" w:color="auto"/>
                  </w:divBdr>
                  <w:divsChild>
                    <w:div w:id="4439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673695">
      <w:bodyDiv w:val="1"/>
      <w:marLeft w:val="0"/>
      <w:marRight w:val="0"/>
      <w:marTop w:val="0"/>
      <w:marBottom w:val="0"/>
      <w:divBdr>
        <w:top w:val="none" w:sz="0" w:space="0" w:color="auto"/>
        <w:left w:val="none" w:sz="0" w:space="0" w:color="auto"/>
        <w:bottom w:val="none" w:sz="0" w:space="0" w:color="auto"/>
        <w:right w:val="none" w:sz="0" w:space="0" w:color="auto"/>
      </w:divBdr>
      <w:divsChild>
        <w:div w:id="1552113065">
          <w:marLeft w:val="0"/>
          <w:marRight w:val="0"/>
          <w:marTop w:val="0"/>
          <w:marBottom w:val="0"/>
          <w:divBdr>
            <w:top w:val="none" w:sz="0" w:space="0" w:color="auto"/>
            <w:left w:val="none" w:sz="0" w:space="0" w:color="auto"/>
            <w:bottom w:val="none" w:sz="0" w:space="0" w:color="auto"/>
            <w:right w:val="none" w:sz="0" w:space="0" w:color="auto"/>
          </w:divBdr>
          <w:divsChild>
            <w:div w:id="1595747130">
              <w:marLeft w:val="0"/>
              <w:marRight w:val="0"/>
              <w:marTop w:val="0"/>
              <w:marBottom w:val="0"/>
              <w:divBdr>
                <w:top w:val="none" w:sz="0" w:space="0" w:color="auto"/>
                <w:left w:val="none" w:sz="0" w:space="0" w:color="auto"/>
                <w:bottom w:val="none" w:sz="0" w:space="0" w:color="auto"/>
                <w:right w:val="none" w:sz="0" w:space="0" w:color="auto"/>
              </w:divBdr>
              <w:divsChild>
                <w:div w:id="1888225229">
                  <w:marLeft w:val="0"/>
                  <w:marRight w:val="0"/>
                  <w:marTop w:val="0"/>
                  <w:marBottom w:val="0"/>
                  <w:divBdr>
                    <w:top w:val="none" w:sz="0" w:space="0" w:color="auto"/>
                    <w:left w:val="none" w:sz="0" w:space="0" w:color="auto"/>
                    <w:bottom w:val="none" w:sz="0" w:space="0" w:color="auto"/>
                    <w:right w:val="none" w:sz="0" w:space="0" w:color="auto"/>
                  </w:divBdr>
                  <w:divsChild>
                    <w:div w:id="14332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738">
          <w:marLeft w:val="0"/>
          <w:marRight w:val="0"/>
          <w:marTop w:val="0"/>
          <w:marBottom w:val="0"/>
          <w:divBdr>
            <w:top w:val="none" w:sz="0" w:space="0" w:color="auto"/>
            <w:left w:val="none" w:sz="0" w:space="0" w:color="auto"/>
            <w:bottom w:val="none" w:sz="0" w:space="0" w:color="auto"/>
            <w:right w:val="none" w:sz="0" w:space="0" w:color="auto"/>
          </w:divBdr>
          <w:divsChild>
            <w:div w:id="1069498275">
              <w:marLeft w:val="0"/>
              <w:marRight w:val="0"/>
              <w:marTop w:val="0"/>
              <w:marBottom w:val="0"/>
              <w:divBdr>
                <w:top w:val="none" w:sz="0" w:space="0" w:color="auto"/>
                <w:left w:val="none" w:sz="0" w:space="0" w:color="auto"/>
                <w:bottom w:val="none" w:sz="0" w:space="0" w:color="auto"/>
                <w:right w:val="none" w:sz="0" w:space="0" w:color="auto"/>
              </w:divBdr>
              <w:divsChild>
                <w:div w:id="1471944720">
                  <w:marLeft w:val="0"/>
                  <w:marRight w:val="0"/>
                  <w:marTop w:val="0"/>
                  <w:marBottom w:val="0"/>
                  <w:divBdr>
                    <w:top w:val="none" w:sz="0" w:space="0" w:color="auto"/>
                    <w:left w:val="none" w:sz="0" w:space="0" w:color="auto"/>
                    <w:bottom w:val="none" w:sz="0" w:space="0" w:color="auto"/>
                    <w:right w:val="none" w:sz="0" w:space="0" w:color="auto"/>
                  </w:divBdr>
                  <w:divsChild>
                    <w:div w:id="10588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120188">
      <w:bodyDiv w:val="1"/>
      <w:marLeft w:val="0"/>
      <w:marRight w:val="0"/>
      <w:marTop w:val="0"/>
      <w:marBottom w:val="0"/>
      <w:divBdr>
        <w:top w:val="none" w:sz="0" w:space="0" w:color="auto"/>
        <w:left w:val="none" w:sz="0" w:space="0" w:color="auto"/>
        <w:bottom w:val="none" w:sz="0" w:space="0" w:color="auto"/>
        <w:right w:val="none" w:sz="0" w:space="0" w:color="auto"/>
      </w:divBdr>
      <w:divsChild>
        <w:div w:id="1639215537">
          <w:marLeft w:val="0"/>
          <w:marRight w:val="0"/>
          <w:marTop w:val="0"/>
          <w:marBottom w:val="0"/>
          <w:divBdr>
            <w:top w:val="none" w:sz="0" w:space="0" w:color="auto"/>
            <w:left w:val="none" w:sz="0" w:space="0" w:color="auto"/>
            <w:bottom w:val="none" w:sz="0" w:space="0" w:color="auto"/>
            <w:right w:val="none" w:sz="0" w:space="0" w:color="auto"/>
          </w:divBdr>
          <w:divsChild>
            <w:div w:id="1831824501">
              <w:marLeft w:val="0"/>
              <w:marRight w:val="0"/>
              <w:marTop w:val="0"/>
              <w:marBottom w:val="0"/>
              <w:divBdr>
                <w:top w:val="none" w:sz="0" w:space="0" w:color="auto"/>
                <w:left w:val="none" w:sz="0" w:space="0" w:color="auto"/>
                <w:bottom w:val="none" w:sz="0" w:space="0" w:color="auto"/>
                <w:right w:val="none" w:sz="0" w:space="0" w:color="auto"/>
              </w:divBdr>
              <w:divsChild>
                <w:div w:id="1361541955">
                  <w:marLeft w:val="0"/>
                  <w:marRight w:val="0"/>
                  <w:marTop w:val="0"/>
                  <w:marBottom w:val="0"/>
                  <w:divBdr>
                    <w:top w:val="none" w:sz="0" w:space="0" w:color="auto"/>
                    <w:left w:val="none" w:sz="0" w:space="0" w:color="auto"/>
                    <w:bottom w:val="none" w:sz="0" w:space="0" w:color="auto"/>
                    <w:right w:val="none" w:sz="0" w:space="0" w:color="auto"/>
                  </w:divBdr>
                  <w:divsChild>
                    <w:div w:id="11622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15252">
          <w:marLeft w:val="0"/>
          <w:marRight w:val="0"/>
          <w:marTop w:val="0"/>
          <w:marBottom w:val="0"/>
          <w:divBdr>
            <w:top w:val="none" w:sz="0" w:space="0" w:color="auto"/>
            <w:left w:val="none" w:sz="0" w:space="0" w:color="auto"/>
            <w:bottom w:val="none" w:sz="0" w:space="0" w:color="auto"/>
            <w:right w:val="none" w:sz="0" w:space="0" w:color="auto"/>
          </w:divBdr>
          <w:divsChild>
            <w:div w:id="1345933380">
              <w:marLeft w:val="0"/>
              <w:marRight w:val="0"/>
              <w:marTop w:val="0"/>
              <w:marBottom w:val="0"/>
              <w:divBdr>
                <w:top w:val="none" w:sz="0" w:space="0" w:color="auto"/>
                <w:left w:val="none" w:sz="0" w:space="0" w:color="auto"/>
                <w:bottom w:val="none" w:sz="0" w:space="0" w:color="auto"/>
                <w:right w:val="none" w:sz="0" w:space="0" w:color="auto"/>
              </w:divBdr>
              <w:divsChild>
                <w:div w:id="199981880">
                  <w:marLeft w:val="0"/>
                  <w:marRight w:val="0"/>
                  <w:marTop w:val="0"/>
                  <w:marBottom w:val="0"/>
                  <w:divBdr>
                    <w:top w:val="none" w:sz="0" w:space="0" w:color="auto"/>
                    <w:left w:val="none" w:sz="0" w:space="0" w:color="auto"/>
                    <w:bottom w:val="none" w:sz="0" w:space="0" w:color="auto"/>
                    <w:right w:val="none" w:sz="0" w:space="0" w:color="auto"/>
                  </w:divBdr>
                  <w:divsChild>
                    <w:div w:id="133413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9726">
      <w:bodyDiv w:val="1"/>
      <w:marLeft w:val="0"/>
      <w:marRight w:val="0"/>
      <w:marTop w:val="0"/>
      <w:marBottom w:val="0"/>
      <w:divBdr>
        <w:top w:val="none" w:sz="0" w:space="0" w:color="auto"/>
        <w:left w:val="none" w:sz="0" w:space="0" w:color="auto"/>
        <w:bottom w:val="none" w:sz="0" w:space="0" w:color="auto"/>
        <w:right w:val="none" w:sz="0" w:space="0" w:color="auto"/>
      </w:divBdr>
      <w:divsChild>
        <w:div w:id="1222518069">
          <w:marLeft w:val="0"/>
          <w:marRight w:val="0"/>
          <w:marTop w:val="0"/>
          <w:marBottom w:val="0"/>
          <w:divBdr>
            <w:top w:val="none" w:sz="0" w:space="0" w:color="auto"/>
            <w:left w:val="none" w:sz="0" w:space="0" w:color="auto"/>
            <w:bottom w:val="none" w:sz="0" w:space="0" w:color="auto"/>
            <w:right w:val="none" w:sz="0" w:space="0" w:color="auto"/>
          </w:divBdr>
          <w:divsChild>
            <w:div w:id="370427047">
              <w:marLeft w:val="0"/>
              <w:marRight w:val="0"/>
              <w:marTop w:val="0"/>
              <w:marBottom w:val="0"/>
              <w:divBdr>
                <w:top w:val="none" w:sz="0" w:space="0" w:color="auto"/>
                <w:left w:val="none" w:sz="0" w:space="0" w:color="auto"/>
                <w:bottom w:val="none" w:sz="0" w:space="0" w:color="auto"/>
                <w:right w:val="none" w:sz="0" w:space="0" w:color="auto"/>
              </w:divBdr>
              <w:divsChild>
                <w:div w:id="1864325420">
                  <w:marLeft w:val="0"/>
                  <w:marRight w:val="0"/>
                  <w:marTop w:val="0"/>
                  <w:marBottom w:val="0"/>
                  <w:divBdr>
                    <w:top w:val="none" w:sz="0" w:space="0" w:color="auto"/>
                    <w:left w:val="none" w:sz="0" w:space="0" w:color="auto"/>
                    <w:bottom w:val="none" w:sz="0" w:space="0" w:color="auto"/>
                    <w:right w:val="none" w:sz="0" w:space="0" w:color="auto"/>
                  </w:divBdr>
                  <w:divsChild>
                    <w:div w:id="1223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6597">
          <w:marLeft w:val="0"/>
          <w:marRight w:val="0"/>
          <w:marTop w:val="0"/>
          <w:marBottom w:val="0"/>
          <w:divBdr>
            <w:top w:val="none" w:sz="0" w:space="0" w:color="auto"/>
            <w:left w:val="none" w:sz="0" w:space="0" w:color="auto"/>
            <w:bottom w:val="none" w:sz="0" w:space="0" w:color="auto"/>
            <w:right w:val="none" w:sz="0" w:space="0" w:color="auto"/>
          </w:divBdr>
          <w:divsChild>
            <w:div w:id="709114933">
              <w:marLeft w:val="0"/>
              <w:marRight w:val="0"/>
              <w:marTop w:val="0"/>
              <w:marBottom w:val="0"/>
              <w:divBdr>
                <w:top w:val="none" w:sz="0" w:space="0" w:color="auto"/>
                <w:left w:val="none" w:sz="0" w:space="0" w:color="auto"/>
                <w:bottom w:val="none" w:sz="0" w:space="0" w:color="auto"/>
                <w:right w:val="none" w:sz="0" w:space="0" w:color="auto"/>
              </w:divBdr>
              <w:divsChild>
                <w:div w:id="2102291094">
                  <w:marLeft w:val="0"/>
                  <w:marRight w:val="0"/>
                  <w:marTop w:val="0"/>
                  <w:marBottom w:val="0"/>
                  <w:divBdr>
                    <w:top w:val="none" w:sz="0" w:space="0" w:color="auto"/>
                    <w:left w:val="none" w:sz="0" w:space="0" w:color="auto"/>
                    <w:bottom w:val="none" w:sz="0" w:space="0" w:color="auto"/>
                    <w:right w:val="none" w:sz="0" w:space="0" w:color="auto"/>
                  </w:divBdr>
                  <w:divsChild>
                    <w:div w:id="18189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2325">
      <w:bodyDiv w:val="1"/>
      <w:marLeft w:val="0"/>
      <w:marRight w:val="0"/>
      <w:marTop w:val="0"/>
      <w:marBottom w:val="0"/>
      <w:divBdr>
        <w:top w:val="none" w:sz="0" w:space="0" w:color="auto"/>
        <w:left w:val="none" w:sz="0" w:space="0" w:color="auto"/>
        <w:bottom w:val="none" w:sz="0" w:space="0" w:color="auto"/>
        <w:right w:val="none" w:sz="0" w:space="0" w:color="auto"/>
      </w:divBdr>
    </w:div>
    <w:div w:id="2084374702">
      <w:bodyDiv w:val="1"/>
      <w:marLeft w:val="0"/>
      <w:marRight w:val="0"/>
      <w:marTop w:val="0"/>
      <w:marBottom w:val="0"/>
      <w:divBdr>
        <w:top w:val="none" w:sz="0" w:space="0" w:color="auto"/>
        <w:left w:val="none" w:sz="0" w:space="0" w:color="auto"/>
        <w:bottom w:val="none" w:sz="0" w:space="0" w:color="auto"/>
        <w:right w:val="none" w:sz="0" w:space="0" w:color="auto"/>
      </w:divBdr>
      <w:divsChild>
        <w:div w:id="1709791464">
          <w:marLeft w:val="0"/>
          <w:marRight w:val="0"/>
          <w:marTop w:val="0"/>
          <w:marBottom w:val="0"/>
          <w:divBdr>
            <w:top w:val="none" w:sz="0" w:space="0" w:color="auto"/>
            <w:left w:val="none" w:sz="0" w:space="0" w:color="auto"/>
            <w:bottom w:val="none" w:sz="0" w:space="0" w:color="auto"/>
            <w:right w:val="none" w:sz="0" w:space="0" w:color="auto"/>
          </w:divBdr>
          <w:divsChild>
            <w:div w:id="981887029">
              <w:marLeft w:val="0"/>
              <w:marRight w:val="0"/>
              <w:marTop w:val="0"/>
              <w:marBottom w:val="0"/>
              <w:divBdr>
                <w:top w:val="none" w:sz="0" w:space="0" w:color="auto"/>
                <w:left w:val="none" w:sz="0" w:space="0" w:color="auto"/>
                <w:bottom w:val="none" w:sz="0" w:space="0" w:color="auto"/>
                <w:right w:val="none" w:sz="0" w:space="0" w:color="auto"/>
              </w:divBdr>
              <w:divsChild>
                <w:div w:id="51201941">
                  <w:marLeft w:val="0"/>
                  <w:marRight w:val="0"/>
                  <w:marTop w:val="0"/>
                  <w:marBottom w:val="0"/>
                  <w:divBdr>
                    <w:top w:val="none" w:sz="0" w:space="0" w:color="auto"/>
                    <w:left w:val="none" w:sz="0" w:space="0" w:color="auto"/>
                    <w:bottom w:val="none" w:sz="0" w:space="0" w:color="auto"/>
                    <w:right w:val="none" w:sz="0" w:space="0" w:color="auto"/>
                  </w:divBdr>
                  <w:divsChild>
                    <w:div w:id="15264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1193">
          <w:marLeft w:val="0"/>
          <w:marRight w:val="0"/>
          <w:marTop w:val="0"/>
          <w:marBottom w:val="0"/>
          <w:divBdr>
            <w:top w:val="none" w:sz="0" w:space="0" w:color="auto"/>
            <w:left w:val="none" w:sz="0" w:space="0" w:color="auto"/>
            <w:bottom w:val="none" w:sz="0" w:space="0" w:color="auto"/>
            <w:right w:val="none" w:sz="0" w:space="0" w:color="auto"/>
          </w:divBdr>
          <w:divsChild>
            <w:div w:id="970020432">
              <w:marLeft w:val="0"/>
              <w:marRight w:val="0"/>
              <w:marTop w:val="0"/>
              <w:marBottom w:val="0"/>
              <w:divBdr>
                <w:top w:val="none" w:sz="0" w:space="0" w:color="auto"/>
                <w:left w:val="none" w:sz="0" w:space="0" w:color="auto"/>
                <w:bottom w:val="none" w:sz="0" w:space="0" w:color="auto"/>
                <w:right w:val="none" w:sz="0" w:space="0" w:color="auto"/>
              </w:divBdr>
              <w:divsChild>
                <w:div w:id="928808063">
                  <w:marLeft w:val="0"/>
                  <w:marRight w:val="0"/>
                  <w:marTop w:val="0"/>
                  <w:marBottom w:val="0"/>
                  <w:divBdr>
                    <w:top w:val="none" w:sz="0" w:space="0" w:color="auto"/>
                    <w:left w:val="none" w:sz="0" w:space="0" w:color="auto"/>
                    <w:bottom w:val="none" w:sz="0" w:space="0" w:color="auto"/>
                    <w:right w:val="none" w:sz="0" w:space="0" w:color="auto"/>
                  </w:divBdr>
                  <w:divsChild>
                    <w:div w:id="16342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iya.wankhade@gmail.com"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riya.kathale@gmail.com" TargetMode="Externa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techrepublic.com/blog/cio-insights/futur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69EFEF-A9AD-4CFE-B88A-8168D04F0357}" type="doc">
      <dgm:prSet loTypeId="urn:microsoft.com/office/officeart/2005/8/layout/arrow2" loCatId="process" qsTypeId="urn:microsoft.com/office/officeart/2005/8/quickstyle/simple1" qsCatId="simple" csTypeId="urn:microsoft.com/office/officeart/2005/8/colors/accent1_2" csCatId="accent1" phldr="1"/>
      <dgm:spPr/>
    </dgm:pt>
    <dgm:pt modelId="{E0868A84-06BE-49AF-A020-25D8A24397A4}">
      <dgm:prSet phldrT="[Text]"/>
      <dgm:spPr/>
      <dgm:t>
        <a:bodyPr/>
        <a:lstStyle/>
        <a:p>
          <a:r>
            <a:rPr lang="en-US"/>
            <a:t>1950 Morton Heiling First Appearance of AR</a:t>
          </a:r>
        </a:p>
      </dgm:t>
    </dgm:pt>
    <dgm:pt modelId="{3A70D343-967A-4B95-BEEC-C153EC225386}" type="parTrans" cxnId="{82ACC48F-1312-4BC3-BE63-478B9506360F}">
      <dgm:prSet/>
      <dgm:spPr/>
      <dgm:t>
        <a:bodyPr/>
        <a:lstStyle/>
        <a:p>
          <a:endParaRPr lang="en-US"/>
        </a:p>
      </dgm:t>
    </dgm:pt>
    <dgm:pt modelId="{02BB74DF-550A-4027-9FE1-CDA70F921680}" type="sibTrans" cxnId="{82ACC48F-1312-4BC3-BE63-478B9506360F}">
      <dgm:prSet/>
      <dgm:spPr/>
      <dgm:t>
        <a:bodyPr/>
        <a:lstStyle/>
        <a:p>
          <a:endParaRPr lang="en-US"/>
        </a:p>
      </dgm:t>
    </dgm:pt>
    <dgm:pt modelId="{F469E0F2-C2CE-4059-BF40-A1032E1EBB89}">
      <dgm:prSet phldrT="[Text]" custT="1"/>
      <dgm:spPr/>
      <dgm:t>
        <a:bodyPr/>
        <a:lstStyle/>
        <a:p>
          <a:r>
            <a:rPr lang="en-US" sz="900"/>
            <a:t>1968 Sutherland Create First AR system </a:t>
          </a:r>
        </a:p>
      </dgm:t>
    </dgm:pt>
    <dgm:pt modelId="{5079AA67-B09B-4A7F-8D2F-90C073BD7A1C}" type="parTrans" cxnId="{E17E29D4-B59B-4FAE-831D-6498487095A8}">
      <dgm:prSet/>
      <dgm:spPr/>
      <dgm:t>
        <a:bodyPr/>
        <a:lstStyle/>
        <a:p>
          <a:endParaRPr lang="en-US"/>
        </a:p>
      </dgm:t>
    </dgm:pt>
    <dgm:pt modelId="{B8017D2C-0E37-429B-9F3D-AB56A5231227}" type="sibTrans" cxnId="{E17E29D4-B59B-4FAE-831D-6498487095A8}">
      <dgm:prSet/>
      <dgm:spPr/>
      <dgm:t>
        <a:bodyPr/>
        <a:lstStyle/>
        <a:p>
          <a:endParaRPr lang="en-US"/>
        </a:p>
      </dgm:t>
    </dgm:pt>
    <dgm:pt modelId="{FFBC9223-A3A0-4BC9-970F-7BFE293A6DD9}">
      <dgm:prSet phldrT="[Text]" custT="1"/>
      <dgm:spPr/>
      <dgm:t>
        <a:bodyPr/>
        <a:lstStyle/>
        <a:p>
          <a:r>
            <a:rPr lang="en-US" sz="900"/>
            <a:t>1975 Myroa Krueger Creates the Videoplace .</a:t>
          </a:r>
        </a:p>
      </dgm:t>
    </dgm:pt>
    <dgm:pt modelId="{5371D0FC-C7A5-4DB2-B9A7-5F0BAC6B7B00}" type="parTrans" cxnId="{168376DA-DF3D-4BD5-981D-E71AE80B8E8B}">
      <dgm:prSet/>
      <dgm:spPr/>
      <dgm:t>
        <a:bodyPr/>
        <a:lstStyle/>
        <a:p>
          <a:endParaRPr lang="en-US"/>
        </a:p>
      </dgm:t>
    </dgm:pt>
    <dgm:pt modelId="{BC582FD8-2772-4560-8086-D8A4945CE3C2}" type="sibTrans" cxnId="{168376DA-DF3D-4BD5-981D-E71AE80B8E8B}">
      <dgm:prSet/>
      <dgm:spPr/>
      <dgm:t>
        <a:bodyPr/>
        <a:lstStyle/>
        <a:p>
          <a:endParaRPr lang="en-US"/>
        </a:p>
      </dgm:t>
    </dgm:pt>
    <dgm:pt modelId="{EFE3076E-3581-404A-A691-1BE05ABD14FD}">
      <dgm:prSet phldrT="[Text]"/>
      <dgm:spPr/>
      <dgm:t>
        <a:bodyPr/>
        <a:lstStyle/>
        <a:p>
          <a:endParaRPr lang="en-US"/>
        </a:p>
      </dgm:t>
    </dgm:pt>
    <dgm:pt modelId="{8EE02ABE-C478-4E5D-9381-FFDD897DD466}" type="parTrans" cxnId="{C608BD0C-EC12-42D7-B2F4-1712BC703982}">
      <dgm:prSet/>
      <dgm:spPr/>
      <dgm:t>
        <a:bodyPr/>
        <a:lstStyle/>
        <a:p>
          <a:endParaRPr lang="en-US"/>
        </a:p>
      </dgm:t>
    </dgm:pt>
    <dgm:pt modelId="{C4F5C53D-A17F-4AF3-8101-E6236C36C780}" type="sibTrans" cxnId="{C608BD0C-EC12-42D7-B2F4-1712BC703982}">
      <dgm:prSet/>
      <dgm:spPr/>
      <dgm:t>
        <a:bodyPr/>
        <a:lstStyle/>
        <a:p>
          <a:endParaRPr lang="en-US"/>
        </a:p>
      </dgm:t>
    </dgm:pt>
    <dgm:pt modelId="{D59ED4FC-7493-4F2E-A129-78CEE95FEC17}">
      <dgm:prSet phldrT="[Text]" custT="1"/>
      <dgm:spPr/>
      <dgm:t>
        <a:bodyPr/>
        <a:lstStyle/>
        <a:p>
          <a:r>
            <a:rPr lang="en-US" sz="900"/>
            <a:t>1997 Ronald Azuma Writes  the First Survey in AR</a:t>
          </a:r>
        </a:p>
      </dgm:t>
    </dgm:pt>
    <dgm:pt modelId="{0B9D94F3-1B03-4E9C-8D66-4567CA94905A}" type="parTrans" cxnId="{5AEFC245-9B94-47DE-887E-B6DBCCB293A8}">
      <dgm:prSet/>
      <dgm:spPr/>
      <dgm:t>
        <a:bodyPr/>
        <a:lstStyle/>
        <a:p>
          <a:endParaRPr lang="en-US"/>
        </a:p>
      </dgm:t>
    </dgm:pt>
    <dgm:pt modelId="{9541AF8F-DF55-4DDC-BE6C-8C1045B89D89}" type="sibTrans" cxnId="{5AEFC245-9B94-47DE-887E-B6DBCCB293A8}">
      <dgm:prSet/>
      <dgm:spPr/>
      <dgm:t>
        <a:bodyPr/>
        <a:lstStyle/>
        <a:p>
          <a:endParaRPr lang="en-US"/>
        </a:p>
      </dgm:t>
    </dgm:pt>
    <dgm:pt modelId="{AA151787-CD05-422B-96B9-9A0A431C62BF}">
      <dgm:prSet phldrT="[Text]" custT="1"/>
      <dgm:spPr/>
      <dgm:t>
        <a:bodyPr/>
        <a:lstStyle/>
        <a:p>
          <a:r>
            <a:rPr lang="en-US" sz="900"/>
            <a:t>2000  Bruce Thomas First Outdoor Mobile AR</a:t>
          </a:r>
        </a:p>
      </dgm:t>
    </dgm:pt>
    <dgm:pt modelId="{BD271FCE-F727-4A41-B2B4-209C19579EE4}" type="parTrans" cxnId="{A5CD5D9B-E1FF-42C9-B3EE-965FD4A1C2BA}">
      <dgm:prSet/>
      <dgm:spPr/>
      <dgm:t>
        <a:bodyPr/>
        <a:lstStyle/>
        <a:p>
          <a:endParaRPr lang="en-US"/>
        </a:p>
      </dgm:t>
    </dgm:pt>
    <dgm:pt modelId="{A0144A1C-11CC-44B4-8A44-75F1B12459F8}" type="sibTrans" cxnId="{A5CD5D9B-E1FF-42C9-B3EE-965FD4A1C2BA}">
      <dgm:prSet/>
      <dgm:spPr/>
      <dgm:t>
        <a:bodyPr/>
        <a:lstStyle/>
        <a:p>
          <a:endParaRPr lang="en-US"/>
        </a:p>
      </dgm:t>
    </dgm:pt>
    <dgm:pt modelId="{1911B354-A7FF-4421-ACE1-61D015CC040C}">
      <dgm:prSet phldrT="[Text]"/>
      <dgm:spPr/>
      <dgm:t>
        <a:bodyPr/>
        <a:lstStyle/>
        <a:p>
          <a:endParaRPr lang="en-US"/>
        </a:p>
      </dgm:t>
    </dgm:pt>
    <dgm:pt modelId="{79A2C1FD-A0CF-4C18-B7DF-2E5BCD437CC7}" type="parTrans" cxnId="{899986AC-E26D-4A02-BC68-F61B3E2D966B}">
      <dgm:prSet/>
      <dgm:spPr/>
      <dgm:t>
        <a:bodyPr/>
        <a:lstStyle/>
        <a:p>
          <a:endParaRPr lang="en-US"/>
        </a:p>
      </dgm:t>
    </dgm:pt>
    <dgm:pt modelId="{F0716688-3FD8-4BC6-B754-F93EE1288026}" type="sibTrans" cxnId="{899986AC-E26D-4A02-BC68-F61B3E2D966B}">
      <dgm:prSet/>
      <dgm:spPr/>
      <dgm:t>
        <a:bodyPr/>
        <a:lstStyle/>
        <a:p>
          <a:endParaRPr lang="en-US"/>
        </a:p>
      </dgm:t>
    </dgm:pt>
    <dgm:pt modelId="{72B1F442-FEC6-4EA3-930F-E4AE488B0D6C}" type="pres">
      <dgm:prSet presAssocID="{1A69EFEF-A9AD-4CFE-B88A-8168D04F0357}" presName="arrowDiagram" presStyleCnt="0">
        <dgm:presLayoutVars>
          <dgm:chMax val="5"/>
          <dgm:dir/>
          <dgm:resizeHandles val="exact"/>
        </dgm:presLayoutVars>
      </dgm:prSet>
      <dgm:spPr/>
    </dgm:pt>
    <dgm:pt modelId="{BC37BF9E-FCD1-4792-8DF9-97B9E7B2F0F6}" type="pres">
      <dgm:prSet presAssocID="{1A69EFEF-A9AD-4CFE-B88A-8168D04F0357}" presName="arrow" presStyleLbl="bgShp" presStyleIdx="0" presStyleCnt="1"/>
      <dgm:spPr/>
    </dgm:pt>
    <dgm:pt modelId="{5ADF5FCD-D48F-43F5-939D-01E57C7A756F}" type="pres">
      <dgm:prSet presAssocID="{1A69EFEF-A9AD-4CFE-B88A-8168D04F0357}" presName="arrowDiagram5" presStyleCnt="0"/>
      <dgm:spPr/>
    </dgm:pt>
    <dgm:pt modelId="{A87B90F9-9840-49A6-8A70-8004253CC3B9}" type="pres">
      <dgm:prSet presAssocID="{E0868A84-06BE-49AF-A020-25D8A24397A4}" presName="bullet5a" presStyleLbl="node1" presStyleIdx="0" presStyleCnt="5"/>
      <dgm:spPr/>
    </dgm:pt>
    <dgm:pt modelId="{27430836-9EC2-423E-ADF8-5AB7220FAB6D}" type="pres">
      <dgm:prSet presAssocID="{E0868A84-06BE-49AF-A020-25D8A24397A4}" presName="textBox5a" presStyleLbl="revTx" presStyleIdx="0" presStyleCnt="5">
        <dgm:presLayoutVars>
          <dgm:bulletEnabled val="1"/>
        </dgm:presLayoutVars>
      </dgm:prSet>
      <dgm:spPr/>
      <dgm:t>
        <a:bodyPr/>
        <a:lstStyle/>
        <a:p>
          <a:endParaRPr lang="en-US"/>
        </a:p>
      </dgm:t>
    </dgm:pt>
    <dgm:pt modelId="{6235B020-6162-451D-A9FB-2F37CC01288C}" type="pres">
      <dgm:prSet presAssocID="{F469E0F2-C2CE-4059-BF40-A1032E1EBB89}" presName="bullet5b" presStyleLbl="node1" presStyleIdx="1" presStyleCnt="5"/>
      <dgm:spPr/>
    </dgm:pt>
    <dgm:pt modelId="{CDDBE183-FD4F-4D82-9719-53056DBA86AF}" type="pres">
      <dgm:prSet presAssocID="{F469E0F2-C2CE-4059-BF40-A1032E1EBB89}" presName="textBox5b" presStyleLbl="revTx" presStyleIdx="1" presStyleCnt="5">
        <dgm:presLayoutVars>
          <dgm:bulletEnabled val="1"/>
        </dgm:presLayoutVars>
      </dgm:prSet>
      <dgm:spPr/>
      <dgm:t>
        <a:bodyPr/>
        <a:lstStyle/>
        <a:p>
          <a:endParaRPr lang="en-US"/>
        </a:p>
      </dgm:t>
    </dgm:pt>
    <dgm:pt modelId="{8DC1CD82-734B-4E84-851F-FAD59ECD11EA}" type="pres">
      <dgm:prSet presAssocID="{FFBC9223-A3A0-4BC9-970F-7BFE293A6DD9}" presName="bullet5c" presStyleLbl="node1" presStyleIdx="2" presStyleCnt="5"/>
      <dgm:spPr/>
    </dgm:pt>
    <dgm:pt modelId="{B2AF243F-1ECB-431D-8E70-EDE4A75DEEF7}" type="pres">
      <dgm:prSet presAssocID="{FFBC9223-A3A0-4BC9-970F-7BFE293A6DD9}" presName="textBox5c" presStyleLbl="revTx" presStyleIdx="2" presStyleCnt="5">
        <dgm:presLayoutVars>
          <dgm:bulletEnabled val="1"/>
        </dgm:presLayoutVars>
      </dgm:prSet>
      <dgm:spPr/>
      <dgm:t>
        <a:bodyPr/>
        <a:lstStyle/>
        <a:p>
          <a:endParaRPr lang="en-US"/>
        </a:p>
      </dgm:t>
    </dgm:pt>
    <dgm:pt modelId="{7AB38054-7772-4FE3-A475-A2C0D9D35275}" type="pres">
      <dgm:prSet presAssocID="{D59ED4FC-7493-4F2E-A129-78CEE95FEC17}" presName="bullet5d" presStyleLbl="node1" presStyleIdx="3" presStyleCnt="5"/>
      <dgm:spPr/>
    </dgm:pt>
    <dgm:pt modelId="{8AB7188C-1EAD-4891-899F-25F798C69896}" type="pres">
      <dgm:prSet presAssocID="{D59ED4FC-7493-4F2E-A129-78CEE95FEC17}" presName="textBox5d" presStyleLbl="revTx" presStyleIdx="3" presStyleCnt="5">
        <dgm:presLayoutVars>
          <dgm:bulletEnabled val="1"/>
        </dgm:presLayoutVars>
      </dgm:prSet>
      <dgm:spPr/>
      <dgm:t>
        <a:bodyPr/>
        <a:lstStyle/>
        <a:p>
          <a:endParaRPr lang="en-US"/>
        </a:p>
      </dgm:t>
    </dgm:pt>
    <dgm:pt modelId="{6BC1E48C-A1CD-4B6A-A9B8-80944E95E185}" type="pres">
      <dgm:prSet presAssocID="{AA151787-CD05-422B-96B9-9A0A431C62BF}" presName="bullet5e" presStyleLbl="node1" presStyleIdx="4" presStyleCnt="5"/>
      <dgm:spPr/>
    </dgm:pt>
    <dgm:pt modelId="{B04C1DDE-76B5-4245-8CD9-99B22E88BC99}" type="pres">
      <dgm:prSet presAssocID="{AA151787-CD05-422B-96B9-9A0A431C62BF}" presName="textBox5e" presStyleLbl="revTx" presStyleIdx="4" presStyleCnt="5">
        <dgm:presLayoutVars>
          <dgm:bulletEnabled val="1"/>
        </dgm:presLayoutVars>
      </dgm:prSet>
      <dgm:spPr/>
      <dgm:t>
        <a:bodyPr/>
        <a:lstStyle/>
        <a:p>
          <a:endParaRPr lang="en-US"/>
        </a:p>
      </dgm:t>
    </dgm:pt>
  </dgm:ptLst>
  <dgm:cxnLst>
    <dgm:cxn modelId="{E17E29D4-B59B-4FAE-831D-6498487095A8}" srcId="{1A69EFEF-A9AD-4CFE-B88A-8168D04F0357}" destId="{F469E0F2-C2CE-4059-BF40-A1032E1EBB89}" srcOrd="1" destOrd="0" parTransId="{5079AA67-B09B-4A7F-8D2F-90C073BD7A1C}" sibTransId="{B8017D2C-0E37-429B-9F3D-AB56A5231227}"/>
    <dgm:cxn modelId="{242DF369-091C-448B-8D77-E04F655D1F0D}" type="presOf" srcId="{AA151787-CD05-422B-96B9-9A0A431C62BF}" destId="{B04C1DDE-76B5-4245-8CD9-99B22E88BC99}" srcOrd="0" destOrd="0" presId="urn:microsoft.com/office/officeart/2005/8/layout/arrow2"/>
    <dgm:cxn modelId="{74ACB771-1F0D-4379-8F5F-A3F24BAA100A}" type="presOf" srcId="{E0868A84-06BE-49AF-A020-25D8A24397A4}" destId="{27430836-9EC2-423E-ADF8-5AB7220FAB6D}" srcOrd="0" destOrd="0" presId="urn:microsoft.com/office/officeart/2005/8/layout/arrow2"/>
    <dgm:cxn modelId="{7CF62D53-0685-41F3-AFCD-2965117DEAF4}" type="presOf" srcId="{FFBC9223-A3A0-4BC9-970F-7BFE293A6DD9}" destId="{B2AF243F-1ECB-431D-8E70-EDE4A75DEEF7}" srcOrd="0" destOrd="0" presId="urn:microsoft.com/office/officeart/2005/8/layout/arrow2"/>
    <dgm:cxn modelId="{00E6A121-9782-4DA0-88A0-CD9DD01A3210}" type="presOf" srcId="{1A69EFEF-A9AD-4CFE-B88A-8168D04F0357}" destId="{72B1F442-FEC6-4EA3-930F-E4AE488B0D6C}" srcOrd="0" destOrd="0" presId="urn:microsoft.com/office/officeart/2005/8/layout/arrow2"/>
    <dgm:cxn modelId="{5AEFC245-9B94-47DE-887E-B6DBCCB293A8}" srcId="{1A69EFEF-A9AD-4CFE-B88A-8168D04F0357}" destId="{D59ED4FC-7493-4F2E-A129-78CEE95FEC17}" srcOrd="3" destOrd="0" parTransId="{0B9D94F3-1B03-4E9C-8D66-4567CA94905A}" sibTransId="{9541AF8F-DF55-4DDC-BE6C-8C1045B89D89}"/>
    <dgm:cxn modelId="{8A9CC894-CA17-4131-BC97-C5F8F522E59D}" type="presOf" srcId="{F469E0F2-C2CE-4059-BF40-A1032E1EBB89}" destId="{CDDBE183-FD4F-4D82-9719-53056DBA86AF}" srcOrd="0" destOrd="0" presId="urn:microsoft.com/office/officeart/2005/8/layout/arrow2"/>
    <dgm:cxn modelId="{899986AC-E26D-4A02-BC68-F61B3E2D966B}" srcId="{1A69EFEF-A9AD-4CFE-B88A-8168D04F0357}" destId="{1911B354-A7FF-4421-ACE1-61D015CC040C}" srcOrd="5" destOrd="0" parTransId="{79A2C1FD-A0CF-4C18-B7DF-2E5BCD437CC7}" sibTransId="{F0716688-3FD8-4BC6-B754-F93EE1288026}"/>
    <dgm:cxn modelId="{82ACC48F-1312-4BC3-BE63-478B9506360F}" srcId="{1A69EFEF-A9AD-4CFE-B88A-8168D04F0357}" destId="{E0868A84-06BE-49AF-A020-25D8A24397A4}" srcOrd="0" destOrd="0" parTransId="{3A70D343-967A-4B95-BEEC-C153EC225386}" sibTransId="{02BB74DF-550A-4027-9FE1-CDA70F921680}"/>
    <dgm:cxn modelId="{54F7EE37-1020-4A21-962A-D32B737B6D94}" type="presOf" srcId="{D59ED4FC-7493-4F2E-A129-78CEE95FEC17}" destId="{8AB7188C-1EAD-4891-899F-25F798C69896}" srcOrd="0" destOrd="0" presId="urn:microsoft.com/office/officeart/2005/8/layout/arrow2"/>
    <dgm:cxn modelId="{C608BD0C-EC12-42D7-B2F4-1712BC703982}" srcId="{1A69EFEF-A9AD-4CFE-B88A-8168D04F0357}" destId="{EFE3076E-3581-404A-A691-1BE05ABD14FD}" srcOrd="6" destOrd="0" parTransId="{8EE02ABE-C478-4E5D-9381-FFDD897DD466}" sibTransId="{C4F5C53D-A17F-4AF3-8101-E6236C36C780}"/>
    <dgm:cxn modelId="{A5CD5D9B-E1FF-42C9-B3EE-965FD4A1C2BA}" srcId="{1A69EFEF-A9AD-4CFE-B88A-8168D04F0357}" destId="{AA151787-CD05-422B-96B9-9A0A431C62BF}" srcOrd="4" destOrd="0" parTransId="{BD271FCE-F727-4A41-B2B4-209C19579EE4}" sibTransId="{A0144A1C-11CC-44B4-8A44-75F1B12459F8}"/>
    <dgm:cxn modelId="{168376DA-DF3D-4BD5-981D-E71AE80B8E8B}" srcId="{1A69EFEF-A9AD-4CFE-B88A-8168D04F0357}" destId="{FFBC9223-A3A0-4BC9-970F-7BFE293A6DD9}" srcOrd="2" destOrd="0" parTransId="{5371D0FC-C7A5-4DB2-B9A7-5F0BAC6B7B00}" sibTransId="{BC582FD8-2772-4560-8086-D8A4945CE3C2}"/>
    <dgm:cxn modelId="{048F40E1-7C99-49F6-94F8-5C8CF4D8B657}" type="presParOf" srcId="{72B1F442-FEC6-4EA3-930F-E4AE488B0D6C}" destId="{BC37BF9E-FCD1-4792-8DF9-97B9E7B2F0F6}" srcOrd="0" destOrd="0" presId="urn:microsoft.com/office/officeart/2005/8/layout/arrow2"/>
    <dgm:cxn modelId="{70A3AFCE-C99E-4E8A-B0CD-0B746DF8A207}" type="presParOf" srcId="{72B1F442-FEC6-4EA3-930F-E4AE488B0D6C}" destId="{5ADF5FCD-D48F-43F5-939D-01E57C7A756F}" srcOrd="1" destOrd="0" presId="urn:microsoft.com/office/officeart/2005/8/layout/arrow2"/>
    <dgm:cxn modelId="{32336B4C-8915-4821-81D8-DA6832458B7B}" type="presParOf" srcId="{5ADF5FCD-D48F-43F5-939D-01E57C7A756F}" destId="{A87B90F9-9840-49A6-8A70-8004253CC3B9}" srcOrd="0" destOrd="0" presId="urn:microsoft.com/office/officeart/2005/8/layout/arrow2"/>
    <dgm:cxn modelId="{4E684658-A1D0-4628-89A3-BC7A20953EE7}" type="presParOf" srcId="{5ADF5FCD-D48F-43F5-939D-01E57C7A756F}" destId="{27430836-9EC2-423E-ADF8-5AB7220FAB6D}" srcOrd="1" destOrd="0" presId="urn:microsoft.com/office/officeart/2005/8/layout/arrow2"/>
    <dgm:cxn modelId="{C7805158-48F7-4C66-B713-F4738524D5F2}" type="presParOf" srcId="{5ADF5FCD-D48F-43F5-939D-01E57C7A756F}" destId="{6235B020-6162-451D-A9FB-2F37CC01288C}" srcOrd="2" destOrd="0" presId="urn:microsoft.com/office/officeart/2005/8/layout/arrow2"/>
    <dgm:cxn modelId="{D6EC1592-A7ED-44D3-83A4-EE79E5ED9140}" type="presParOf" srcId="{5ADF5FCD-D48F-43F5-939D-01E57C7A756F}" destId="{CDDBE183-FD4F-4D82-9719-53056DBA86AF}" srcOrd="3" destOrd="0" presId="urn:microsoft.com/office/officeart/2005/8/layout/arrow2"/>
    <dgm:cxn modelId="{4A75EB8D-FF51-4543-8225-6EE074F7606D}" type="presParOf" srcId="{5ADF5FCD-D48F-43F5-939D-01E57C7A756F}" destId="{8DC1CD82-734B-4E84-851F-FAD59ECD11EA}" srcOrd="4" destOrd="0" presId="urn:microsoft.com/office/officeart/2005/8/layout/arrow2"/>
    <dgm:cxn modelId="{68E70E51-3BC6-4C0A-B140-55E8F1A3C503}" type="presParOf" srcId="{5ADF5FCD-D48F-43F5-939D-01E57C7A756F}" destId="{B2AF243F-1ECB-431D-8E70-EDE4A75DEEF7}" srcOrd="5" destOrd="0" presId="urn:microsoft.com/office/officeart/2005/8/layout/arrow2"/>
    <dgm:cxn modelId="{1E0C084E-C771-4EE8-B723-1726A0872CBB}" type="presParOf" srcId="{5ADF5FCD-D48F-43F5-939D-01E57C7A756F}" destId="{7AB38054-7772-4FE3-A475-A2C0D9D35275}" srcOrd="6" destOrd="0" presId="urn:microsoft.com/office/officeart/2005/8/layout/arrow2"/>
    <dgm:cxn modelId="{560B18B4-39F7-4485-8F46-B68F1847AD96}" type="presParOf" srcId="{5ADF5FCD-D48F-43F5-939D-01E57C7A756F}" destId="{8AB7188C-1EAD-4891-899F-25F798C69896}" srcOrd="7" destOrd="0" presId="urn:microsoft.com/office/officeart/2005/8/layout/arrow2"/>
    <dgm:cxn modelId="{729FEAED-85EF-418D-9266-86B68FD1C14F}" type="presParOf" srcId="{5ADF5FCD-D48F-43F5-939D-01E57C7A756F}" destId="{6BC1E48C-A1CD-4B6A-A9B8-80944E95E185}" srcOrd="8" destOrd="0" presId="urn:microsoft.com/office/officeart/2005/8/layout/arrow2"/>
    <dgm:cxn modelId="{560D8669-34C5-4341-A839-41815FC4A913}" type="presParOf" srcId="{5ADF5FCD-D48F-43F5-939D-01E57C7A756F}" destId="{B04C1DDE-76B5-4245-8CD9-99B22E88BC99}" srcOrd="9" destOrd="0" presId="urn:microsoft.com/office/officeart/2005/8/layout/arrow2"/>
  </dgm:cxnLst>
  <dgm:bg/>
  <dgm:whole/>
</dgm:dataModel>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8E3C8-9476-480B-BCE3-A9863638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3180</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SGI-108</dc:creator>
  <cp:lastModifiedBy>SGI-108</cp:lastModifiedBy>
  <cp:revision>122</cp:revision>
  <dcterms:created xsi:type="dcterms:W3CDTF">2024-09-28T04:55:00Z</dcterms:created>
  <dcterms:modified xsi:type="dcterms:W3CDTF">2024-10-05T03:21:00Z</dcterms:modified>
</cp:coreProperties>
</file>