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2BE" w:rsidRPr="00DC2116" w:rsidRDefault="00B133AE" w:rsidP="00DC2116">
      <w:pPr>
        <w:jc w:val="both"/>
        <w:rPr>
          <w:rFonts w:ascii="Times New Roman" w:hAnsi="Times New Roman" w:cs="Times New Roman"/>
          <w:b/>
          <w:bCs/>
          <w:sz w:val="40"/>
          <w:szCs w:val="40"/>
        </w:rPr>
      </w:pPr>
      <w:r w:rsidRPr="00DC2116">
        <w:rPr>
          <w:rFonts w:ascii="Times New Roman" w:hAnsi="Times New Roman" w:cs="Times New Roman"/>
          <w:b/>
          <w:bCs/>
          <w:sz w:val="40"/>
          <w:szCs w:val="40"/>
        </w:rPr>
        <w:t>Transforming Education System</w:t>
      </w:r>
      <w:r w:rsidR="00FE11CB" w:rsidRPr="00DC2116">
        <w:rPr>
          <w:rFonts w:ascii="Times New Roman" w:hAnsi="Times New Roman" w:cs="Times New Roman"/>
          <w:b/>
          <w:bCs/>
          <w:sz w:val="40"/>
          <w:szCs w:val="40"/>
        </w:rPr>
        <w:t>T</w:t>
      </w:r>
      <w:r w:rsidR="003B6502" w:rsidRPr="00DC2116">
        <w:rPr>
          <w:rFonts w:ascii="Times New Roman" w:hAnsi="Times New Roman" w:cs="Times New Roman"/>
          <w:b/>
          <w:bCs/>
          <w:sz w:val="40"/>
          <w:szCs w:val="40"/>
        </w:rPr>
        <w:t>hr</w:t>
      </w:r>
      <w:r w:rsidR="00FE11CB" w:rsidRPr="00DC2116">
        <w:rPr>
          <w:rFonts w:ascii="Times New Roman" w:hAnsi="Times New Roman" w:cs="Times New Roman"/>
          <w:b/>
          <w:bCs/>
          <w:sz w:val="40"/>
          <w:szCs w:val="40"/>
        </w:rPr>
        <w:t>ough Artificial Intelligence</w:t>
      </w:r>
      <w:r w:rsidR="00A10362" w:rsidRPr="00DC2116">
        <w:rPr>
          <w:rFonts w:ascii="Times New Roman" w:hAnsi="Times New Roman" w:cs="Times New Roman"/>
          <w:b/>
          <w:bCs/>
          <w:sz w:val="40"/>
          <w:szCs w:val="40"/>
        </w:rPr>
        <w:t xml:space="preserve"> in 21</w:t>
      </w:r>
      <w:r w:rsidR="00A10362" w:rsidRPr="00DC2116">
        <w:rPr>
          <w:rFonts w:ascii="Times New Roman" w:hAnsi="Times New Roman" w:cs="Times New Roman"/>
          <w:b/>
          <w:bCs/>
          <w:sz w:val="40"/>
          <w:szCs w:val="40"/>
          <w:vertAlign w:val="superscript"/>
        </w:rPr>
        <w:t>st</w:t>
      </w:r>
      <w:r w:rsidR="00A10362" w:rsidRPr="00DC2116">
        <w:rPr>
          <w:rFonts w:ascii="Times New Roman" w:hAnsi="Times New Roman" w:cs="Times New Roman"/>
          <w:b/>
          <w:bCs/>
          <w:sz w:val="40"/>
          <w:szCs w:val="40"/>
        </w:rPr>
        <w:t xml:space="preserve"> Century</w:t>
      </w:r>
      <w:r w:rsidRPr="00DC2116">
        <w:rPr>
          <w:rFonts w:ascii="Times New Roman" w:hAnsi="Times New Roman" w:cs="Times New Roman"/>
          <w:b/>
          <w:bCs/>
          <w:sz w:val="40"/>
          <w:szCs w:val="40"/>
        </w:rPr>
        <w:t xml:space="preserve">: A </w:t>
      </w:r>
      <w:r w:rsidR="00DC2116">
        <w:rPr>
          <w:rFonts w:ascii="Times New Roman" w:hAnsi="Times New Roman" w:cs="Times New Roman"/>
          <w:b/>
          <w:bCs/>
          <w:sz w:val="40"/>
          <w:szCs w:val="40"/>
        </w:rPr>
        <w:t xml:space="preserve">Review </w:t>
      </w:r>
    </w:p>
    <w:p w:rsidR="0034624C" w:rsidRPr="00DC2116" w:rsidRDefault="0034624C" w:rsidP="0034624C">
      <w:pPr>
        <w:spacing w:line="240" w:lineRule="auto"/>
        <w:rPr>
          <w:rFonts w:ascii="Times New Roman" w:hAnsi="Times New Roman" w:cs="Times New Roman"/>
          <w:sz w:val="24"/>
          <w:szCs w:val="24"/>
          <w:vertAlign w:val="superscript"/>
        </w:rPr>
      </w:pPr>
      <w:r w:rsidRPr="00DC2116">
        <w:rPr>
          <w:rFonts w:ascii="Times New Roman" w:hAnsi="Times New Roman" w:cs="Times New Roman"/>
          <w:sz w:val="24"/>
          <w:szCs w:val="24"/>
        </w:rPr>
        <w:t>Shariq Nabi Wani</w:t>
      </w:r>
      <w:r w:rsidR="00DC2116">
        <w:rPr>
          <w:rFonts w:ascii="Times New Roman" w:hAnsi="Times New Roman" w:cs="Times New Roman"/>
          <w:sz w:val="24"/>
          <w:szCs w:val="24"/>
          <w:vertAlign w:val="superscript"/>
        </w:rPr>
        <w:t>1</w:t>
      </w:r>
      <w:r w:rsidR="00DC2116">
        <w:rPr>
          <w:rFonts w:ascii="Times New Roman" w:hAnsi="Times New Roman" w:cs="Times New Roman"/>
          <w:sz w:val="24"/>
          <w:szCs w:val="24"/>
        </w:rPr>
        <w:t>and Aasia Maqbool</w:t>
      </w:r>
      <w:r w:rsidR="00DC2116">
        <w:rPr>
          <w:rFonts w:ascii="Times New Roman" w:hAnsi="Times New Roman" w:cs="Times New Roman"/>
          <w:sz w:val="24"/>
          <w:szCs w:val="24"/>
          <w:vertAlign w:val="superscript"/>
        </w:rPr>
        <w:t>2</w:t>
      </w:r>
    </w:p>
    <w:p w:rsidR="0034624C" w:rsidRDefault="00DC2116" w:rsidP="0034624C">
      <w:pPr>
        <w:spacing w:line="240" w:lineRule="auto"/>
        <w:rPr>
          <w:rFonts w:ascii="Times New Roman" w:hAnsi="Times New Roman" w:cs="Times New Roman"/>
          <w:sz w:val="24"/>
          <w:szCs w:val="24"/>
        </w:rPr>
      </w:pPr>
      <w:r>
        <w:rPr>
          <w:rFonts w:ascii="Times New Roman" w:hAnsi="Times New Roman" w:cs="Times New Roman"/>
          <w:sz w:val="24"/>
          <w:szCs w:val="24"/>
          <w:vertAlign w:val="superscript"/>
        </w:rPr>
        <w:t>1</w:t>
      </w:r>
      <w:r w:rsidR="0034624C" w:rsidRPr="00FD02A1">
        <w:rPr>
          <w:rFonts w:ascii="Times New Roman" w:hAnsi="Times New Roman" w:cs="Times New Roman"/>
          <w:sz w:val="24"/>
          <w:szCs w:val="24"/>
        </w:rPr>
        <w:t>Research Scholar (PhD), School of Education and Behavioural Sciences, University of Kashmir, Hazratbal, Srinag</w:t>
      </w:r>
      <w:r w:rsidR="0034624C">
        <w:rPr>
          <w:rFonts w:ascii="Times New Roman" w:hAnsi="Times New Roman" w:cs="Times New Roman"/>
          <w:sz w:val="24"/>
          <w:szCs w:val="24"/>
        </w:rPr>
        <w:t>a</w:t>
      </w:r>
      <w:r w:rsidR="0034624C" w:rsidRPr="00FD02A1">
        <w:rPr>
          <w:rFonts w:ascii="Times New Roman" w:hAnsi="Times New Roman" w:cs="Times New Roman"/>
          <w:sz w:val="24"/>
          <w:szCs w:val="24"/>
        </w:rPr>
        <w:t>r</w:t>
      </w:r>
      <w:r w:rsidR="0034624C">
        <w:rPr>
          <w:rFonts w:ascii="Times New Roman" w:hAnsi="Times New Roman" w:cs="Times New Roman"/>
          <w:sz w:val="24"/>
          <w:szCs w:val="24"/>
        </w:rPr>
        <w:t>.</w:t>
      </w:r>
    </w:p>
    <w:p w:rsidR="0034624C" w:rsidRPr="00DC2116" w:rsidRDefault="0034624C" w:rsidP="00DC2116">
      <w:pPr>
        <w:spacing w:line="240" w:lineRule="auto"/>
        <w:rPr>
          <w:rFonts w:ascii="Times New Roman" w:hAnsi="Times New Roman" w:cs="Times New Roman"/>
          <w:sz w:val="24"/>
          <w:szCs w:val="24"/>
        </w:rPr>
      </w:pPr>
      <w:r>
        <w:rPr>
          <w:rFonts w:ascii="Times New Roman" w:hAnsi="Times New Roman" w:cs="Times New Roman"/>
          <w:sz w:val="24"/>
          <w:szCs w:val="24"/>
        </w:rPr>
        <w:t xml:space="preserve">Email: </w:t>
      </w:r>
      <w:hyperlink r:id="rId5" w:history="1">
        <w:r w:rsidRPr="00296496">
          <w:rPr>
            <w:rStyle w:val="Hyperlink"/>
            <w:rFonts w:ascii="Times New Roman" w:hAnsi="Times New Roman" w:cs="Times New Roman"/>
            <w:sz w:val="24"/>
            <w:szCs w:val="24"/>
          </w:rPr>
          <w:t>shariqnabi11@gmail.com</w:t>
        </w:r>
      </w:hyperlink>
    </w:p>
    <w:p w:rsidR="0034624C" w:rsidRDefault="00DC2116" w:rsidP="0034624C">
      <w:pPr>
        <w:rPr>
          <w:rFonts w:ascii="Times New Roman" w:hAnsi="Times New Roman" w:cs="Times New Roman"/>
          <w:sz w:val="24"/>
          <w:szCs w:val="24"/>
        </w:rPr>
      </w:pPr>
      <w:r>
        <w:rPr>
          <w:rFonts w:ascii="Times New Roman" w:hAnsi="Times New Roman" w:cs="Times New Roman"/>
          <w:sz w:val="24"/>
          <w:szCs w:val="24"/>
          <w:vertAlign w:val="superscript"/>
        </w:rPr>
        <w:t>2</w:t>
      </w:r>
      <w:r w:rsidR="0034624C" w:rsidRPr="008F2AA9">
        <w:rPr>
          <w:rFonts w:ascii="Times New Roman" w:hAnsi="Times New Roman" w:cs="Times New Roman"/>
          <w:sz w:val="24"/>
          <w:szCs w:val="24"/>
        </w:rPr>
        <w:t xml:space="preserve">Assistant </w:t>
      </w:r>
      <w:r w:rsidR="0034624C">
        <w:rPr>
          <w:rFonts w:ascii="Times New Roman" w:hAnsi="Times New Roman" w:cs="Times New Roman"/>
          <w:sz w:val="24"/>
          <w:szCs w:val="24"/>
        </w:rPr>
        <w:t>P</w:t>
      </w:r>
      <w:r w:rsidR="0034624C" w:rsidRPr="008F2AA9">
        <w:rPr>
          <w:rFonts w:ascii="Times New Roman" w:hAnsi="Times New Roman" w:cs="Times New Roman"/>
          <w:sz w:val="24"/>
          <w:szCs w:val="24"/>
        </w:rPr>
        <w:t>rofessor,</w:t>
      </w:r>
      <w:r w:rsidR="0034624C" w:rsidRPr="00FD02A1">
        <w:rPr>
          <w:rFonts w:ascii="Times New Roman" w:hAnsi="Times New Roman" w:cs="Times New Roman"/>
          <w:sz w:val="24"/>
          <w:szCs w:val="24"/>
        </w:rPr>
        <w:t>School of Education and Behavioural Sciences, University of Kashmir, Hazratbal, Srinag</w:t>
      </w:r>
      <w:r w:rsidR="0034624C">
        <w:rPr>
          <w:rFonts w:ascii="Times New Roman" w:hAnsi="Times New Roman" w:cs="Times New Roman"/>
          <w:sz w:val="24"/>
          <w:szCs w:val="24"/>
        </w:rPr>
        <w:t>a</w:t>
      </w:r>
      <w:r w:rsidR="0034624C" w:rsidRPr="00FD02A1">
        <w:rPr>
          <w:rFonts w:ascii="Times New Roman" w:hAnsi="Times New Roman" w:cs="Times New Roman"/>
          <w:sz w:val="24"/>
          <w:szCs w:val="24"/>
        </w:rPr>
        <w:t>r</w:t>
      </w:r>
      <w:r w:rsidR="0034624C">
        <w:rPr>
          <w:rFonts w:ascii="Times New Roman" w:hAnsi="Times New Roman" w:cs="Times New Roman"/>
          <w:sz w:val="24"/>
          <w:szCs w:val="24"/>
        </w:rPr>
        <w:t>.</w:t>
      </w:r>
    </w:p>
    <w:p w:rsidR="00310FF3" w:rsidRPr="00DC2116" w:rsidRDefault="00DC2116" w:rsidP="00DC2116">
      <w:pPr>
        <w:jc w:val="both"/>
        <w:rPr>
          <w:rFonts w:ascii="Times New Roman" w:hAnsi="Times New Roman" w:cs="Times New Roman"/>
          <w:i/>
          <w:iCs/>
          <w:sz w:val="24"/>
          <w:szCs w:val="24"/>
        </w:rPr>
      </w:pPr>
      <w:r w:rsidRPr="00431231">
        <w:rPr>
          <w:rFonts w:ascii="Times New Roman" w:hAnsi="Times New Roman" w:cs="Times New Roman"/>
          <w:i/>
          <w:iCs/>
          <w:sz w:val="24"/>
          <w:szCs w:val="24"/>
        </w:rPr>
        <w:t>Correspondence to Shariq Nabi Wani, School of Education and Behavioural Sciences, University of Kashmir, Hazratbal, Srinagar (</w:t>
      </w:r>
      <w:hyperlink r:id="rId6" w:history="1">
        <w:r w:rsidRPr="00431231">
          <w:rPr>
            <w:rStyle w:val="Hyperlink"/>
            <w:rFonts w:ascii="Times New Roman" w:hAnsi="Times New Roman" w:cs="Times New Roman"/>
            <w:i/>
            <w:iCs/>
            <w:sz w:val="24"/>
            <w:szCs w:val="24"/>
          </w:rPr>
          <w:t>shariqnabi11@gmail.com</w:t>
        </w:r>
      </w:hyperlink>
      <w:r w:rsidRPr="00431231">
        <w:rPr>
          <w:rFonts w:ascii="Times New Roman" w:hAnsi="Times New Roman" w:cs="Times New Roman"/>
          <w:i/>
          <w:iCs/>
          <w:sz w:val="24"/>
          <w:szCs w:val="24"/>
        </w:rPr>
        <w:t>)</w:t>
      </w:r>
    </w:p>
    <w:p w:rsidR="0034624C" w:rsidRDefault="0034624C">
      <w:pPr>
        <w:rPr>
          <w:rFonts w:ascii="Times New Roman" w:hAnsi="Times New Roman" w:cs="Times New Roman"/>
          <w:b/>
          <w:bCs/>
          <w:i/>
          <w:iCs/>
          <w:sz w:val="24"/>
          <w:szCs w:val="24"/>
        </w:rPr>
      </w:pPr>
      <w:r w:rsidRPr="0034624C">
        <w:rPr>
          <w:rFonts w:ascii="Times New Roman" w:hAnsi="Times New Roman" w:cs="Times New Roman"/>
          <w:b/>
          <w:bCs/>
          <w:i/>
          <w:iCs/>
          <w:sz w:val="24"/>
          <w:szCs w:val="24"/>
        </w:rPr>
        <w:t xml:space="preserve"> Abstract</w:t>
      </w:r>
    </w:p>
    <w:p w:rsidR="00CA684E" w:rsidRPr="00DC2116" w:rsidRDefault="00B36D14" w:rsidP="00CA684E">
      <w:pPr>
        <w:autoSpaceDE w:val="0"/>
        <w:autoSpaceDN w:val="0"/>
        <w:adjustRightInd w:val="0"/>
        <w:spacing w:after="0" w:line="360" w:lineRule="auto"/>
        <w:jc w:val="both"/>
        <w:rPr>
          <w:rFonts w:ascii="Times New Roman" w:hAnsi="Times New Roman" w:cs="Times New Roman"/>
          <w:i/>
          <w:iCs/>
          <w:color w:val="000000"/>
          <w:kern w:val="0"/>
          <w:sz w:val="24"/>
          <w:szCs w:val="24"/>
        </w:rPr>
      </w:pPr>
      <w:r w:rsidRPr="00DC2116">
        <w:rPr>
          <w:rFonts w:ascii="Times New Roman" w:hAnsi="Times New Roman" w:cs="Times New Roman"/>
          <w:i/>
          <w:iCs/>
          <w:color w:val="0D0D0D"/>
          <w:sz w:val="24"/>
          <w:szCs w:val="24"/>
          <w:shd w:val="clear" w:color="auto" w:fill="FFFFFF"/>
        </w:rPr>
        <w:t xml:space="preserve">As we navigate the complexities of the 21st century, the integration of Artificial Intelligence (AI) into education systems has emerged as a promising avenue for enhancing learning outcomes and reshaping traditional pedagogical approaches. This meta-analysis explores the transformative potential of AI in education by synthesizing findings from a wide array of studies, encompassing various educational settings and AI applications. </w:t>
      </w:r>
      <w:r w:rsidR="00CA684E" w:rsidRPr="00DC2116">
        <w:rPr>
          <w:rFonts w:ascii="Times New Roman" w:hAnsi="Times New Roman" w:cs="Times New Roman"/>
          <w:i/>
          <w:iCs/>
          <w:sz w:val="24"/>
          <w:szCs w:val="24"/>
        </w:rPr>
        <w:t>The study is aimed to review and analyse</w:t>
      </w:r>
      <w:r w:rsidR="00204D4A" w:rsidRPr="00DC2116">
        <w:rPr>
          <w:rFonts w:ascii="Times New Roman" w:hAnsi="Times New Roman" w:cs="Times New Roman"/>
          <w:i/>
          <w:iCs/>
          <w:color w:val="000000"/>
          <w:kern w:val="0"/>
          <w:sz w:val="24"/>
          <w:szCs w:val="24"/>
        </w:rPr>
        <w:t xml:space="preserve"> the role of Artificial intelligence in transforming the education system and evaluating its opportunities and challenges associated with it.</w:t>
      </w:r>
      <w:r w:rsidR="00CA684E" w:rsidRPr="00DC2116">
        <w:rPr>
          <w:rFonts w:ascii="Times New Roman" w:hAnsi="Times New Roman" w:cs="Times New Roman"/>
          <w:i/>
          <w:iCs/>
          <w:sz w:val="24"/>
          <w:szCs w:val="24"/>
        </w:rPr>
        <w:t>This study is based on a related literature review. The data has been taken from different databases like Google Scholar, the publication database, Research Gate, and from other publications starting from 201</w:t>
      </w:r>
      <w:r w:rsidR="00204D4A" w:rsidRPr="00DC2116">
        <w:rPr>
          <w:rFonts w:ascii="Times New Roman" w:hAnsi="Times New Roman" w:cs="Times New Roman"/>
          <w:i/>
          <w:iCs/>
          <w:sz w:val="24"/>
          <w:szCs w:val="24"/>
        </w:rPr>
        <w:t>8</w:t>
      </w:r>
      <w:r w:rsidR="00CA684E" w:rsidRPr="00DC2116">
        <w:rPr>
          <w:rFonts w:ascii="Times New Roman" w:hAnsi="Times New Roman" w:cs="Times New Roman"/>
          <w:i/>
          <w:iCs/>
          <w:sz w:val="24"/>
          <w:szCs w:val="24"/>
        </w:rPr>
        <w:t xml:space="preserve"> to 2023 etc. The review documents were critically evaluated based on their ability to achieve the objectives of study. Results shows us that there are various number of</w:t>
      </w:r>
      <w:r w:rsidR="00204D4A" w:rsidRPr="00DC2116">
        <w:rPr>
          <w:rFonts w:ascii="Times New Roman" w:hAnsi="Times New Roman" w:cs="Times New Roman"/>
          <w:i/>
          <w:iCs/>
          <w:sz w:val="24"/>
          <w:szCs w:val="24"/>
        </w:rPr>
        <w:t xml:space="preserve"> applications of Artificial Intelligence </w:t>
      </w:r>
      <w:r w:rsidR="00CA684E" w:rsidRPr="00DC2116">
        <w:rPr>
          <w:rFonts w:ascii="Times New Roman" w:hAnsi="Times New Roman" w:cs="Times New Roman"/>
          <w:i/>
          <w:iCs/>
          <w:sz w:val="24"/>
          <w:szCs w:val="24"/>
        </w:rPr>
        <w:t xml:space="preserve">like </w:t>
      </w:r>
      <w:r w:rsidR="00204D4A" w:rsidRPr="00DC2116">
        <w:rPr>
          <w:rFonts w:ascii="Times New Roman" w:hAnsi="Times New Roman" w:cs="Times New Roman"/>
          <w:i/>
          <w:iCs/>
          <w:sz w:val="24"/>
          <w:szCs w:val="24"/>
        </w:rPr>
        <w:t>Personalized learning</w:t>
      </w:r>
      <w:r w:rsidR="00CA684E" w:rsidRPr="00DC2116">
        <w:rPr>
          <w:rFonts w:ascii="Times New Roman" w:hAnsi="Times New Roman" w:cs="Times New Roman"/>
          <w:i/>
          <w:iCs/>
          <w:sz w:val="24"/>
          <w:szCs w:val="24"/>
        </w:rPr>
        <w:t xml:space="preserve">, </w:t>
      </w:r>
      <w:r w:rsidR="00204D4A" w:rsidRPr="00DC2116">
        <w:rPr>
          <w:rFonts w:ascii="Times New Roman" w:hAnsi="Times New Roman" w:cs="Times New Roman"/>
          <w:i/>
          <w:iCs/>
          <w:sz w:val="24"/>
          <w:szCs w:val="24"/>
        </w:rPr>
        <w:t>Deep learning</w:t>
      </w:r>
      <w:r w:rsidR="00623A8F" w:rsidRPr="00DC2116">
        <w:rPr>
          <w:rFonts w:ascii="Times New Roman" w:hAnsi="Times New Roman" w:cs="Times New Roman"/>
          <w:i/>
          <w:iCs/>
          <w:sz w:val="24"/>
          <w:szCs w:val="24"/>
        </w:rPr>
        <w:t xml:space="preserve">, Chatbots, Robotics </w:t>
      </w:r>
      <w:r w:rsidR="00CA684E" w:rsidRPr="00DC2116">
        <w:rPr>
          <w:rFonts w:ascii="Times New Roman" w:hAnsi="Times New Roman" w:cs="Times New Roman"/>
          <w:i/>
          <w:iCs/>
          <w:sz w:val="24"/>
          <w:szCs w:val="24"/>
        </w:rPr>
        <w:t>and much more in order to raise the standard</w:t>
      </w:r>
      <w:r w:rsidR="00623A8F" w:rsidRPr="00DC2116">
        <w:rPr>
          <w:rFonts w:ascii="Times New Roman" w:hAnsi="Times New Roman" w:cs="Times New Roman"/>
          <w:i/>
          <w:iCs/>
          <w:sz w:val="24"/>
          <w:szCs w:val="24"/>
        </w:rPr>
        <w:t xml:space="preserve"> and quality</w:t>
      </w:r>
      <w:r w:rsidR="00CA684E" w:rsidRPr="00DC2116">
        <w:rPr>
          <w:rFonts w:ascii="Times New Roman" w:hAnsi="Times New Roman" w:cs="Times New Roman"/>
          <w:i/>
          <w:iCs/>
          <w:sz w:val="24"/>
          <w:szCs w:val="24"/>
        </w:rPr>
        <w:t xml:space="preserve"> of educatio</w:t>
      </w:r>
      <w:r w:rsidR="00623A8F" w:rsidRPr="00DC2116">
        <w:rPr>
          <w:rFonts w:ascii="Times New Roman" w:hAnsi="Times New Roman" w:cs="Times New Roman"/>
          <w:i/>
          <w:iCs/>
          <w:sz w:val="24"/>
          <w:szCs w:val="24"/>
        </w:rPr>
        <w:t xml:space="preserve">n </w:t>
      </w:r>
      <w:r w:rsidR="00CA684E" w:rsidRPr="00DC2116">
        <w:rPr>
          <w:rFonts w:ascii="Times New Roman" w:hAnsi="Times New Roman" w:cs="Times New Roman"/>
          <w:i/>
          <w:iCs/>
          <w:sz w:val="24"/>
          <w:szCs w:val="24"/>
        </w:rPr>
        <w:t xml:space="preserve">throughout the </w:t>
      </w:r>
      <w:r w:rsidR="00623A8F" w:rsidRPr="00DC2116">
        <w:rPr>
          <w:rFonts w:ascii="Times New Roman" w:hAnsi="Times New Roman" w:cs="Times New Roman"/>
          <w:i/>
          <w:iCs/>
          <w:sz w:val="24"/>
          <w:szCs w:val="24"/>
        </w:rPr>
        <w:t>world</w:t>
      </w:r>
      <w:r w:rsidR="00CA684E" w:rsidRPr="00DC2116">
        <w:rPr>
          <w:rFonts w:ascii="Times New Roman" w:hAnsi="Times New Roman" w:cs="Times New Roman"/>
          <w:i/>
          <w:iCs/>
          <w:sz w:val="24"/>
          <w:szCs w:val="24"/>
        </w:rPr>
        <w:t>.</w:t>
      </w:r>
      <w:r w:rsidR="00623A8F" w:rsidRPr="00DC2116">
        <w:rPr>
          <w:rFonts w:ascii="Times New Roman" w:hAnsi="Times New Roman" w:cs="Times New Roman"/>
          <w:i/>
          <w:iCs/>
          <w:sz w:val="24"/>
          <w:szCs w:val="24"/>
        </w:rPr>
        <w:t xml:space="preserve"> B</w:t>
      </w:r>
      <w:r w:rsidR="00CA684E" w:rsidRPr="00DC2116">
        <w:rPr>
          <w:rFonts w:ascii="Times New Roman" w:hAnsi="Times New Roman" w:cs="Times New Roman"/>
          <w:i/>
          <w:iCs/>
          <w:sz w:val="24"/>
          <w:szCs w:val="24"/>
        </w:rPr>
        <w:t>ut at the same time, there are various challenges related to it</w:t>
      </w:r>
      <w:r w:rsidR="00783F14" w:rsidRPr="00DC2116">
        <w:rPr>
          <w:rFonts w:ascii="Times New Roman" w:hAnsi="Times New Roman" w:cs="Times New Roman"/>
          <w:i/>
          <w:iCs/>
          <w:sz w:val="24"/>
          <w:szCs w:val="24"/>
        </w:rPr>
        <w:t>s usage</w:t>
      </w:r>
      <w:r w:rsidR="00623A8F" w:rsidRPr="00DC2116">
        <w:rPr>
          <w:rFonts w:ascii="Times New Roman" w:hAnsi="Times New Roman" w:cs="Times New Roman"/>
          <w:i/>
          <w:iCs/>
          <w:sz w:val="24"/>
          <w:szCs w:val="24"/>
        </w:rPr>
        <w:t>,</w:t>
      </w:r>
      <w:r w:rsidR="00CA684E" w:rsidRPr="00DC2116">
        <w:rPr>
          <w:rFonts w:ascii="Times New Roman" w:hAnsi="Times New Roman" w:cs="Times New Roman"/>
          <w:i/>
          <w:iCs/>
          <w:sz w:val="24"/>
          <w:szCs w:val="24"/>
        </w:rPr>
        <w:t xml:space="preserve"> which needs to be resolved for </w:t>
      </w:r>
      <w:r w:rsidR="00A10362" w:rsidRPr="00DC2116">
        <w:rPr>
          <w:rFonts w:ascii="Times New Roman" w:hAnsi="Times New Roman" w:cs="Times New Roman"/>
          <w:i/>
          <w:iCs/>
          <w:sz w:val="24"/>
          <w:szCs w:val="24"/>
        </w:rPr>
        <w:t>the complete</w:t>
      </w:r>
      <w:r w:rsidR="00CA684E" w:rsidRPr="00DC2116">
        <w:rPr>
          <w:rFonts w:ascii="Times New Roman" w:hAnsi="Times New Roman" w:cs="Times New Roman"/>
          <w:i/>
          <w:iCs/>
          <w:sz w:val="24"/>
          <w:szCs w:val="24"/>
        </w:rPr>
        <w:t xml:space="preserve"> success</w:t>
      </w:r>
      <w:r w:rsidR="00A10362" w:rsidRPr="00DC2116">
        <w:rPr>
          <w:rFonts w:ascii="Times New Roman" w:hAnsi="Times New Roman" w:cs="Times New Roman"/>
          <w:i/>
          <w:iCs/>
          <w:sz w:val="24"/>
          <w:szCs w:val="24"/>
        </w:rPr>
        <w:t xml:space="preserve"> of education system in 21</w:t>
      </w:r>
      <w:r w:rsidR="00A10362" w:rsidRPr="00DC2116">
        <w:rPr>
          <w:rFonts w:ascii="Times New Roman" w:hAnsi="Times New Roman" w:cs="Times New Roman"/>
          <w:i/>
          <w:iCs/>
          <w:sz w:val="24"/>
          <w:szCs w:val="24"/>
          <w:vertAlign w:val="superscript"/>
        </w:rPr>
        <w:t>st</w:t>
      </w:r>
      <w:r w:rsidR="00A10362" w:rsidRPr="00DC2116">
        <w:rPr>
          <w:rFonts w:ascii="Times New Roman" w:hAnsi="Times New Roman" w:cs="Times New Roman"/>
          <w:i/>
          <w:iCs/>
          <w:sz w:val="24"/>
          <w:szCs w:val="24"/>
        </w:rPr>
        <w:t xml:space="preserve"> century</w:t>
      </w:r>
      <w:r w:rsidR="00CA684E" w:rsidRPr="00DC2116">
        <w:rPr>
          <w:rFonts w:ascii="Times New Roman" w:hAnsi="Times New Roman" w:cs="Times New Roman"/>
          <w:i/>
          <w:iCs/>
          <w:sz w:val="24"/>
          <w:szCs w:val="24"/>
        </w:rPr>
        <w:t xml:space="preserve">. </w:t>
      </w:r>
    </w:p>
    <w:p w:rsidR="009C426E" w:rsidRPr="005D43A1" w:rsidRDefault="00FB7386" w:rsidP="005D43A1">
      <w:pPr>
        <w:jc w:val="both"/>
        <w:rPr>
          <w:rFonts w:ascii="Times New Roman" w:hAnsi="Times New Roman" w:cs="Times New Roman"/>
          <w:sz w:val="24"/>
          <w:szCs w:val="24"/>
        </w:rPr>
        <w:sectPr w:rsidR="009C426E" w:rsidRPr="005D43A1" w:rsidSect="001816F7">
          <w:pgSz w:w="11906" w:h="16838"/>
          <w:pgMar w:top="1440" w:right="1440" w:bottom="1440" w:left="1440" w:header="708" w:footer="708" w:gutter="0"/>
          <w:cols w:space="708"/>
          <w:docGrid w:linePitch="360"/>
        </w:sectPr>
      </w:pPr>
      <w:r w:rsidRPr="005D43A1">
        <w:rPr>
          <w:rFonts w:ascii="Times New Roman" w:hAnsi="Times New Roman" w:cs="Times New Roman"/>
          <w:b/>
          <w:bCs/>
          <w:i/>
          <w:iCs/>
          <w:sz w:val="24"/>
          <w:szCs w:val="24"/>
        </w:rPr>
        <w:t>Keywords:</w:t>
      </w:r>
      <w:r w:rsidR="00B36D14">
        <w:rPr>
          <w:rFonts w:ascii="Times New Roman" w:hAnsi="Times New Roman" w:cs="Times New Roman"/>
          <w:sz w:val="24"/>
          <w:szCs w:val="24"/>
        </w:rPr>
        <w:t>Artificial intelligence in Education, AI</w:t>
      </w:r>
      <w:r w:rsidR="005D43A1">
        <w:rPr>
          <w:rFonts w:ascii="Times New Roman" w:hAnsi="Times New Roman" w:cs="Times New Roman"/>
          <w:sz w:val="24"/>
          <w:szCs w:val="24"/>
        </w:rPr>
        <w:t>ED</w:t>
      </w:r>
      <w:r w:rsidR="00B36D14">
        <w:rPr>
          <w:rFonts w:ascii="Times New Roman" w:hAnsi="Times New Roman" w:cs="Times New Roman"/>
          <w:sz w:val="24"/>
          <w:szCs w:val="24"/>
        </w:rPr>
        <w:t>,</w:t>
      </w:r>
      <w:r w:rsidR="005D43A1">
        <w:rPr>
          <w:rFonts w:ascii="Times New Roman" w:hAnsi="Times New Roman" w:cs="Times New Roman"/>
          <w:sz w:val="24"/>
          <w:szCs w:val="24"/>
        </w:rPr>
        <w:t>Robotics</w:t>
      </w:r>
      <w:r w:rsidR="00B36D14">
        <w:rPr>
          <w:rFonts w:ascii="Times New Roman" w:hAnsi="Times New Roman" w:cs="Times New Roman"/>
          <w:sz w:val="24"/>
          <w:szCs w:val="24"/>
        </w:rPr>
        <w:t xml:space="preserve">, </w:t>
      </w:r>
      <w:r w:rsidR="005D43A1">
        <w:rPr>
          <w:rFonts w:ascii="Times New Roman" w:hAnsi="Times New Roman" w:cs="Times New Roman"/>
          <w:sz w:val="24"/>
          <w:szCs w:val="24"/>
        </w:rPr>
        <w:t xml:space="preserve">AI </w:t>
      </w:r>
      <w:r w:rsidR="00B36D14">
        <w:rPr>
          <w:rFonts w:ascii="Times New Roman" w:hAnsi="Times New Roman" w:cs="Times New Roman"/>
          <w:sz w:val="24"/>
          <w:szCs w:val="24"/>
        </w:rPr>
        <w:t>Challenges,</w:t>
      </w:r>
      <w:r w:rsidR="005D43A1">
        <w:rPr>
          <w:rFonts w:ascii="Times New Roman" w:hAnsi="Times New Roman" w:cs="Times New Roman"/>
          <w:sz w:val="24"/>
          <w:szCs w:val="24"/>
        </w:rPr>
        <w:t>AI Opportunities, Automated learning.</w:t>
      </w:r>
    </w:p>
    <w:p w:rsidR="00B133AE" w:rsidRDefault="00B133AE">
      <w:pPr>
        <w:rPr>
          <w:rFonts w:ascii="Times New Roman" w:hAnsi="Times New Roman" w:cs="Times New Roman"/>
          <w:b/>
          <w:bCs/>
          <w:sz w:val="24"/>
          <w:szCs w:val="24"/>
        </w:rPr>
      </w:pPr>
    </w:p>
    <w:p w:rsidR="00D1495D" w:rsidRDefault="00D1495D" w:rsidP="00D1495D">
      <w:pPr>
        <w:autoSpaceDE w:val="0"/>
        <w:autoSpaceDN w:val="0"/>
        <w:adjustRightInd w:val="0"/>
        <w:spacing w:after="0" w:line="240" w:lineRule="auto"/>
        <w:jc w:val="both"/>
        <w:rPr>
          <w:rFonts w:ascii="Times New Roman" w:hAnsi="Times New Roman" w:cs="Times New Roman"/>
          <w:b/>
          <w:bCs/>
          <w:i/>
          <w:iCs/>
          <w:color w:val="000000"/>
          <w:kern w:val="0"/>
          <w:sz w:val="24"/>
          <w:szCs w:val="24"/>
        </w:rPr>
        <w:sectPr w:rsidR="00D1495D" w:rsidSect="001816F7">
          <w:type w:val="continuous"/>
          <w:pgSz w:w="11906" w:h="16838"/>
          <w:pgMar w:top="1440" w:right="1440" w:bottom="1440" w:left="1440" w:header="708" w:footer="708" w:gutter="0"/>
          <w:cols w:space="708"/>
          <w:docGrid w:linePitch="360"/>
        </w:sectPr>
      </w:pPr>
    </w:p>
    <w:p w:rsidR="00B133AE" w:rsidRDefault="00B133AE" w:rsidP="005D43A1">
      <w:pPr>
        <w:autoSpaceDE w:val="0"/>
        <w:autoSpaceDN w:val="0"/>
        <w:adjustRightInd w:val="0"/>
        <w:spacing w:after="0" w:line="276" w:lineRule="auto"/>
        <w:jc w:val="both"/>
        <w:rPr>
          <w:rFonts w:ascii="Times New Roman" w:hAnsi="Times New Roman" w:cs="Times New Roman"/>
          <w:b/>
          <w:bCs/>
          <w:i/>
          <w:iCs/>
          <w:color w:val="000000"/>
          <w:kern w:val="0"/>
          <w:sz w:val="24"/>
          <w:szCs w:val="24"/>
        </w:rPr>
      </w:pPr>
      <w:r w:rsidRPr="00B133AE">
        <w:rPr>
          <w:rFonts w:ascii="Times New Roman" w:hAnsi="Times New Roman" w:cs="Times New Roman"/>
          <w:b/>
          <w:bCs/>
          <w:i/>
          <w:iCs/>
          <w:color w:val="000000"/>
          <w:kern w:val="0"/>
          <w:sz w:val="24"/>
          <w:szCs w:val="24"/>
        </w:rPr>
        <w:lastRenderedPageBreak/>
        <w:t>Introduction</w:t>
      </w:r>
    </w:p>
    <w:p w:rsidR="00000095" w:rsidRPr="00C90CD8" w:rsidRDefault="00F3580F" w:rsidP="005D43A1">
      <w:pPr>
        <w:spacing w:line="276" w:lineRule="auto"/>
        <w:jc w:val="both"/>
        <w:rPr>
          <w:rFonts w:ascii="Times New Roman" w:eastAsia="Times New Roman" w:hAnsi="Times New Roman" w:cs="Times New Roman"/>
          <w:kern w:val="0"/>
          <w:sz w:val="24"/>
          <w:szCs w:val="24"/>
          <w:lang w:eastAsia="en-IN"/>
        </w:rPr>
      </w:pPr>
      <w:r w:rsidRPr="00C90CD8">
        <w:rPr>
          <w:rFonts w:ascii="Times New Roman" w:eastAsia="Times New Roman" w:hAnsi="Times New Roman" w:cs="Times New Roman"/>
          <w:kern w:val="0"/>
          <w:sz w:val="24"/>
          <w:szCs w:val="24"/>
          <w:lang w:eastAsia="en-IN"/>
        </w:rPr>
        <w:t>Artificial intelligence (AI), aims to enable computers to perform tasks by simulating intelligent human behaviours,</w:t>
      </w:r>
      <w:r w:rsidR="0093024D">
        <w:rPr>
          <w:rFonts w:ascii="Times New Roman" w:eastAsia="Times New Roman" w:hAnsi="Times New Roman" w:cs="Times New Roman"/>
          <w:kern w:val="0"/>
          <w:sz w:val="24"/>
          <w:szCs w:val="24"/>
          <w:lang w:eastAsia="en-IN"/>
        </w:rPr>
        <w:t xml:space="preserve"> and has rapidly advanced due to the information </w:t>
      </w:r>
      <w:r w:rsidR="0093024D">
        <w:rPr>
          <w:rFonts w:ascii="Times New Roman" w:eastAsia="Times New Roman" w:hAnsi="Times New Roman" w:cs="Times New Roman"/>
          <w:kern w:val="0"/>
          <w:sz w:val="24"/>
          <w:szCs w:val="24"/>
          <w:lang w:eastAsia="en-IN"/>
        </w:rPr>
        <w:lastRenderedPageBreak/>
        <w:t>processing techniques</w:t>
      </w:r>
      <w:r w:rsidRPr="00C90CD8">
        <w:rPr>
          <w:rFonts w:ascii="Times New Roman" w:eastAsia="Times New Roman" w:hAnsi="Times New Roman" w:cs="Times New Roman"/>
          <w:kern w:val="0"/>
          <w:sz w:val="24"/>
          <w:szCs w:val="24"/>
          <w:lang w:eastAsia="en-IN"/>
        </w:rPr>
        <w:t xml:space="preserve"> (Duan</w:t>
      </w:r>
      <w:r w:rsidR="00D40961">
        <w:rPr>
          <w:rFonts w:ascii="Times New Roman" w:eastAsia="Times New Roman" w:hAnsi="Times New Roman" w:cs="Times New Roman"/>
          <w:kern w:val="0"/>
          <w:sz w:val="24"/>
          <w:szCs w:val="24"/>
          <w:lang w:eastAsia="en-IN"/>
        </w:rPr>
        <w:t xml:space="preserve"> et al.</w:t>
      </w:r>
      <w:r w:rsidR="00FF73F3">
        <w:rPr>
          <w:rFonts w:ascii="Times New Roman" w:eastAsia="Times New Roman" w:hAnsi="Times New Roman" w:cs="Times New Roman"/>
          <w:kern w:val="0"/>
          <w:sz w:val="24"/>
          <w:szCs w:val="24"/>
          <w:lang w:eastAsia="en-IN"/>
        </w:rPr>
        <w:t>&amp;</w:t>
      </w:r>
      <w:r w:rsidRPr="00C90CD8">
        <w:rPr>
          <w:rFonts w:ascii="Times New Roman" w:eastAsia="Times New Roman" w:hAnsi="Times New Roman" w:cs="Times New Roman"/>
          <w:kern w:val="0"/>
          <w:sz w:val="24"/>
          <w:szCs w:val="24"/>
          <w:lang w:eastAsia="en-IN"/>
        </w:rPr>
        <w:t>Topol, 2019). Artificial intelligence (AI) has been widely used in educational practices</w:t>
      </w:r>
      <w:r w:rsidR="00661B21">
        <w:rPr>
          <w:rFonts w:ascii="Times New Roman" w:eastAsia="Times New Roman" w:hAnsi="Times New Roman" w:cs="Times New Roman"/>
          <w:kern w:val="0"/>
          <w:sz w:val="24"/>
          <w:szCs w:val="24"/>
          <w:lang w:eastAsia="en-IN"/>
        </w:rPr>
        <w:t xml:space="preserve">, </w:t>
      </w:r>
      <w:r w:rsidRPr="00C90CD8">
        <w:rPr>
          <w:rFonts w:ascii="Times New Roman" w:eastAsia="Times New Roman" w:hAnsi="Times New Roman" w:cs="Times New Roman"/>
          <w:kern w:val="0"/>
          <w:sz w:val="24"/>
          <w:szCs w:val="24"/>
          <w:lang w:eastAsia="en-IN"/>
        </w:rPr>
        <w:t>thanks to its fully developed techniques and practices which give birth to human-</w:t>
      </w:r>
      <w:r w:rsidRPr="00C90CD8">
        <w:rPr>
          <w:rFonts w:ascii="Times New Roman" w:eastAsia="Times New Roman" w:hAnsi="Times New Roman" w:cs="Times New Roman"/>
          <w:kern w:val="0"/>
          <w:sz w:val="24"/>
          <w:szCs w:val="24"/>
          <w:lang w:eastAsia="en-IN"/>
        </w:rPr>
        <w:lastRenderedPageBreak/>
        <w:t xml:space="preserve">computer interactions, learning analytics dashboards, intelligent tutoring systems, teaching robots, adaptive learning systems, and much </w:t>
      </w:r>
      <w:r w:rsidR="008E7EAD" w:rsidRPr="00C90CD8">
        <w:rPr>
          <w:rFonts w:ascii="Times New Roman" w:eastAsia="Times New Roman" w:hAnsi="Times New Roman" w:cs="Times New Roman"/>
          <w:kern w:val="0"/>
          <w:sz w:val="24"/>
          <w:szCs w:val="24"/>
          <w:lang w:eastAsia="en-IN"/>
        </w:rPr>
        <w:t>more (Chen</w:t>
      </w:r>
      <w:r w:rsidR="00D40961">
        <w:rPr>
          <w:rFonts w:ascii="Times New Roman" w:eastAsia="Times New Roman" w:hAnsi="Times New Roman" w:cs="Times New Roman"/>
          <w:kern w:val="0"/>
          <w:sz w:val="24"/>
          <w:szCs w:val="24"/>
          <w:lang w:eastAsia="en-IN"/>
        </w:rPr>
        <w:t xml:space="preserve"> et al.</w:t>
      </w:r>
      <w:r w:rsidR="008E7EAD" w:rsidRPr="00C90CD8">
        <w:rPr>
          <w:rFonts w:ascii="Times New Roman" w:eastAsia="Times New Roman" w:hAnsi="Times New Roman" w:cs="Times New Roman"/>
          <w:kern w:val="0"/>
          <w:sz w:val="24"/>
          <w:szCs w:val="24"/>
          <w:lang w:eastAsia="en-IN"/>
        </w:rPr>
        <w:t xml:space="preserve"> 2020)</w:t>
      </w:r>
      <w:r w:rsidR="00000095" w:rsidRPr="00C90CD8">
        <w:rPr>
          <w:rFonts w:ascii="Times New Roman" w:hAnsi="Times New Roman" w:cs="Times New Roman"/>
          <w:color w:val="000000"/>
          <w:kern w:val="0"/>
          <w:sz w:val="24"/>
          <w:szCs w:val="24"/>
        </w:rPr>
        <w:t>.</w:t>
      </w:r>
      <w:r w:rsidR="008E7EAD" w:rsidRPr="00C90CD8">
        <w:rPr>
          <w:rFonts w:ascii="Times New Roman" w:eastAsia="Times New Roman" w:hAnsi="Times New Roman" w:cs="Times New Roman"/>
          <w:kern w:val="0"/>
          <w:sz w:val="24"/>
          <w:szCs w:val="24"/>
          <w:lang w:eastAsia="en-IN"/>
        </w:rPr>
        <w:t>Ever since the introduction of AIED almost thirty years ago, artificial intelligence (AI) has been viewed as a potent instrument that can help create new paradigms in technology development, instructional design, and education research that would not be possible to create in conventional learning environments (Holmes</w:t>
      </w:r>
      <w:r w:rsidR="00661B21">
        <w:rPr>
          <w:rFonts w:ascii="Times New Roman" w:eastAsia="Times New Roman" w:hAnsi="Times New Roman" w:cs="Times New Roman"/>
          <w:kern w:val="0"/>
          <w:sz w:val="24"/>
          <w:szCs w:val="24"/>
          <w:lang w:eastAsia="en-IN"/>
        </w:rPr>
        <w:t>&amp;</w:t>
      </w:r>
      <w:r w:rsidR="008E7EAD" w:rsidRPr="00C90CD8">
        <w:rPr>
          <w:rFonts w:ascii="Times New Roman" w:eastAsia="Times New Roman" w:hAnsi="Times New Roman" w:cs="Times New Roman"/>
          <w:kern w:val="0"/>
          <w:sz w:val="24"/>
          <w:szCs w:val="24"/>
          <w:lang w:eastAsia="en-IN"/>
        </w:rPr>
        <w:t>Hwang). AIED has specifically created new possibilities, obstacles, and opportunities for educational innovations, such as the shift to personalized learning, the difficulty of the instructor’s role, and the creation of intricate educational systems (Baker et al., 2019; Holmes et al., 2018).</w:t>
      </w:r>
      <w:r w:rsidR="0093024D">
        <w:rPr>
          <w:rFonts w:ascii="Times New Roman" w:eastAsia="Times New Roman" w:hAnsi="Times New Roman" w:cs="Times New Roman"/>
          <w:kern w:val="0"/>
          <w:sz w:val="24"/>
          <w:szCs w:val="24"/>
          <w:lang w:eastAsia="en-IN"/>
        </w:rPr>
        <w:t xml:space="preserve"> I</w:t>
      </w:r>
      <w:r w:rsidR="008E7EAD" w:rsidRPr="00C90CD8">
        <w:rPr>
          <w:rFonts w:ascii="Times New Roman" w:eastAsia="Times New Roman" w:hAnsi="Times New Roman" w:cs="Times New Roman"/>
          <w:kern w:val="0"/>
          <w:sz w:val="24"/>
          <w:szCs w:val="24"/>
          <w:lang w:eastAsia="en-IN"/>
        </w:rPr>
        <w:t>n addition to this, different AIED methods have been used to build intelligent learning environments for behaviour detection, prediction model building, learning recommendation, etc. (Chen</w:t>
      </w:r>
      <w:r w:rsidR="00D40961">
        <w:rPr>
          <w:rFonts w:ascii="Times New Roman" w:eastAsia="Times New Roman" w:hAnsi="Times New Roman" w:cs="Times New Roman"/>
          <w:kern w:val="0"/>
          <w:sz w:val="24"/>
          <w:szCs w:val="24"/>
          <w:lang w:eastAsia="en-IN"/>
        </w:rPr>
        <w:t xml:space="preserve"> et al.</w:t>
      </w:r>
      <w:r w:rsidR="008E7EAD" w:rsidRPr="00C90CD8">
        <w:rPr>
          <w:rFonts w:ascii="Times New Roman" w:eastAsia="Times New Roman" w:hAnsi="Times New Roman" w:cs="Times New Roman"/>
          <w:kern w:val="0"/>
          <w:sz w:val="24"/>
          <w:szCs w:val="24"/>
          <w:lang w:eastAsia="en-IN"/>
        </w:rPr>
        <w:t xml:space="preserve"> 2020; Rowe, 2019). These methods include natural language processing, artificial neural networks, </w:t>
      </w:r>
      <w:r w:rsidR="0093024D">
        <w:rPr>
          <w:rFonts w:ascii="Times New Roman" w:eastAsia="Times New Roman" w:hAnsi="Times New Roman" w:cs="Times New Roman"/>
          <w:kern w:val="0"/>
          <w:sz w:val="24"/>
          <w:szCs w:val="24"/>
          <w:lang w:eastAsia="en-IN"/>
        </w:rPr>
        <w:t xml:space="preserve">and much more. </w:t>
      </w:r>
      <w:r w:rsidR="008E7EAD" w:rsidRPr="00C90CD8">
        <w:rPr>
          <w:rFonts w:ascii="Times New Roman" w:eastAsia="Times New Roman" w:hAnsi="Times New Roman" w:cs="Times New Roman"/>
          <w:kern w:val="0"/>
          <w:sz w:val="24"/>
          <w:szCs w:val="24"/>
          <w:lang w:eastAsia="en-IN"/>
        </w:rPr>
        <w:t xml:space="preserve">AIED is increasingly being </w:t>
      </w:r>
      <w:r w:rsidR="000F31FE">
        <w:rPr>
          <w:rFonts w:ascii="Times New Roman" w:eastAsia="Times New Roman" w:hAnsi="Times New Roman" w:cs="Times New Roman"/>
          <w:kern w:val="0"/>
          <w:sz w:val="24"/>
          <w:szCs w:val="24"/>
          <w:lang w:eastAsia="en-IN"/>
        </w:rPr>
        <w:t xml:space="preserve">  used in education field, due to its good potential to transform the system </w:t>
      </w:r>
      <w:r w:rsidR="008E7EAD" w:rsidRPr="00C90CD8">
        <w:rPr>
          <w:rFonts w:ascii="Times New Roman" w:eastAsia="Times New Roman" w:hAnsi="Times New Roman" w:cs="Times New Roman"/>
          <w:kern w:val="0"/>
          <w:sz w:val="24"/>
          <w:szCs w:val="24"/>
          <w:lang w:eastAsia="en-IN"/>
        </w:rPr>
        <w:t>(Hwang et al., 2020).</w:t>
      </w:r>
    </w:p>
    <w:p w:rsidR="008D7646" w:rsidRPr="00C90CD8" w:rsidRDefault="003E45DE" w:rsidP="005D43A1">
      <w:pPr>
        <w:spacing w:line="276" w:lineRule="auto"/>
        <w:jc w:val="both"/>
        <w:rPr>
          <w:rFonts w:ascii="Times New Roman" w:eastAsia="Times New Roman" w:hAnsi="Times New Roman" w:cs="Times New Roman"/>
          <w:kern w:val="0"/>
          <w:sz w:val="24"/>
          <w:szCs w:val="24"/>
          <w:lang w:eastAsia="en-IN"/>
        </w:rPr>
      </w:pPr>
      <w:r w:rsidRPr="00C90CD8">
        <w:rPr>
          <w:rFonts w:ascii="Times New Roman" w:eastAsia="Times New Roman" w:hAnsi="Times New Roman" w:cs="Times New Roman"/>
          <w:kern w:val="0"/>
          <w:sz w:val="24"/>
          <w:szCs w:val="24"/>
          <w:lang w:eastAsia="en-IN"/>
        </w:rPr>
        <w:t>Artificial intelligence is the term used to describe the intelligence exhibited by machines as opposed to humans. Animal intelligence lacks consciousness and emotions, whereas intelligence displayed by humans and other species possesses these qualities. John McCarthy used the term artificial intelligence (AI) for the first time in 1955, defining it as ‘making a machine behave in ways that would be called intelligent if a human were so behaving’</w:t>
      </w:r>
      <w:r w:rsidR="00DC147C" w:rsidRPr="00C90CD8">
        <w:rPr>
          <w:rFonts w:ascii="Times New Roman" w:eastAsia="Times New Roman" w:hAnsi="Times New Roman" w:cs="Times New Roman"/>
          <w:kern w:val="0"/>
          <w:sz w:val="24"/>
          <w:szCs w:val="24"/>
          <w:lang w:eastAsia="en-IN"/>
        </w:rPr>
        <w:t xml:space="preserve"> In the sections that follow, we offer a framework for elucidating the </w:t>
      </w:r>
      <w:r w:rsidR="00DC147C" w:rsidRPr="00C90CD8">
        <w:rPr>
          <w:rFonts w:ascii="Times New Roman" w:eastAsia="Times New Roman" w:hAnsi="Times New Roman" w:cs="Times New Roman"/>
          <w:kern w:val="0"/>
          <w:sz w:val="24"/>
          <w:szCs w:val="24"/>
          <w:lang w:eastAsia="en-IN"/>
        </w:rPr>
        <w:lastRenderedPageBreak/>
        <w:t>functions of artificial intelligence (AI) in education, in addition to delineating its characteristics. These studies generally fall into one of four categories:</w:t>
      </w:r>
    </w:p>
    <w:p w:rsidR="00F44FEF" w:rsidRPr="00C90CD8" w:rsidRDefault="00F8499E" w:rsidP="005D43A1">
      <w:pPr>
        <w:spacing w:line="276" w:lineRule="auto"/>
        <w:jc w:val="both"/>
        <w:rPr>
          <w:rFonts w:ascii="Times New Roman" w:eastAsia="Times New Roman" w:hAnsi="Times New Roman" w:cs="Times New Roman"/>
          <w:kern w:val="0"/>
          <w:sz w:val="24"/>
          <w:szCs w:val="24"/>
          <w:lang w:eastAsia="en-IN"/>
        </w:rPr>
      </w:pPr>
      <w:r w:rsidRPr="00C90CD8">
        <w:rPr>
          <w:rFonts w:ascii="Times New Roman" w:hAnsi="Times New Roman" w:cs="Times New Roman"/>
          <w:b/>
          <w:bCs/>
          <w:i/>
          <w:iCs/>
          <w:color w:val="000000"/>
          <w:kern w:val="0"/>
          <w:sz w:val="24"/>
          <w:szCs w:val="24"/>
        </w:rPr>
        <w:t xml:space="preserve">Cognitive </w:t>
      </w:r>
      <w:r w:rsidR="00F72934">
        <w:rPr>
          <w:rFonts w:ascii="Times New Roman" w:hAnsi="Times New Roman" w:cs="Times New Roman"/>
          <w:b/>
          <w:bCs/>
          <w:i/>
          <w:iCs/>
          <w:color w:val="000000"/>
          <w:kern w:val="0"/>
          <w:sz w:val="24"/>
          <w:szCs w:val="24"/>
        </w:rPr>
        <w:t>C</w:t>
      </w:r>
      <w:r w:rsidRPr="00C90CD8">
        <w:rPr>
          <w:rFonts w:ascii="Times New Roman" w:hAnsi="Times New Roman" w:cs="Times New Roman"/>
          <w:b/>
          <w:bCs/>
          <w:i/>
          <w:iCs/>
          <w:color w:val="000000"/>
          <w:kern w:val="0"/>
          <w:sz w:val="24"/>
          <w:szCs w:val="24"/>
        </w:rPr>
        <w:t>oach</w:t>
      </w:r>
      <w:r w:rsidR="00E02C69" w:rsidRPr="00C90CD8">
        <w:rPr>
          <w:rFonts w:ascii="Times New Roman" w:hAnsi="Times New Roman" w:cs="Times New Roman"/>
          <w:b/>
          <w:bCs/>
          <w:i/>
          <w:iCs/>
          <w:color w:val="000000"/>
          <w:kern w:val="0"/>
          <w:sz w:val="24"/>
          <w:szCs w:val="24"/>
        </w:rPr>
        <w:t>:</w:t>
      </w:r>
      <w:r w:rsidR="00E02C69" w:rsidRPr="00C90CD8">
        <w:rPr>
          <w:rFonts w:ascii="Times New Roman" w:eastAsia="Times New Roman" w:hAnsi="Times New Roman" w:cs="Times New Roman"/>
          <w:kern w:val="0"/>
          <w:sz w:val="24"/>
          <w:szCs w:val="24"/>
          <w:lang w:eastAsia="en-IN"/>
        </w:rPr>
        <w:t>This AIED application category has various applications which includes recommendation systems, adaptive/personalized learning systems, and intelligent tutoring systems. The usefulness of intelligent tutoring systems in fostering learning outcomes has been shown in a number of meta-analytic studies (Liu</w:t>
      </w:r>
      <w:r w:rsidR="00D40961">
        <w:rPr>
          <w:rFonts w:ascii="Times New Roman" w:eastAsia="Times New Roman" w:hAnsi="Times New Roman" w:cs="Times New Roman"/>
          <w:kern w:val="0"/>
          <w:sz w:val="24"/>
          <w:szCs w:val="24"/>
          <w:lang w:eastAsia="en-IN"/>
        </w:rPr>
        <w:t xml:space="preserve">, et al. </w:t>
      </w:r>
      <w:r w:rsidR="00E02C69" w:rsidRPr="00C90CD8">
        <w:rPr>
          <w:rFonts w:ascii="Times New Roman" w:eastAsia="Times New Roman" w:hAnsi="Times New Roman" w:cs="Times New Roman"/>
          <w:kern w:val="0"/>
          <w:sz w:val="24"/>
          <w:szCs w:val="24"/>
          <w:lang w:eastAsia="en-IN"/>
        </w:rPr>
        <w:t>2014; Steenbergen &amp; Coope</w:t>
      </w:r>
      <w:r w:rsidR="00D40961">
        <w:rPr>
          <w:rFonts w:ascii="Times New Roman" w:eastAsia="Times New Roman" w:hAnsi="Times New Roman" w:cs="Times New Roman"/>
          <w:kern w:val="0"/>
          <w:sz w:val="24"/>
          <w:szCs w:val="24"/>
          <w:lang w:eastAsia="en-IN"/>
        </w:rPr>
        <w:t>r</w:t>
      </w:r>
      <w:r w:rsidR="00E02C69" w:rsidRPr="00C90CD8">
        <w:rPr>
          <w:rFonts w:ascii="Times New Roman" w:eastAsia="Times New Roman" w:hAnsi="Times New Roman" w:cs="Times New Roman"/>
          <w:kern w:val="0"/>
          <w:sz w:val="24"/>
          <w:szCs w:val="24"/>
          <w:lang w:eastAsia="en-IN"/>
        </w:rPr>
        <w:t xml:space="preserve"> 2014; VanLehn, 2011). </w:t>
      </w:r>
    </w:p>
    <w:p w:rsidR="00E02C69" w:rsidRPr="00C90CD8" w:rsidRDefault="00F8499E" w:rsidP="005D43A1">
      <w:pPr>
        <w:spacing w:line="276" w:lineRule="auto"/>
        <w:jc w:val="both"/>
        <w:rPr>
          <w:rFonts w:ascii="Times New Roman" w:eastAsia="Times New Roman" w:hAnsi="Times New Roman" w:cs="Times New Roman"/>
          <w:kern w:val="0"/>
          <w:sz w:val="24"/>
          <w:szCs w:val="24"/>
          <w:lang w:eastAsia="en-IN"/>
        </w:rPr>
      </w:pPr>
      <w:r w:rsidRPr="00C90CD8">
        <w:rPr>
          <w:rFonts w:ascii="Times New Roman" w:hAnsi="Times New Roman" w:cs="Times New Roman"/>
          <w:b/>
          <w:bCs/>
          <w:i/>
          <w:iCs/>
          <w:color w:val="0D0D0D"/>
          <w:sz w:val="24"/>
          <w:szCs w:val="24"/>
          <w:shd w:val="clear" w:color="auto" w:fill="FFFFFF"/>
        </w:rPr>
        <w:t>SmartLearner Companion</w:t>
      </w:r>
      <w:proofErr w:type="gramStart"/>
      <w:r w:rsidR="00E02C69" w:rsidRPr="00C90CD8">
        <w:rPr>
          <w:rFonts w:ascii="Times New Roman" w:hAnsi="Times New Roman" w:cs="Times New Roman"/>
          <w:b/>
          <w:bCs/>
          <w:i/>
          <w:iCs/>
          <w:color w:val="000000"/>
          <w:kern w:val="0"/>
          <w:sz w:val="24"/>
          <w:szCs w:val="24"/>
        </w:rPr>
        <w:t>:</w:t>
      </w:r>
      <w:r w:rsidR="00E02C69" w:rsidRPr="00C90CD8">
        <w:rPr>
          <w:rFonts w:ascii="Times New Roman" w:eastAsia="Times New Roman" w:hAnsi="Times New Roman" w:cs="Times New Roman"/>
          <w:kern w:val="0"/>
          <w:sz w:val="24"/>
          <w:szCs w:val="24"/>
          <w:lang w:eastAsia="en-IN"/>
        </w:rPr>
        <w:t>Research</w:t>
      </w:r>
      <w:proofErr w:type="gramEnd"/>
      <w:r w:rsidR="00E02C69" w:rsidRPr="00C90CD8">
        <w:rPr>
          <w:rFonts w:ascii="Times New Roman" w:eastAsia="Times New Roman" w:hAnsi="Times New Roman" w:cs="Times New Roman"/>
          <w:kern w:val="0"/>
          <w:sz w:val="24"/>
          <w:szCs w:val="24"/>
          <w:lang w:eastAsia="en-IN"/>
        </w:rPr>
        <w:t xml:space="preserve"> in this area are uncommon because the majority of AI-based learning environments prioritize student assistance over chances to foster student tutoring or advising. However, putting students in situations where they have to assist others AI tutees in understanding difficult ideas could be a great way to advance their higher order thinking skills and knowledge. While research on purposeful and explicit development of intelligent tutees has not yet been conducted, a number of AI models and techniques are able to acquire knowledge and experience through human interaction.</w:t>
      </w:r>
    </w:p>
    <w:p w:rsidR="00F44FEF" w:rsidRPr="00C90CD8" w:rsidRDefault="002E3F9F" w:rsidP="005D43A1">
      <w:pPr>
        <w:spacing w:line="276" w:lineRule="auto"/>
        <w:jc w:val="both"/>
        <w:rPr>
          <w:rFonts w:ascii="Times New Roman" w:eastAsia="Times New Roman" w:hAnsi="Times New Roman" w:cs="Times New Roman"/>
          <w:kern w:val="0"/>
          <w:sz w:val="24"/>
          <w:szCs w:val="24"/>
          <w:lang w:eastAsia="en-IN"/>
        </w:rPr>
      </w:pPr>
      <w:r w:rsidRPr="00C90CD8">
        <w:rPr>
          <w:rFonts w:ascii="Times New Roman" w:hAnsi="Times New Roman" w:cs="Times New Roman"/>
          <w:b/>
          <w:bCs/>
          <w:i/>
          <w:iCs/>
          <w:color w:val="0D0D0D"/>
          <w:sz w:val="24"/>
          <w:szCs w:val="24"/>
          <w:shd w:val="clear" w:color="auto" w:fill="FFFFFF"/>
        </w:rPr>
        <w:t>Enlightened Collaborator</w:t>
      </w:r>
      <w:r w:rsidR="00E02C69" w:rsidRPr="00C90CD8">
        <w:rPr>
          <w:rFonts w:ascii="Times New Roman" w:hAnsi="Times New Roman" w:cs="Times New Roman"/>
          <w:b/>
          <w:bCs/>
          <w:i/>
          <w:iCs/>
          <w:color w:val="000000"/>
          <w:kern w:val="0"/>
          <w:sz w:val="24"/>
          <w:szCs w:val="24"/>
        </w:rPr>
        <w:t>:</w:t>
      </w:r>
      <w:r w:rsidR="00E02C69" w:rsidRPr="00C90CD8">
        <w:rPr>
          <w:rFonts w:ascii="Times New Roman" w:eastAsia="Times New Roman" w:hAnsi="Times New Roman" w:cs="Times New Roman"/>
          <w:kern w:val="0"/>
          <w:sz w:val="24"/>
          <w:szCs w:val="24"/>
          <w:lang w:eastAsia="en-IN"/>
        </w:rPr>
        <w:t>From the standpoint of constructivism, having a partner or intelligent learning tool is crucial. Rather than concentrating on simple tasks like editing and calculation</w:t>
      </w:r>
      <w:r w:rsidR="009C5439">
        <w:rPr>
          <w:rFonts w:ascii="Times New Roman" w:eastAsia="Times New Roman" w:hAnsi="Times New Roman" w:cs="Times New Roman"/>
          <w:kern w:val="0"/>
          <w:sz w:val="24"/>
          <w:szCs w:val="24"/>
          <w:lang w:eastAsia="en-IN"/>
        </w:rPr>
        <w:t>,c</w:t>
      </w:r>
      <w:r w:rsidR="00E02C69" w:rsidRPr="00C90CD8">
        <w:rPr>
          <w:rFonts w:ascii="Times New Roman" w:eastAsia="Times New Roman" w:hAnsi="Times New Roman" w:cs="Times New Roman"/>
          <w:kern w:val="0"/>
          <w:sz w:val="24"/>
          <w:szCs w:val="24"/>
          <w:lang w:eastAsia="en-IN"/>
        </w:rPr>
        <w:t xml:space="preserve">ertain tools can even do ‘smart’ data analysis and presentation, which encourages learners to think critically and identify important implications hidden in the data. </w:t>
      </w:r>
    </w:p>
    <w:p w:rsidR="00F44FEF" w:rsidRDefault="002E3F9F" w:rsidP="005D43A1">
      <w:pPr>
        <w:spacing w:line="276" w:lineRule="auto"/>
        <w:jc w:val="both"/>
        <w:rPr>
          <w:rFonts w:ascii="Times New Roman" w:eastAsia="Times New Roman" w:hAnsi="Times New Roman" w:cs="Times New Roman"/>
          <w:kern w:val="0"/>
          <w:sz w:val="16"/>
          <w:szCs w:val="16"/>
          <w:lang w:eastAsia="en-IN"/>
        </w:rPr>
      </w:pPr>
      <w:r w:rsidRPr="00C90CD8">
        <w:rPr>
          <w:rFonts w:ascii="Times New Roman" w:hAnsi="Times New Roman" w:cs="Times New Roman"/>
          <w:b/>
          <w:bCs/>
          <w:i/>
          <w:iCs/>
          <w:color w:val="0D0D0D"/>
          <w:sz w:val="24"/>
          <w:szCs w:val="24"/>
          <w:shd w:val="clear" w:color="auto" w:fill="FFFFFF"/>
        </w:rPr>
        <w:t>Policy Analyst</w:t>
      </w:r>
      <w:r w:rsidR="00E02C69" w:rsidRPr="00C90CD8">
        <w:rPr>
          <w:rFonts w:ascii="Times New Roman" w:hAnsi="Times New Roman" w:cs="Times New Roman"/>
          <w:b/>
          <w:bCs/>
          <w:i/>
          <w:iCs/>
          <w:color w:val="000000"/>
          <w:kern w:val="0"/>
          <w:sz w:val="24"/>
          <w:szCs w:val="24"/>
        </w:rPr>
        <w:t>:</w:t>
      </w:r>
      <w:r w:rsidR="00E02C69" w:rsidRPr="00C90CD8">
        <w:rPr>
          <w:rFonts w:ascii="Times New Roman" w:eastAsia="Times New Roman" w:hAnsi="Times New Roman" w:cs="Times New Roman"/>
          <w:kern w:val="0"/>
          <w:sz w:val="24"/>
          <w:szCs w:val="24"/>
          <w:lang w:eastAsia="en-IN"/>
        </w:rPr>
        <w:t xml:space="preserve">In recent years, AI techniques have been used to inform and </w:t>
      </w:r>
      <w:r w:rsidR="00E02C69" w:rsidRPr="00C90CD8">
        <w:rPr>
          <w:rFonts w:ascii="Times New Roman" w:eastAsia="Times New Roman" w:hAnsi="Times New Roman" w:cs="Times New Roman"/>
          <w:kern w:val="0"/>
          <w:sz w:val="24"/>
          <w:szCs w:val="24"/>
          <w:lang w:eastAsia="en-IN"/>
        </w:rPr>
        <w:lastRenderedPageBreak/>
        <w:t>guide the development of laws or policies (Gasser &amp; Almeida, 2017). As a result, creating a policy-making advisor for the purpose of developing educational policies is both feasible and possible.</w:t>
      </w:r>
    </w:p>
    <w:p w:rsidR="00F44FEF" w:rsidRDefault="00BC3DBD" w:rsidP="005D43A1">
      <w:pPr>
        <w:spacing w:line="276" w:lineRule="auto"/>
        <w:jc w:val="both"/>
        <w:rPr>
          <w:rFonts w:ascii="Times New Roman" w:eastAsia="Times New Roman" w:hAnsi="Times New Roman" w:cs="Times New Roman"/>
          <w:kern w:val="0"/>
          <w:sz w:val="16"/>
          <w:szCs w:val="16"/>
          <w:lang w:eastAsia="en-IN"/>
        </w:rPr>
      </w:pPr>
      <w:r w:rsidRPr="0009135B">
        <w:rPr>
          <w:rFonts w:ascii="Times New Roman" w:hAnsi="Times New Roman" w:cs="Times New Roman"/>
          <w:b/>
          <w:bCs/>
          <w:i/>
          <w:iCs/>
          <w:color w:val="000000"/>
          <w:kern w:val="0"/>
          <w:sz w:val="24"/>
          <w:szCs w:val="24"/>
        </w:rPr>
        <w:t xml:space="preserve">Artificial </w:t>
      </w:r>
      <w:r w:rsidR="0009135B" w:rsidRPr="0009135B">
        <w:rPr>
          <w:rFonts w:ascii="Times New Roman" w:hAnsi="Times New Roman" w:cs="Times New Roman"/>
          <w:b/>
          <w:bCs/>
          <w:i/>
          <w:iCs/>
          <w:color w:val="000000"/>
          <w:kern w:val="0"/>
          <w:sz w:val="24"/>
          <w:szCs w:val="24"/>
        </w:rPr>
        <w:t xml:space="preserve">Intelligence </w:t>
      </w:r>
      <w:r w:rsidR="0009135B">
        <w:rPr>
          <w:rFonts w:ascii="Times New Roman" w:hAnsi="Times New Roman" w:cs="Times New Roman"/>
          <w:b/>
          <w:bCs/>
          <w:i/>
          <w:iCs/>
          <w:color w:val="000000"/>
          <w:kern w:val="0"/>
          <w:sz w:val="24"/>
          <w:szCs w:val="24"/>
        </w:rPr>
        <w:t>i</w:t>
      </w:r>
      <w:r w:rsidR="0009135B" w:rsidRPr="0009135B">
        <w:rPr>
          <w:rFonts w:ascii="Times New Roman" w:hAnsi="Times New Roman" w:cs="Times New Roman"/>
          <w:b/>
          <w:bCs/>
          <w:i/>
          <w:iCs/>
          <w:color w:val="000000"/>
          <w:kern w:val="0"/>
          <w:sz w:val="24"/>
          <w:szCs w:val="24"/>
        </w:rPr>
        <w:t>n Education</w:t>
      </w:r>
    </w:p>
    <w:p w:rsidR="005D43A1" w:rsidRDefault="00F44FEF" w:rsidP="005D43A1">
      <w:pPr>
        <w:spacing w:line="276" w:lineRule="auto"/>
        <w:jc w:val="both"/>
        <w:rPr>
          <w:rFonts w:ascii="Times New Roman" w:eastAsia="Times New Roman" w:hAnsi="Times New Roman" w:cs="Times New Roman"/>
          <w:kern w:val="0"/>
          <w:sz w:val="24"/>
          <w:szCs w:val="24"/>
          <w:lang w:eastAsia="en-IN"/>
        </w:rPr>
      </w:pPr>
      <w:r w:rsidRPr="00C90CD8">
        <w:rPr>
          <w:rFonts w:ascii="Times New Roman" w:eastAsia="Times New Roman" w:hAnsi="Times New Roman" w:cs="Times New Roman"/>
          <w:kern w:val="0"/>
          <w:sz w:val="24"/>
          <w:szCs w:val="24"/>
          <w:lang w:eastAsia="en-IN"/>
        </w:rPr>
        <w:t>AI-enhanced digital technology has become indispensable in our day-to-day lives because of its immense ability to alter our thoughts, behavio</w:t>
      </w:r>
      <w:r w:rsidR="00C90CD8">
        <w:rPr>
          <w:rFonts w:ascii="Times New Roman" w:eastAsia="Times New Roman" w:hAnsi="Times New Roman" w:cs="Times New Roman"/>
          <w:kern w:val="0"/>
          <w:sz w:val="24"/>
          <w:szCs w:val="24"/>
          <w:lang w:eastAsia="en-IN"/>
        </w:rPr>
        <w:t>u</w:t>
      </w:r>
      <w:r w:rsidRPr="00C90CD8">
        <w:rPr>
          <w:rFonts w:ascii="Times New Roman" w:eastAsia="Times New Roman" w:hAnsi="Times New Roman" w:cs="Times New Roman"/>
          <w:kern w:val="0"/>
          <w:sz w:val="24"/>
          <w:szCs w:val="24"/>
          <w:lang w:eastAsia="en-IN"/>
        </w:rPr>
        <w:t>rs, and social interactions. In actuality, while the idea of artificial intelligence (AI) and intelligent machines dates back to the 14th century (Tatar</w:t>
      </w:r>
      <w:r w:rsidR="00F72934">
        <w:rPr>
          <w:rFonts w:ascii="Times New Roman" w:eastAsia="Times New Roman" w:hAnsi="Times New Roman" w:cs="Times New Roman"/>
          <w:kern w:val="0"/>
          <w:sz w:val="24"/>
          <w:szCs w:val="24"/>
          <w:lang w:eastAsia="en-IN"/>
        </w:rPr>
        <w:t xml:space="preserve"> et el. </w:t>
      </w:r>
      <w:r w:rsidRPr="00C90CD8">
        <w:rPr>
          <w:rFonts w:ascii="Times New Roman" w:eastAsia="Times New Roman" w:hAnsi="Times New Roman" w:cs="Times New Roman"/>
          <w:kern w:val="0"/>
          <w:sz w:val="24"/>
          <w:szCs w:val="24"/>
          <w:lang w:eastAsia="en-IN"/>
        </w:rPr>
        <w:t xml:space="preserve"> 2003), the concept of AIE</w:t>
      </w:r>
      <w:r w:rsidR="00F72934">
        <w:rPr>
          <w:rFonts w:ascii="Times New Roman" w:eastAsia="Times New Roman" w:hAnsi="Times New Roman" w:cs="Times New Roman"/>
          <w:kern w:val="0"/>
          <w:sz w:val="24"/>
          <w:szCs w:val="24"/>
          <w:lang w:eastAsia="en-IN"/>
        </w:rPr>
        <w:t>D</w:t>
      </w:r>
      <w:r w:rsidRPr="00C90CD8">
        <w:rPr>
          <w:rFonts w:ascii="Times New Roman" w:eastAsia="Times New Roman" w:hAnsi="Times New Roman" w:cs="Times New Roman"/>
          <w:kern w:val="0"/>
          <w:sz w:val="24"/>
          <w:szCs w:val="24"/>
          <w:lang w:eastAsia="en-IN"/>
        </w:rPr>
        <w:t xml:space="preserve"> is relatively new, having emerged only 25 years ago. AI has been incorporated in education through a va</w:t>
      </w:r>
      <w:r w:rsidR="00D1553E">
        <w:rPr>
          <w:rFonts w:ascii="Times New Roman" w:eastAsia="Times New Roman" w:hAnsi="Times New Roman" w:cs="Times New Roman"/>
          <w:kern w:val="0"/>
          <w:sz w:val="24"/>
          <w:szCs w:val="24"/>
          <w:lang w:eastAsia="en-IN"/>
        </w:rPr>
        <w:t xml:space="preserve">rious </w:t>
      </w:r>
      <w:r w:rsidRPr="00C90CD8">
        <w:rPr>
          <w:rFonts w:ascii="Times New Roman" w:eastAsia="Times New Roman" w:hAnsi="Times New Roman" w:cs="Times New Roman"/>
          <w:kern w:val="0"/>
          <w:sz w:val="24"/>
          <w:szCs w:val="24"/>
          <w:lang w:eastAsia="en-IN"/>
        </w:rPr>
        <w:t xml:space="preserve">methods and forms (Heffernan &amp; Heffernan, 2014; </w:t>
      </w:r>
      <w:r w:rsidRPr="00D1553E">
        <w:rPr>
          <w:rFonts w:ascii="Times New Roman" w:eastAsia="Times New Roman" w:hAnsi="Times New Roman" w:cs="Times New Roman"/>
          <w:kern w:val="0"/>
          <w:sz w:val="24"/>
          <w:szCs w:val="24"/>
          <w:lang w:eastAsia="en-IN"/>
        </w:rPr>
        <w:t xml:space="preserve">Koedinger &amp; Corbett, 2006). </w:t>
      </w:r>
      <w:r w:rsidR="00D1553E" w:rsidRPr="00D1553E">
        <w:rPr>
          <w:rFonts w:ascii="Times New Roman" w:hAnsi="Times New Roman" w:cs="Times New Roman"/>
          <w:color w:val="0D0D0D"/>
          <w:sz w:val="24"/>
          <w:szCs w:val="24"/>
          <w:shd w:val="clear" w:color="auto" w:fill="FFFFFF"/>
        </w:rPr>
        <w:t>The advancements and achievements emerging from various disciplines, particularly computer science, have profoundly influenced the methods and approaches we use in education and how to teach learners.</w:t>
      </w:r>
      <w:r w:rsidRPr="00D1553E">
        <w:rPr>
          <w:rFonts w:ascii="Times New Roman" w:eastAsia="Times New Roman" w:hAnsi="Times New Roman" w:cs="Times New Roman"/>
          <w:kern w:val="0"/>
          <w:sz w:val="24"/>
          <w:szCs w:val="24"/>
          <w:lang w:eastAsia="en-IN"/>
        </w:rPr>
        <w:t>(Humble 2019</w:t>
      </w:r>
      <w:r w:rsidR="00F72934">
        <w:rPr>
          <w:rFonts w:ascii="Times New Roman" w:eastAsia="Times New Roman" w:hAnsi="Times New Roman" w:cs="Times New Roman"/>
          <w:kern w:val="0"/>
          <w:sz w:val="24"/>
          <w:szCs w:val="24"/>
          <w:lang w:eastAsia="en-IN"/>
        </w:rPr>
        <w:t xml:space="preserve">; </w:t>
      </w:r>
      <w:r w:rsidRPr="00C90CD8">
        <w:rPr>
          <w:rFonts w:ascii="Times New Roman" w:eastAsia="Times New Roman" w:hAnsi="Times New Roman" w:cs="Times New Roman"/>
          <w:kern w:val="0"/>
          <w:sz w:val="24"/>
          <w:szCs w:val="24"/>
          <w:lang w:eastAsia="en-IN"/>
        </w:rPr>
        <w:t>Botrel &amp;Bayne 2015). In both K–12 and university settings, educators and students are using more and more AI-powered applications and tools</w:t>
      </w:r>
      <w:r w:rsidR="00666BB5">
        <w:rPr>
          <w:rFonts w:ascii="Times New Roman" w:eastAsia="Times New Roman" w:hAnsi="Times New Roman" w:cs="Times New Roman"/>
          <w:kern w:val="0"/>
          <w:sz w:val="24"/>
          <w:szCs w:val="24"/>
          <w:lang w:eastAsia="en-IN"/>
        </w:rPr>
        <w:t>.</w:t>
      </w:r>
      <w:r w:rsidRPr="00C90CD8">
        <w:rPr>
          <w:rFonts w:ascii="Times New Roman" w:eastAsia="Times New Roman" w:hAnsi="Times New Roman" w:cs="Times New Roman"/>
          <w:kern w:val="0"/>
          <w:sz w:val="24"/>
          <w:szCs w:val="24"/>
          <w:lang w:eastAsia="en-IN"/>
        </w:rPr>
        <w:t xml:space="preserve"> According to Della Ventura (2017), artificial intelligence (AI) technologies offer the possibility of implementing personalized learning for students based on their unique requirements.</w:t>
      </w:r>
      <w:r w:rsidR="00666BB5">
        <w:rPr>
          <w:rFonts w:ascii="Times New Roman" w:eastAsia="Times New Roman" w:hAnsi="Times New Roman" w:cs="Times New Roman"/>
          <w:kern w:val="0"/>
          <w:sz w:val="24"/>
          <w:szCs w:val="24"/>
          <w:lang w:eastAsia="en-IN"/>
        </w:rPr>
        <w:t xml:space="preserve"> But, at the same time, </w:t>
      </w:r>
      <w:proofErr w:type="spellStart"/>
      <w:r w:rsidR="00666BB5">
        <w:rPr>
          <w:rFonts w:ascii="Times New Roman" w:eastAsia="Times New Roman" w:hAnsi="Times New Roman" w:cs="Times New Roman"/>
          <w:kern w:val="0"/>
          <w:sz w:val="24"/>
          <w:szCs w:val="24"/>
          <w:lang w:eastAsia="en-IN"/>
        </w:rPr>
        <w:t>its</w:t>
      </w:r>
      <w:proofErr w:type="spellEnd"/>
      <w:r w:rsidRPr="00C90CD8">
        <w:rPr>
          <w:rFonts w:ascii="Times New Roman" w:eastAsia="Times New Roman" w:hAnsi="Times New Roman" w:cs="Times New Roman"/>
          <w:kern w:val="0"/>
          <w:sz w:val="24"/>
          <w:szCs w:val="24"/>
          <w:lang w:eastAsia="en-IN"/>
        </w:rPr>
        <w:t xml:space="preserve"> challenging to meet the needs</w:t>
      </w:r>
      <w:r w:rsidR="00666BB5">
        <w:rPr>
          <w:rFonts w:ascii="Times New Roman" w:eastAsia="Times New Roman" w:hAnsi="Times New Roman" w:cs="Times New Roman"/>
          <w:kern w:val="0"/>
          <w:sz w:val="24"/>
          <w:szCs w:val="24"/>
          <w:lang w:eastAsia="en-IN"/>
        </w:rPr>
        <w:t xml:space="preserve"> of </w:t>
      </w:r>
      <w:r w:rsidRPr="00C90CD8">
        <w:rPr>
          <w:rFonts w:ascii="Times New Roman" w:eastAsia="Times New Roman" w:hAnsi="Times New Roman" w:cs="Times New Roman"/>
          <w:kern w:val="0"/>
          <w:sz w:val="24"/>
          <w:szCs w:val="24"/>
          <w:lang w:eastAsia="en-IN"/>
        </w:rPr>
        <w:t xml:space="preserve">each individual learner using conventional teaching techniques since each </w:t>
      </w:r>
      <w:r w:rsidR="00666BB5">
        <w:rPr>
          <w:rFonts w:ascii="Times New Roman" w:eastAsia="Times New Roman" w:hAnsi="Times New Roman" w:cs="Times New Roman"/>
          <w:kern w:val="0"/>
          <w:sz w:val="24"/>
          <w:szCs w:val="24"/>
          <w:lang w:eastAsia="en-IN"/>
        </w:rPr>
        <w:t xml:space="preserve">learner </w:t>
      </w:r>
      <w:r w:rsidRPr="00C90CD8">
        <w:rPr>
          <w:rFonts w:ascii="Times New Roman" w:eastAsia="Times New Roman" w:hAnsi="Times New Roman" w:cs="Times New Roman"/>
          <w:kern w:val="0"/>
          <w:sz w:val="24"/>
          <w:szCs w:val="24"/>
          <w:lang w:eastAsia="en-IN"/>
        </w:rPr>
        <w:t>has different learningskills, and needs. But thanks to AI, teachers can now individually adjust their instruction to each student</w:t>
      </w:r>
      <w:r w:rsidR="00666BB5">
        <w:rPr>
          <w:rFonts w:ascii="Times New Roman" w:eastAsia="Times New Roman" w:hAnsi="Times New Roman" w:cs="Times New Roman"/>
          <w:kern w:val="0"/>
          <w:sz w:val="24"/>
          <w:szCs w:val="24"/>
          <w:lang w:eastAsia="en-IN"/>
        </w:rPr>
        <w:t>’</w:t>
      </w:r>
      <w:r w:rsidRPr="00C90CD8">
        <w:rPr>
          <w:rFonts w:ascii="Times New Roman" w:eastAsia="Times New Roman" w:hAnsi="Times New Roman" w:cs="Times New Roman"/>
          <w:kern w:val="0"/>
          <w:sz w:val="24"/>
          <w:szCs w:val="24"/>
          <w:lang w:eastAsia="en-IN"/>
        </w:rPr>
        <w:t xml:space="preserve">s needs (Della Ventura, 2017). As a result, students are able to learn with greater independence, motivation, and </w:t>
      </w:r>
      <w:r w:rsidRPr="00C90CD8">
        <w:rPr>
          <w:rFonts w:ascii="Times New Roman" w:eastAsia="Times New Roman" w:hAnsi="Times New Roman" w:cs="Times New Roman"/>
          <w:kern w:val="0"/>
          <w:sz w:val="24"/>
          <w:szCs w:val="24"/>
          <w:lang w:eastAsia="en-IN"/>
        </w:rPr>
        <w:lastRenderedPageBreak/>
        <w:t>engagement (Della Ventura, 2018; Wang, 2017). AI technologies also present opportunities to enhance the participation of students with learning disabilities. As AI technologies are used more widely in education, teachers have the opportunity to eliminate time-consuming and repetitive tasks and respond to students promptly, which enhances the process of adaptive and customized learning (Chan &amp;</w:t>
      </w:r>
      <w:proofErr w:type="spellStart"/>
      <w:r w:rsidRPr="00C90CD8">
        <w:rPr>
          <w:rFonts w:ascii="Times New Roman" w:eastAsia="Times New Roman" w:hAnsi="Times New Roman" w:cs="Times New Roman"/>
          <w:kern w:val="0"/>
          <w:sz w:val="24"/>
          <w:szCs w:val="24"/>
          <w:lang w:eastAsia="en-IN"/>
        </w:rPr>
        <w:t>Zary</w:t>
      </w:r>
      <w:proofErr w:type="spellEnd"/>
      <w:r w:rsidRPr="00C90CD8">
        <w:rPr>
          <w:rFonts w:ascii="Times New Roman" w:eastAsia="Times New Roman" w:hAnsi="Times New Roman" w:cs="Times New Roman"/>
          <w:kern w:val="0"/>
          <w:sz w:val="24"/>
          <w:szCs w:val="24"/>
          <w:lang w:eastAsia="en-IN"/>
        </w:rPr>
        <w:t xml:space="preserve">, 2019). </w:t>
      </w:r>
      <w:r w:rsidR="00241212" w:rsidRPr="006F0C6E">
        <w:rPr>
          <w:rFonts w:ascii="Times New Roman" w:hAnsi="Times New Roman" w:cs="Times New Roman"/>
          <w:b/>
          <w:i/>
          <w:iCs/>
          <w:sz w:val="24"/>
          <w:szCs w:val="24"/>
        </w:rPr>
        <w:t xml:space="preserve">Artificial intelligence and significance </w:t>
      </w:r>
    </w:p>
    <w:p w:rsidR="00241212" w:rsidRPr="005D43A1" w:rsidRDefault="00241212" w:rsidP="005D43A1">
      <w:pPr>
        <w:spacing w:line="276" w:lineRule="auto"/>
        <w:jc w:val="both"/>
        <w:rPr>
          <w:rFonts w:ascii="Times New Roman" w:eastAsia="Times New Roman" w:hAnsi="Times New Roman" w:cs="Times New Roman"/>
          <w:kern w:val="0"/>
          <w:sz w:val="24"/>
          <w:szCs w:val="24"/>
          <w:lang w:eastAsia="en-IN"/>
        </w:rPr>
      </w:pPr>
      <w:r w:rsidRPr="00241212">
        <w:rPr>
          <w:rFonts w:ascii="Times New Roman" w:eastAsia="Times New Roman" w:hAnsi="Times New Roman" w:cs="Times New Roman"/>
          <w:sz w:val="24"/>
          <w:szCs w:val="24"/>
          <w:lang w:eastAsia="en-IN"/>
        </w:rPr>
        <w:t>Education could be revolutionized in a number of ways by artificial intelligence (AI), which has great promise. The automation of academic and administrative work, tailored learning, intelligent material, and constant accessibility are the primary functions of artificial intelligence in education. Some noteworthy implications are as follows:</w:t>
      </w:r>
    </w:p>
    <w:p w:rsidR="00241212" w:rsidRPr="00241212" w:rsidRDefault="00241212" w:rsidP="005D43A1">
      <w:pPr>
        <w:spacing w:line="276" w:lineRule="auto"/>
        <w:jc w:val="both"/>
        <w:rPr>
          <w:rFonts w:ascii="Times New Roman" w:eastAsia="Times New Roman" w:hAnsi="Times New Roman" w:cs="Times New Roman"/>
          <w:sz w:val="24"/>
          <w:szCs w:val="24"/>
          <w:lang w:eastAsia="en-IN"/>
        </w:rPr>
      </w:pPr>
      <w:r w:rsidRPr="006F0C6E">
        <w:rPr>
          <w:rFonts w:ascii="Times New Roman" w:hAnsi="Times New Roman" w:cs="Times New Roman"/>
          <w:b/>
          <w:i/>
          <w:iCs/>
          <w:sz w:val="24"/>
          <w:szCs w:val="24"/>
        </w:rPr>
        <w:t>Personalized learning:</w:t>
      </w:r>
      <w:r w:rsidRPr="00241212">
        <w:rPr>
          <w:rFonts w:ascii="Times New Roman" w:eastAsia="Times New Roman" w:hAnsi="Times New Roman" w:cs="Times New Roman"/>
          <w:sz w:val="24"/>
          <w:szCs w:val="24"/>
          <w:lang w:eastAsia="en-IN"/>
        </w:rPr>
        <w:t>AI is able to provide personalized learning experiences by adjusting to each student's unique learning style and pace. This maximizes learning results by ensuring that every student receives instruction that is specific to their requirements, strengths, and weaknesses.</w:t>
      </w:r>
    </w:p>
    <w:p w:rsidR="00241212" w:rsidRPr="00241212" w:rsidRDefault="00241212" w:rsidP="005D43A1">
      <w:pPr>
        <w:spacing w:line="276" w:lineRule="auto"/>
        <w:jc w:val="both"/>
        <w:rPr>
          <w:rFonts w:ascii="Times New Roman" w:eastAsia="Times New Roman" w:hAnsi="Times New Roman" w:cs="Times New Roman"/>
          <w:sz w:val="24"/>
          <w:szCs w:val="24"/>
          <w:lang w:eastAsia="en-IN"/>
        </w:rPr>
      </w:pPr>
      <w:r w:rsidRPr="006F0C6E">
        <w:rPr>
          <w:rFonts w:ascii="Times New Roman" w:hAnsi="Times New Roman" w:cs="Times New Roman"/>
          <w:b/>
          <w:i/>
          <w:iCs/>
          <w:sz w:val="24"/>
          <w:szCs w:val="24"/>
        </w:rPr>
        <w:t>Enhanced teaching:</w:t>
      </w:r>
      <w:r w:rsidRPr="00241212">
        <w:rPr>
          <w:rFonts w:ascii="Times New Roman" w:eastAsia="Times New Roman" w:hAnsi="Times New Roman" w:cs="Times New Roman"/>
          <w:sz w:val="24"/>
          <w:szCs w:val="24"/>
          <w:lang w:eastAsia="en-IN"/>
        </w:rPr>
        <w:t>AI-driven resources can help educators produce and deliver superior instructional materials. Teachers can devote more of their time to teaching and mentoring students by using these tools, which can automate administrative work, give insights into student performance, and promote instructional tactics.</w:t>
      </w:r>
    </w:p>
    <w:p w:rsidR="00241212" w:rsidRPr="00241212" w:rsidRDefault="00241212" w:rsidP="005D43A1">
      <w:pPr>
        <w:spacing w:line="276" w:lineRule="auto"/>
        <w:jc w:val="both"/>
        <w:rPr>
          <w:rFonts w:ascii="Times New Roman" w:eastAsia="Times New Roman" w:hAnsi="Times New Roman" w:cs="Times New Roman"/>
          <w:sz w:val="24"/>
          <w:szCs w:val="24"/>
          <w:lang w:eastAsia="en-IN"/>
        </w:rPr>
      </w:pPr>
      <w:r w:rsidRPr="006F0C6E">
        <w:rPr>
          <w:rFonts w:ascii="Times New Roman" w:hAnsi="Times New Roman" w:cs="Times New Roman"/>
          <w:b/>
          <w:i/>
          <w:iCs/>
          <w:sz w:val="24"/>
          <w:szCs w:val="24"/>
        </w:rPr>
        <w:t>Augmented Reality and Virtual Reality:</w:t>
      </w:r>
      <w:r w:rsidRPr="00241212">
        <w:rPr>
          <w:rFonts w:ascii="Times New Roman" w:eastAsia="Times New Roman" w:hAnsi="Times New Roman" w:cs="Times New Roman"/>
          <w:sz w:val="24"/>
          <w:szCs w:val="24"/>
          <w:lang w:eastAsia="en-IN"/>
        </w:rPr>
        <w:t xml:space="preserve">When AI is integrated with AR and VR technology, it may produce immersive learning environments that let </w:t>
      </w:r>
      <w:r w:rsidRPr="00241212">
        <w:rPr>
          <w:rFonts w:ascii="Times New Roman" w:eastAsia="Times New Roman" w:hAnsi="Times New Roman" w:cs="Times New Roman"/>
          <w:sz w:val="24"/>
          <w:szCs w:val="24"/>
          <w:lang w:eastAsia="en-IN"/>
        </w:rPr>
        <w:lastRenderedPageBreak/>
        <w:t>students perform experiments, explore virtual worlds, and interact more interactively and engagingly with difficult subjects.</w:t>
      </w:r>
    </w:p>
    <w:p w:rsidR="00241212" w:rsidRPr="00241212" w:rsidRDefault="00241212" w:rsidP="005D43A1">
      <w:pPr>
        <w:spacing w:line="276" w:lineRule="auto"/>
        <w:jc w:val="both"/>
        <w:rPr>
          <w:rFonts w:ascii="Times New Roman" w:eastAsia="Times New Roman" w:hAnsi="Times New Roman" w:cs="Times New Roman"/>
          <w:sz w:val="24"/>
          <w:szCs w:val="24"/>
          <w:lang w:eastAsia="en-IN"/>
        </w:rPr>
      </w:pPr>
      <w:r w:rsidRPr="006F0C6E">
        <w:rPr>
          <w:rFonts w:ascii="Times New Roman" w:hAnsi="Times New Roman" w:cs="Times New Roman"/>
          <w:b/>
          <w:i/>
          <w:iCs/>
          <w:sz w:val="24"/>
          <w:szCs w:val="24"/>
        </w:rPr>
        <w:t>Intelligent Tutoring Systems:</w:t>
      </w:r>
      <w:r w:rsidRPr="00241212">
        <w:rPr>
          <w:rFonts w:ascii="Times New Roman" w:eastAsia="Times New Roman" w:hAnsi="Times New Roman" w:cs="Times New Roman"/>
          <w:sz w:val="24"/>
          <w:szCs w:val="24"/>
          <w:lang w:eastAsia="en-IN"/>
        </w:rPr>
        <w:t xml:space="preserve">AI-driven tutoring programs can give students immediate feedback and direction, assisting them in understanding complex ideas and overcoming obstacles to learning. Based on the answers from the students, these systems can modify their instruction and offer focused assistance where it is required. </w:t>
      </w:r>
    </w:p>
    <w:p w:rsidR="00241212" w:rsidRPr="00241212" w:rsidRDefault="00241212" w:rsidP="005D43A1">
      <w:pPr>
        <w:spacing w:line="276" w:lineRule="auto"/>
        <w:jc w:val="both"/>
        <w:rPr>
          <w:rFonts w:ascii="Times New Roman" w:eastAsia="Times New Roman" w:hAnsi="Times New Roman" w:cs="Times New Roman"/>
          <w:sz w:val="24"/>
          <w:szCs w:val="24"/>
          <w:lang w:eastAsia="en-IN"/>
        </w:rPr>
      </w:pPr>
      <w:r w:rsidRPr="006F0C6E">
        <w:rPr>
          <w:rFonts w:ascii="Times New Roman" w:hAnsi="Times New Roman" w:cs="Times New Roman"/>
          <w:b/>
          <w:i/>
          <w:iCs/>
          <w:sz w:val="24"/>
          <w:szCs w:val="24"/>
        </w:rPr>
        <w:t>Automated Grading and Assessment:</w:t>
      </w:r>
      <w:r w:rsidRPr="00241212">
        <w:rPr>
          <w:rFonts w:ascii="Times New Roman" w:eastAsia="Times New Roman" w:hAnsi="Times New Roman" w:cs="Times New Roman"/>
          <w:sz w:val="24"/>
          <w:szCs w:val="24"/>
          <w:lang w:eastAsia="en-IN"/>
        </w:rPr>
        <w:t>By automating grading and evaluation, AI algorithms can free up teachers' time and give students feedback more quickly. This frees up teachers to concentrate on other important facets of teaching, such guiding class discussions and giving specific comments.</w:t>
      </w:r>
    </w:p>
    <w:p w:rsidR="00241212" w:rsidRPr="00241212" w:rsidRDefault="00241212" w:rsidP="005D43A1">
      <w:pPr>
        <w:spacing w:line="276" w:lineRule="auto"/>
        <w:jc w:val="both"/>
        <w:rPr>
          <w:rFonts w:ascii="Times New Roman" w:eastAsia="Times New Roman" w:hAnsi="Times New Roman" w:cs="Times New Roman"/>
          <w:sz w:val="24"/>
          <w:szCs w:val="24"/>
          <w:lang w:eastAsia="en-IN"/>
        </w:rPr>
      </w:pPr>
      <w:r w:rsidRPr="006F0C6E">
        <w:rPr>
          <w:rFonts w:ascii="Times New Roman" w:hAnsi="Times New Roman" w:cs="Times New Roman"/>
          <w:b/>
          <w:i/>
          <w:iCs/>
          <w:sz w:val="24"/>
          <w:szCs w:val="24"/>
        </w:rPr>
        <w:t>Lifelong Learning and Skill Development:</w:t>
      </w:r>
      <w:r w:rsidRPr="00241212">
        <w:rPr>
          <w:rFonts w:ascii="Times New Roman" w:eastAsia="Times New Roman" w:hAnsi="Times New Roman" w:cs="Times New Roman"/>
          <w:sz w:val="24"/>
          <w:szCs w:val="24"/>
          <w:lang w:eastAsia="en-IN"/>
        </w:rPr>
        <w:t>Through the provision of individualized learning routes catered to each person's interests and professional goals, AI-powered adaptive learning platforms can promote lifelong learning and skill development. This allows students to pick up new information and abilities at their own convenience and speed.</w:t>
      </w:r>
    </w:p>
    <w:p w:rsidR="00241212" w:rsidRPr="00241212" w:rsidRDefault="00241212" w:rsidP="005D43A1">
      <w:pPr>
        <w:spacing w:after="0" w:line="276" w:lineRule="auto"/>
        <w:jc w:val="both"/>
        <w:rPr>
          <w:rFonts w:ascii="Times New Roman" w:eastAsia="Times New Roman" w:hAnsi="Times New Roman" w:cs="Times New Roman"/>
          <w:sz w:val="24"/>
          <w:szCs w:val="24"/>
          <w:lang w:eastAsia="en-IN"/>
        </w:rPr>
      </w:pPr>
      <w:r w:rsidRPr="006F0C6E">
        <w:rPr>
          <w:rFonts w:ascii="Times New Roman" w:eastAsia="Times New Roman" w:hAnsi="Times New Roman" w:cs="Times New Roman"/>
          <w:b/>
          <w:i/>
          <w:iCs/>
          <w:sz w:val="24"/>
          <w:szCs w:val="24"/>
          <w:lang w:eastAsia="en-IN"/>
        </w:rPr>
        <w:t>Data analysis and predictive analytics</w:t>
      </w:r>
      <w:r w:rsidRPr="006F0C6E">
        <w:rPr>
          <w:rFonts w:ascii="Times New Roman" w:eastAsia="Times New Roman" w:hAnsi="Times New Roman" w:cs="Times New Roman"/>
          <w:i/>
          <w:iCs/>
          <w:sz w:val="24"/>
          <w:szCs w:val="24"/>
          <w:lang w:eastAsia="en-IN"/>
        </w:rPr>
        <w:t>:</w:t>
      </w:r>
      <w:r w:rsidRPr="00241212">
        <w:rPr>
          <w:rFonts w:ascii="Times New Roman" w:eastAsia="Times New Roman" w:hAnsi="Times New Roman" w:cs="Times New Roman"/>
          <w:sz w:val="24"/>
          <w:szCs w:val="24"/>
          <w:lang w:eastAsia="en-IN"/>
        </w:rPr>
        <w:t xml:space="preserve"> Large-scale educational data can be analyzed by AI to find trends, patterns, and insights that can guide instructional decision-making. By identifying kids who are at danger of falling behind or who require more support, educators can use predictive analytics to provide individualized intervention tactics and early intervention.</w:t>
      </w:r>
    </w:p>
    <w:p w:rsidR="00241212" w:rsidRPr="00241212" w:rsidRDefault="00241212" w:rsidP="005D43A1">
      <w:pPr>
        <w:spacing w:after="0" w:line="276" w:lineRule="auto"/>
        <w:jc w:val="both"/>
        <w:rPr>
          <w:rFonts w:ascii="Times New Roman" w:eastAsia="Times New Roman" w:hAnsi="Times New Roman" w:cs="Times New Roman"/>
          <w:sz w:val="24"/>
          <w:szCs w:val="24"/>
          <w:lang w:eastAsia="en-IN"/>
        </w:rPr>
      </w:pPr>
      <w:r w:rsidRPr="006F0C6E">
        <w:rPr>
          <w:rFonts w:ascii="Times New Roman" w:eastAsia="Times New Roman" w:hAnsi="Times New Roman" w:cs="Times New Roman"/>
          <w:b/>
          <w:i/>
          <w:iCs/>
          <w:sz w:val="24"/>
          <w:szCs w:val="24"/>
          <w:lang w:eastAsia="en-IN"/>
        </w:rPr>
        <w:lastRenderedPageBreak/>
        <w:t>Language translation and accessibility</w:t>
      </w:r>
      <w:r w:rsidRPr="006F0C6E">
        <w:rPr>
          <w:rFonts w:ascii="Times New Roman" w:eastAsia="Times New Roman" w:hAnsi="Times New Roman" w:cs="Times New Roman"/>
          <w:i/>
          <w:iCs/>
          <w:sz w:val="24"/>
          <w:szCs w:val="24"/>
          <w:lang w:eastAsia="en-IN"/>
        </w:rPr>
        <w:t>:</w:t>
      </w:r>
      <w:r w:rsidRPr="00241212">
        <w:rPr>
          <w:rFonts w:ascii="Times New Roman" w:eastAsia="Times New Roman" w:hAnsi="Times New Roman" w:cs="Times New Roman"/>
          <w:sz w:val="24"/>
          <w:szCs w:val="24"/>
          <w:lang w:eastAsia="en-IN"/>
        </w:rPr>
        <w:t xml:space="preserve"> Students from different linguistic backgrounds can have greater access to educational resources thanks to AI-powered language translation technologies that can overcome language barriers. In a similar vein, AI can help disabled students by offering customized learning support and alternate content delivery forms.</w:t>
      </w:r>
    </w:p>
    <w:p w:rsidR="00241212" w:rsidRDefault="00241212" w:rsidP="005D43A1">
      <w:pPr>
        <w:spacing w:after="0" w:line="276" w:lineRule="auto"/>
        <w:jc w:val="both"/>
        <w:rPr>
          <w:rFonts w:ascii="Times New Roman" w:eastAsia="Times New Roman" w:hAnsi="Times New Roman" w:cs="Times New Roman"/>
          <w:sz w:val="24"/>
          <w:szCs w:val="24"/>
          <w:lang w:eastAsia="en-IN"/>
        </w:rPr>
      </w:pPr>
      <w:r w:rsidRPr="00241212">
        <w:rPr>
          <w:rFonts w:ascii="Times New Roman" w:eastAsia="Times New Roman" w:hAnsi="Times New Roman" w:cs="Times New Roman"/>
          <w:sz w:val="24"/>
          <w:szCs w:val="24"/>
          <w:lang w:eastAsia="en-IN"/>
        </w:rPr>
        <w:t>In general, artificial intelligence (AI) has great potential to improve learning outcomes, increase the effectiveness of teachers, and make education more individualized, accessible, and interesting for students of all ages and backgrounds. While AI presents difficulties that demand careful thought and responsible development, it also has the potential to generate substantial improvements across a variety of domains. Its revolutionary ability to change industries, boost productivity, and tackle difficult societal issues is what gives it relevance.</w:t>
      </w:r>
    </w:p>
    <w:p w:rsidR="00046D37" w:rsidRPr="00241212" w:rsidRDefault="00046D37" w:rsidP="005D43A1">
      <w:pPr>
        <w:spacing w:after="0" w:line="276" w:lineRule="auto"/>
        <w:jc w:val="both"/>
        <w:rPr>
          <w:rFonts w:ascii="Times New Roman" w:hAnsi="Times New Roman" w:cs="Times New Roman"/>
          <w:b/>
          <w:bCs/>
          <w:i/>
          <w:iCs/>
          <w:kern w:val="0"/>
          <w:sz w:val="24"/>
          <w:szCs w:val="24"/>
        </w:rPr>
      </w:pPr>
      <w:r w:rsidRPr="00241212">
        <w:rPr>
          <w:rFonts w:ascii="Times New Roman" w:hAnsi="Times New Roman" w:cs="Times New Roman"/>
          <w:b/>
          <w:bCs/>
          <w:i/>
          <w:iCs/>
          <w:kern w:val="0"/>
          <w:sz w:val="24"/>
          <w:szCs w:val="24"/>
        </w:rPr>
        <w:t xml:space="preserve">Challenges </w:t>
      </w:r>
      <w:r w:rsidR="00C0102F" w:rsidRPr="00241212">
        <w:rPr>
          <w:rFonts w:ascii="Times New Roman" w:hAnsi="Times New Roman" w:cs="Times New Roman"/>
          <w:b/>
          <w:bCs/>
          <w:i/>
          <w:iCs/>
          <w:kern w:val="0"/>
          <w:sz w:val="24"/>
          <w:szCs w:val="24"/>
        </w:rPr>
        <w:t xml:space="preserve">in </w:t>
      </w:r>
      <w:r w:rsidRPr="00241212">
        <w:rPr>
          <w:rFonts w:ascii="Times New Roman" w:hAnsi="Times New Roman" w:cs="Times New Roman"/>
          <w:b/>
          <w:bCs/>
          <w:i/>
          <w:iCs/>
          <w:kern w:val="0"/>
          <w:sz w:val="24"/>
          <w:szCs w:val="24"/>
        </w:rPr>
        <w:t xml:space="preserve">AI </w:t>
      </w:r>
    </w:p>
    <w:p w:rsidR="00DE5640" w:rsidRPr="00C90CD8" w:rsidRDefault="00DE5640" w:rsidP="005D43A1">
      <w:pPr>
        <w:spacing w:after="0" w:line="276" w:lineRule="auto"/>
        <w:jc w:val="both"/>
        <w:rPr>
          <w:rFonts w:ascii="Times New Roman" w:eastAsia="Times New Roman" w:hAnsi="Times New Roman" w:cs="Times New Roman"/>
          <w:kern w:val="0"/>
          <w:sz w:val="24"/>
          <w:szCs w:val="24"/>
          <w:lang w:eastAsia="en-IN"/>
        </w:rPr>
      </w:pPr>
      <w:r w:rsidRPr="00C90CD8">
        <w:rPr>
          <w:rFonts w:ascii="Times New Roman" w:eastAsia="Times New Roman" w:hAnsi="Times New Roman" w:cs="Times New Roman"/>
          <w:kern w:val="0"/>
          <w:sz w:val="24"/>
          <w:szCs w:val="24"/>
          <w:lang w:eastAsia="en-IN"/>
        </w:rPr>
        <w:t>Following a critical evaluation of AIED, a number of challenges have surfaced. These are addressed below and will serve as a guide for researchers conducting additional research in the future.</w:t>
      </w:r>
    </w:p>
    <w:p w:rsidR="005611BA" w:rsidRPr="00C90CD8" w:rsidRDefault="009B5CFA" w:rsidP="005D43A1">
      <w:pPr>
        <w:spacing w:line="276" w:lineRule="auto"/>
        <w:jc w:val="both"/>
        <w:rPr>
          <w:rFonts w:ascii="Times New Roman" w:eastAsia="Times New Roman" w:hAnsi="Times New Roman" w:cs="Times New Roman"/>
          <w:kern w:val="0"/>
          <w:sz w:val="24"/>
          <w:szCs w:val="24"/>
          <w:lang w:eastAsia="en-IN"/>
        </w:rPr>
      </w:pPr>
      <w:r w:rsidRPr="00C90CD8">
        <w:rPr>
          <w:rFonts w:ascii="Times New Roman" w:hAnsi="Times New Roman" w:cs="Times New Roman"/>
          <w:b/>
          <w:bCs/>
          <w:i/>
          <w:iCs/>
          <w:sz w:val="24"/>
          <w:szCs w:val="24"/>
        </w:rPr>
        <w:t xml:space="preserve">• </w:t>
      </w:r>
      <w:r w:rsidR="001B69B8" w:rsidRPr="00C90CD8">
        <w:rPr>
          <w:rFonts w:ascii="Times New Roman" w:hAnsi="Times New Roman" w:cs="Times New Roman"/>
          <w:b/>
          <w:bCs/>
          <w:i/>
          <w:iCs/>
          <w:sz w:val="24"/>
          <w:szCs w:val="24"/>
        </w:rPr>
        <w:t>I</w:t>
      </w:r>
      <w:r w:rsidR="00847906" w:rsidRPr="00C90CD8">
        <w:rPr>
          <w:rFonts w:ascii="Times New Roman" w:hAnsi="Times New Roman" w:cs="Times New Roman"/>
          <w:b/>
          <w:bCs/>
          <w:i/>
          <w:iCs/>
          <w:sz w:val="24"/>
          <w:szCs w:val="24"/>
        </w:rPr>
        <w:t xml:space="preserve">nsufficient </w:t>
      </w:r>
      <w:r w:rsidR="00F72934">
        <w:rPr>
          <w:rFonts w:ascii="Times New Roman" w:hAnsi="Times New Roman" w:cs="Times New Roman"/>
          <w:b/>
          <w:bCs/>
          <w:i/>
          <w:iCs/>
          <w:sz w:val="24"/>
          <w:szCs w:val="24"/>
        </w:rPr>
        <w:t>R</w:t>
      </w:r>
      <w:r w:rsidR="00847906" w:rsidRPr="00C90CD8">
        <w:rPr>
          <w:rFonts w:ascii="Times New Roman" w:hAnsi="Times New Roman" w:cs="Times New Roman"/>
          <w:b/>
          <w:bCs/>
          <w:i/>
          <w:iCs/>
          <w:sz w:val="24"/>
          <w:szCs w:val="24"/>
        </w:rPr>
        <w:t>esources for</w:t>
      </w:r>
      <w:r w:rsidR="00F72934">
        <w:rPr>
          <w:rFonts w:ascii="Times New Roman" w:hAnsi="Times New Roman" w:cs="Times New Roman"/>
          <w:b/>
          <w:bCs/>
          <w:i/>
          <w:iCs/>
          <w:sz w:val="24"/>
          <w:szCs w:val="24"/>
        </w:rPr>
        <w:t>P</w:t>
      </w:r>
      <w:r w:rsidR="001B69B8" w:rsidRPr="00C90CD8">
        <w:rPr>
          <w:rFonts w:ascii="Times New Roman" w:hAnsi="Times New Roman" w:cs="Times New Roman"/>
          <w:b/>
          <w:bCs/>
          <w:i/>
          <w:iCs/>
          <w:sz w:val="24"/>
          <w:szCs w:val="24"/>
        </w:rPr>
        <w:t xml:space="preserve">ersonalised </w:t>
      </w:r>
      <w:r w:rsidR="00F72934">
        <w:rPr>
          <w:rFonts w:ascii="Times New Roman" w:hAnsi="Times New Roman" w:cs="Times New Roman"/>
          <w:b/>
          <w:bCs/>
          <w:i/>
          <w:iCs/>
          <w:sz w:val="24"/>
          <w:szCs w:val="24"/>
        </w:rPr>
        <w:t>L</w:t>
      </w:r>
      <w:r w:rsidR="001B69B8" w:rsidRPr="00C90CD8">
        <w:rPr>
          <w:rFonts w:ascii="Times New Roman" w:hAnsi="Times New Roman" w:cs="Times New Roman"/>
          <w:b/>
          <w:bCs/>
          <w:i/>
          <w:iCs/>
          <w:sz w:val="24"/>
          <w:szCs w:val="24"/>
        </w:rPr>
        <w:t>earning:</w:t>
      </w:r>
      <w:r w:rsidR="001B69B8" w:rsidRPr="00C90CD8">
        <w:rPr>
          <w:rFonts w:ascii="Times New Roman" w:eastAsia="Times New Roman" w:hAnsi="Times New Roman" w:cs="Times New Roman"/>
          <w:kern w:val="0"/>
          <w:sz w:val="24"/>
          <w:szCs w:val="24"/>
          <w:lang w:eastAsia="en-IN"/>
        </w:rPr>
        <w:t xml:space="preserve">Teachers have expressed dissatisfaction with the excessive homogeneity of the teaching strategies and learning materials suggested by personalized and adaptive learning platforms. Artificial intelligence (AI) agents suggest learning objects, which are any standardized, reusable digital educational resources that are easily modified to meet learning objectives in a range of situations (Cao et al., 2021). More research is required to determine the best ways to design learning objects for </w:t>
      </w:r>
      <w:r w:rsidR="001B69B8" w:rsidRPr="00C90CD8">
        <w:rPr>
          <w:rFonts w:ascii="Times New Roman" w:eastAsia="Times New Roman" w:hAnsi="Times New Roman" w:cs="Times New Roman"/>
          <w:kern w:val="0"/>
          <w:sz w:val="24"/>
          <w:szCs w:val="24"/>
          <w:lang w:eastAsia="en-IN"/>
        </w:rPr>
        <w:lastRenderedPageBreak/>
        <w:t>personalized and adaptive learning, as well as how to use them in this context.</w:t>
      </w:r>
    </w:p>
    <w:p w:rsidR="001B69B8" w:rsidRPr="00C90CD8" w:rsidRDefault="009B5CFA" w:rsidP="005D43A1">
      <w:pPr>
        <w:spacing w:line="276" w:lineRule="auto"/>
        <w:jc w:val="both"/>
        <w:rPr>
          <w:rFonts w:ascii="Times New Roman" w:eastAsia="Times New Roman" w:hAnsi="Times New Roman" w:cs="Times New Roman"/>
          <w:kern w:val="0"/>
          <w:sz w:val="24"/>
          <w:szCs w:val="24"/>
          <w:lang w:eastAsia="en-IN"/>
        </w:rPr>
      </w:pPr>
      <w:r w:rsidRPr="00C90CD8">
        <w:rPr>
          <w:rFonts w:ascii="Times New Roman" w:hAnsi="Times New Roman" w:cs="Times New Roman"/>
          <w:b/>
          <w:bCs/>
          <w:i/>
          <w:iCs/>
          <w:sz w:val="24"/>
          <w:szCs w:val="24"/>
        </w:rPr>
        <w:t>•</w:t>
      </w:r>
      <w:r w:rsidR="002D74E8" w:rsidRPr="00C90CD8">
        <w:rPr>
          <w:rFonts w:ascii="Times New Roman" w:hAnsi="Times New Roman" w:cs="Times New Roman"/>
          <w:b/>
          <w:bCs/>
          <w:i/>
          <w:iCs/>
          <w:color w:val="0D0D0D"/>
          <w:sz w:val="24"/>
          <w:szCs w:val="24"/>
          <w:shd w:val="clear" w:color="auto" w:fill="FFFFFF"/>
        </w:rPr>
        <w:t xml:space="preserve"> AI-Teaching </w:t>
      </w:r>
      <w:r w:rsidR="00F72934">
        <w:rPr>
          <w:rFonts w:ascii="Times New Roman" w:hAnsi="Times New Roman" w:cs="Times New Roman"/>
          <w:b/>
          <w:bCs/>
          <w:i/>
          <w:iCs/>
          <w:color w:val="0D0D0D"/>
          <w:sz w:val="24"/>
          <w:szCs w:val="24"/>
          <w:shd w:val="clear" w:color="auto" w:fill="FFFFFF"/>
        </w:rPr>
        <w:t>D</w:t>
      </w:r>
      <w:r w:rsidR="002D74E8" w:rsidRPr="00C90CD8">
        <w:rPr>
          <w:rFonts w:ascii="Times New Roman" w:hAnsi="Times New Roman" w:cs="Times New Roman"/>
          <w:b/>
          <w:bCs/>
          <w:i/>
          <w:iCs/>
          <w:color w:val="0D0D0D"/>
          <w:sz w:val="24"/>
          <w:szCs w:val="24"/>
          <w:shd w:val="clear" w:color="auto" w:fill="FFFFFF"/>
        </w:rPr>
        <w:t>isjunction</w:t>
      </w:r>
      <w:r w:rsidR="001B69B8" w:rsidRPr="00C90CD8">
        <w:rPr>
          <w:rFonts w:ascii="Times New Roman" w:hAnsi="Times New Roman" w:cs="Times New Roman"/>
          <w:b/>
          <w:bCs/>
          <w:i/>
          <w:iCs/>
          <w:sz w:val="24"/>
          <w:szCs w:val="24"/>
        </w:rPr>
        <w:t>:</w:t>
      </w:r>
      <w:r w:rsidR="001B69B8" w:rsidRPr="00C90CD8">
        <w:rPr>
          <w:rFonts w:ascii="Times New Roman" w:eastAsia="Times New Roman" w:hAnsi="Times New Roman" w:cs="Times New Roman"/>
          <w:kern w:val="0"/>
          <w:sz w:val="24"/>
          <w:szCs w:val="24"/>
          <w:lang w:eastAsia="en-IN"/>
        </w:rPr>
        <w:t>New AI technologies aim to support teachers in their pedagogical decision-making by offering instructional support (e.g., through chatbots and robots) and by giving them rich information (e.g., learning analytics; Kim et al., 2022). Nonetheless, educators may encounter difficulties deciphering learning analytics data, be ignorant of the educational benefits of AI technologies, and be unclear about the pedagogical ramifications of utilizing AI in the classroom.</w:t>
      </w:r>
    </w:p>
    <w:p w:rsidR="002500B0" w:rsidRPr="00C90CD8" w:rsidRDefault="009B5CFA" w:rsidP="005D43A1">
      <w:pPr>
        <w:autoSpaceDE w:val="0"/>
        <w:autoSpaceDN w:val="0"/>
        <w:adjustRightInd w:val="0"/>
        <w:spacing w:after="0" w:line="276" w:lineRule="auto"/>
        <w:jc w:val="both"/>
        <w:rPr>
          <w:rFonts w:ascii="Times New Roman" w:hAnsi="Times New Roman" w:cs="Times New Roman"/>
          <w:sz w:val="24"/>
          <w:szCs w:val="24"/>
        </w:rPr>
      </w:pPr>
      <w:r w:rsidRPr="00C90CD8">
        <w:rPr>
          <w:rFonts w:ascii="Times New Roman" w:hAnsi="Times New Roman" w:cs="Times New Roman"/>
          <w:b/>
          <w:bCs/>
          <w:i/>
          <w:iCs/>
          <w:sz w:val="24"/>
          <w:szCs w:val="24"/>
        </w:rPr>
        <w:t>•</w:t>
      </w:r>
      <w:r w:rsidR="001B69B8" w:rsidRPr="00C90CD8">
        <w:rPr>
          <w:rFonts w:ascii="Times New Roman" w:hAnsi="Times New Roman" w:cs="Times New Roman"/>
          <w:b/>
          <w:bCs/>
          <w:i/>
          <w:iCs/>
          <w:sz w:val="24"/>
          <w:szCs w:val="24"/>
        </w:rPr>
        <w:t xml:space="preserve">Digital </w:t>
      </w:r>
      <w:r w:rsidR="00F72934">
        <w:rPr>
          <w:rFonts w:ascii="Times New Roman" w:hAnsi="Times New Roman" w:cs="Times New Roman"/>
          <w:b/>
          <w:bCs/>
          <w:i/>
          <w:iCs/>
          <w:sz w:val="24"/>
          <w:szCs w:val="24"/>
        </w:rPr>
        <w:t>D</w:t>
      </w:r>
      <w:r w:rsidR="00285573" w:rsidRPr="00C90CD8">
        <w:rPr>
          <w:rFonts w:ascii="Times New Roman" w:hAnsi="Times New Roman" w:cs="Times New Roman"/>
          <w:b/>
          <w:bCs/>
          <w:i/>
          <w:iCs/>
          <w:sz w:val="24"/>
          <w:szCs w:val="24"/>
        </w:rPr>
        <w:t>i</w:t>
      </w:r>
      <w:r w:rsidR="001B69B8" w:rsidRPr="00C90CD8">
        <w:rPr>
          <w:rFonts w:ascii="Times New Roman" w:hAnsi="Times New Roman" w:cs="Times New Roman"/>
          <w:b/>
          <w:bCs/>
          <w:i/>
          <w:iCs/>
          <w:sz w:val="24"/>
          <w:szCs w:val="24"/>
        </w:rPr>
        <w:t xml:space="preserve">vide and </w:t>
      </w:r>
      <w:r w:rsidR="00F72934">
        <w:rPr>
          <w:rFonts w:ascii="Times New Roman" w:hAnsi="Times New Roman" w:cs="Times New Roman"/>
          <w:b/>
          <w:bCs/>
          <w:i/>
          <w:iCs/>
          <w:sz w:val="24"/>
          <w:szCs w:val="24"/>
        </w:rPr>
        <w:t>E</w:t>
      </w:r>
      <w:r w:rsidR="001B69B8" w:rsidRPr="00C90CD8">
        <w:rPr>
          <w:rFonts w:ascii="Times New Roman" w:hAnsi="Times New Roman" w:cs="Times New Roman"/>
          <w:b/>
          <w:bCs/>
          <w:i/>
          <w:iCs/>
          <w:sz w:val="24"/>
          <w:szCs w:val="24"/>
        </w:rPr>
        <w:t xml:space="preserve">ducational </w:t>
      </w:r>
      <w:r w:rsidR="00F72934">
        <w:rPr>
          <w:rFonts w:ascii="Times New Roman" w:hAnsi="Times New Roman" w:cs="Times New Roman"/>
          <w:b/>
          <w:bCs/>
          <w:i/>
          <w:iCs/>
          <w:sz w:val="24"/>
          <w:szCs w:val="24"/>
        </w:rPr>
        <w:t>I</w:t>
      </w:r>
      <w:r w:rsidR="001B69B8" w:rsidRPr="00C90CD8">
        <w:rPr>
          <w:rFonts w:ascii="Times New Roman" w:hAnsi="Times New Roman" w:cs="Times New Roman"/>
          <w:b/>
          <w:bCs/>
          <w:i/>
          <w:iCs/>
          <w:sz w:val="24"/>
          <w:szCs w:val="24"/>
        </w:rPr>
        <w:t>nequality</w:t>
      </w:r>
      <w:r w:rsidR="00285573" w:rsidRPr="00C90CD8">
        <w:rPr>
          <w:rFonts w:ascii="Times New Roman" w:hAnsi="Times New Roman" w:cs="Times New Roman"/>
          <w:b/>
          <w:bCs/>
          <w:i/>
          <w:iCs/>
          <w:sz w:val="24"/>
          <w:szCs w:val="24"/>
        </w:rPr>
        <w:t>:</w:t>
      </w:r>
      <w:r w:rsidR="00DE5640" w:rsidRPr="00C90CD8">
        <w:rPr>
          <w:rFonts w:ascii="Times New Roman" w:eastAsia="Times New Roman" w:hAnsi="Times New Roman" w:cs="Times New Roman"/>
          <w:kern w:val="0"/>
          <w:sz w:val="24"/>
          <w:szCs w:val="24"/>
          <w:lang w:eastAsia="en-IN"/>
        </w:rPr>
        <w:t>The majority of the AIE</w:t>
      </w:r>
      <w:r w:rsidR="00285573" w:rsidRPr="00C90CD8">
        <w:rPr>
          <w:rFonts w:ascii="Times New Roman" w:eastAsia="Times New Roman" w:hAnsi="Times New Roman" w:cs="Times New Roman"/>
          <w:kern w:val="0"/>
          <w:sz w:val="24"/>
          <w:szCs w:val="24"/>
          <w:lang w:eastAsia="en-IN"/>
        </w:rPr>
        <w:t>D</w:t>
      </w:r>
      <w:r w:rsidR="00DE5640" w:rsidRPr="00C90CD8">
        <w:rPr>
          <w:rFonts w:ascii="Times New Roman" w:eastAsia="Times New Roman" w:hAnsi="Times New Roman" w:cs="Times New Roman"/>
          <w:kern w:val="0"/>
          <w:sz w:val="24"/>
          <w:szCs w:val="24"/>
          <w:lang w:eastAsia="en-IN"/>
        </w:rPr>
        <w:t xml:space="preserve"> studies that were reviewed made clear how AI technologies could encourage student participation and develop 21st century skills. Nonetheless, the most capable and driven students frequently reaped the greatest rewards. However, this finding has two reasonable explanations: AI tools are not well developed </w:t>
      </w:r>
      <w:r w:rsidR="00760515">
        <w:rPr>
          <w:rFonts w:ascii="Times New Roman" w:eastAsia="Times New Roman" w:hAnsi="Times New Roman" w:cs="Times New Roman"/>
          <w:kern w:val="0"/>
          <w:sz w:val="24"/>
          <w:szCs w:val="24"/>
          <w:lang w:eastAsia="en-IN"/>
        </w:rPr>
        <w:t>for</w:t>
      </w:r>
      <w:r w:rsidR="00DE5640" w:rsidRPr="00C90CD8">
        <w:rPr>
          <w:rFonts w:ascii="Times New Roman" w:eastAsia="Times New Roman" w:hAnsi="Times New Roman" w:cs="Times New Roman"/>
          <w:kern w:val="0"/>
          <w:sz w:val="24"/>
          <w:szCs w:val="24"/>
          <w:lang w:eastAsia="en-IN"/>
        </w:rPr>
        <w:t xml:space="preserve"> learn</w:t>
      </w:r>
      <w:r w:rsidR="00760515">
        <w:rPr>
          <w:rFonts w:ascii="Times New Roman" w:eastAsia="Times New Roman" w:hAnsi="Times New Roman" w:cs="Times New Roman"/>
          <w:kern w:val="0"/>
          <w:sz w:val="24"/>
          <w:szCs w:val="24"/>
          <w:lang w:eastAsia="en-IN"/>
        </w:rPr>
        <w:t>ers</w:t>
      </w:r>
      <w:r w:rsidR="00DE5640" w:rsidRPr="00C90CD8">
        <w:rPr>
          <w:rFonts w:ascii="Times New Roman" w:eastAsia="Times New Roman" w:hAnsi="Times New Roman" w:cs="Times New Roman"/>
          <w:kern w:val="0"/>
          <w:sz w:val="24"/>
          <w:szCs w:val="24"/>
          <w:lang w:eastAsia="en-IN"/>
        </w:rPr>
        <w:t>, and teachers lack the pedagogical expertise to effectively use the tools.</w:t>
      </w:r>
    </w:p>
    <w:p w:rsidR="00C90CD8" w:rsidRDefault="009B5CFA" w:rsidP="005D43A1">
      <w:pPr>
        <w:spacing w:line="276" w:lineRule="auto"/>
        <w:jc w:val="both"/>
        <w:rPr>
          <w:rFonts w:ascii="Times New Roman" w:eastAsia="Times New Roman" w:hAnsi="Times New Roman" w:cs="Times New Roman"/>
          <w:kern w:val="0"/>
          <w:sz w:val="24"/>
          <w:szCs w:val="24"/>
          <w:lang w:eastAsia="en-IN"/>
        </w:rPr>
      </w:pPr>
      <w:r w:rsidRPr="00C90CD8">
        <w:rPr>
          <w:rFonts w:ascii="Times New Roman" w:hAnsi="Times New Roman" w:cs="Times New Roman"/>
          <w:b/>
          <w:bCs/>
          <w:i/>
          <w:iCs/>
          <w:sz w:val="24"/>
          <w:szCs w:val="24"/>
        </w:rPr>
        <w:t>•</w:t>
      </w:r>
      <w:r w:rsidR="002D74E8" w:rsidRPr="00C90CD8">
        <w:rPr>
          <w:rFonts w:ascii="Times New Roman" w:hAnsi="Times New Roman" w:cs="Times New Roman"/>
          <w:b/>
          <w:bCs/>
          <w:i/>
          <w:iCs/>
          <w:color w:val="0D0D0D"/>
          <w:sz w:val="24"/>
          <w:szCs w:val="24"/>
          <w:shd w:val="clear" w:color="auto" w:fill="FFFFFF"/>
        </w:rPr>
        <w:t xml:space="preserve"> AI </w:t>
      </w:r>
      <w:r w:rsidR="00F72934">
        <w:rPr>
          <w:rFonts w:ascii="Times New Roman" w:hAnsi="Times New Roman" w:cs="Times New Roman"/>
          <w:b/>
          <w:bCs/>
          <w:i/>
          <w:iCs/>
          <w:color w:val="0D0D0D"/>
          <w:sz w:val="24"/>
          <w:szCs w:val="24"/>
          <w:shd w:val="clear" w:color="auto" w:fill="FFFFFF"/>
        </w:rPr>
        <w:t>P</w:t>
      </w:r>
      <w:r w:rsidR="002D74E8" w:rsidRPr="00C90CD8">
        <w:rPr>
          <w:rFonts w:ascii="Times New Roman" w:hAnsi="Times New Roman" w:cs="Times New Roman"/>
          <w:b/>
          <w:bCs/>
          <w:i/>
          <w:iCs/>
          <w:color w:val="0D0D0D"/>
          <w:sz w:val="24"/>
          <w:szCs w:val="24"/>
          <w:shd w:val="clear" w:color="auto" w:fill="FFFFFF"/>
        </w:rPr>
        <w:t xml:space="preserve">edagogical </w:t>
      </w:r>
      <w:r w:rsidR="00F72934">
        <w:rPr>
          <w:rFonts w:ascii="Times New Roman" w:hAnsi="Times New Roman" w:cs="Times New Roman"/>
          <w:b/>
          <w:bCs/>
          <w:i/>
          <w:iCs/>
          <w:color w:val="0D0D0D"/>
          <w:sz w:val="24"/>
          <w:szCs w:val="24"/>
          <w:shd w:val="clear" w:color="auto" w:fill="FFFFFF"/>
        </w:rPr>
        <w:t>D</w:t>
      </w:r>
      <w:r w:rsidR="002D74E8" w:rsidRPr="00C90CD8">
        <w:rPr>
          <w:rFonts w:ascii="Times New Roman" w:hAnsi="Times New Roman" w:cs="Times New Roman"/>
          <w:b/>
          <w:bCs/>
          <w:i/>
          <w:iCs/>
          <w:color w:val="0D0D0D"/>
          <w:sz w:val="24"/>
          <w:szCs w:val="24"/>
          <w:shd w:val="clear" w:color="auto" w:fill="FFFFFF"/>
        </w:rPr>
        <w:t>isparity</w:t>
      </w:r>
      <w:r w:rsidR="00DE5640" w:rsidRPr="00C90CD8">
        <w:rPr>
          <w:rFonts w:ascii="Times New Roman" w:hAnsi="Times New Roman" w:cs="Times New Roman"/>
          <w:b/>
          <w:bCs/>
          <w:i/>
          <w:iCs/>
          <w:sz w:val="24"/>
          <w:szCs w:val="24"/>
        </w:rPr>
        <w:t>:</w:t>
      </w:r>
      <w:r w:rsidR="00DE5640" w:rsidRPr="00C90CD8">
        <w:rPr>
          <w:rFonts w:ascii="Times New Roman" w:eastAsia="Times New Roman" w:hAnsi="Times New Roman" w:cs="Times New Roman"/>
          <w:kern w:val="0"/>
          <w:sz w:val="24"/>
          <w:szCs w:val="24"/>
          <w:lang w:eastAsia="en-IN"/>
        </w:rPr>
        <w:t>The majority of educators have been operating with a ‘black box’ in their classrooms because they are unaware of the principles underlying AI technologies, such as the algorithms that recommend resources. They consequently are unable to fully utilize the technologies for learning, teaching, and assessment, and are unable to respond to inquiries from students about AIE</w:t>
      </w:r>
      <w:r w:rsidR="00F72934">
        <w:rPr>
          <w:rFonts w:ascii="Times New Roman" w:eastAsia="Times New Roman" w:hAnsi="Times New Roman" w:cs="Times New Roman"/>
          <w:kern w:val="0"/>
          <w:sz w:val="24"/>
          <w:szCs w:val="24"/>
          <w:lang w:eastAsia="en-IN"/>
        </w:rPr>
        <w:t>D</w:t>
      </w:r>
      <w:r w:rsidR="00DE5640" w:rsidRPr="00C90CD8">
        <w:rPr>
          <w:rFonts w:ascii="Times New Roman" w:eastAsia="Times New Roman" w:hAnsi="Times New Roman" w:cs="Times New Roman"/>
          <w:kern w:val="0"/>
          <w:sz w:val="24"/>
          <w:szCs w:val="24"/>
          <w:lang w:eastAsia="en-IN"/>
        </w:rPr>
        <w:t xml:space="preserve"> (such as why the AI platforms suggested specific learning resources). Therefore, future research should take into account the necessity of teachers having a working knowledge of AI and how it can be applied to pedagogy. </w:t>
      </w:r>
    </w:p>
    <w:p w:rsidR="00DE5640" w:rsidRPr="00C90CD8" w:rsidRDefault="009B5CFA" w:rsidP="005D43A1">
      <w:pPr>
        <w:spacing w:line="276" w:lineRule="auto"/>
        <w:jc w:val="both"/>
        <w:rPr>
          <w:rFonts w:ascii="Times New Roman" w:eastAsia="Times New Roman" w:hAnsi="Times New Roman" w:cs="Times New Roman"/>
          <w:kern w:val="0"/>
          <w:sz w:val="24"/>
          <w:szCs w:val="24"/>
          <w:lang w:eastAsia="en-IN"/>
        </w:rPr>
      </w:pPr>
      <w:r w:rsidRPr="00C90CD8">
        <w:rPr>
          <w:rFonts w:ascii="Times New Roman" w:hAnsi="Times New Roman" w:cs="Times New Roman"/>
          <w:b/>
          <w:bCs/>
          <w:i/>
          <w:iCs/>
          <w:sz w:val="24"/>
          <w:szCs w:val="24"/>
        </w:rPr>
        <w:lastRenderedPageBreak/>
        <w:t xml:space="preserve">• </w:t>
      </w:r>
      <w:r w:rsidR="002D74E8" w:rsidRPr="00C90CD8">
        <w:rPr>
          <w:rFonts w:ascii="Times New Roman" w:hAnsi="Times New Roman" w:cs="Times New Roman"/>
          <w:b/>
          <w:bCs/>
          <w:i/>
          <w:iCs/>
          <w:color w:val="0D0D0D"/>
          <w:sz w:val="24"/>
          <w:szCs w:val="24"/>
          <w:shd w:val="clear" w:color="auto" w:fill="FFFFFF"/>
        </w:rPr>
        <w:t xml:space="preserve">AI </w:t>
      </w:r>
      <w:r w:rsidR="00F72934">
        <w:rPr>
          <w:rFonts w:ascii="Times New Roman" w:hAnsi="Times New Roman" w:cs="Times New Roman"/>
          <w:b/>
          <w:bCs/>
          <w:i/>
          <w:iCs/>
          <w:color w:val="0D0D0D"/>
          <w:sz w:val="24"/>
          <w:szCs w:val="24"/>
          <w:shd w:val="clear" w:color="auto" w:fill="FFFFFF"/>
        </w:rPr>
        <w:t>S</w:t>
      </w:r>
      <w:r w:rsidR="002D74E8" w:rsidRPr="00C90CD8">
        <w:rPr>
          <w:rFonts w:ascii="Times New Roman" w:hAnsi="Times New Roman" w:cs="Times New Roman"/>
          <w:b/>
          <w:bCs/>
          <w:i/>
          <w:iCs/>
          <w:color w:val="0D0D0D"/>
          <w:sz w:val="24"/>
          <w:szCs w:val="24"/>
          <w:shd w:val="clear" w:color="auto" w:fill="FFFFFF"/>
        </w:rPr>
        <w:t>kepticism</w:t>
      </w:r>
      <w:r w:rsidR="00DE5640" w:rsidRPr="00C90CD8">
        <w:rPr>
          <w:rFonts w:ascii="Times New Roman" w:hAnsi="Times New Roman" w:cs="Times New Roman"/>
          <w:b/>
          <w:bCs/>
          <w:i/>
          <w:iCs/>
          <w:color w:val="0D0D0D"/>
          <w:sz w:val="24"/>
          <w:szCs w:val="24"/>
          <w:shd w:val="clear" w:color="auto" w:fill="FFFFFF"/>
        </w:rPr>
        <w:t xml:space="preserve"> among </w:t>
      </w:r>
      <w:r w:rsidR="00F72934">
        <w:rPr>
          <w:rFonts w:ascii="Times New Roman" w:hAnsi="Times New Roman" w:cs="Times New Roman"/>
          <w:b/>
          <w:bCs/>
          <w:i/>
          <w:iCs/>
          <w:color w:val="0D0D0D"/>
          <w:sz w:val="24"/>
          <w:szCs w:val="24"/>
          <w:shd w:val="clear" w:color="auto" w:fill="FFFFFF"/>
        </w:rPr>
        <w:t>S</w:t>
      </w:r>
      <w:r w:rsidR="00DE5640" w:rsidRPr="00C90CD8">
        <w:rPr>
          <w:rFonts w:ascii="Times New Roman" w:hAnsi="Times New Roman" w:cs="Times New Roman"/>
          <w:b/>
          <w:bCs/>
          <w:i/>
          <w:iCs/>
          <w:color w:val="0D0D0D"/>
          <w:sz w:val="24"/>
          <w:szCs w:val="24"/>
          <w:shd w:val="clear" w:color="auto" w:fill="FFFFFF"/>
        </w:rPr>
        <w:t xml:space="preserve">tudents and </w:t>
      </w:r>
      <w:r w:rsidR="00F72934">
        <w:rPr>
          <w:rFonts w:ascii="Times New Roman" w:hAnsi="Times New Roman" w:cs="Times New Roman"/>
          <w:b/>
          <w:bCs/>
          <w:i/>
          <w:iCs/>
          <w:color w:val="0D0D0D"/>
          <w:sz w:val="24"/>
          <w:szCs w:val="24"/>
          <w:shd w:val="clear" w:color="auto" w:fill="FFFFFF"/>
        </w:rPr>
        <w:t>T</w:t>
      </w:r>
      <w:r w:rsidR="00DE5640" w:rsidRPr="00C90CD8">
        <w:rPr>
          <w:rFonts w:ascii="Times New Roman" w:hAnsi="Times New Roman" w:cs="Times New Roman"/>
          <w:b/>
          <w:bCs/>
          <w:i/>
          <w:iCs/>
          <w:color w:val="0D0D0D"/>
          <w:sz w:val="24"/>
          <w:szCs w:val="24"/>
          <w:shd w:val="clear" w:color="auto" w:fill="FFFFFF"/>
        </w:rPr>
        <w:t>eachers:</w:t>
      </w:r>
      <w:r w:rsidR="00DE5640" w:rsidRPr="00C90CD8">
        <w:rPr>
          <w:rFonts w:ascii="Times New Roman" w:eastAsia="Times New Roman" w:hAnsi="Times New Roman" w:cs="Times New Roman"/>
          <w:kern w:val="0"/>
          <w:sz w:val="24"/>
          <w:szCs w:val="24"/>
          <w:lang w:eastAsia="en-IN"/>
        </w:rPr>
        <w:t xml:space="preserve">When learning with AI, some educators and students have expressed feeling uneasy and less confident. Students may start to worry about their futures because AI technologies have the potential to render their desired careers obsolete. In the meantime, low self-efficacy can result from </w:t>
      </w:r>
      <w:proofErr w:type="gramStart"/>
      <w:r w:rsidR="00DE5640" w:rsidRPr="00C90CD8">
        <w:rPr>
          <w:rFonts w:ascii="Times New Roman" w:eastAsia="Times New Roman" w:hAnsi="Times New Roman" w:cs="Times New Roman"/>
          <w:kern w:val="0"/>
          <w:sz w:val="24"/>
          <w:szCs w:val="24"/>
          <w:lang w:eastAsia="en-IN"/>
        </w:rPr>
        <w:t>teachers</w:t>
      </w:r>
      <w:proofErr w:type="gramEnd"/>
      <w:r w:rsidR="00DE5640" w:rsidRPr="00C90CD8">
        <w:rPr>
          <w:rFonts w:ascii="Times New Roman" w:eastAsia="Times New Roman" w:hAnsi="Times New Roman" w:cs="Times New Roman"/>
          <w:kern w:val="0"/>
          <w:sz w:val="24"/>
          <w:szCs w:val="24"/>
          <w:lang w:eastAsia="en-IN"/>
        </w:rPr>
        <w:t xml:space="preserve"> ignorance of the systems (Wang et al., 2020). These ambiguities may lead to unfavourable perceptions of AIE</w:t>
      </w:r>
      <w:r w:rsidR="00285573" w:rsidRPr="00C90CD8">
        <w:rPr>
          <w:rFonts w:ascii="Times New Roman" w:eastAsia="Times New Roman" w:hAnsi="Times New Roman" w:cs="Times New Roman"/>
          <w:kern w:val="0"/>
          <w:sz w:val="24"/>
          <w:szCs w:val="24"/>
          <w:lang w:eastAsia="en-IN"/>
        </w:rPr>
        <w:t>D,</w:t>
      </w:r>
      <w:r w:rsidR="00DE5640" w:rsidRPr="00C90CD8">
        <w:rPr>
          <w:rFonts w:ascii="Times New Roman" w:eastAsia="Times New Roman" w:hAnsi="Times New Roman" w:cs="Times New Roman"/>
          <w:kern w:val="0"/>
          <w:sz w:val="24"/>
          <w:szCs w:val="24"/>
          <w:lang w:eastAsia="en-IN"/>
        </w:rPr>
        <w:t xml:space="preserve"> which could impact behavioural 2020; Qin et al., 2020). Research on AIE</w:t>
      </w:r>
      <w:r w:rsidR="00285573" w:rsidRPr="00C90CD8">
        <w:rPr>
          <w:rFonts w:ascii="Times New Roman" w:eastAsia="Times New Roman" w:hAnsi="Times New Roman" w:cs="Times New Roman"/>
          <w:kern w:val="0"/>
          <w:sz w:val="24"/>
          <w:szCs w:val="24"/>
          <w:lang w:eastAsia="en-IN"/>
        </w:rPr>
        <w:t>D</w:t>
      </w:r>
      <w:r w:rsidR="00DE5640" w:rsidRPr="00C90CD8">
        <w:rPr>
          <w:rFonts w:ascii="Times New Roman" w:eastAsia="Times New Roman" w:hAnsi="Times New Roman" w:cs="Times New Roman"/>
          <w:kern w:val="0"/>
          <w:sz w:val="24"/>
          <w:szCs w:val="24"/>
          <w:lang w:eastAsia="en-IN"/>
        </w:rPr>
        <w:t xml:space="preserve"> for students outside of the engineering context, such as K–12 and art students, as well as teacher professional development on AI subjects are both in need of further investigation (Chiu, 2021; Chiu et al., 2022; Xia et al., 2022; Chai et al., 2022). </w:t>
      </w:r>
    </w:p>
    <w:p w:rsidR="002500B0" w:rsidRPr="00C90CD8" w:rsidRDefault="009B5CFA" w:rsidP="005D43A1">
      <w:pPr>
        <w:spacing w:line="276" w:lineRule="auto"/>
        <w:jc w:val="both"/>
        <w:rPr>
          <w:rFonts w:ascii="Times New Roman" w:eastAsia="Times New Roman" w:hAnsi="Times New Roman" w:cs="Times New Roman"/>
          <w:kern w:val="0"/>
          <w:sz w:val="24"/>
          <w:szCs w:val="24"/>
          <w:lang w:eastAsia="en-IN"/>
        </w:rPr>
      </w:pPr>
      <w:r w:rsidRPr="00C90CD8">
        <w:rPr>
          <w:rFonts w:ascii="Times New Roman" w:hAnsi="Times New Roman" w:cs="Times New Roman"/>
          <w:b/>
          <w:bCs/>
          <w:i/>
          <w:iCs/>
          <w:sz w:val="24"/>
          <w:szCs w:val="24"/>
        </w:rPr>
        <w:t>•</w:t>
      </w:r>
      <w:r w:rsidR="00071847" w:rsidRPr="00C90CD8">
        <w:rPr>
          <w:rFonts w:ascii="Times New Roman" w:hAnsi="Times New Roman" w:cs="Times New Roman"/>
          <w:b/>
          <w:bCs/>
          <w:i/>
          <w:iCs/>
          <w:color w:val="0D0D0D"/>
          <w:sz w:val="24"/>
          <w:szCs w:val="24"/>
          <w:shd w:val="clear" w:color="auto" w:fill="FFFFFF"/>
        </w:rPr>
        <w:t xml:space="preserve">Education </w:t>
      </w:r>
      <w:r w:rsidR="00F72934">
        <w:rPr>
          <w:rFonts w:ascii="Times New Roman" w:hAnsi="Times New Roman" w:cs="Times New Roman"/>
          <w:b/>
          <w:bCs/>
          <w:i/>
          <w:iCs/>
          <w:color w:val="0D0D0D"/>
          <w:sz w:val="24"/>
          <w:szCs w:val="24"/>
          <w:shd w:val="clear" w:color="auto" w:fill="FFFFFF"/>
        </w:rPr>
        <w:t>B</w:t>
      </w:r>
      <w:r w:rsidR="00071847" w:rsidRPr="00C90CD8">
        <w:rPr>
          <w:rFonts w:ascii="Times New Roman" w:hAnsi="Times New Roman" w:cs="Times New Roman"/>
          <w:b/>
          <w:bCs/>
          <w:i/>
          <w:iCs/>
          <w:color w:val="0D0D0D"/>
          <w:sz w:val="24"/>
          <w:szCs w:val="24"/>
          <w:shd w:val="clear" w:color="auto" w:fill="FFFFFF"/>
        </w:rPr>
        <w:t>lind</w:t>
      </w:r>
      <w:r w:rsidR="00285573" w:rsidRPr="00C90CD8">
        <w:rPr>
          <w:rFonts w:ascii="Times New Roman" w:hAnsi="Times New Roman" w:cs="Times New Roman"/>
          <w:b/>
          <w:bCs/>
          <w:i/>
          <w:iCs/>
          <w:color w:val="0D0D0D"/>
          <w:sz w:val="24"/>
          <w:szCs w:val="24"/>
          <w:shd w:val="clear" w:color="auto" w:fill="FFFFFF"/>
        </w:rPr>
        <w:t>-</w:t>
      </w:r>
      <w:r w:rsidR="00071847" w:rsidRPr="00C90CD8">
        <w:rPr>
          <w:rFonts w:ascii="Times New Roman" w:hAnsi="Times New Roman" w:cs="Times New Roman"/>
          <w:b/>
          <w:bCs/>
          <w:i/>
          <w:iCs/>
          <w:color w:val="0D0D0D"/>
          <w:sz w:val="24"/>
          <w:szCs w:val="24"/>
          <w:shd w:val="clear" w:color="auto" w:fill="FFFFFF"/>
        </w:rPr>
        <w:t>spot in AIE</w:t>
      </w:r>
      <w:r w:rsidR="00285573" w:rsidRPr="00C90CD8">
        <w:rPr>
          <w:rFonts w:ascii="Times New Roman" w:hAnsi="Times New Roman" w:cs="Times New Roman"/>
          <w:b/>
          <w:bCs/>
          <w:i/>
          <w:iCs/>
          <w:color w:val="0D0D0D"/>
          <w:sz w:val="24"/>
          <w:szCs w:val="24"/>
          <w:shd w:val="clear" w:color="auto" w:fill="FFFFFF"/>
        </w:rPr>
        <w:t>D</w:t>
      </w:r>
      <w:r w:rsidR="00F72934">
        <w:rPr>
          <w:rFonts w:ascii="Times New Roman" w:hAnsi="Times New Roman" w:cs="Times New Roman"/>
          <w:b/>
          <w:bCs/>
          <w:i/>
          <w:iCs/>
          <w:color w:val="0D0D0D"/>
          <w:sz w:val="24"/>
          <w:szCs w:val="24"/>
          <w:shd w:val="clear" w:color="auto" w:fill="FFFFFF"/>
        </w:rPr>
        <w:t>R</w:t>
      </w:r>
      <w:r w:rsidR="00071847" w:rsidRPr="00C90CD8">
        <w:rPr>
          <w:rFonts w:ascii="Times New Roman" w:hAnsi="Times New Roman" w:cs="Times New Roman"/>
          <w:b/>
          <w:bCs/>
          <w:i/>
          <w:iCs/>
          <w:color w:val="0D0D0D"/>
          <w:sz w:val="24"/>
          <w:szCs w:val="24"/>
          <w:shd w:val="clear" w:color="auto" w:fill="FFFFFF"/>
        </w:rPr>
        <w:t>esearch</w:t>
      </w:r>
      <w:r w:rsidRPr="00C90CD8">
        <w:rPr>
          <w:rFonts w:ascii="Times New Roman" w:hAnsi="Times New Roman" w:cs="Times New Roman"/>
          <w:b/>
          <w:bCs/>
          <w:i/>
          <w:iCs/>
          <w:sz w:val="24"/>
          <w:szCs w:val="24"/>
        </w:rPr>
        <w:t>:</w:t>
      </w:r>
      <w:r w:rsidR="00DE5640" w:rsidRPr="00C90CD8">
        <w:rPr>
          <w:rFonts w:ascii="Times New Roman" w:eastAsia="Times New Roman" w:hAnsi="Times New Roman" w:cs="Times New Roman"/>
          <w:kern w:val="0"/>
          <w:sz w:val="24"/>
          <w:szCs w:val="24"/>
          <w:lang w:eastAsia="en-IN"/>
        </w:rPr>
        <w:t>The goal of this review is to better convey the viewpoint of educational research on AIE</w:t>
      </w:r>
      <w:r w:rsidR="00285573" w:rsidRPr="00C90CD8">
        <w:rPr>
          <w:rFonts w:ascii="Times New Roman" w:eastAsia="Times New Roman" w:hAnsi="Times New Roman" w:cs="Times New Roman"/>
          <w:kern w:val="0"/>
          <w:sz w:val="24"/>
          <w:szCs w:val="24"/>
          <w:lang w:eastAsia="en-IN"/>
        </w:rPr>
        <w:t>D</w:t>
      </w:r>
      <w:r w:rsidR="00DE5640" w:rsidRPr="00C90CD8">
        <w:rPr>
          <w:rFonts w:ascii="Times New Roman" w:eastAsia="Times New Roman" w:hAnsi="Times New Roman" w:cs="Times New Roman"/>
          <w:kern w:val="0"/>
          <w:sz w:val="24"/>
          <w:szCs w:val="24"/>
          <w:lang w:eastAsia="en-IN"/>
        </w:rPr>
        <w:t>. Nonetheless, because the majority of AIE</w:t>
      </w:r>
      <w:r w:rsidR="00285573" w:rsidRPr="00C90CD8">
        <w:rPr>
          <w:rFonts w:ascii="Times New Roman" w:eastAsia="Times New Roman" w:hAnsi="Times New Roman" w:cs="Times New Roman"/>
          <w:kern w:val="0"/>
          <w:sz w:val="24"/>
          <w:szCs w:val="24"/>
          <w:lang w:eastAsia="en-IN"/>
        </w:rPr>
        <w:t xml:space="preserve">D </w:t>
      </w:r>
      <w:r w:rsidR="00DE5640" w:rsidRPr="00C90CD8">
        <w:rPr>
          <w:rFonts w:ascii="Times New Roman" w:eastAsia="Times New Roman" w:hAnsi="Times New Roman" w:cs="Times New Roman"/>
          <w:kern w:val="0"/>
          <w:sz w:val="24"/>
          <w:szCs w:val="24"/>
          <w:lang w:eastAsia="en-IN"/>
        </w:rPr>
        <w:t>researchers have a strong background in engineering, they frequently adopt an engineering perspective when conducting AIE</w:t>
      </w:r>
      <w:r w:rsidR="00285573" w:rsidRPr="00C90CD8">
        <w:rPr>
          <w:rFonts w:ascii="Times New Roman" w:eastAsia="Times New Roman" w:hAnsi="Times New Roman" w:cs="Times New Roman"/>
          <w:kern w:val="0"/>
          <w:sz w:val="24"/>
          <w:szCs w:val="24"/>
          <w:lang w:eastAsia="en-IN"/>
        </w:rPr>
        <w:t>D</w:t>
      </w:r>
      <w:r w:rsidR="00DE5640" w:rsidRPr="00C90CD8">
        <w:rPr>
          <w:rFonts w:ascii="Times New Roman" w:eastAsia="Times New Roman" w:hAnsi="Times New Roman" w:cs="Times New Roman"/>
          <w:kern w:val="0"/>
          <w:sz w:val="24"/>
          <w:szCs w:val="24"/>
          <w:lang w:eastAsia="en-IN"/>
        </w:rPr>
        <w:t xml:space="preserve"> research and concentrate on technological design and development. The viewpoints of educators and educational researchers are not adequately represented by this methodology</w:t>
      </w:r>
      <w:r w:rsidR="00760515">
        <w:rPr>
          <w:rFonts w:ascii="Times New Roman" w:eastAsia="Times New Roman" w:hAnsi="Times New Roman" w:cs="Times New Roman"/>
          <w:kern w:val="0"/>
          <w:sz w:val="24"/>
          <w:szCs w:val="24"/>
          <w:lang w:eastAsia="en-IN"/>
        </w:rPr>
        <w:t>.</w:t>
      </w:r>
    </w:p>
    <w:p w:rsidR="00DE5640" w:rsidRPr="00C90CD8" w:rsidRDefault="009B5CFA" w:rsidP="005D43A1">
      <w:pPr>
        <w:spacing w:line="276" w:lineRule="auto"/>
        <w:jc w:val="both"/>
        <w:rPr>
          <w:rFonts w:ascii="Times New Roman" w:eastAsia="Times New Roman" w:hAnsi="Times New Roman" w:cs="Times New Roman"/>
          <w:kern w:val="0"/>
          <w:sz w:val="24"/>
          <w:szCs w:val="24"/>
          <w:lang w:eastAsia="en-IN"/>
        </w:rPr>
      </w:pPr>
      <w:r w:rsidRPr="00C90CD8">
        <w:rPr>
          <w:rFonts w:ascii="Times New Roman" w:hAnsi="Times New Roman" w:cs="Times New Roman"/>
          <w:b/>
          <w:bCs/>
          <w:i/>
          <w:iCs/>
          <w:sz w:val="24"/>
          <w:szCs w:val="24"/>
        </w:rPr>
        <w:t>•</w:t>
      </w:r>
      <w:r w:rsidR="00071847" w:rsidRPr="00C90CD8">
        <w:rPr>
          <w:rFonts w:ascii="Times New Roman" w:hAnsi="Times New Roman" w:cs="Times New Roman"/>
          <w:b/>
          <w:bCs/>
          <w:i/>
          <w:iCs/>
          <w:color w:val="0D0D0D"/>
          <w:sz w:val="24"/>
          <w:szCs w:val="24"/>
          <w:shd w:val="clear" w:color="auto" w:fill="FFFFFF"/>
        </w:rPr>
        <w:t xml:space="preserve">Rudimentary </w:t>
      </w:r>
      <w:r w:rsidR="00F72934">
        <w:rPr>
          <w:rFonts w:ascii="Times New Roman" w:hAnsi="Times New Roman" w:cs="Times New Roman"/>
          <w:b/>
          <w:bCs/>
          <w:i/>
          <w:iCs/>
          <w:color w:val="0D0D0D"/>
          <w:sz w:val="24"/>
          <w:szCs w:val="24"/>
          <w:shd w:val="clear" w:color="auto" w:fill="FFFFFF"/>
        </w:rPr>
        <w:t>E</w:t>
      </w:r>
      <w:r w:rsidR="00071847" w:rsidRPr="00C90CD8">
        <w:rPr>
          <w:rFonts w:ascii="Times New Roman" w:hAnsi="Times New Roman" w:cs="Times New Roman"/>
          <w:b/>
          <w:bCs/>
          <w:i/>
          <w:iCs/>
          <w:color w:val="0D0D0D"/>
          <w:sz w:val="24"/>
          <w:szCs w:val="24"/>
          <w:shd w:val="clear" w:color="auto" w:fill="FFFFFF"/>
        </w:rPr>
        <w:t>valuation</w:t>
      </w:r>
      <w:r w:rsidRPr="00C90CD8">
        <w:rPr>
          <w:rFonts w:ascii="Times New Roman" w:hAnsi="Times New Roman" w:cs="Times New Roman"/>
          <w:b/>
          <w:bCs/>
          <w:i/>
          <w:iCs/>
          <w:sz w:val="24"/>
          <w:szCs w:val="24"/>
        </w:rPr>
        <w:t>:</w:t>
      </w:r>
      <w:r w:rsidR="00DE5640" w:rsidRPr="00C90CD8">
        <w:rPr>
          <w:rFonts w:ascii="Times New Roman" w:eastAsia="Times New Roman" w:hAnsi="Times New Roman" w:cs="Times New Roman"/>
          <w:kern w:val="0"/>
          <w:sz w:val="24"/>
          <w:szCs w:val="24"/>
          <w:lang w:eastAsia="en-IN"/>
        </w:rPr>
        <w:t>It’s possible that the most popular evaluation techniques won’t work well for AIE</w:t>
      </w:r>
      <w:r w:rsidR="00285573" w:rsidRPr="00C90CD8">
        <w:rPr>
          <w:rFonts w:ascii="Times New Roman" w:eastAsia="Times New Roman" w:hAnsi="Times New Roman" w:cs="Times New Roman"/>
          <w:kern w:val="0"/>
          <w:sz w:val="24"/>
          <w:szCs w:val="24"/>
          <w:lang w:eastAsia="en-IN"/>
        </w:rPr>
        <w:t>D</w:t>
      </w:r>
      <w:r w:rsidR="00DE5640" w:rsidRPr="00C90CD8">
        <w:rPr>
          <w:rFonts w:ascii="Times New Roman" w:eastAsia="Times New Roman" w:hAnsi="Times New Roman" w:cs="Times New Roman"/>
          <w:kern w:val="0"/>
          <w:sz w:val="24"/>
          <w:szCs w:val="24"/>
          <w:lang w:eastAsia="en-IN"/>
        </w:rPr>
        <w:t xml:space="preserve"> research. The majority of the studies that were reviewed employed current techniques to assess new technologies that employ big data such as massive student populations and poorly organized data in novel ways (Renz &amp; Hilbig, 2020). Consequently, new techniques for </w:t>
      </w:r>
      <w:r w:rsidR="00DE5640" w:rsidRPr="00C90CD8">
        <w:rPr>
          <w:rFonts w:ascii="Times New Roman" w:eastAsia="Times New Roman" w:hAnsi="Times New Roman" w:cs="Times New Roman"/>
          <w:kern w:val="0"/>
          <w:sz w:val="24"/>
          <w:szCs w:val="24"/>
          <w:lang w:eastAsia="en-IN"/>
        </w:rPr>
        <w:lastRenderedPageBreak/>
        <w:t>assessing the effectiveness of AI systems must be developed for the study of AIE</w:t>
      </w:r>
      <w:r w:rsidR="00285573" w:rsidRPr="00C90CD8">
        <w:rPr>
          <w:rFonts w:ascii="Times New Roman" w:eastAsia="Times New Roman" w:hAnsi="Times New Roman" w:cs="Times New Roman"/>
          <w:kern w:val="0"/>
          <w:sz w:val="24"/>
          <w:szCs w:val="24"/>
          <w:lang w:eastAsia="en-IN"/>
        </w:rPr>
        <w:t>D</w:t>
      </w:r>
      <w:r w:rsidR="00DE5640" w:rsidRPr="00C90CD8">
        <w:rPr>
          <w:rFonts w:ascii="Times New Roman" w:eastAsia="Times New Roman" w:hAnsi="Times New Roman" w:cs="Times New Roman"/>
          <w:kern w:val="0"/>
          <w:sz w:val="24"/>
          <w:szCs w:val="24"/>
          <w:lang w:eastAsia="en-IN"/>
        </w:rPr>
        <w:t>.</w:t>
      </w:r>
    </w:p>
    <w:p w:rsidR="009B5CFA" w:rsidRPr="00A10362" w:rsidRDefault="00A10362" w:rsidP="005D43A1">
      <w:pPr>
        <w:autoSpaceDE w:val="0"/>
        <w:autoSpaceDN w:val="0"/>
        <w:adjustRightInd w:val="0"/>
        <w:spacing w:after="0" w:line="276" w:lineRule="auto"/>
        <w:jc w:val="both"/>
        <w:rPr>
          <w:rFonts w:ascii="Times New Roman" w:hAnsi="Times New Roman" w:cs="Times New Roman"/>
          <w:b/>
          <w:bCs/>
          <w:i/>
          <w:iCs/>
          <w:color w:val="000000"/>
          <w:kern w:val="0"/>
          <w:sz w:val="24"/>
          <w:szCs w:val="24"/>
        </w:rPr>
      </w:pPr>
      <w:r w:rsidRPr="00A10362">
        <w:rPr>
          <w:rFonts w:ascii="Times New Roman" w:hAnsi="Times New Roman" w:cs="Times New Roman"/>
          <w:b/>
          <w:bCs/>
          <w:i/>
          <w:iCs/>
          <w:color w:val="000000"/>
          <w:kern w:val="0"/>
          <w:sz w:val="24"/>
          <w:szCs w:val="24"/>
        </w:rPr>
        <w:t>Objectives</w:t>
      </w:r>
    </w:p>
    <w:p w:rsidR="009B5CFA" w:rsidRPr="00437AB1" w:rsidRDefault="00001683" w:rsidP="005D43A1">
      <w:pPr>
        <w:autoSpaceDE w:val="0"/>
        <w:autoSpaceDN w:val="0"/>
        <w:adjustRightInd w:val="0"/>
        <w:spacing w:after="0" w:line="276" w:lineRule="auto"/>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 xml:space="preserve">Education </w:t>
      </w:r>
      <w:r w:rsidR="009B5CFA">
        <w:rPr>
          <w:rFonts w:ascii="Times New Roman" w:hAnsi="Times New Roman" w:cs="Times New Roman"/>
          <w:color w:val="000000"/>
          <w:kern w:val="0"/>
          <w:sz w:val="24"/>
          <w:szCs w:val="24"/>
        </w:rPr>
        <w:t>is a continuous process</w:t>
      </w:r>
      <w:r>
        <w:rPr>
          <w:rFonts w:ascii="Times New Roman" w:hAnsi="Times New Roman" w:cs="Times New Roman"/>
          <w:color w:val="000000"/>
          <w:kern w:val="0"/>
          <w:sz w:val="24"/>
          <w:szCs w:val="24"/>
        </w:rPr>
        <w:t xml:space="preserve">, which is needed for everyone </w:t>
      </w:r>
      <w:r w:rsidR="009B5CFA">
        <w:rPr>
          <w:rFonts w:ascii="Times New Roman" w:hAnsi="Times New Roman" w:cs="Times New Roman"/>
          <w:color w:val="000000"/>
          <w:kern w:val="0"/>
          <w:sz w:val="24"/>
          <w:szCs w:val="24"/>
        </w:rPr>
        <w:t>and</w:t>
      </w:r>
      <w:r>
        <w:rPr>
          <w:rFonts w:ascii="Times New Roman" w:hAnsi="Times New Roman" w:cs="Times New Roman"/>
          <w:color w:val="000000"/>
          <w:kern w:val="0"/>
          <w:sz w:val="24"/>
          <w:szCs w:val="24"/>
        </w:rPr>
        <w:t xml:space="preserve"> Artificial Intelligence in education has exposed it to new heights.</w:t>
      </w:r>
      <w:r w:rsidR="009B5CFA">
        <w:rPr>
          <w:rFonts w:ascii="Times New Roman" w:hAnsi="Times New Roman" w:cs="Times New Roman"/>
          <w:color w:val="000000"/>
          <w:kern w:val="0"/>
          <w:sz w:val="24"/>
          <w:szCs w:val="24"/>
        </w:rPr>
        <w:t xml:space="preserve"> Following are the objectives of this review type of study: </w:t>
      </w:r>
    </w:p>
    <w:p w:rsidR="009B5CFA" w:rsidRDefault="009B5CFA" w:rsidP="005D43A1">
      <w:pPr>
        <w:pStyle w:val="ListParagraph"/>
        <w:numPr>
          <w:ilvl w:val="0"/>
          <w:numId w:val="2"/>
        </w:numPr>
        <w:autoSpaceDE w:val="0"/>
        <w:autoSpaceDN w:val="0"/>
        <w:adjustRightInd w:val="0"/>
        <w:spacing w:after="0" w:line="276" w:lineRule="auto"/>
        <w:jc w:val="both"/>
        <w:rPr>
          <w:rFonts w:ascii="Times New Roman" w:hAnsi="Times New Roman" w:cs="Times New Roman"/>
          <w:color w:val="000000"/>
          <w:kern w:val="0"/>
          <w:sz w:val="24"/>
          <w:szCs w:val="24"/>
        </w:rPr>
      </w:pPr>
      <w:r w:rsidRPr="00437AB1">
        <w:rPr>
          <w:rFonts w:ascii="Times New Roman" w:hAnsi="Times New Roman" w:cs="Times New Roman"/>
          <w:color w:val="000000"/>
          <w:kern w:val="0"/>
          <w:sz w:val="24"/>
          <w:szCs w:val="24"/>
        </w:rPr>
        <w:t xml:space="preserve">To review and analyse the </w:t>
      </w:r>
      <w:r w:rsidR="0034624C">
        <w:rPr>
          <w:rFonts w:ascii="Times New Roman" w:hAnsi="Times New Roman" w:cs="Times New Roman"/>
          <w:color w:val="000000"/>
          <w:kern w:val="0"/>
          <w:sz w:val="24"/>
          <w:szCs w:val="24"/>
        </w:rPr>
        <w:t>role of Artificial intelligence in</w:t>
      </w:r>
      <w:r w:rsidR="00001683">
        <w:rPr>
          <w:rFonts w:ascii="Times New Roman" w:hAnsi="Times New Roman" w:cs="Times New Roman"/>
          <w:color w:val="000000"/>
          <w:kern w:val="0"/>
          <w:sz w:val="24"/>
          <w:szCs w:val="24"/>
        </w:rPr>
        <w:t xml:space="preserve"> transforming</w:t>
      </w:r>
      <w:r w:rsidR="0034624C">
        <w:rPr>
          <w:rFonts w:ascii="Times New Roman" w:hAnsi="Times New Roman" w:cs="Times New Roman"/>
          <w:color w:val="000000"/>
          <w:kern w:val="0"/>
          <w:sz w:val="24"/>
          <w:szCs w:val="24"/>
        </w:rPr>
        <w:t xml:space="preserve"> the education system</w:t>
      </w:r>
      <w:r w:rsidR="00001683">
        <w:rPr>
          <w:rFonts w:ascii="Times New Roman" w:hAnsi="Times New Roman" w:cs="Times New Roman"/>
          <w:color w:val="000000"/>
          <w:kern w:val="0"/>
          <w:sz w:val="24"/>
          <w:szCs w:val="24"/>
        </w:rPr>
        <w:t xml:space="preserve"> of present century. </w:t>
      </w:r>
    </w:p>
    <w:p w:rsidR="009B5CFA" w:rsidRPr="00001683" w:rsidRDefault="009B5CFA" w:rsidP="005D43A1">
      <w:pPr>
        <w:pStyle w:val="ListParagraph"/>
        <w:numPr>
          <w:ilvl w:val="0"/>
          <w:numId w:val="2"/>
        </w:numPr>
        <w:autoSpaceDE w:val="0"/>
        <w:autoSpaceDN w:val="0"/>
        <w:adjustRightInd w:val="0"/>
        <w:spacing w:after="0" w:line="276" w:lineRule="auto"/>
        <w:jc w:val="both"/>
        <w:rPr>
          <w:rFonts w:ascii="Times New Roman" w:hAnsi="Times New Roman" w:cs="Times New Roman"/>
          <w:color w:val="000000"/>
          <w:kern w:val="0"/>
          <w:sz w:val="24"/>
          <w:szCs w:val="24"/>
        </w:rPr>
      </w:pPr>
      <w:r w:rsidRPr="00275D5D">
        <w:rPr>
          <w:rFonts w:ascii="Times New Roman" w:hAnsi="Times New Roman" w:cs="Times New Roman"/>
          <w:color w:val="000000"/>
          <w:kern w:val="0"/>
          <w:sz w:val="24"/>
          <w:szCs w:val="24"/>
        </w:rPr>
        <w:t>To review and analyse the</w:t>
      </w:r>
      <w:r w:rsidR="00001683">
        <w:rPr>
          <w:rFonts w:ascii="Times New Roman" w:hAnsi="Times New Roman" w:cs="Times New Roman"/>
          <w:color w:val="000000"/>
          <w:kern w:val="0"/>
          <w:sz w:val="24"/>
          <w:szCs w:val="24"/>
        </w:rPr>
        <w:t xml:space="preserve"> new opportunities of artificial intelligence in education and challenges associated with it.</w:t>
      </w:r>
    </w:p>
    <w:p w:rsidR="009B5CFA" w:rsidRPr="00275D5D" w:rsidRDefault="009B5CFA" w:rsidP="005D43A1">
      <w:pPr>
        <w:pStyle w:val="ListParagraph"/>
        <w:autoSpaceDE w:val="0"/>
        <w:autoSpaceDN w:val="0"/>
        <w:adjustRightInd w:val="0"/>
        <w:spacing w:after="0" w:line="276" w:lineRule="auto"/>
        <w:jc w:val="both"/>
        <w:rPr>
          <w:rFonts w:ascii="Times New Roman" w:hAnsi="Times New Roman" w:cs="Times New Roman"/>
          <w:color w:val="000000"/>
          <w:kern w:val="0"/>
          <w:sz w:val="24"/>
          <w:szCs w:val="24"/>
        </w:rPr>
      </w:pPr>
    </w:p>
    <w:p w:rsidR="009B5CFA" w:rsidRPr="00A10362" w:rsidRDefault="006F0C6E" w:rsidP="005D43A1">
      <w:pPr>
        <w:autoSpaceDE w:val="0"/>
        <w:autoSpaceDN w:val="0"/>
        <w:adjustRightInd w:val="0"/>
        <w:spacing w:after="0" w:line="276" w:lineRule="auto"/>
        <w:jc w:val="both"/>
        <w:rPr>
          <w:rFonts w:ascii="Times New Roman" w:hAnsi="Times New Roman" w:cs="Times New Roman"/>
          <w:b/>
          <w:bCs/>
          <w:i/>
          <w:iCs/>
          <w:color w:val="000000"/>
          <w:kern w:val="0"/>
          <w:sz w:val="24"/>
          <w:szCs w:val="24"/>
        </w:rPr>
      </w:pPr>
      <w:r w:rsidRPr="00A10362">
        <w:rPr>
          <w:rFonts w:ascii="Times New Roman" w:hAnsi="Times New Roman" w:cs="Times New Roman"/>
          <w:b/>
          <w:bCs/>
          <w:i/>
          <w:iCs/>
          <w:color w:val="000000"/>
          <w:kern w:val="0"/>
          <w:sz w:val="24"/>
          <w:szCs w:val="24"/>
        </w:rPr>
        <w:t xml:space="preserve">Methodology </w:t>
      </w:r>
      <w:r>
        <w:rPr>
          <w:rFonts w:ascii="Times New Roman" w:hAnsi="Times New Roman" w:cs="Times New Roman"/>
          <w:b/>
          <w:bCs/>
          <w:i/>
          <w:iCs/>
          <w:color w:val="000000"/>
          <w:kern w:val="0"/>
          <w:sz w:val="24"/>
          <w:szCs w:val="24"/>
        </w:rPr>
        <w:t>a</w:t>
      </w:r>
      <w:r w:rsidRPr="00A10362">
        <w:rPr>
          <w:rFonts w:ascii="Times New Roman" w:hAnsi="Times New Roman" w:cs="Times New Roman"/>
          <w:b/>
          <w:bCs/>
          <w:i/>
          <w:iCs/>
          <w:color w:val="000000"/>
          <w:kern w:val="0"/>
          <w:sz w:val="24"/>
          <w:szCs w:val="24"/>
        </w:rPr>
        <w:t>nd Data</w:t>
      </w:r>
    </w:p>
    <w:p w:rsidR="009B5CFA" w:rsidRPr="00DE241C" w:rsidRDefault="009B5CFA" w:rsidP="005D43A1">
      <w:pPr>
        <w:autoSpaceDE w:val="0"/>
        <w:autoSpaceDN w:val="0"/>
        <w:adjustRightInd w:val="0"/>
        <w:spacing w:after="0" w:line="276" w:lineRule="auto"/>
        <w:jc w:val="both"/>
        <w:rPr>
          <w:rFonts w:ascii="Times New Roman" w:hAnsi="Times New Roman" w:cs="Times New Roman"/>
          <w:color w:val="000000"/>
          <w:kern w:val="0"/>
          <w:sz w:val="24"/>
          <w:szCs w:val="24"/>
        </w:rPr>
      </w:pPr>
      <w:r w:rsidRPr="00123436">
        <w:rPr>
          <w:rFonts w:ascii="Times New Roman" w:hAnsi="Times New Roman" w:cs="Times New Roman"/>
          <w:sz w:val="24"/>
          <w:szCs w:val="24"/>
        </w:rPr>
        <w:t>The study is based on a related literature review. This review systematically synthesizes and evaluates</w:t>
      </w:r>
      <w:r w:rsidRPr="00123436">
        <w:rPr>
          <w:rFonts w:ascii="Times New Roman" w:hAnsi="Times New Roman" w:cs="Times New Roman"/>
          <w:color w:val="000000"/>
          <w:kern w:val="0"/>
          <w:sz w:val="24"/>
          <w:szCs w:val="24"/>
        </w:rPr>
        <w:t xml:space="preserve"> the</w:t>
      </w:r>
      <w:r w:rsidR="00000A74">
        <w:rPr>
          <w:rFonts w:ascii="Times New Roman" w:hAnsi="Times New Roman" w:cs="Times New Roman"/>
          <w:color w:val="000000"/>
          <w:kern w:val="0"/>
          <w:sz w:val="24"/>
          <w:szCs w:val="24"/>
        </w:rPr>
        <w:t xml:space="preserve">role of Artificial Intelligence in transforming the education and its opportunities and challenges that are associated with it. </w:t>
      </w:r>
      <w:r>
        <w:rPr>
          <w:rFonts w:ascii="Times New Roman" w:hAnsi="Times New Roman" w:cs="Times New Roman"/>
          <w:color w:val="000000"/>
          <w:kern w:val="0"/>
          <w:sz w:val="24"/>
          <w:szCs w:val="24"/>
        </w:rPr>
        <w:t xml:space="preserve">The search strategy included academic databases, websites and other sources. </w:t>
      </w:r>
      <w:r w:rsidRPr="00D8723C">
        <w:rPr>
          <w:rFonts w:ascii="Times New Roman" w:hAnsi="Times New Roman" w:cs="Times New Roman"/>
          <w:sz w:val="24"/>
          <w:szCs w:val="24"/>
        </w:rPr>
        <w:t>The data has been taken from different databases like Google Scholar,</w:t>
      </w:r>
      <w:r>
        <w:rPr>
          <w:rFonts w:ascii="Times New Roman" w:hAnsi="Times New Roman" w:cs="Times New Roman"/>
          <w:sz w:val="24"/>
          <w:szCs w:val="24"/>
        </w:rPr>
        <w:t xml:space="preserve"> the publication database, </w:t>
      </w:r>
      <w:r w:rsidRPr="00D8723C">
        <w:rPr>
          <w:rFonts w:ascii="Times New Roman" w:hAnsi="Times New Roman" w:cs="Times New Roman"/>
          <w:sz w:val="24"/>
          <w:szCs w:val="24"/>
        </w:rPr>
        <w:t>Research Gate</w:t>
      </w:r>
      <w:r>
        <w:rPr>
          <w:rFonts w:ascii="Times New Roman" w:hAnsi="Times New Roman" w:cs="Times New Roman"/>
          <w:sz w:val="24"/>
          <w:szCs w:val="24"/>
        </w:rPr>
        <w:t>, Eric</w:t>
      </w:r>
      <w:r w:rsidRPr="00D8723C">
        <w:rPr>
          <w:rFonts w:ascii="Times New Roman" w:hAnsi="Times New Roman" w:cs="Times New Roman"/>
          <w:sz w:val="24"/>
          <w:szCs w:val="24"/>
        </w:rPr>
        <w:t xml:space="preserve"> and Wiley.The information and data sources have been appropriately acknowledged and referenced.</w:t>
      </w:r>
      <w:r>
        <w:rPr>
          <w:rFonts w:ascii="Times New Roman" w:hAnsi="Times New Roman" w:cs="Times New Roman"/>
          <w:sz w:val="24"/>
          <w:szCs w:val="24"/>
        </w:rPr>
        <w:t xml:space="preserve"> The study also maintain some other criteria for selecting the appropriate literature such as publications starting from 201</w:t>
      </w:r>
      <w:r w:rsidR="00000A74">
        <w:rPr>
          <w:rFonts w:ascii="Times New Roman" w:hAnsi="Times New Roman" w:cs="Times New Roman"/>
          <w:sz w:val="24"/>
          <w:szCs w:val="24"/>
        </w:rPr>
        <w:t>8</w:t>
      </w:r>
      <w:r>
        <w:rPr>
          <w:rFonts w:ascii="Times New Roman" w:hAnsi="Times New Roman" w:cs="Times New Roman"/>
          <w:sz w:val="24"/>
          <w:szCs w:val="24"/>
        </w:rPr>
        <w:t xml:space="preserve"> to 2023, peer reviewed journals etc. The review documents were critically evaluated based on their ability to achieve the objectives of study. Finally, the content has been carefully studied in order to give systematic look to study and ensure its quality and relevance.</w:t>
      </w:r>
    </w:p>
    <w:p w:rsidR="009B5CFA" w:rsidRDefault="009B5CFA" w:rsidP="005D43A1">
      <w:pPr>
        <w:autoSpaceDE w:val="0"/>
        <w:autoSpaceDN w:val="0"/>
        <w:adjustRightInd w:val="0"/>
        <w:spacing w:after="0" w:line="276" w:lineRule="auto"/>
        <w:jc w:val="both"/>
        <w:rPr>
          <w:rFonts w:ascii="Times New Roman" w:hAnsi="Times New Roman" w:cs="Times New Roman"/>
          <w:b/>
          <w:bCs/>
          <w:color w:val="000000"/>
          <w:kern w:val="0"/>
          <w:sz w:val="24"/>
          <w:szCs w:val="24"/>
        </w:rPr>
      </w:pPr>
    </w:p>
    <w:p w:rsidR="009B5CFA" w:rsidRPr="00A10362" w:rsidRDefault="00A10362" w:rsidP="005D43A1">
      <w:pPr>
        <w:autoSpaceDE w:val="0"/>
        <w:autoSpaceDN w:val="0"/>
        <w:adjustRightInd w:val="0"/>
        <w:spacing w:after="0" w:line="276" w:lineRule="auto"/>
        <w:jc w:val="both"/>
        <w:rPr>
          <w:rFonts w:ascii="Times New Roman" w:hAnsi="Times New Roman" w:cs="Times New Roman"/>
          <w:b/>
          <w:bCs/>
          <w:i/>
          <w:iCs/>
          <w:color w:val="000000"/>
          <w:kern w:val="0"/>
          <w:sz w:val="24"/>
          <w:szCs w:val="24"/>
        </w:rPr>
      </w:pPr>
      <w:r w:rsidRPr="00A10362">
        <w:rPr>
          <w:rFonts w:ascii="Times New Roman" w:hAnsi="Times New Roman" w:cs="Times New Roman"/>
          <w:b/>
          <w:bCs/>
          <w:i/>
          <w:iCs/>
          <w:color w:val="000000"/>
          <w:kern w:val="0"/>
          <w:sz w:val="24"/>
          <w:szCs w:val="24"/>
        </w:rPr>
        <w:lastRenderedPageBreak/>
        <w:t xml:space="preserve">Review </w:t>
      </w:r>
      <w:r w:rsidR="005D43A1">
        <w:rPr>
          <w:rFonts w:ascii="Times New Roman" w:hAnsi="Times New Roman" w:cs="Times New Roman"/>
          <w:b/>
          <w:bCs/>
          <w:i/>
          <w:iCs/>
          <w:color w:val="000000"/>
          <w:kern w:val="0"/>
          <w:sz w:val="24"/>
          <w:szCs w:val="24"/>
        </w:rPr>
        <w:t>o</w:t>
      </w:r>
      <w:r w:rsidRPr="00A10362">
        <w:rPr>
          <w:rFonts w:ascii="Times New Roman" w:hAnsi="Times New Roman" w:cs="Times New Roman"/>
          <w:b/>
          <w:bCs/>
          <w:i/>
          <w:iCs/>
          <w:color w:val="000000"/>
          <w:kern w:val="0"/>
          <w:sz w:val="24"/>
          <w:szCs w:val="24"/>
        </w:rPr>
        <w:t>f Literatur</w:t>
      </w:r>
      <w:r>
        <w:rPr>
          <w:rFonts w:ascii="Times New Roman" w:hAnsi="Times New Roman" w:cs="Times New Roman"/>
          <w:b/>
          <w:bCs/>
          <w:i/>
          <w:iCs/>
          <w:color w:val="000000"/>
          <w:kern w:val="0"/>
          <w:sz w:val="24"/>
          <w:szCs w:val="24"/>
        </w:rPr>
        <w:t xml:space="preserve">e </w:t>
      </w:r>
    </w:p>
    <w:p w:rsidR="00C90CD8" w:rsidRDefault="00F343E1" w:rsidP="005D43A1">
      <w:pPr>
        <w:spacing w:after="0" w:line="276" w:lineRule="auto"/>
        <w:jc w:val="both"/>
        <w:rPr>
          <w:rFonts w:ascii="Times New Roman" w:eastAsia="Times New Roman" w:hAnsi="Times New Roman" w:cs="Times New Roman"/>
          <w:kern w:val="0"/>
          <w:sz w:val="24"/>
          <w:szCs w:val="24"/>
          <w:lang w:eastAsia="en-IN"/>
        </w:rPr>
      </w:pPr>
      <w:proofErr w:type="spellStart"/>
      <w:r w:rsidRPr="00C90CD8">
        <w:rPr>
          <w:rFonts w:ascii="Times New Roman" w:hAnsi="Times New Roman" w:cs="Times New Roman"/>
          <w:color w:val="222222"/>
          <w:sz w:val="24"/>
          <w:szCs w:val="24"/>
          <w:shd w:val="clear" w:color="auto" w:fill="FFFFFF"/>
        </w:rPr>
        <w:t>Chassignol</w:t>
      </w:r>
      <w:proofErr w:type="spellEnd"/>
      <w:r w:rsidRPr="00C90CD8">
        <w:rPr>
          <w:rFonts w:ascii="Times New Roman" w:hAnsi="Times New Roman" w:cs="Times New Roman"/>
          <w:color w:val="222222"/>
          <w:sz w:val="24"/>
          <w:szCs w:val="24"/>
          <w:shd w:val="clear" w:color="auto" w:fill="FFFFFF"/>
        </w:rPr>
        <w:t xml:space="preserve"> et al. (2018) explored that, the </w:t>
      </w:r>
      <w:r w:rsidRPr="00C90CD8">
        <w:rPr>
          <w:rFonts w:ascii="Times New Roman" w:eastAsia="Times New Roman" w:hAnsi="Times New Roman" w:cs="Times New Roman"/>
          <w:kern w:val="0"/>
          <w:sz w:val="24"/>
          <w:szCs w:val="24"/>
          <w:lang w:eastAsia="en-IN"/>
        </w:rPr>
        <w:t xml:space="preserve">artificial intelligence tools are already being used in many aspects of education, such as content creation, instructional strategies, student evaluation, and </w:t>
      </w:r>
      <w:r w:rsidR="00760515">
        <w:rPr>
          <w:rFonts w:ascii="Times New Roman" w:eastAsia="Times New Roman" w:hAnsi="Times New Roman" w:cs="Times New Roman"/>
          <w:kern w:val="0"/>
          <w:sz w:val="24"/>
          <w:szCs w:val="24"/>
          <w:lang w:eastAsia="en-IN"/>
        </w:rPr>
        <w:t>much more</w:t>
      </w:r>
      <w:r w:rsidRPr="00C90CD8">
        <w:rPr>
          <w:rFonts w:ascii="Times New Roman" w:eastAsia="Times New Roman" w:hAnsi="Times New Roman" w:cs="Times New Roman"/>
          <w:kern w:val="0"/>
          <w:sz w:val="24"/>
          <w:szCs w:val="24"/>
          <w:lang w:eastAsia="en-IN"/>
        </w:rPr>
        <w:t xml:space="preserve">. This study adds to the body of knowledge in this area and will be of interest to academics, students, lecturers, and professionals working in the field of technology-enhanced learning as well as anyone interested in the cutting edge of </w:t>
      </w:r>
      <w:proofErr w:type="spellStart"/>
      <w:r w:rsidRPr="00C90CD8">
        <w:rPr>
          <w:rFonts w:ascii="Times New Roman" w:eastAsia="Times New Roman" w:hAnsi="Times New Roman" w:cs="Times New Roman"/>
          <w:kern w:val="0"/>
          <w:sz w:val="24"/>
          <w:szCs w:val="24"/>
          <w:lang w:eastAsia="en-IN"/>
        </w:rPr>
        <w:t>education.</w:t>
      </w:r>
      <w:r w:rsidR="00C14084" w:rsidRPr="00C90CD8">
        <w:rPr>
          <w:rFonts w:ascii="Times New Roman" w:hAnsi="Times New Roman" w:cs="Times New Roman"/>
          <w:color w:val="222222"/>
          <w:sz w:val="24"/>
          <w:szCs w:val="24"/>
          <w:shd w:val="clear" w:color="auto" w:fill="FFFFFF"/>
        </w:rPr>
        <w:t>Tao</w:t>
      </w:r>
      <w:proofErr w:type="spellEnd"/>
      <w:r w:rsidR="00C14084" w:rsidRPr="00C90CD8">
        <w:rPr>
          <w:rFonts w:ascii="Times New Roman" w:hAnsi="Times New Roman" w:cs="Times New Roman"/>
          <w:color w:val="222222"/>
          <w:sz w:val="24"/>
          <w:szCs w:val="24"/>
          <w:shd w:val="clear" w:color="auto" w:fill="FFFFFF"/>
        </w:rPr>
        <w:t xml:space="preserve"> et el. (2019) explored that, the </w:t>
      </w:r>
      <w:r w:rsidR="00C14084" w:rsidRPr="00C90CD8">
        <w:rPr>
          <w:rFonts w:ascii="Times New Roman" w:eastAsia="Times New Roman" w:hAnsi="Times New Roman" w:cs="Times New Roman"/>
          <w:kern w:val="0"/>
          <w:sz w:val="24"/>
          <w:szCs w:val="24"/>
          <w:lang w:eastAsia="en-IN"/>
        </w:rPr>
        <w:t>extreme robotics and artificial intelligence present risks and difficulties that need to be taken into account in all fields where they are used, especially in education. Students and instructors claim that a robot is not replicable since it is emotionless, which highlights the potential for emotional disconnection resulting from the use of robots and artificial intelligence tools.</w:t>
      </w:r>
      <w:r w:rsidR="008E388A" w:rsidRPr="00C90CD8">
        <w:rPr>
          <w:rFonts w:ascii="Times New Roman" w:hAnsi="Times New Roman" w:cs="Times New Roman"/>
          <w:color w:val="222222"/>
          <w:sz w:val="24"/>
          <w:szCs w:val="24"/>
          <w:shd w:val="clear" w:color="auto" w:fill="FFFFFF"/>
        </w:rPr>
        <w:t>Chen et al. (2020) explored that, the</w:t>
      </w:r>
      <w:r w:rsidR="008E388A" w:rsidRPr="00C90CD8">
        <w:rPr>
          <w:rFonts w:ascii="Times New Roman" w:eastAsia="Times New Roman" w:hAnsi="Times New Roman" w:cs="Times New Roman"/>
          <w:kern w:val="0"/>
          <w:sz w:val="24"/>
          <w:szCs w:val="24"/>
          <w:lang w:eastAsia="en-IN"/>
        </w:rPr>
        <w:t xml:space="preserve"> AI in education first appeared in the form of computer systems, and then it moved on to become web-based and online learning environments, which resulted in Robots and Chatbots. As a result, richer or higher-quality instruction has been produced by these</w:t>
      </w:r>
      <w:r w:rsidR="00760515">
        <w:rPr>
          <w:rFonts w:ascii="Times New Roman" w:eastAsia="Times New Roman" w:hAnsi="Times New Roman" w:cs="Times New Roman"/>
          <w:kern w:val="0"/>
          <w:sz w:val="24"/>
          <w:szCs w:val="24"/>
          <w:lang w:eastAsia="en-IN"/>
        </w:rPr>
        <w:t xml:space="preserve"> technologies</w:t>
      </w:r>
      <w:r w:rsidR="008E388A" w:rsidRPr="00C90CD8">
        <w:rPr>
          <w:rFonts w:ascii="Times New Roman" w:eastAsia="Times New Roman" w:hAnsi="Times New Roman" w:cs="Times New Roman"/>
          <w:kern w:val="0"/>
          <w:sz w:val="24"/>
          <w:szCs w:val="24"/>
          <w:lang w:eastAsia="en-IN"/>
        </w:rPr>
        <w:t>, which</w:t>
      </w:r>
      <w:r w:rsidR="00760515">
        <w:rPr>
          <w:rFonts w:ascii="Times New Roman" w:eastAsia="Times New Roman" w:hAnsi="Times New Roman" w:cs="Times New Roman"/>
          <w:kern w:val="0"/>
          <w:sz w:val="24"/>
          <w:szCs w:val="24"/>
          <w:lang w:eastAsia="en-IN"/>
        </w:rPr>
        <w:t xml:space="preserve"> ultimately resulted in teacher effectiveness.</w:t>
      </w:r>
      <w:r w:rsidR="00956182" w:rsidRPr="00C90CD8">
        <w:rPr>
          <w:rFonts w:ascii="Times New Roman" w:hAnsi="Times New Roman" w:cs="Times New Roman"/>
          <w:color w:val="222222"/>
          <w:sz w:val="24"/>
          <w:szCs w:val="24"/>
          <w:shd w:val="clear" w:color="auto" w:fill="FFFFFF"/>
        </w:rPr>
        <w:t>Vincent &amp; Vander (2020) explored that, the</w:t>
      </w:r>
      <w:r w:rsidR="00956182" w:rsidRPr="00C90CD8">
        <w:rPr>
          <w:rFonts w:ascii="Times New Roman" w:eastAsia="Times New Roman" w:hAnsi="Times New Roman" w:cs="Times New Roman"/>
          <w:kern w:val="0"/>
          <w:sz w:val="24"/>
          <w:szCs w:val="24"/>
          <w:lang w:eastAsia="en-IN"/>
        </w:rPr>
        <w:t xml:space="preserve"> AI has the potential to enhance learning outcomes and procedures both within and outside of the classroom, as well as contribute to the achievement of SDG 4. At the system level, artificial intelligence (AI) in education is still being used sparingly.</w:t>
      </w:r>
      <w:r w:rsidR="008D325C" w:rsidRPr="00C90CD8">
        <w:rPr>
          <w:rFonts w:ascii="Times New Roman" w:hAnsi="Times New Roman" w:cs="Times New Roman"/>
          <w:color w:val="222222"/>
          <w:sz w:val="24"/>
          <w:szCs w:val="24"/>
          <w:shd w:val="clear" w:color="auto" w:fill="FFFFFF"/>
        </w:rPr>
        <w:t>Borenstein &amp; Howard (2021)</w:t>
      </w:r>
      <w:r w:rsidR="008D325C" w:rsidRPr="00C90CD8">
        <w:rPr>
          <w:rFonts w:ascii="Times New Roman" w:eastAsia="Times New Roman" w:hAnsi="Times New Roman" w:cs="Times New Roman"/>
          <w:kern w:val="0"/>
          <w:sz w:val="24"/>
          <w:szCs w:val="24"/>
          <w:lang w:eastAsia="en-IN"/>
        </w:rPr>
        <w:t>explored that,</w:t>
      </w:r>
      <w:r w:rsidR="00264276" w:rsidRPr="00C90CD8">
        <w:rPr>
          <w:rFonts w:ascii="Times New Roman" w:eastAsia="Times New Roman" w:hAnsi="Times New Roman" w:cs="Times New Roman"/>
          <w:kern w:val="0"/>
          <w:sz w:val="24"/>
          <w:szCs w:val="24"/>
          <w:lang w:eastAsia="en-IN"/>
        </w:rPr>
        <w:t xml:space="preserve"> AI is being incorporated into many facets of human life, and the complicated ethical issues that have arisen from its development, application, and use serve as a reminder </w:t>
      </w:r>
      <w:r w:rsidR="00264276" w:rsidRPr="00C90CD8">
        <w:rPr>
          <w:rFonts w:ascii="Times New Roman" w:eastAsia="Times New Roman" w:hAnsi="Times New Roman" w:cs="Times New Roman"/>
          <w:kern w:val="0"/>
          <w:sz w:val="24"/>
          <w:szCs w:val="24"/>
          <w:lang w:eastAsia="en-IN"/>
        </w:rPr>
        <w:lastRenderedPageBreak/>
        <w:t>that it is time to review the AI-related lessons that professionals and upcoming developers and designers are learning. So, it’s important to prepare stakeholders in order to minimize its possible drawbacks.</w:t>
      </w:r>
      <w:r w:rsidR="00BB6C4D" w:rsidRPr="00C90CD8">
        <w:rPr>
          <w:rFonts w:ascii="Times New Roman" w:hAnsi="Times New Roman" w:cs="Times New Roman"/>
          <w:color w:val="222222"/>
          <w:sz w:val="24"/>
          <w:szCs w:val="24"/>
          <w:shd w:val="clear" w:color="auto" w:fill="FFFFFF"/>
        </w:rPr>
        <w:t xml:space="preserve">Ahmad et al. (2021) explored </w:t>
      </w:r>
      <w:proofErr w:type="gramStart"/>
      <w:r w:rsidR="00BB6C4D" w:rsidRPr="00C90CD8">
        <w:rPr>
          <w:rFonts w:ascii="Times New Roman" w:hAnsi="Times New Roman" w:cs="Times New Roman"/>
          <w:color w:val="222222"/>
          <w:sz w:val="24"/>
          <w:szCs w:val="24"/>
          <w:shd w:val="clear" w:color="auto" w:fill="FFFFFF"/>
        </w:rPr>
        <w:t>that,</w:t>
      </w:r>
      <w:proofErr w:type="gramEnd"/>
      <w:r w:rsidR="00393226" w:rsidRPr="00C90CD8">
        <w:rPr>
          <w:rFonts w:ascii="Times New Roman" w:hAnsi="Times New Roman" w:cs="Times New Roman"/>
          <w:color w:val="222222"/>
          <w:sz w:val="24"/>
          <w:szCs w:val="24"/>
          <w:shd w:val="clear" w:color="auto" w:fill="FFFFFF"/>
        </w:rPr>
        <w:t xml:space="preserve"> the </w:t>
      </w:r>
      <w:r w:rsidR="00BB6C4D" w:rsidRPr="00C90CD8">
        <w:rPr>
          <w:rFonts w:ascii="Times New Roman" w:eastAsia="Times New Roman" w:hAnsi="Times New Roman" w:cs="Times New Roman"/>
          <w:kern w:val="0"/>
          <w:sz w:val="24"/>
          <w:szCs w:val="24"/>
          <w:lang w:eastAsia="en-IN"/>
        </w:rPr>
        <w:t>e</w:t>
      </w:r>
      <w:r w:rsidR="008D325C" w:rsidRPr="00C90CD8">
        <w:rPr>
          <w:rFonts w:ascii="Times New Roman" w:eastAsia="Times New Roman" w:hAnsi="Times New Roman" w:cs="Times New Roman"/>
          <w:kern w:val="0"/>
          <w:sz w:val="24"/>
          <w:szCs w:val="24"/>
          <w:lang w:eastAsia="en-IN"/>
        </w:rPr>
        <w:t>ducation is one of the many fields that artificial intelligence (AI) has affected. AI is a modern approach to teaching and learning that can address and resolve a variety of learning-related problems so its adoption and implementation is inevitable. There are many other intelligent technologies, such as virtual facilitators, online learning environments, and social robots, that also make significant contributions to the field of artificial intelligence.</w:t>
      </w:r>
    </w:p>
    <w:p w:rsidR="009B5CFA" w:rsidRDefault="001075BE" w:rsidP="005D43A1">
      <w:pPr>
        <w:spacing w:line="276" w:lineRule="auto"/>
        <w:jc w:val="both"/>
        <w:rPr>
          <w:rFonts w:ascii="Times New Roman" w:eastAsia="Times New Roman" w:hAnsi="Times New Roman" w:cs="Times New Roman"/>
          <w:kern w:val="0"/>
          <w:sz w:val="24"/>
          <w:szCs w:val="24"/>
          <w:lang w:eastAsia="en-IN"/>
        </w:rPr>
      </w:pPr>
      <w:r w:rsidRPr="00C90CD8">
        <w:rPr>
          <w:rFonts w:ascii="Times New Roman" w:hAnsi="Times New Roman" w:cs="Times New Roman"/>
          <w:color w:val="222222"/>
          <w:sz w:val="24"/>
          <w:szCs w:val="24"/>
          <w:shd w:val="clear" w:color="auto" w:fill="FFFFFF"/>
        </w:rPr>
        <w:t xml:space="preserve">Zhai et al. (2021) explored that, </w:t>
      </w:r>
      <w:r w:rsidRPr="00C90CD8">
        <w:rPr>
          <w:rFonts w:ascii="Times New Roman" w:eastAsia="Times New Roman" w:hAnsi="Times New Roman" w:cs="Times New Roman"/>
          <w:kern w:val="0"/>
          <w:sz w:val="24"/>
          <w:szCs w:val="24"/>
          <w:lang w:eastAsia="en-IN"/>
        </w:rPr>
        <w:t>by the AI’s explosive growth, it is critical to comprehend how educators can best apply AI techniques to student’s academic success. The difficulties posed by AI in education were also clearly visible in terms of the technique viewpoint, the roles of instructors and students, and social and ethical concerns and in order to bridge the gaps between technique and pedagogy, educators must collaborate with AI engineers.</w:t>
      </w:r>
      <w:r w:rsidR="00254EB8" w:rsidRPr="00C90CD8">
        <w:rPr>
          <w:rFonts w:ascii="Times New Roman" w:hAnsi="Times New Roman" w:cs="Times New Roman"/>
          <w:color w:val="222222"/>
          <w:sz w:val="24"/>
          <w:szCs w:val="24"/>
          <w:shd w:val="clear" w:color="auto" w:fill="FFFFFF"/>
        </w:rPr>
        <w:t xml:space="preserve">Majid &amp; Lakshmi (2022) explored that, </w:t>
      </w:r>
      <w:r w:rsidR="00254EB8" w:rsidRPr="00C90CD8">
        <w:rPr>
          <w:rFonts w:ascii="Times New Roman" w:eastAsia="Times New Roman" w:hAnsi="Times New Roman" w:cs="Times New Roman"/>
          <w:kern w:val="0"/>
          <w:sz w:val="24"/>
          <w:szCs w:val="24"/>
          <w:lang w:eastAsia="en-IN"/>
        </w:rPr>
        <w:t>the future of AIED is unknown, it is predicted that nearly all fields of education, technical, professional, and non-technical will rely more on tools and technologies to provide a comprehensive learning environment for teachers and students. Though AI has started to show its advantages and promise in a variety of educational contexts, it is still unclear how the technology will empower students and enhance their overall learning outcomes.</w:t>
      </w:r>
    </w:p>
    <w:p w:rsidR="006F0C6E" w:rsidRDefault="006F0C6E" w:rsidP="005D43A1">
      <w:pPr>
        <w:spacing w:line="276" w:lineRule="auto"/>
        <w:jc w:val="both"/>
        <w:rPr>
          <w:rFonts w:ascii="Times New Roman" w:eastAsia="Times New Roman" w:hAnsi="Times New Roman" w:cs="Times New Roman"/>
          <w:b/>
          <w:bCs/>
          <w:i/>
          <w:iCs/>
          <w:kern w:val="0"/>
          <w:sz w:val="24"/>
          <w:szCs w:val="24"/>
          <w:lang w:eastAsia="en-IN"/>
        </w:rPr>
      </w:pPr>
      <w:r w:rsidRPr="006F0C6E">
        <w:rPr>
          <w:rFonts w:ascii="Times New Roman" w:eastAsia="Times New Roman" w:hAnsi="Times New Roman" w:cs="Times New Roman"/>
          <w:b/>
          <w:bCs/>
          <w:i/>
          <w:iCs/>
          <w:kern w:val="0"/>
          <w:sz w:val="24"/>
          <w:szCs w:val="24"/>
          <w:lang w:eastAsia="en-IN"/>
        </w:rPr>
        <w:t>Conclusion</w:t>
      </w:r>
    </w:p>
    <w:p w:rsidR="005D43A1" w:rsidRPr="005D43A1" w:rsidRDefault="006F0C6E" w:rsidP="005D43A1">
      <w:pPr>
        <w:spacing w:line="276" w:lineRule="auto"/>
        <w:jc w:val="both"/>
        <w:rPr>
          <w:rFonts w:ascii="Times New Roman" w:eastAsia="Times New Roman" w:hAnsi="Times New Roman" w:cs="Times New Roman"/>
          <w:b/>
          <w:bCs/>
          <w:i/>
          <w:iCs/>
          <w:kern w:val="0"/>
          <w:sz w:val="24"/>
          <w:szCs w:val="24"/>
          <w:lang w:eastAsia="en-IN"/>
        </w:rPr>
      </w:pPr>
      <w:r w:rsidRPr="006F0C6E">
        <w:rPr>
          <w:rFonts w:ascii="Times New Roman" w:eastAsia="Times New Roman" w:hAnsi="Times New Roman" w:cs="Times New Roman"/>
          <w:kern w:val="0"/>
          <w:sz w:val="24"/>
          <w:szCs w:val="24"/>
          <w:lang w:eastAsia="en-IN"/>
        </w:rPr>
        <w:lastRenderedPageBreak/>
        <w:t>As we stand at the cusp of unprecedented technological advancements, the integration of Artificial Intelligence (AI) into the education system promises a transformative impact on the landscape of learning in the 21st century. This chapter has provided an extensive review of how AI is reshaping education, highlighting the opportunities, challenges, and potential future directions.AI technologies have demonstrated remarkable potential in personalizing learning experiences, enhancing administrative efficiency, and enabling data-driven decision-making. Personalized learning, one of the most significant contributions of AI, tailors educational content to meet the unique needs of each student. Adaptive learning systems can analyze students</w:t>
      </w:r>
      <w:r w:rsidR="005D43A1">
        <w:rPr>
          <w:rFonts w:ascii="Times New Roman" w:eastAsia="Times New Roman" w:hAnsi="Times New Roman" w:cs="Times New Roman"/>
          <w:kern w:val="0"/>
          <w:sz w:val="24"/>
          <w:szCs w:val="24"/>
          <w:lang w:eastAsia="en-IN"/>
        </w:rPr>
        <w:t xml:space="preserve">’ </w:t>
      </w:r>
      <w:r w:rsidRPr="006F0C6E">
        <w:rPr>
          <w:rFonts w:ascii="Times New Roman" w:eastAsia="Times New Roman" w:hAnsi="Times New Roman" w:cs="Times New Roman"/>
          <w:kern w:val="0"/>
          <w:sz w:val="24"/>
          <w:szCs w:val="24"/>
          <w:lang w:eastAsia="en-IN"/>
        </w:rPr>
        <w:t xml:space="preserve">strengths and weaknesses, providing customized resources and feedback that enhance the learning process. This individualization not only promotes a deeper understanding of subject matter but also fosters greater engagement and motivation among students.Moreover, AI-powered tools can facilitate the development of intelligent tutoring systems that offer real-time assistance and support. These systems can simulate one-on-one tutoring experiences, providing explanations, answering questions, and offering feedback that helps students navigate complex concepts. This capability is particularly beneficial in large classrooms where teachers may struggle to provide personalized attention to each student.Administrative tasks, often time-consuming and mundane, can be significantly streamlined through AI. From automating grading and attendance tracking to managing student records and scheduling, AI applications reduce the administrative burden on educators, allowing them to focus more on teaching </w:t>
      </w:r>
      <w:r w:rsidRPr="006F0C6E">
        <w:rPr>
          <w:rFonts w:ascii="Times New Roman" w:eastAsia="Times New Roman" w:hAnsi="Times New Roman" w:cs="Times New Roman"/>
          <w:kern w:val="0"/>
          <w:sz w:val="24"/>
          <w:szCs w:val="24"/>
          <w:lang w:eastAsia="en-IN"/>
        </w:rPr>
        <w:lastRenderedPageBreak/>
        <w:t>and mentoring. Additionally, predictive analytics can help educational institutions identify at-risk students and implement timely interventions to improve retention rates and academic performance.</w:t>
      </w:r>
    </w:p>
    <w:p w:rsidR="006F0C6E" w:rsidRPr="006F0C6E" w:rsidRDefault="006F0C6E" w:rsidP="005D43A1">
      <w:pPr>
        <w:spacing w:line="276" w:lineRule="auto"/>
        <w:jc w:val="both"/>
        <w:rPr>
          <w:rFonts w:ascii="Times New Roman" w:eastAsia="Times New Roman" w:hAnsi="Times New Roman" w:cs="Times New Roman"/>
          <w:kern w:val="0"/>
          <w:sz w:val="24"/>
          <w:szCs w:val="24"/>
          <w:lang w:eastAsia="en-IN"/>
        </w:rPr>
      </w:pPr>
      <w:r w:rsidRPr="006F0C6E">
        <w:rPr>
          <w:rFonts w:ascii="Times New Roman" w:eastAsia="Times New Roman" w:hAnsi="Times New Roman" w:cs="Times New Roman"/>
          <w:kern w:val="0"/>
          <w:sz w:val="24"/>
          <w:szCs w:val="24"/>
          <w:lang w:eastAsia="en-IN"/>
        </w:rPr>
        <w:t xml:space="preserve">Data-driven decision-making, another critical advantage of AI in education, empowers educators and administrators with insights derived from vast amounts of data. By analyzing patterns and trends, AI can inform curriculum design, teaching strategies, and policy-making, ensuring that educational practices are aligned with the evolving needs of students and society. For instance, AI can identify gaps in learning and recommend targeted interventions to address them, leading to more effective and efficient education systems.Despite the numerous benefits, the integration of AI in education is not without challenges. Privacy and ethical concerns regarding data collection and usage must be addressed to protect students' rights and ensure responsible AI deployment. Ensuring equitable access to AI technologies is also crucial to prevent widening the digital divide. As AI continues to evolve, there is a risk that disparities in access to advanced technologies could exacerbate existing inequalities in education.Furthermore, the implementation of AI requires significant investments in infrastructure, training, and support. Educators need to be equipped with the skills and knowledge to effectively utilize AI tools in their teaching practices. Professional development programs and ongoing support are essential to help teachers navigate the transition to AI-enhanced education.Looking ahead, the future of AI </w:t>
      </w:r>
      <w:r w:rsidRPr="006F0C6E">
        <w:rPr>
          <w:rFonts w:ascii="Times New Roman" w:eastAsia="Times New Roman" w:hAnsi="Times New Roman" w:cs="Times New Roman"/>
          <w:kern w:val="0"/>
          <w:sz w:val="24"/>
          <w:szCs w:val="24"/>
          <w:lang w:eastAsia="en-IN"/>
        </w:rPr>
        <w:lastRenderedPageBreak/>
        <w:t>in education is promising, with continuous advancements expected to bring about even more sophisticated and effective applications. Emerging technologies such as natural language processing, machine learning, and robotics have the potential to further revolutionize education, making learning more accessible, engaging, and inclusive. For example, AI-driven language translation tools can bridge linguistic barriers, enabling students from diverse backgrounds to access educational content in their native languages.Collaborative efforts between policymakers, educators, technologists, and researchers are essential to maximize the benefits of AI in education. Policies and frameworks that promote responsible AI usage, address ethical considerations, and ensure equitable access must be developed and implemented. Additionally, ongoing research and evaluation are necessary to assess the impact of AI on educational outcomes and identify best practices.In conclusion, the transformative potential of AI in the education system is immense, offering opportunities to enhance personalized learning, streamline administrative processes, and enable data-driven decision-making. However, realizing this potential requires addressing challenges related to privacy, equity, and implementation. As we navigate this evolving landscape, a collaborative and informed approach will be key to harnessing the power of AI to create a more effective, inclusive, and future-ready education system. By embracing AI responsibly and strategically, we can pave the way for an educational revolution that prepares students for the demands and opportunities of the 21st century.</w:t>
      </w:r>
    </w:p>
    <w:p w:rsidR="003C20BB" w:rsidRDefault="003C20BB" w:rsidP="0093024D">
      <w:pPr>
        <w:autoSpaceDE w:val="0"/>
        <w:autoSpaceDN w:val="0"/>
        <w:adjustRightInd w:val="0"/>
        <w:spacing w:after="0" w:line="240" w:lineRule="auto"/>
        <w:jc w:val="both"/>
        <w:rPr>
          <w:rFonts w:ascii="Times New Roman" w:hAnsi="Times New Roman" w:cs="Times New Roman"/>
          <w:b/>
          <w:bCs/>
          <w:i/>
          <w:iCs/>
          <w:kern w:val="0"/>
          <w:sz w:val="24"/>
          <w:szCs w:val="24"/>
        </w:rPr>
        <w:sectPr w:rsidR="003C20BB" w:rsidSect="005D43A1">
          <w:type w:val="continuous"/>
          <w:pgSz w:w="11906" w:h="16838"/>
          <w:pgMar w:top="1440" w:right="1440" w:bottom="1440" w:left="1440" w:header="708" w:footer="708" w:gutter="0"/>
          <w:cols w:num="2" w:space="708"/>
          <w:docGrid w:linePitch="360"/>
        </w:sectPr>
      </w:pPr>
    </w:p>
    <w:p w:rsidR="007D0334" w:rsidRDefault="009B5CFA" w:rsidP="0093024D">
      <w:pPr>
        <w:autoSpaceDE w:val="0"/>
        <w:autoSpaceDN w:val="0"/>
        <w:adjustRightInd w:val="0"/>
        <w:spacing w:after="0" w:line="240" w:lineRule="auto"/>
        <w:jc w:val="both"/>
        <w:rPr>
          <w:rFonts w:ascii="Times New Roman" w:hAnsi="Times New Roman" w:cs="Times New Roman"/>
          <w:b/>
          <w:bCs/>
          <w:i/>
          <w:iCs/>
          <w:kern w:val="0"/>
          <w:sz w:val="24"/>
          <w:szCs w:val="24"/>
        </w:rPr>
      </w:pPr>
      <w:r w:rsidRPr="009B5CFA">
        <w:rPr>
          <w:rFonts w:ascii="Times New Roman" w:hAnsi="Times New Roman" w:cs="Times New Roman"/>
          <w:b/>
          <w:bCs/>
          <w:i/>
          <w:iCs/>
          <w:kern w:val="0"/>
          <w:sz w:val="24"/>
          <w:szCs w:val="24"/>
        </w:rPr>
        <w:lastRenderedPageBreak/>
        <w:t>REFRENCES</w:t>
      </w:r>
    </w:p>
    <w:p w:rsidR="007D0334" w:rsidRDefault="007D0334" w:rsidP="0093024D">
      <w:pPr>
        <w:autoSpaceDE w:val="0"/>
        <w:autoSpaceDN w:val="0"/>
        <w:adjustRightInd w:val="0"/>
        <w:spacing w:after="0" w:line="240" w:lineRule="auto"/>
        <w:jc w:val="both"/>
        <w:rPr>
          <w:rFonts w:ascii="Times New Roman" w:hAnsi="Times New Roman" w:cs="Times New Roman"/>
          <w:b/>
          <w:bCs/>
          <w:i/>
          <w:iCs/>
          <w:kern w:val="0"/>
          <w:sz w:val="24"/>
          <w:szCs w:val="24"/>
        </w:rPr>
      </w:pPr>
    </w:p>
    <w:p w:rsidR="00BB6C4D" w:rsidRDefault="00BB6C4D" w:rsidP="0093024D">
      <w:pPr>
        <w:autoSpaceDE w:val="0"/>
        <w:autoSpaceDN w:val="0"/>
        <w:adjustRightInd w:val="0"/>
        <w:spacing w:after="0" w:line="240" w:lineRule="auto"/>
        <w:jc w:val="both"/>
        <w:rPr>
          <w:rFonts w:ascii="Times New Roman" w:hAnsi="Times New Roman" w:cs="Times New Roman"/>
          <w:color w:val="222222"/>
          <w:sz w:val="24"/>
          <w:szCs w:val="24"/>
          <w:shd w:val="clear" w:color="auto" w:fill="FFFFFF"/>
        </w:rPr>
      </w:pPr>
      <w:r w:rsidRPr="00CE1849">
        <w:rPr>
          <w:rFonts w:ascii="Times New Roman" w:hAnsi="Times New Roman" w:cs="Times New Roman"/>
          <w:color w:val="222222"/>
          <w:sz w:val="24"/>
          <w:szCs w:val="24"/>
          <w:shd w:val="clear" w:color="auto" w:fill="FFFFFF"/>
        </w:rPr>
        <w:lastRenderedPageBreak/>
        <w:t xml:space="preserve">Ahmad, S. F., Rahmat, M. K., Mubarik, M. S., Alam, M. M., &amp; Hyder, S. I. (2021). </w:t>
      </w:r>
      <w:r w:rsidRPr="00CE1849">
        <w:rPr>
          <w:rFonts w:ascii="Times New Roman" w:hAnsi="Times New Roman" w:cs="Times New Roman"/>
          <w:color w:val="222222"/>
          <w:sz w:val="24"/>
          <w:szCs w:val="24"/>
          <w:shd w:val="clear" w:color="auto" w:fill="FFFFFF"/>
        </w:rPr>
        <w:lastRenderedPageBreak/>
        <w:t>Artificial intelligence and its role in education. </w:t>
      </w:r>
      <w:r w:rsidRPr="00CE1849">
        <w:rPr>
          <w:rFonts w:ascii="Times New Roman" w:hAnsi="Times New Roman" w:cs="Times New Roman"/>
          <w:i/>
          <w:iCs/>
          <w:color w:val="222222"/>
          <w:sz w:val="24"/>
          <w:szCs w:val="24"/>
          <w:shd w:val="clear" w:color="auto" w:fill="FFFFFF"/>
        </w:rPr>
        <w:t>Sustainability</w:t>
      </w:r>
      <w:r w:rsidRPr="00CE1849">
        <w:rPr>
          <w:rFonts w:ascii="Times New Roman" w:hAnsi="Times New Roman" w:cs="Times New Roman"/>
          <w:color w:val="222222"/>
          <w:sz w:val="24"/>
          <w:szCs w:val="24"/>
          <w:shd w:val="clear" w:color="auto" w:fill="FFFFFF"/>
        </w:rPr>
        <w:t>, </w:t>
      </w:r>
      <w:r w:rsidRPr="00CE1849">
        <w:rPr>
          <w:rFonts w:ascii="Times New Roman" w:hAnsi="Times New Roman" w:cs="Times New Roman"/>
          <w:i/>
          <w:iCs/>
          <w:color w:val="222222"/>
          <w:sz w:val="24"/>
          <w:szCs w:val="24"/>
          <w:shd w:val="clear" w:color="auto" w:fill="FFFFFF"/>
        </w:rPr>
        <w:t>13</w:t>
      </w:r>
      <w:r w:rsidRPr="00CE1849">
        <w:rPr>
          <w:rFonts w:ascii="Times New Roman" w:hAnsi="Times New Roman" w:cs="Times New Roman"/>
          <w:color w:val="222222"/>
          <w:sz w:val="24"/>
          <w:szCs w:val="24"/>
          <w:shd w:val="clear" w:color="auto" w:fill="FFFFFF"/>
        </w:rPr>
        <w:t>(22), 12902.</w:t>
      </w:r>
    </w:p>
    <w:p w:rsidR="008D7646" w:rsidRPr="00CE1849" w:rsidRDefault="008D7646" w:rsidP="0093024D">
      <w:pPr>
        <w:autoSpaceDE w:val="0"/>
        <w:autoSpaceDN w:val="0"/>
        <w:adjustRightInd w:val="0"/>
        <w:spacing w:after="0" w:line="240" w:lineRule="auto"/>
        <w:jc w:val="both"/>
        <w:rPr>
          <w:rFonts w:ascii="Times New Roman" w:hAnsi="Times New Roman" w:cs="Times New Roman"/>
          <w:color w:val="222222"/>
          <w:sz w:val="24"/>
          <w:szCs w:val="24"/>
          <w:shd w:val="clear" w:color="auto" w:fill="FFFFFF"/>
        </w:rPr>
      </w:pPr>
    </w:p>
    <w:p w:rsidR="005611BA" w:rsidRPr="00CE1849" w:rsidRDefault="005611BA" w:rsidP="0093024D">
      <w:pPr>
        <w:autoSpaceDE w:val="0"/>
        <w:autoSpaceDN w:val="0"/>
        <w:adjustRightInd w:val="0"/>
        <w:spacing w:after="0" w:line="240" w:lineRule="auto"/>
        <w:jc w:val="both"/>
        <w:rPr>
          <w:rFonts w:ascii="Times New Roman" w:hAnsi="Times New Roman" w:cs="Times New Roman"/>
          <w:color w:val="222222"/>
          <w:sz w:val="24"/>
          <w:szCs w:val="24"/>
          <w:shd w:val="clear" w:color="auto" w:fill="FFFFFF"/>
        </w:rPr>
      </w:pPr>
      <w:r w:rsidRPr="00CE1849">
        <w:rPr>
          <w:rFonts w:ascii="Times New Roman" w:hAnsi="Times New Roman" w:cs="Times New Roman"/>
          <w:color w:val="222222"/>
          <w:sz w:val="24"/>
          <w:szCs w:val="24"/>
          <w:shd w:val="clear" w:color="auto" w:fill="FFFFFF"/>
        </w:rPr>
        <w:t xml:space="preserve">Anderson, J. R., Corbett, A. T., Koedinger, K. R., &amp; Pelletier, R. (1995). Cognitive tutors: Lessons learned. The Journal of the Learning Sciences, 4, 167–207. </w:t>
      </w:r>
    </w:p>
    <w:p w:rsidR="00FE137E" w:rsidRPr="00CE1849" w:rsidRDefault="00FE137E" w:rsidP="0093024D">
      <w:pPr>
        <w:autoSpaceDE w:val="0"/>
        <w:autoSpaceDN w:val="0"/>
        <w:adjustRightInd w:val="0"/>
        <w:spacing w:after="0" w:line="240" w:lineRule="auto"/>
        <w:jc w:val="both"/>
        <w:rPr>
          <w:rFonts w:ascii="Times New Roman" w:hAnsi="Times New Roman" w:cs="Times New Roman"/>
          <w:color w:val="000000"/>
          <w:kern w:val="0"/>
          <w:sz w:val="24"/>
          <w:szCs w:val="24"/>
        </w:rPr>
      </w:pPr>
    </w:p>
    <w:p w:rsidR="00A672B9" w:rsidRPr="00CE1849" w:rsidRDefault="00A672B9" w:rsidP="0093024D">
      <w:pPr>
        <w:autoSpaceDE w:val="0"/>
        <w:autoSpaceDN w:val="0"/>
        <w:adjustRightInd w:val="0"/>
        <w:spacing w:after="0" w:line="240" w:lineRule="auto"/>
        <w:jc w:val="both"/>
        <w:rPr>
          <w:rFonts w:ascii="Times New Roman" w:hAnsi="Times New Roman" w:cs="Times New Roman"/>
          <w:color w:val="000000"/>
          <w:kern w:val="0"/>
          <w:sz w:val="24"/>
          <w:szCs w:val="24"/>
        </w:rPr>
      </w:pPr>
      <w:r w:rsidRPr="00CE1849">
        <w:rPr>
          <w:rFonts w:ascii="Times New Roman" w:hAnsi="Times New Roman" w:cs="Times New Roman"/>
          <w:color w:val="000000"/>
          <w:kern w:val="0"/>
          <w:sz w:val="24"/>
          <w:szCs w:val="24"/>
        </w:rPr>
        <w:t xml:space="preserve">Baker, T., Smith, L., &amp; Anissa, N. (2019). </w:t>
      </w:r>
      <w:proofErr w:type="spellStart"/>
      <w:r w:rsidRPr="00CE1849">
        <w:rPr>
          <w:rFonts w:ascii="Times New Roman" w:hAnsi="Times New Roman" w:cs="Times New Roman"/>
          <w:color w:val="000000"/>
          <w:kern w:val="0"/>
          <w:sz w:val="24"/>
          <w:szCs w:val="24"/>
        </w:rPr>
        <w:t>Educ</w:t>
      </w:r>
      <w:proofErr w:type="spellEnd"/>
      <w:r w:rsidRPr="00CE1849">
        <w:rPr>
          <w:rFonts w:ascii="Times New Roman" w:hAnsi="Times New Roman" w:cs="Times New Roman"/>
          <w:color w:val="000000"/>
          <w:kern w:val="0"/>
          <w:sz w:val="24"/>
          <w:szCs w:val="24"/>
        </w:rPr>
        <w:t>-AI-</w:t>
      </w:r>
      <w:proofErr w:type="spellStart"/>
      <w:r w:rsidRPr="00CE1849">
        <w:rPr>
          <w:rFonts w:ascii="Times New Roman" w:hAnsi="Times New Roman" w:cs="Times New Roman"/>
          <w:color w:val="000000"/>
          <w:kern w:val="0"/>
          <w:sz w:val="24"/>
          <w:szCs w:val="24"/>
        </w:rPr>
        <w:t>tion</w:t>
      </w:r>
      <w:proofErr w:type="spellEnd"/>
      <w:r w:rsidRPr="00CE1849">
        <w:rPr>
          <w:rFonts w:ascii="Times New Roman" w:hAnsi="Times New Roman" w:cs="Times New Roman"/>
          <w:color w:val="000000"/>
          <w:kern w:val="0"/>
          <w:sz w:val="24"/>
          <w:szCs w:val="24"/>
        </w:rPr>
        <w:t xml:space="preserve"> rebooted? Exploring the future of artificial intelligence in schools and colleges. Retrieved from</w:t>
      </w:r>
      <w:hyperlink r:id="rId7" w:history="1">
        <w:r w:rsidR="00CE1849" w:rsidRPr="00864AAE">
          <w:rPr>
            <w:rStyle w:val="Hyperlink"/>
            <w:rFonts w:ascii="Times New Roman" w:hAnsi="Times New Roman" w:cs="Times New Roman"/>
            <w:kern w:val="0"/>
            <w:sz w:val="24"/>
            <w:szCs w:val="24"/>
          </w:rPr>
          <w:t>https://www.nesta.org.uk/report/education-rebooted/</w:t>
        </w:r>
      </w:hyperlink>
      <w:r w:rsidRPr="00CE1849">
        <w:rPr>
          <w:rFonts w:ascii="Times New Roman" w:hAnsi="Times New Roman" w:cs="Times New Roman"/>
          <w:color w:val="000000"/>
          <w:kern w:val="0"/>
          <w:sz w:val="24"/>
          <w:szCs w:val="24"/>
        </w:rPr>
        <w:t>.</w:t>
      </w:r>
    </w:p>
    <w:p w:rsidR="008D325C" w:rsidRPr="00CE1849" w:rsidRDefault="008D325C" w:rsidP="0093024D">
      <w:pPr>
        <w:autoSpaceDE w:val="0"/>
        <w:autoSpaceDN w:val="0"/>
        <w:adjustRightInd w:val="0"/>
        <w:spacing w:after="0" w:line="240" w:lineRule="auto"/>
        <w:jc w:val="both"/>
        <w:rPr>
          <w:rFonts w:ascii="Times New Roman" w:hAnsi="Times New Roman" w:cs="Times New Roman"/>
          <w:color w:val="000000"/>
          <w:kern w:val="0"/>
          <w:sz w:val="24"/>
          <w:szCs w:val="24"/>
        </w:rPr>
      </w:pPr>
    </w:p>
    <w:p w:rsidR="008D325C" w:rsidRPr="00CE1849" w:rsidRDefault="008D325C" w:rsidP="0093024D">
      <w:pPr>
        <w:autoSpaceDE w:val="0"/>
        <w:autoSpaceDN w:val="0"/>
        <w:adjustRightInd w:val="0"/>
        <w:spacing w:after="0" w:line="240" w:lineRule="auto"/>
        <w:jc w:val="both"/>
        <w:rPr>
          <w:rFonts w:ascii="Times New Roman" w:hAnsi="Times New Roman" w:cs="Times New Roman"/>
          <w:color w:val="222222"/>
          <w:sz w:val="24"/>
          <w:szCs w:val="24"/>
          <w:shd w:val="clear" w:color="auto" w:fill="FFFFFF"/>
        </w:rPr>
      </w:pPr>
      <w:r w:rsidRPr="00CE1849">
        <w:rPr>
          <w:rFonts w:ascii="Times New Roman" w:hAnsi="Times New Roman" w:cs="Times New Roman"/>
          <w:color w:val="222222"/>
          <w:sz w:val="24"/>
          <w:szCs w:val="24"/>
          <w:shd w:val="clear" w:color="auto" w:fill="FFFFFF"/>
        </w:rPr>
        <w:t>Borenstein, J., &amp; Howard, A. (2021). Emerging challenges in AI and the need for AI ethics education. </w:t>
      </w:r>
      <w:r w:rsidRPr="00CE1849">
        <w:rPr>
          <w:rFonts w:ascii="Times New Roman" w:hAnsi="Times New Roman" w:cs="Times New Roman"/>
          <w:i/>
          <w:iCs/>
          <w:color w:val="222222"/>
          <w:sz w:val="24"/>
          <w:szCs w:val="24"/>
          <w:shd w:val="clear" w:color="auto" w:fill="FFFFFF"/>
        </w:rPr>
        <w:t>AI and Ethics</w:t>
      </w:r>
      <w:r w:rsidRPr="00CE1849">
        <w:rPr>
          <w:rFonts w:ascii="Times New Roman" w:hAnsi="Times New Roman" w:cs="Times New Roman"/>
          <w:color w:val="222222"/>
          <w:sz w:val="24"/>
          <w:szCs w:val="24"/>
          <w:shd w:val="clear" w:color="auto" w:fill="FFFFFF"/>
        </w:rPr>
        <w:t>, </w:t>
      </w:r>
      <w:r w:rsidRPr="00CE1849">
        <w:rPr>
          <w:rFonts w:ascii="Times New Roman" w:hAnsi="Times New Roman" w:cs="Times New Roman"/>
          <w:i/>
          <w:iCs/>
          <w:color w:val="222222"/>
          <w:sz w:val="24"/>
          <w:szCs w:val="24"/>
          <w:shd w:val="clear" w:color="auto" w:fill="FFFFFF"/>
        </w:rPr>
        <w:t>1</w:t>
      </w:r>
      <w:r w:rsidRPr="00CE1849">
        <w:rPr>
          <w:rFonts w:ascii="Times New Roman" w:hAnsi="Times New Roman" w:cs="Times New Roman"/>
          <w:color w:val="222222"/>
          <w:sz w:val="24"/>
          <w:szCs w:val="24"/>
          <w:shd w:val="clear" w:color="auto" w:fill="FFFFFF"/>
        </w:rPr>
        <w:t xml:space="preserve">, 61-65. </w:t>
      </w:r>
    </w:p>
    <w:p w:rsidR="005611BA" w:rsidRPr="00CE1849" w:rsidRDefault="005611BA" w:rsidP="0093024D">
      <w:pPr>
        <w:autoSpaceDE w:val="0"/>
        <w:autoSpaceDN w:val="0"/>
        <w:adjustRightInd w:val="0"/>
        <w:spacing w:after="0" w:line="240" w:lineRule="auto"/>
        <w:jc w:val="both"/>
        <w:rPr>
          <w:rFonts w:ascii="Times New Roman" w:hAnsi="Times New Roman" w:cs="Times New Roman"/>
          <w:color w:val="222222"/>
          <w:sz w:val="24"/>
          <w:szCs w:val="24"/>
          <w:shd w:val="clear" w:color="auto" w:fill="FFFFFF"/>
        </w:rPr>
      </w:pPr>
    </w:p>
    <w:p w:rsidR="005611BA" w:rsidRPr="00CE1849" w:rsidRDefault="005611BA" w:rsidP="0093024D">
      <w:pPr>
        <w:autoSpaceDE w:val="0"/>
        <w:autoSpaceDN w:val="0"/>
        <w:adjustRightInd w:val="0"/>
        <w:spacing w:after="0" w:line="240" w:lineRule="auto"/>
        <w:jc w:val="both"/>
        <w:rPr>
          <w:rFonts w:ascii="Times New Roman" w:hAnsi="Times New Roman" w:cs="Times New Roman"/>
          <w:color w:val="000000"/>
          <w:kern w:val="0"/>
          <w:sz w:val="24"/>
          <w:szCs w:val="24"/>
        </w:rPr>
      </w:pPr>
      <w:r w:rsidRPr="00CE1849">
        <w:rPr>
          <w:rFonts w:ascii="Times New Roman" w:hAnsi="Times New Roman" w:cs="Times New Roman"/>
          <w:color w:val="000000"/>
          <w:kern w:val="0"/>
          <w:sz w:val="24"/>
          <w:szCs w:val="24"/>
        </w:rPr>
        <w:t xml:space="preserve">Bayne, S. (2015). </w:t>
      </w:r>
      <w:proofErr w:type="spellStart"/>
      <w:r w:rsidRPr="00CE1849">
        <w:rPr>
          <w:rFonts w:ascii="Times New Roman" w:hAnsi="Times New Roman" w:cs="Times New Roman"/>
          <w:color w:val="000000"/>
          <w:kern w:val="0"/>
          <w:sz w:val="24"/>
          <w:szCs w:val="24"/>
        </w:rPr>
        <w:t>Teacherbot</w:t>
      </w:r>
      <w:proofErr w:type="spellEnd"/>
      <w:r w:rsidRPr="00CE1849">
        <w:rPr>
          <w:rFonts w:ascii="Times New Roman" w:hAnsi="Times New Roman" w:cs="Times New Roman"/>
          <w:color w:val="000000"/>
          <w:kern w:val="0"/>
          <w:sz w:val="24"/>
          <w:szCs w:val="24"/>
        </w:rPr>
        <w:t>: Interventions in automated teaching. Teaching in Higher Education, 20(4), 455–467.</w:t>
      </w:r>
    </w:p>
    <w:p w:rsidR="005611BA" w:rsidRPr="00CE1849" w:rsidRDefault="005611BA" w:rsidP="0093024D">
      <w:pPr>
        <w:autoSpaceDE w:val="0"/>
        <w:autoSpaceDN w:val="0"/>
        <w:adjustRightInd w:val="0"/>
        <w:spacing w:after="0" w:line="240" w:lineRule="auto"/>
        <w:jc w:val="both"/>
        <w:rPr>
          <w:rFonts w:ascii="Times New Roman" w:hAnsi="Times New Roman" w:cs="Times New Roman"/>
          <w:color w:val="000000"/>
          <w:kern w:val="0"/>
          <w:sz w:val="24"/>
          <w:szCs w:val="24"/>
        </w:rPr>
      </w:pPr>
    </w:p>
    <w:p w:rsidR="005611BA" w:rsidRPr="00CE1849" w:rsidRDefault="005611BA" w:rsidP="0093024D">
      <w:pPr>
        <w:autoSpaceDE w:val="0"/>
        <w:autoSpaceDN w:val="0"/>
        <w:adjustRightInd w:val="0"/>
        <w:spacing w:after="0" w:line="240" w:lineRule="auto"/>
        <w:jc w:val="both"/>
        <w:rPr>
          <w:rFonts w:ascii="Times New Roman" w:hAnsi="Times New Roman" w:cs="Times New Roman"/>
          <w:color w:val="000000"/>
          <w:kern w:val="0"/>
          <w:sz w:val="24"/>
          <w:szCs w:val="24"/>
        </w:rPr>
      </w:pPr>
      <w:r w:rsidRPr="00CE1849">
        <w:rPr>
          <w:rFonts w:ascii="Times New Roman" w:hAnsi="Times New Roman" w:cs="Times New Roman"/>
          <w:color w:val="000000"/>
          <w:kern w:val="0"/>
          <w:sz w:val="24"/>
          <w:szCs w:val="24"/>
        </w:rPr>
        <w:t xml:space="preserve">Botrel, L., Holz, E., &amp; Kübler, A. (2015). Brain painting V2: Evaluation of P300-based brain-computer interface for creative expression by an end-user following the user centered design. Brain-Computer Interfaces, 2(2–3), 135–149. </w:t>
      </w:r>
    </w:p>
    <w:p w:rsidR="00897453" w:rsidRPr="00CE1849" w:rsidRDefault="00897453" w:rsidP="0093024D">
      <w:pPr>
        <w:autoSpaceDE w:val="0"/>
        <w:autoSpaceDN w:val="0"/>
        <w:adjustRightInd w:val="0"/>
        <w:spacing w:after="0" w:line="240" w:lineRule="auto"/>
        <w:jc w:val="both"/>
        <w:rPr>
          <w:rFonts w:ascii="Times New Roman" w:hAnsi="Times New Roman" w:cs="Times New Roman"/>
          <w:color w:val="000000"/>
          <w:kern w:val="0"/>
          <w:sz w:val="24"/>
          <w:szCs w:val="24"/>
        </w:rPr>
      </w:pPr>
    </w:p>
    <w:p w:rsidR="00FD0EBD" w:rsidRPr="00CE1849" w:rsidRDefault="00FD0EBD" w:rsidP="0093024D">
      <w:pPr>
        <w:autoSpaceDE w:val="0"/>
        <w:autoSpaceDN w:val="0"/>
        <w:adjustRightInd w:val="0"/>
        <w:spacing w:after="0" w:line="240" w:lineRule="auto"/>
        <w:jc w:val="both"/>
        <w:rPr>
          <w:rFonts w:ascii="Times New Roman" w:hAnsi="Times New Roman" w:cs="Times New Roman"/>
          <w:color w:val="2196D1"/>
          <w:sz w:val="24"/>
          <w:szCs w:val="24"/>
        </w:rPr>
      </w:pPr>
      <w:r w:rsidRPr="00CE1849">
        <w:rPr>
          <w:rFonts w:ascii="Times New Roman" w:hAnsi="Times New Roman" w:cs="Times New Roman"/>
          <w:sz w:val="24"/>
          <w:szCs w:val="24"/>
        </w:rPr>
        <w:t xml:space="preserve">Bates, T., Cobo, C., </w:t>
      </w:r>
      <w:proofErr w:type="spellStart"/>
      <w:r w:rsidRPr="00CE1849">
        <w:rPr>
          <w:rFonts w:ascii="Times New Roman" w:hAnsi="Times New Roman" w:cs="Times New Roman"/>
          <w:sz w:val="24"/>
          <w:szCs w:val="24"/>
        </w:rPr>
        <w:t>Mari˜no</w:t>
      </w:r>
      <w:proofErr w:type="spellEnd"/>
      <w:r w:rsidRPr="00CE1849">
        <w:rPr>
          <w:rFonts w:ascii="Times New Roman" w:hAnsi="Times New Roman" w:cs="Times New Roman"/>
          <w:sz w:val="24"/>
          <w:szCs w:val="24"/>
        </w:rPr>
        <w:t xml:space="preserve">, O., &amp; Wheeler, S. (2020). Can artificial intelligence transform higher education? </w:t>
      </w:r>
      <w:r w:rsidRPr="00CE1849">
        <w:rPr>
          <w:rFonts w:ascii="Times New Roman" w:hAnsi="Times New Roman" w:cs="Times New Roman"/>
          <w:i/>
          <w:iCs/>
          <w:sz w:val="24"/>
          <w:szCs w:val="24"/>
        </w:rPr>
        <w:t>International Journal of Educational Technology in Higher Education, 17</w:t>
      </w:r>
      <w:r w:rsidRPr="00CE1849">
        <w:rPr>
          <w:rFonts w:ascii="Times New Roman" w:hAnsi="Times New Roman" w:cs="Times New Roman"/>
          <w:sz w:val="24"/>
          <w:szCs w:val="24"/>
        </w:rPr>
        <w:t xml:space="preserve">(1), 42. </w:t>
      </w:r>
      <w:hyperlink r:id="rId8" w:history="1">
        <w:r w:rsidRPr="00CE1849">
          <w:rPr>
            <w:rStyle w:val="Hyperlink"/>
            <w:rFonts w:ascii="Times New Roman" w:hAnsi="Times New Roman" w:cs="Times New Roman"/>
            <w:sz w:val="24"/>
            <w:szCs w:val="24"/>
          </w:rPr>
          <w:t>https://doi.org/10.1186/s41239-020-00218-x</w:t>
        </w:r>
      </w:hyperlink>
    </w:p>
    <w:p w:rsidR="00FD0EBD" w:rsidRPr="00CE1849" w:rsidRDefault="00FD0EBD" w:rsidP="0093024D">
      <w:pPr>
        <w:autoSpaceDE w:val="0"/>
        <w:autoSpaceDN w:val="0"/>
        <w:adjustRightInd w:val="0"/>
        <w:spacing w:after="0" w:line="240" w:lineRule="auto"/>
        <w:jc w:val="both"/>
        <w:rPr>
          <w:rFonts w:ascii="Times New Roman" w:hAnsi="Times New Roman" w:cs="Times New Roman"/>
          <w:color w:val="2196D1"/>
          <w:sz w:val="24"/>
          <w:szCs w:val="24"/>
        </w:rPr>
      </w:pPr>
    </w:p>
    <w:p w:rsidR="00FD0EBD" w:rsidRPr="00CE1849" w:rsidRDefault="00FD0EBD" w:rsidP="0093024D">
      <w:pPr>
        <w:autoSpaceDE w:val="0"/>
        <w:autoSpaceDN w:val="0"/>
        <w:adjustRightInd w:val="0"/>
        <w:spacing w:after="0" w:line="240" w:lineRule="auto"/>
        <w:jc w:val="both"/>
        <w:rPr>
          <w:rFonts w:ascii="Times New Roman" w:hAnsi="Times New Roman" w:cs="Times New Roman"/>
          <w:color w:val="2197D2"/>
          <w:kern w:val="0"/>
          <w:sz w:val="24"/>
          <w:szCs w:val="24"/>
        </w:rPr>
      </w:pPr>
      <w:r w:rsidRPr="00CE1849">
        <w:rPr>
          <w:rFonts w:ascii="Times New Roman" w:hAnsi="Times New Roman" w:cs="Times New Roman"/>
          <w:sz w:val="24"/>
          <w:szCs w:val="24"/>
        </w:rPr>
        <w:t xml:space="preserve">Banerjee, M., Chiew, D., Patel, K. T., Johns, I., Chappell, D., Linton, N., Cole, G. D., Francis, D. P., </w:t>
      </w:r>
      <w:proofErr w:type="spellStart"/>
      <w:r w:rsidRPr="00CE1849">
        <w:rPr>
          <w:rFonts w:ascii="Times New Roman" w:hAnsi="Times New Roman" w:cs="Times New Roman"/>
          <w:sz w:val="24"/>
          <w:szCs w:val="24"/>
        </w:rPr>
        <w:t>Szram</w:t>
      </w:r>
      <w:proofErr w:type="spellEnd"/>
      <w:r w:rsidRPr="00CE1849">
        <w:rPr>
          <w:rFonts w:ascii="Times New Roman" w:hAnsi="Times New Roman" w:cs="Times New Roman"/>
          <w:sz w:val="24"/>
          <w:szCs w:val="24"/>
        </w:rPr>
        <w:t xml:space="preserve">, J., Ross, J., &amp; Zaman, S. (2021). The impact of artificial intelligence on clinical education: Perceptions of postgraduate trainee doctors in London (UK) and recommendations for trainers. </w:t>
      </w:r>
      <w:r w:rsidRPr="00CE1849">
        <w:rPr>
          <w:rFonts w:ascii="Times New Roman" w:hAnsi="Times New Roman" w:cs="Times New Roman"/>
          <w:i/>
          <w:iCs/>
          <w:sz w:val="24"/>
          <w:szCs w:val="24"/>
        </w:rPr>
        <w:t>BMC Medical Education, 21</w:t>
      </w:r>
      <w:r w:rsidRPr="00CE1849">
        <w:rPr>
          <w:rFonts w:ascii="Times New Roman" w:hAnsi="Times New Roman" w:cs="Times New Roman"/>
          <w:sz w:val="24"/>
          <w:szCs w:val="24"/>
        </w:rPr>
        <w:t xml:space="preserve">(1). </w:t>
      </w:r>
      <w:hyperlink r:id="rId9" w:history="1">
        <w:r w:rsidRPr="00CE1849">
          <w:rPr>
            <w:rStyle w:val="Hyperlink"/>
            <w:rFonts w:ascii="Times New Roman" w:hAnsi="Times New Roman" w:cs="Times New Roman"/>
            <w:sz w:val="24"/>
            <w:szCs w:val="24"/>
          </w:rPr>
          <w:t>https://doi.org/10.1186/s12909-021-02870-x</w:t>
        </w:r>
      </w:hyperlink>
    </w:p>
    <w:p w:rsidR="00A672B9" w:rsidRPr="00CE1849" w:rsidRDefault="00A672B9" w:rsidP="0093024D">
      <w:pPr>
        <w:autoSpaceDE w:val="0"/>
        <w:autoSpaceDN w:val="0"/>
        <w:adjustRightInd w:val="0"/>
        <w:spacing w:after="0" w:line="240" w:lineRule="auto"/>
        <w:jc w:val="both"/>
        <w:rPr>
          <w:rFonts w:ascii="Times New Roman" w:hAnsi="Times New Roman" w:cs="Times New Roman"/>
          <w:color w:val="000000"/>
          <w:kern w:val="0"/>
          <w:sz w:val="24"/>
          <w:szCs w:val="24"/>
        </w:rPr>
      </w:pPr>
    </w:p>
    <w:p w:rsidR="00FD0EBD" w:rsidRPr="00CE1849" w:rsidRDefault="005611BA" w:rsidP="0093024D">
      <w:pPr>
        <w:autoSpaceDE w:val="0"/>
        <w:autoSpaceDN w:val="0"/>
        <w:adjustRightInd w:val="0"/>
        <w:spacing w:after="0" w:line="240" w:lineRule="auto"/>
        <w:jc w:val="both"/>
        <w:rPr>
          <w:rFonts w:ascii="Times New Roman" w:hAnsi="Times New Roman" w:cs="Times New Roman"/>
          <w:color w:val="000000"/>
          <w:kern w:val="0"/>
          <w:sz w:val="24"/>
          <w:szCs w:val="24"/>
        </w:rPr>
      </w:pPr>
      <w:r w:rsidRPr="00CE1849">
        <w:rPr>
          <w:rFonts w:ascii="Times New Roman" w:hAnsi="Times New Roman" w:cs="Times New Roman"/>
          <w:color w:val="000000"/>
          <w:kern w:val="0"/>
          <w:sz w:val="24"/>
          <w:szCs w:val="24"/>
        </w:rPr>
        <w:t>Chen, X., Xie, H., Zou, D., &amp; Hwang, G. J. (2020). Application and theory gaps during the rise of artificial intelligence in education. Computers &amp; Education: Artificial Intelligence, 1, Article 100002.</w:t>
      </w:r>
    </w:p>
    <w:p w:rsidR="005611BA" w:rsidRPr="00CE1849" w:rsidRDefault="005611BA" w:rsidP="0093024D">
      <w:pPr>
        <w:autoSpaceDE w:val="0"/>
        <w:autoSpaceDN w:val="0"/>
        <w:adjustRightInd w:val="0"/>
        <w:spacing w:after="0" w:line="240" w:lineRule="auto"/>
        <w:jc w:val="both"/>
        <w:rPr>
          <w:rFonts w:ascii="Times New Roman" w:hAnsi="Times New Roman" w:cs="Times New Roman"/>
          <w:color w:val="000000"/>
          <w:kern w:val="0"/>
          <w:sz w:val="24"/>
          <w:szCs w:val="24"/>
        </w:rPr>
      </w:pPr>
    </w:p>
    <w:p w:rsidR="0028354A" w:rsidRPr="00CE1849" w:rsidRDefault="00FD0EBD" w:rsidP="0093024D">
      <w:pPr>
        <w:autoSpaceDE w:val="0"/>
        <w:autoSpaceDN w:val="0"/>
        <w:adjustRightInd w:val="0"/>
        <w:spacing w:after="0" w:line="240" w:lineRule="auto"/>
        <w:jc w:val="both"/>
        <w:rPr>
          <w:rFonts w:ascii="Times New Roman" w:hAnsi="Times New Roman" w:cs="Times New Roman"/>
          <w:color w:val="2196D1"/>
          <w:sz w:val="24"/>
          <w:szCs w:val="24"/>
        </w:rPr>
      </w:pPr>
      <w:r w:rsidRPr="00CE1849">
        <w:rPr>
          <w:rFonts w:ascii="Times New Roman" w:hAnsi="Times New Roman" w:cs="Times New Roman"/>
          <w:sz w:val="24"/>
          <w:szCs w:val="24"/>
        </w:rPr>
        <w:t xml:space="preserve">Chai, C. S., Teo, T., Huang, F., Chiu, T. K. F., &amp; Wang, X. (2022). Secondary school students’ intentions to learn AI: Testing moderation effects of readiness, social good and optimism. Educational Technology Research and Development. </w:t>
      </w:r>
      <w:r w:rsidRPr="00CE1849">
        <w:rPr>
          <w:rFonts w:ascii="Times New Roman" w:hAnsi="Times New Roman" w:cs="Times New Roman"/>
          <w:i/>
          <w:iCs/>
          <w:sz w:val="24"/>
          <w:szCs w:val="24"/>
        </w:rPr>
        <w:t>Advanced online publication</w:t>
      </w:r>
      <w:r w:rsidRPr="00CE1849">
        <w:rPr>
          <w:rFonts w:ascii="Times New Roman" w:hAnsi="Times New Roman" w:cs="Times New Roman"/>
          <w:sz w:val="24"/>
          <w:szCs w:val="24"/>
        </w:rPr>
        <w:t xml:space="preserve">. </w:t>
      </w:r>
      <w:hyperlink r:id="rId10" w:history="1">
        <w:r w:rsidRPr="00CE1849">
          <w:rPr>
            <w:rStyle w:val="Hyperlink"/>
            <w:rFonts w:ascii="Times New Roman" w:hAnsi="Times New Roman" w:cs="Times New Roman"/>
            <w:sz w:val="24"/>
            <w:szCs w:val="24"/>
          </w:rPr>
          <w:t>https://doi.org/10.1007/s11423-022-10111-1</w:t>
        </w:r>
      </w:hyperlink>
    </w:p>
    <w:p w:rsidR="00F343E1" w:rsidRPr="00CE1849" w:rsidRDefault="00F343E1" w:rsidP="0093024D">
      <w:pPr>
        <w:spacing w:after="0" w:line="240" w:lineRule="auto"/>
        <w:jc w:val="both"/>
        <w:rPr>
          <w:rFonts w:ascii="Times New Roman" w:eastAsia="Times New Roman" w:hAnsi="Times New Roman" w:cs="Times New Roman"/>
          <w:kern w:val="0"/>
          <w:sz w:val="24"/>
          <w:szCs w:val="24"/>
          <w:lang w:eastAsia="en-IN"/>
        </w:rPr>
      </w:pPr>
    </w:p>
    <w:p w:rsidR="00F343E1" w:rsidRPr="00CE1849" w:rsidRDefault="00F343E1" w:rsidP="0093024D">
      <w:pPr>
        <w:spacing w:after="0" w:line="240" w:lineRule="auto"/>
        <w:jc w:val="both"/>
        <w:rPr>
          <w:rFonts w:ascii="Times New Roman" w:hAnsi="Times New Roman" w:cs="Times New Roman"/>
          <w:color w:val="222222"/>
          <w:sz w:val="24"/>
          <w:szCs w:val="24"/>
          <w:shd w:val="clear" w:color="auto" w:fill="FFFFFF"/>
        </w:rPr>
      </w:pPr>
      <w:proofErr w:type="spellStart"/>
      <w:r w:rsidRPr="00CE1849">
        <w:rPr>
          <w:rFonts w:ascii="Times New Roman" w:hAnsi="Times New Roman" w:cs="Times New Roman"/>
          <w:color w:val="222222"/>
          <w:sz w:val="24"/>
          <w:szCs w:val="24"/>
          <w:shd w:val="clear" w:color="auto" w:fill="FFFFFF"/>
        </w:rPr>
        <w:t>Chassignol</w:t>
      </w:r>
      <w:proofErr w:type="spellEnd"/>
      <w:r w:rsidRPr="00CE1849">
        <w:rPr>
          <w:rFonts w:ascii="Times New Roman" w:hAnsi="Times New Roman" w:cs="Times New Roman"/>
          <w:color w:val="222222"/>
          <w:sz w:val="24"/>
          <w:szCs w:val="24"/>
          <w:shd w:val="clear" w:color="auto" w:fill="FFFFFF"/>
        </w:rPr>
        <w:t xml:space="preserve">, M., </w:t>
      </w:r>
      <w:proofErr w:type="spellStart"/>
      <w:r w:rsidRPr="00CE1849">
        <w:rPr>
          <w:rFonts w:ascii="Times New Roman" w:hAnsi="Times New Roman" w:cs="Times New Roman"/>
          <w:color w:val="222222"/>
          <w:sz w:val="24"/>
          <w:szCs w:val="24"/>
          <w:shd w:val="clear" w:color="auto" w:fill="FFFFFF"/>
        </w:rPr>
        <w:t>Khoroshavin</w:t>
      </w:r>
      <w:proofErr w:type="spellEnd"/>
      <w:r w:rsidRPr="00CE1849">
        <w:rPr>
          <w:rFonts w:ascii="Times New Roman" w:hAnsi="Times New Roman" w:cs="Times New Roman"/>
          <w:color w:val="222222"/>
          <w:sz w:val="24"/>
          <w:szCs w:val="24"/>
          <w:shd w:val="clear" w:color="auto" w:fill="FFFFFF"/>
        </w:rPr>
        <w:t>, A., Klimova, A., &amp;</w:t>
      </w:r>
      <w:proofErr w:type="spellStart"/>
      <w:r w:rsidRPr="00CE1849">
        <w:rPr>
          <w:rFonts w:ascii="Times New Roman" w:hAnsi="Times New Roman" w:cs="Times New Roman"/>
          <w:color w:val="222222"/>
          <w:sz w:val="24"/>
          <w:szCs w:val="24"/>
          <w:shd w:val="clear" w:color="auto" w:fill="FFFFFF"/>
        </w:rPr>
        <w:t>Bilyatdinova</w:t>
      </w:r>
      <w:proofErr w:type="spellEnd"/>
      <w:r w:rsidRPr="00CE1849">
        <w:rPr>
          <w:rFonts w:ascii="Times New Roman" w:hAnsi="Times New Roman" w:cs="Times New Roman"/>
          <w:color w:val="222222"/>
          <w:sz w:val="24"/>
          <w:szCs w:val="24"/>
          <w:shd w:val="clear" w:color="auto" w:fill="FFFFFF"/>
        </w:rPr>
        <w:t>, A. (2018). Artificial Intelligence trends in education: a narrative overview. </w:t>
      </w:r>
      <w:r w:rsidRPr="00CE1849">
        <w:rPr>
          <w:rFonts w:ascii="Times New Roman" w:hAnsi="Times New Roman" w:cs="Times New Roman"/>
          <w:i/>
          <w:iCs/>
          <w:color w:val="222222"/>
          <w:sz w:val="24"/>
          <w:szCs w:val="24"/>
          <w:shd w:val="clear" w:color="auto" w:fill="FFFFFF"/>
        </w:rPr>
        <w:t>Procedia Computer Science</w:t>
      </w:r>
      <w:r w:rsidRPr="00CE1849">
        <w:rPr>
          <w:rFonts w:ascii="Times New Roman" w:hAnsi="Times New Roman" w:cs="Times New Roman"/>
          <w:color w:val="222222"/>
          <w:sz w:val="24"/>
          <w:szCs w:val="24"/>
          <w:shd w:val="clear" w:color="auto" w:fill="FFFFFF"/>
        </w:rPr>
        <w:t>, </w:t>
      </w:r>
      <w:r w:rsidRPr="00CE1849">
        <w:rPr>
          <w:rFonts w:ascii="Times New Roman" w:hAnsi="Times New Roman" w:cs="Times New Roman"/>
          <w:i/>
          <w:iCs/>
          <w:color w:val="222222"/>
          <w:sz w:val="24"/>
          <w:szCs w:val="24"/>
          <w:shd w:val="clear" w:color="auto" w:fill="FFFFFF"/>
        </w:rPr>
        <w:t>136</w:t>
      </w:r>
      <w:r w:rsidRPr="00CE1849">
        <w:rPr>
          <w:rFonts w:ascii="Times New Roman" w:hAnsi="Times New Roman" w:cs="Times New Roman"/>
          <w:color w:val="222222"/>
          <w:sz w:val="24"/>
          <w:szCs w:val="24"/>
          <w:shd w:val="clear" w:color="auto" w:fill="FFFFFF"/>
        </w:rPr>
        <w:t>, 16-24.</w:t>
      </w:r>
    </w:p>
    <w:p w:rsidR="008E388A" w:rsidRPr="00CE1849" w:rsidRDefault="008E388A" w:rsidP="0093024D">
      <w:pPr>
        <w:spacing w:after="0" w:line="240" w:lineRule="auto"/>
        <w:jc w:val="both"/>
        <w:rPr>
          <w:rFonts w:ascii="Times New Roman" w:hAnsi="Times New Roman" w:cs="Times New Roman"/>
          <w:color w:val="222222"/>
          <w:sz w:val="24"/>
          <w:szCs w:val="24"/>
          <w:shd w:val="clear" w:color="auto" w:fill="FFFFFF"/>
        </w:rPr>
      </w:pPr>
    </w:p>
    <w:p w:rsidR="008D7646" w:rsidRDefault="008E388A" w:rsidP="0093024D">
      <w:pPr>
        <w:spacing w:after="0" w:line="240" w:lineRule="auto"/>
        <w:jc w:val="both"/>
        <w:rPr>
          <w:rFonts w:ascii="Times New Roman" w:hAnsi="Times New Roman" w:cs="Times New Roman"/>
          <w:color w:val="222222"/>
          <w:sz w:val="24"/>
          <w:szCs w:val="24"/>
          <w:shd w:val="clear" w:color="auto" w:fill="FFFFFF"/>
        </w:rPr>
      </w:pPr>
      <w:r w:rsidRPr="00CE1849">
        <w:rPr>
          <w:rFonts w:ascii="Times New Roman" w:hAnsi="Times New Roman" w:cs="Times New Roman"/>
          <w:color w:val="222222"/>
          <w:sz w:val="24"/>
          <w:szCs w:val="24"/>
          <w:shd w:val="clear" w:color="auto" w:fill="FFFFFF"/>
        </w:rPr>
        <w:t>Chen, L., Chen, P., &amp; Lin, Z. (2020). Artificial intelligence in education: A review. </w:t>
      </w:r>
      <w:proofErr w:type="spellStart"/>
      <w:r w:rsidRPr="00CE1849">
        <w:rPr>
          <w:rFonts w:ascii="Times New Roman" w:hAnsi="Times New Roman" w:cs="Times New Roman"/>
          <w:i/>
          <w:iCs/>
          <w:color w:val="222222"/>
          <w:sz w:val="24"/>
          <w:szCs w:val="24"/>
          <w:shd w:val="clear" w:color="auto" w:fill="FFFFFF"/>
        </w:rPr>
        <w:t>Ieee</w:t>
      </w:r>
      <w:proofErr w:type="spellEnd"/>
      <w:r w:rsidRPr="00CE1849">
        <w:rPr>
          <w:rFonts w:ascii="Times New Roman" w:hAnsi="Times New Roman" w:cs="Times New Roman"/>
          <w:i/>
          <w:iCs/>
          <w:color w:val="222222"/>
          <w:sz w:val="24"/>
          <w:szCs w:val="24"/>
          <w:shd w:val="clear" w:color="auto" w:fill="FFFFFF"/>
        </w:rPr>
        <w:t xml:space="preserve"> Access</w:t>
      </w:r>
      <w:r w:rsidRPr="00CE1849">
        <w:rPr>
          <w:rFonts w:ascii="Times New Roman" w:hAnsi="Times New Roman" w:cs="Times New Roman"/>
          <w:color w:val="222222"/>
          <w:sz w:val="24"/>
          <w:szCs w:val="24"/>
          <w:shd w:val="clear" w:color="auto" w:fill="FFFFFF"/>
        </w:rPr>
        <w:t>, </w:t>
      </w:r>
      <w:r w:rsidRPr="00CE1849">
        <w:rPr>
          <w:rFonts w:ascii="Times New Roman" w:hAnsi="Times New Roman" w:cs="Times New Roman"/>
          <w:i/>
          <w:iCs/>
          <w:color w:val="222222"/>
          <w:sz w:val="24"/>
          <w:szCs w:val="24"/>
          <w:shd w:val="clear" w:color="auto" w:fill="FFFFFF"/>
        </w:rPr>
        <w:t>8</w:t>
      </w:r>
      <w:r w:rsidRPr="00CE1849">
        <w:rPr>
          <w:rFonts w:ascii="Times New Roman" w:hAnsi="Times New Roman" w:cs="Times New Roman"/>
          <w:color w:val="222222"/>
          <w:sz w:val="24"/>
          <w:szCs w:val="24"/>
          <w:shd w:val="clear" w:color="auto" w:fill="FFFFFF"/>
        </w:rPr>
        <w:t>, 75264-75278.</w:t>
      </w:r>
    </w:p>
    <w:p w:rsidR="0020234C" w:rsidRPr="00CE1849" w:rsidRDefault="0020234C" w:rsidP="0093024D">
      <w:pPr>
        <w:spacing w:after="0" w:line="240" w:lineRule="auto"/>
        <w:jc w:val="both"/>
        <w:rPr>
          <w:rFonts w:ascii="Times New Roman" w:hAnsi="Times New Roman" w:cs="Times New Roman"/>
          <w:color w:val="222222"/>
          <w:sz w:val="24"/>
          <w:szCs w:val="24"/>
          <w:shd w:val="clear" w:color="auto" w:fill="FFFFFF"/>
        </w:rPr>
      </w:pPr>
      <w:r w:rsidRPr="00CE1849">
        <w:rPr>
          <w:rFonts w:ascii="Times New Roman" w:hAnsi="Times New Roman" w:cs="Times New Roman"/>
          <w:sz w:val="24"/>
          <w:szCs w:val="24"/>
        </w:rPr>
        <w:t xml:space="preserve">Cao, J. J., Yang, T., Lai, I. K. W., &amp; Wu, J. (2021). Student acceptance of intelligent tutoring systems during COVID-19: The effect of political influence. </w:t>
      </w:r>
      <w:r w:rsidRPr="00CE1849">
        <w:rPr>
          <w:rFonts w:ascii="Times New Roman" w:hAnsi="Times New Roman" w:cs="Times New Roman"/>
          <w:i/>
          <w:iCs/>
          <w:sz w:val="24"/>
          <w:szCs w:val="24"/>
        </w:rPr>
        <w:t>International Journal of Electrical Engineering Education</w:t>
      </w:r>
      <w:r w:rsidRPr="00CE1849">
        <w:rPr>
          <w:rFonts w:ascii="Times New Roman" w:hAnsi="Times New Roman" w:cs="Times New Roman"/>
          <w:sz w:val="24"/>
          <w:szCs w:val="24"/>
        </w:rPr>
        <w:t xml:space="preserve">. </w:t>
      </w:r>
      <w:r w:rsidRPr="00CE1849">
        <w:rPr>
          <w:rFonts w:ascii="Times New Roman" w:hAnsi="Times New Roman" w:cs="Times New Roman"/>
          <w:color w:val="2196D1"/>
          <w:sz w:val="24"/>
          <w:szCs w:val="24"/>
        </w:rPr>
        <w:t xml:space="preserve">https://doi.org/10.1177/ 00207209211003270 </w:t>
      </w:r>
    </w:p>
    <w:p w:rsidR="0020234C" w:rsidRPr="00CE1849" w:rsidRDefault="0020234C" w:rsidP="0093024D">
      <w:pPr>
        <w:autoSpaceDE w:val="0"/>
        <w:autoSpaceDN w:val="0"/>
        <w:adjustRightInd w:val="0"/>
        <w:spacing w:after="0" w:line="240" w:lineRule="auto"/>
        <w:jc w:val="both"/>
        <w:rPr>
          <w:rFonts w:ascii="Times New Roman" w:hAnsi="Times New Roman" w:cs="Times New Roman"/>
          <w:color w:val="2196D1"/>
          <w:sz w:val="24"/>
          <w:szCs w:val="24"/>
        </w:rPr>
      </w:pPr>
    </w:p>
    <w:p w:rsidR="0020234C" w:rsidRPr="00CE1849" w:rsidRDefault="0020234C" w:rsidP="0093024D">
      <w:pPr>
        <w:autoSpaceDE w:val="0"/>
        <w:autoSpaceDN w:val="0"/>
        <w:adjustRightInd w:val="0"/>
        <w:spacing w:after="0" w:line="240" w:lineRule="auto"/>
        <w:jc w:val="both"/>
        <w:rPr>
          <w:rStyle w:val="Hyperlink"/>
          <w:rFonts w:ascii="Times New Roman" w:hAnsi="Times New Roman" w:cs="Times New Roman"/>
          <w:sz w:val="24"/>
          <w:szCs w:val="24"/>
        </w:rPr>
      </w:pPr>
      <w:r w:rsidRPr="00CE1849">
        <w:rPr>
          <w:rFonts w:ascii="Times New Roman" w:hAnsi="Times New Roman" w:cs="Times New Roman"/>
          <w:sz w:val="24"/>
          <w:szCs w:val="24"/>
        </w:rPr>
        <w:t xml:space="preserve">Chiu, T. K. F. (2021). A holistic approach to Artificial Intelligence (AI) curriculum for K- 12 schools. </w:t>
      </w:r>
      <w:proofErr w:type="spellStart"/>
      <w:r w:rsidRPr="00CE1849">
        <w:rPr>
          <w:rFonts w:ascii="Times New Roman" w:hAnsi="Times New Roman" w:cs="Times New Roman"/>
          <w:i/>
          <w:iCs/>
          <w:sz w:val="24"/>
          <w:szCs w:val="24"/>
        </w:rPr>
        <w:t>TechTrends</w:t>
      </w:r>
      <w:proofErr w:type="spellEnd"/>
      <w:r w:rsidRPr="00CE1849">
        <w:rPr>
          <w:rFonts w:ascii="Times New Roman" w:hAnsi="Times New Roman" w:cs="Times New Roman"/>
          <w:i/>
          <w:iCs/>
          <w:sz w:val="24"/>
          <w:szCs w:val="24"/>
        </w:rPr>
        <w:t>, 65</w:t>
      </w:r>
      <w:r w:rsidRPr="00CE1849">
        <w:rPr>
          <w:rFonts w:ascii="Times New Roman" w:hAnsi="Times New Roman" w:cs="Times New Roman"/>
          <w:sz w:val="24"/>
          <w:szCs w:val="24"/>
        </w:rPr>
        <w:t xml:space="preserve">, 796–807. </w:t>
      </w:r>
      <w:hyperlink r:id="rId11" w:history="1">
        <w:r w:rsidRPr="00CE1849">
          <w:rPr>
            <w:rStyle w:val="Hyperlink"/>
            <w:rFonts w:ascii="Times New Roman" w:hAnsi="Times New Roman" w:cs="Times New Roman"/>
            <w:sz w:val="24"/>
            <w:szCs w:val="24"/>
          </w:rPr>
          <w:t>https://doi.org/10.1007/s11528-021-00637-1</w:t>
        </w:r>
      </w:hyperlink>
    </w:p>
    <w:p w:rsidR="009D0947" w:rsidRPr="00CE1849" w:rsidRDefault="009D0947" w:rsidP="0093024D">
      <w:pPr>
        <w:autoSpaceDE w:val="0"/>
        <w:autoSpaceDN w:val="0"/>
        <w:adjustRightInd w:val="0"/>
        <w:spacing w:after="0" w:line="240" w:lineRule="auto"/>
        <w:jc w:val="both"/>
        <w:rPr>
          <w:rFonts w:ascii="Times New Roman" w:hAnsi="Times New Roman" w:cs="Times New Roman"/>
          <w:color w:val="2196D1"/>
          <w:sz w:val="24"/>
          <w:szCs w:val="24"/>
        </w:rPr>
      </w:pPr>
    </w:p>
    <w:p w:rsidR="0020234C" w:rsidRDefault="0020234C" w:rsidP="0093024D">
      <w:pPr>
        <w:autoSpaceDE w:val="0"/>
        <w:autoSpaceDN w:val="0"/>
        <w:adjustRightInd w:val="0"/>
        <w:spacing w:after="0" w:line="240" w:lineRule="auto"/>
        <w:jc w:val="both"/>
        <w:rPr>
          <w:rFonts w:ascii="Times New Roman" w:hAnsi="Times New Roman" w:cs="Times New Roman"/>
          <w:color w:val="2196D1"/>
          <w:sz w:val="24"/>
          <w:szCs w:val="24"/>
        </w:rPr>
      </w:pPr>
      <w:r w:rsidRPr="00CE1849">
        <w:rPr>
          <w:rFonts w:ascii="Times New Roman" w:hAnsi="Times New Roman" w:cs="Times New Roman"/>
          <w:sz w:val="24"/>
          <w:szCs w:val="24"/>
        </w:rPr>
        <w:t xml:space="preserve">Chiu, T. K. F., Meng, H., Chai, C. S., King, I., Wong, S., &amp; Yeung, Y. (2022). Creation and evaluation of a pre-tertiary Artificial Intelligence (AI) curriculum. </w:t>
      </w:r>
      <w:r w:rsidRPr="00CE1849">
        <w:rPr>
          <w:rFonts w:ascii="Times New Roman" w:hAnsi="Times New Roman" w:cs="Times New Roman"/>
          <w:i/>
          <w:iCs/>
          <w:sz w:val="24"/>
          <w:szCs w:val="24"/>
        </w:rPr>
        <w:t>IEEE Transactions on Education, 65</w:t>
      </w:r>
      <w:r w:rsidRPr="00CE1849">
        <w:rPr>
          <w:rFonts w:ascii="Times New Roman" w:hAnsi="Times New Roman" w:cs="Times New Roman"/>
          <w:sz w:val="24"/>
          <w:szCs w:val="24"/>
        </w:rPr>
        <w:t xml:space="preserve">(1), 30–39. </w:t>
      </w:r>
      <w:hyperlink r:id="rId12" w:history="1">
        <w:r w:rsidR="005611BA" w:rsidRPr="00CE1849">
          <w:rPr>
            <w:rStyle w:val="Hyperlink"/>
            <w:rFonts w:ascii="Times New Roman" w:hAnsi="Times New Roman" w:cs="Times New Roman"/>
            <w:sz w:val="24"/>
            <w:szCs w:val="24"/>
          </w:rPr>
          <w:t>https://doi.org/10.1109/TE.2021.3085878</w:t>
        </w:r>
      </w:hyperlink>
    </w:p>
    <w:p w:rsidR="009D0947" w:rsidRPr="00CE1849" w:rsidRDefault="009D0947" w:rsidP="0093024D">
      <w:pPr>
        <w:spacing w:after="0" w:line="240" w:lineRule="auto"/>
        <w:jc w:val="both"/>
        <w:rPr>
          <w:rFonts w:ascii="Times New Roman" w:hAnsi="Times New Roman" w:cs="Times New Roman"/>
          <w:color w:val="222222"/>
          <w:sz w:val="24"/>
          <w:szCs w:val="24"/>
          <w:shd w:val="clear" w:color="auto" w:fill="FFFFFF"/>
        </w:rPr>
      </w:pPr>
    </w:p>
    <w:p w:rsidR="009D0947" w:rsidRPr="00CE1849" w:rsidRDefault="009D0947" w:rsidP="0093024D">
      <w:pPr>
        <w:spacing w:after="0" w:line="240" w:lineRule="auto"/>
        <w:jc w:val="both"/>
        <w:rPr>
          <w:rFonts w:ascii="Times New Roman" w:hAnsi="Times New Roman" w:cs="Times New Roman"/>
          <w:color w:val="222222"/>
          <w:sz w:val="24"/>
          <w:szCs w:val="24"/>
          <w:shd w:val="clear" w:color="auto" w:fill="FFFFFF"/>
        </w:rPr>
      </w:pPr>
      <w:r w:rsidRPr="00CE1849">
        <w:rPr>
          <w:rFonts w:ascii="Times New Roman" w:hAnsi="Times New Roman" w:cs="Times New Roman"/>
          <w:color w:val="222222"/>
          <w:sz w:val="24"/>
          <w:szCs w:val="24"/>
          <w:shd w:val="clear" w:color="auto" w:fill="FFFFFF"/>
        </w:rPr>
        <w:t xml:space="preserve">Della Ventura, M. (2017). Creating inspiring learning environments by means of digital technologies: A case study of the </w:t>
      </w:r>
      <w:r w:rsidRPr="00CE1849">
        <w:rPr>
          <w:rFonts w:ascii="Times New Roman" w:hAnsi="Times New Roman" w:cs="Times New Roman"/>
          <w:color w:val="222222"/>
          <w:sz w:val="24"/>
          <w:szCs w:val="24"/>
          <w:shd w:val="clear" w:color="auto" w:fill="FFFFFF"/>
        </w:rPr>
        <w:lastRenderedPageBreak/>
        <w:t>effectiveness of WhatsApp in music education. In ELearning, &amp; E-Education (Eds.), Online training (pp. 36–45). Springer.</w:t>
      </w:r>
    </w:p>
    <w:p w:rsidR="009D0947" w:rsidRPr="00CE1849" w:rsidRDefault="009D0947" w:rsidP="0093024D">
      <w:pPr>
        <w:spacing w:after="0" w:line="240" w:lineRule="auto"/>
        <w:jc w:val="both"/>
        <w:rPr>
          <w:rFonts w:ascii="Times New Roman" w:hAnsi="Times New Roman" w:cs="Times New Roman"/>
          <w:color w:val="222222"/>
          <w:sz w:val="24"/>
          <w:szCs w:val="24"/>
          <w:shd w:val="clear" w:color="auto" w:fill="FFFFFF"/>
        </w:rPr>
      </w:pPr>
    </w:p>
    <w:p w:rsidR="009D0947" w:rsidRPr="00CE1849" w:rsidRDefault="009D0947" w:rsidP="0093024D">
      <w:pPr>
        <w:spacing w:after="0" w:line="240" w:lineRule="auto"/>
        <w:jc w:val="both"/>
        <w:rPr>
          <w:rFonts w:ascii="Times New Roman" w:hAnsi="Times New Roman" w:cs="Times New Roman"/>
          <w:color w:val="222222"/>
          <w:sz w:val="24"/>
          <w:szCs w:val="24"/>
          <w:shd w:val="clear" w:color="auto" w:fill="FFFFFF"/>
        </w:rPr>
      </w:pPr>
      <w:r w:rsidRPr="00CE1849">
        <w:rPr>
          <w:rFonts w:ascii="Times New Roman" w:hAnsi="Times New Roman" w:cs="Times New Roman"/>
          <w:color w:val="222222"/>
          <w:sz w:val="24"/>
          <w:szCs w:val="24"/>
          <w:shd w:val="clear" w:color="auto" w:fill="FFFFFF"/>
        </w:rPr>
        <w:t>Della Ventura, M. (2018). Twitter as a music education tool to enhance the learning process: Conversation analysis. In New media for educational change (pp. 81–88). Springer.</w:t>
      </w:r>
    </w:p>
    <w:p w:rsidR="009D0947" w:rsidRPr="00CE1849" w:rsidRDefault="009D0947" w:rsidP="0093024D">
      <w:pPr>
        <w:spacing w:after="0" w:line="240" w:lineRule="auto"/>
        <w:jc w:val="both"/>
        <w:rPr>
          <w:rFonts w:ascii="Times New Roman" w:hAnsi="Times New Roman" w:cs="Times New Roman"/>
          <w:color w:val="222222"/>
          <w:sz w:val="24"/>
          <w:szCs w:val="24"/>
          <w:shd w:val="clear" w:color="auto" w:fill="FFFFFF"/>
        </w:rPr>
      </w:pPr>
    </w:p>
    <w:p w:rsidR="009D0947" w:rsidRPr="00CE1849" w:rsidRDefault="009D0947" w:rsidP="0093024D">
      <w:pPr>
        <w:spacing w:after="0" w:line="240" w:lineRule="auto"/>
        <w:jc w:val="both"/>
        <w:rPr>
          <w:rFonts w:ascii="Times New Roman" w:hAnsi="Times New Roman" w:cs="Times New Roman"/>
          <w:color w:val="222222"/>
          <w:sz w:val="24"/>
          <w:szCs w:val="24"/>
          <w:shd w:val="clear" w:color="auto" w:fill="FFFFFF"/>
        </w:rPr>
      </w:pPr>
      <w:r w:rsidRPr="00CE1849">
        <w:rPr>
          <w:rFonts w:ascii="Times New Roman" w:hAnsi="Times New Roman" w:cs="Times New Roman"/>
          <w:color w:val="222222"/>
          <w:sz w:val="24"/>
          <w:szCs w:val="24"/>
          <w:shd w:val="clear" w:color="auto" w:fill="FFFFFF"/>
        </w:rPr>
        <w:t>Essa, A. (2016). A possible future for next generation adaptive learning systems. Smart Learning Environments, 3(1). Article 16.</w:t>
      </w:r>
    </w:p>
    <w:p w:rsidR="009D0947" w:rsidRPr="00CE1849" w:rsidRDefault="009D0947" w:rsidP="0093024D">
      <w:pPr>
        <w:spacing w:after="0" w:line="240" w:lineRule="auto"/>
        <w:jc w:val="both"/>
        <w:rPr>
          <w:rFonts w:ascii="Times New Roman" w:hAnsi="Times New Roman" w:cs="Times New Roman"/>
          <w:color w:val="222222"/>
          <w:sz w:val="24"/>
          <w:szCs w:val="24"/>
          <w:shd w:val="clear" w:color="auto" w:fill="FFFFFF"/>
        </w:rPr>
      </w:pPr>
    </w:p>
    <w:p w:rsidR="009D0947" w:rsidRDefault="009D0947" w:rsidP="0093024D">
      <w:pPr>
        <w:spacing w:after="0" w:line="240" w:lineRule="auto"/>
        <w:jc w:val="both"/>
        <w:rPr>
          <w:rFonts w:ascii="Times New Roman" w:hAnsi="Times New Roman" w:cs="Times New Roman"/>
          <w:color w:val="222222"/>
          <w:sz w:val="24"/>
          <w:szCs w:val="24"/>
          <w:shd w:val="clear" w:color="auto" w:fill="FFFFFF"/>
        </w:rPr>
      </w:pPr>
      <w:r w:rsidRPr="00CE1849">
        <w:rPr>
          <w:rFonts w:ascii="Times New Roman" w:hAnsi="Times New Roman" w:cs="Times New Roman"/>
          <w:color w:val="222222"/>
          <w:sz w:val="24"/>
          <w:szCs w:val="24"/>
          <w:shd w:val="clear" w:color="auto" w:fill="FFFFFF"/>
        </w:rPr>
        <w:t>Gasser, U., &amp; Almeida, V. A. (2017). A layered model for AI governance. IEEE Internet Computing, 21(6), 58–62.</w:t>
      </w:r>
    </w:p>
    <w:p w:rsidR="009D0947" w:rsidRPr="00CE1849" w:rsidRDefault="009D0947" w:rsidP="0093024D">
      <w:pPr>
        <w:autoSpaceDE w:val="0"/>
        <w:autoSpaceDN w:val="0"/>
        <w:adjustRightInd w:val="0"/>
        <w:spacing w:after="0" w:line="240" w:lineRule="auto"/>
        <w:jc w:val="both"/>
        <w:rPr>
          <w:rFonts w:ascii="Times New Roman" w:hAnsi="Times New Roman" w:cs="Times New Roman"/>
          <w:color w:val="222222"/>
          <w:sz w:val="24"/>
          <w:szCs w:val="24"/>
          <w:shd w:val="clear" w:color="auto" w:fill="FFFFFF"/>
        </w:rPr>
      </w:pPr>
    </w:p>
    <w:p w:rsidR="001E1D52" w:rsidRPr="00CE1849" w:rsidRDefault="001E1D52" w:rsidP="0093024D">
      <w:pPr>
        <w:autoSpaceDE w:val="0"/>
        <w:autoSpaceDN w:val="0"/>
        <w:adjustRightInd w:val="0"/>
        <w:spacing w:after="0" w:line="240" w:lineRule="auto"/>
        <w:jc w:val="both"/>
        <w:rPr>
          <w:rFonts w:ascii="Times New Roman" w:hAnsi="Times New Roman" w:cs="Times New Roman"/>
          <w:color w:val="2197D2"/>
          <w:kern w:val="0"/>
          <w:sz w:val="24"/>
          <w:szCs w:val="24"/>
        </w:rPr>
      </w:pPr>
      <w:r w:rsidRPr="00CE1849">
        <w:rPr>
          <w:rFonts w:ascii="Times New Roman" w:hAnsi="Times New Roman" w:cs="Times New Roman"/>
          <w:color w:val="222222"/>
          <w:sz w:val="24"/>
          <w:szCs w:val="24"/>
          <w:shd w:val="clear" w:color="auto" w:fill="FFFFFF"/>
        </w:rPr>
        <w:t>Hwang, G. J., Xie, H., Wah, B. W., &amp;</w:t>
      </w:r>
      <w:proofErr w:type="spellStart"/>
      <w:r w:rsidRPr="00CE1849">
        <w:rPr>
          <w:rFonts w:ascii="Times New Roman" w:hAnsi="Times New Roman" w:cs="Times New Roman"/>
          <w:color w:val="222222"/>
          <w:sz w:val="24"/>
          <w:szCs w:val="24"/>
          <w:shd w:val="clear" w:color="auto" w:fill="FFFFFF"/>
        </w:rPr>
        <w:t>Gašević</w:t>
      </w:r>
      <w:proofErr w:type="spellEnd"/>
      <w:r w:rsidRPr="00CE1849">
        <w:rPr>
          <w:rFonts w:ascii="Times New Roman" w:hAnsi="Times New Roman" w:cs="Times New Roman"/>
          <w:color w:val="222222"/>
          <w:sz w:val="24"/>
          <w:szCs w:val="24"/>
          <w:shd w:val="clear" w:color="auto" w:fill="FFFFFF"/>
        </w:rPr>
        <w:t>, D. (2020). Vision, challenges, roles and research issues of Artificial Intelligence in Education. </w:t>
      </w:r>
      <w:r w:rsidRPr="00CE1849">
        <w:rPr>
          <w:rFonts w:ascii="Times New Roman" w:hAnsi="Times New Roman" w:cs="Times New Roman"/>
          <w:i/>
          <w:iCs/>
          <w:color w:val="222222"/>
          <w:sz w:val="24"/>
          <w:szCs w:val="24"/>
          <w:shd w:val="clear" w:color="auto" w:fill="FFFFFF"/>
        </w:rPr>
        <w:t>Computers and Education: Artificial Intelligence</w:t>
      </w:r>
      <w:r w:rsidRPr="00CE1849">
        <w:rPr>
          <w:rFonts w:ascii="Times New Roman" w:hAnsi="Times New Roman" w:cs="Times New Roman"/>
          <w:color w:val="222222"/>
          <w:sz w:val="24"/>
          <w:szCs w:val="24"/>
          <w:shd w:val="clear" w:color="auto" w:fill="FFFFFF"/>
        </w:rPr>
        <w:t>, </w:t>
      </w:r>
      <w:r w:rsidRPr="00CE1849">
        <w:rPr>
          <w:rFonts w:ascii="Times New Roman" w:hAnsi="Times New Roman" w:cs="Times New Roman"/>
          <w:i/>
          <w:iCs/>
          <w:color w:val="222222"/>
          <w:sz w:val="24"/>
          <w:szCs w:val="24"/>
          <w:shd w:val="clear" w:color="auto" w:fill="FFFFFF"/>
        </w:rPr>
        <w:t>1</w:t>
      </w:r>
      <w:r w:rsidRPr="00CE1849">
        <w:rPr>
          <w:rFonts w:ascii="Times New Roman" w:hAnsi="Times New Roman" w:cs="Times New Roman"/>
          <w:color w:val="222222"/>
          <w:sz w:val="24"/>
          <w:szCs w:val="24"/>
          <w:shd w:val="clear" w:color="auto" w:fill="FFFFFF"/>
        </w:rPr>
        <w:t xml:space="preserve">, 100001. </w:t>
      </w:r>
    </w:p>
    <w:p w:rsidR="009D0947" w:rsidRPr="00CE1849" w:rsidRDefault="009D0947" w:rsidP="0093024D">
      <w:pPr>
        <w:autoSpaceDE w:val="0"/>
        <w:autoSpaceDN w:val="0"/>
        <w:adjustRightInd w:val="0"/>
        <w:spacing w:after="0" w:line="240" w:lineRule="auto"/>
        <w:jc w:val="both"/>
        <w:rPr>
          <w:rFonts w:ascii="Times New Roman" w:hAnsi="Times New Roman" w:cs="Times New Roman"/>
          <w:color w:val="000000"/>
          <w:kern w:val="0"/>
          <w:sz w:val="24"/>
          <w:szCs w:val="24"/>
        </w:rPr>
      </w:pPr>
    </w:p>
    <w:p w:rsidR="009D0947" w:rsidRPr="00CE1849" w:rsidRDefault="009D0947" w:rsidP="0093024D">
      <w:pPr>
        <w:autoSpaceDE w:val="0"/>
        <w:autoSpaceDN w:val="0"/>
        <w:adjustRightInd w:val="0"/>
        <w:spacing w:after="0" w:line="240" w:lineRule="auto"/>
        <w:jc w:val="both"/>
        <w:rPr>
          <w:rFonts w:ascii="Times New Roman" w:hAnsi="Times New Roman" w:cs="Times New Roman"/>
          <w:color w:val="000000"/>
          <w:kern w:val="0"/>
          <w:sz w:val="24"/>
          <w:szCs w:val="24"/>
        </w:rPr>
      </w:pPr>
      <w:r w:rsidRPr="00CE1849">
        <w:rPr>
          <w:rFonts w:ascii="Times New Roman" w:hAnsi="Times New Roman" w:cs="Times New Roman"/>
          <w:color w:val="000000"/>
          <w:kern w:val="0"/>
          <w:sz w:val="24"/>
          <w:szCs w:val="24"/>
        </w:rPr>
        <w:t xml:space="preserve">Holmes, W., Bialik, M., &amp; Fadel, C. (2019). Artificial intelligence in education: Promises and implications for teaching and learning. Boston, MA: </w:t>
      </w:r>
      <w:proofErr w:type="spellStart"/>
      <w:r w:rsidRPr="00CE1849">
        <w:rPr>
          <w:rFonts w:ascii="Times New Roman" w:hAnsi="Times New Roman" w:cs="Times New Roman"/>
          <w:color w:val="000000"/>
          <w:kern w:val="0"/>
          <w:sz w:val="24"/>
          <w:szCs w:val="24"/>
        </w:rPr>
        <w:t>Center</w:t>
      </w:r>
      <w:proofErr w:type="spellEnd"/>
      <w:r w:rsidRPr="00CE1849">
        <w:rPr>
          <w:rFonts w:ascii="Times New Roman" w:hAnsi="Times New Roman" w:cs="Times New Roman"/>
          <w:color w:val="000000"/>
          <w:kern w:val="0"/>
          <w:sz w:val="24"/>
          <w:szCs w:val="24"/>
        </w:rPr>
        <w:t xml:space="preserve"> for Curriculum Redesign.</w:t>
      </w:r>
    </w:p>
    <w:p w:rsidR="009D0947" w:rsidRPr="00CE1849" w:rsidRDefault="009D0947" w:rsidP="0093024D">
      <w:pPr>
        <w:autoSpaceDE w:val="0"/>
        <w:autoSpaceDN w:val="0"/>
        <w:adjustRightInd w:val="0"/>
        <w:spacing w:after="0" w:line="240" w:lineRule="auto"/>
        <w:jc w:val="both"/>
        <w:rPr>
          <w:rFonts w:ascii="Times New Roman" w:hAnsi="Times New Roman" w:cs="Times New Roman"/>
          <w:color w:val="000000"/>
          <w:kern w:val="0"/>
          <w:sz w:val="24"/>
          <w:szCs w:val="24"/>
        </w:rPr>
      </w:pPr>
    </w:p>
    <w:p w:rsidR="009D0947" w:rsidRPr="00CE1849" w:rsidRDefault="009D0947" w:rsidP="0093024D">
      <w:pPr>
        <w:autoSpaceDE w:val="0"/>
        <w:autoSpaceDN w:val="0"/>
        <w:adjustRightInd w:val="0"/>
        <w:spacing w:after="0" w:line="240" w:lineRule="auto"/>
        <w:jc w:val="both"/>
        <w:rPr>
          <w:rFonts w:ascii="Times New Roman" w:hAnsi="Times New Roman" w:cs="Times New Roman"/>
          <w:color w:val="000000"/>
          <w:kern w:val="0"/>
          <w:sz w:val="24"/>
          <w:szCs w:val="24"/>
        </w:rPr>
      </w:pPr>
      <w:r w:rsidRPr="00CE1849">
        <w:rPr>
          <w:rFonts w:ascii="Times New Roman" w:hAnsi="Times New Roman" w:cs="Times New Roman"/>
          <w:color w:val="000000"/>
          <w:kern w:val="0"/>
          <w:sz w:val="24"/>
          <w:szCs w:val="24"/>
        </w:rPr>
        <w:t>Humble, N., &amp;</w:t>
      </w:r>
      <w:proofErr w:type="spellStart"/>
      <w:r w:rsidRPr="00CE1849">
        <w:rPr>
          <w:rFonts w:ascii="Times New Roman" w:hAnsi="Times New Roman" w:cs="Times New Roman"/>
          <w:color w:val="000000"/>
          <w:kern w:val="0"/>
          <w:sz w:val="24"/>
          <w:szCs w:val="24"/>
        </w:rPr>
        <w:t>Mozelius</w:t>
      </w:r>
      <w:proofErr w:type="spellEnd"/>
      <w:r w:rsidRPr="00CE1849">
        <w:rPr>
          <w:rFonts w:ascii="Times New Roman" w:hAnsi="Times New Roman" w:cs="Times New Roman"/>
          <w:color w:val="000000"/>
          <w:kern w:val="0"/>
          <w:sz w:val="24"/>
          <w:szCs w:val="24"/>
        </w:rPr>
        <w:t xml:space="preserve">, P. (2019). Artificial intelligence in education-a promise, a threat or a hype? In European conference on the impact of artificial intelligence and robotics 2019 (ECIAIR 2019) (pp. 149–156). Oxford, UK: Academic Conferences and Publishing International Limited. </w:t>
      </w:r>
    </w:p>
    <w:p w:rsidR="00530548" w:rsidRPr="00CE1849" w:rsidRDefault="00530548" w:rsidP="0093024D">
      <w:pPr>
        <w:autoSpaceDE w:val="0"/>
        <w:autoSpaceDN w:val="0"/>
        <w:adjustRightInd w:val="0"/>
        <w:spacing w:after="0" w:line="240" w:lineRule="auto"/>
        <w:jc w:val="both"/>
        <w:rPr>
          <w:rFonts w:ascii="Times New Roman" w:hAnsi="Times New Roman" w:cs="Times New Roman"/>
          <w:color w:val="2197D2"/>
          <w:kern w:val="0"/>
          <w:sz w:val="24"/>
          <w:szCs w:val="24"/>
        </w:rPr>
      </w:pPr>
    </w:p>
    <w:p w:rsidR="009D0947" w:rsidRPr="00CE1849" w:rsidRDefault="009D0947" w:rsidP="0093024D">
      <w:pPr>
        <w:autoSpaceDE w:val="0"/>
        <w:autoSpaceDN w:val="0"/>
        <w:adjustRightInd w:val="0"/>
        <w:spacing w:after="0" w:line="240" w:lineRule="auto"/>
        <w:jc w:val="both"/>
        <w:rPr>
          <w:rFonts w:ascii="Times New Roman" w:hAnsi="Times New Roman" w:cs="Times New Roman"/>
          <w:sz w:val="24"/>
          <w:szCs w:val="24"/>
        </w:rPr>
      </w:pPr>
      <w:r w:rsidRPr="00CE1849">
        <w:rPr>
          <w:rFonts w:ascii="Times New Roman" w:hAnsi="Times New Roman" w:cs="Times New Roman"/>
          <w:sz w:val="24"/>
          <w:szCs w:val="24"/>
        </w:rPr>
        <w:t xml:space="preserve">Holmes, W., </w:t>
      </w:r>
      <w:proofErr w:type="spellStart"/>
      <w:r w:rsidRPr="00CE1849">
        <w:rPr>
          <w:rFonts w:ascii="Times New Roman" w:hAnsi="Times New Roman" w:cs="Times New Roman"/>
          <w:sz w:val="24"/>
          <w:szCs w:val="24"/>
        </w:rPr>
        <w:t>Anastopoulou</w:t>
      </w:r>
      <w:proofErr w:type="spellEnd"/>
      <w:r w:rsidRPr="00CE1849">
        <w:rPr>
          <w:rFonts w:ascii="Times New Roman" w:hAnsi="Times New Roman" w:cs="Times New Roman"/>
          <w:sz w:val="24"/>
          <w:szCs w:val="24"/>
        </w:rPr>
        <w:t>, S., Schaumburg, H., &amp;</w:t>
      </w:r>
      <w:proofErr w:type="spellStart"/>
      <w:r w:rsidRPr="00CE1849">
        <w:rPr>
          <w:rFonts w:ascii="Times New Roman" w:hAnsi="Times New Roman" w:cs="Times New Roman"/>
          <w:sz w:val="24"/>
          <w:szCs w:val="24"/>
        </w:rPr>
        <w:t>Mavrikis</w:t>
      </w:r>
      <w:proofErr w:type="spellEnd"/>
      <w:r w:rsidRPr="00CE1849">
        <w:rPr>
          <w:rFonts w:ascii="Times New Roman" w:hAnsi="Times New Roman" w:cs="Times New Roman"/>
          <w:sz w:val="24"/>
          <w:szCs w:val="24"/>
        </w:rPr>
        <w:t>, M. (2018). Technology enhanced personalised learning: Untangling the evidence. Stuttgart: Robert Bosch Stiftung.</w:t>
      </w:r>
    </w:p>
    <w:p w:rsidR="009D0947" w:rsidRPr="00CE1849" w:rsidRDefault="009D0947" w:rsidP="0093024D">
      <w:pPr>
        <w:autoSpaceDE w:val="0"/>
        <w:autoSpaceDN w:val="0"/>
        <w:adjustRightInd w:val="0"/>
        <w:spacing w:after="0" w:line="240" w:lineRule="auto"/>
        <w:jc w:val="both"/>
        <w:rPr>
          <w:rFonts w:ascii="Times New Roman" w:hAnsi="Times New Roman" w:cs="Times New Roman"/>
          <w:sz w:val="24"/>
          <w:szCs w:val="24"/>
        </w:rPr>
      </w:pPr>
    </w:p>
    <w:p w:rsidR="009D0947" w:rsidRPr="00CE1849" w:rsidRDefault="009D0947" w:rsidP="0093024D">
      <w:pPr>
        <w:autoSpaceDE w:val="0"/>
        <w:autoSpaceDN w:val="0"/>
        <w:adjustRightInd w:val="0"/>
        <w:spacing w:after="0" w:line="240" w:lineRule="auto"/>
        <w:jc w:val="both"/>
        <w:rPr>
          <w:rFonts w:ascii="Times New Roman" w:hAnsi="Times New Roman" w:cs="Times New Roman"/>
          <w:sz w:val="24"/>
          <w:szCs w:val="24"/>
        </w:rPr>
      </w:pPr>
      <w:r w:rsidRPr="00CE1849">
        <w:rPr>
          <w:rFonts w:ascii="Times New Roman" w:hAnsi="Times New Roman" w:cs="Times New Roman"/>
          <w:sz w:val="24"/>
          <w:szCs w:val="24"/>
        </w:rPr>
        <w:lastRenderedPageBreak/>
        <w:t>Kay, J. (2012). AI and education: Grand challenges. IEEE Intelligent Systems, 27(5), 66–69.</w:t>
      </w:r>
    </w:p>
    <w:p w:rsidR="009D0947" w:rsidRPr="00CE1849" w:rsidRDefault="009D0947" w:rsidP="0093024D">
      <w:pPr>
        <w:autoSpaceDE w:val="0"/>
        <w:autoSpaceDN w:val="0"/>
        <w:adjustRightInd w:val="0"/>
        <w:spacing w:after="0" w:line="240" w:lineRule="auto"/>
        <w:jc w:val="both"/>
        <w:rPr>
          <w:rFonts w:ascii="Times New Roman" w:hAnsi="Times New Roman" w:cs="Times New Roman"/>
          <w:sz w:val="24"/>
          <w:szCs w:val="24"/>
        </w:rPr>
      </w:pPr>
    </w:p>
    <w:p w:rsidR="0020234C" w:rsidRPr="00CE1849" w:rsidRDefault="0020234C" w:rsidP="0093024D">
      <w:pPr>
        <w:autoSpaceDE w:val="0"/>
        <w:autoSpaceDN w:val="0"/>
        <w:adjustRightInd w:val="0"/>
        <w:spacing w:after="0" w:line="240" w:lineRule="auto"/>
        <w:jc w:val="both"/>
        <w:rPr>
          <w:rFonts w:ascii="Times New Roman" w:hAnsi="Times New Roman" w:cs="Times New Roman"/>
          <w:color w:val="2196D1"/>
          <w:sz w:val="24"/>
          <w:szCs w:val="24"/>
        </w:rPr>
      </w:pPr>
      <w:r w:rsidRPr="00CE1849">
        <w:rPr>
          <w:rFonts w:ascii="Times New Roman" w:hAnsi="Times New Roman" w:cs="Times New Roman"/>
          <w:sz w:val="24"/>
          <w:szCs w:val="24"/>
        </w:rPr>
        <w:t xml:space="preserve">Kim, J., Lee, H., &amp; Cho, Y. H. (2022). Learning design to support student-AI collaboration: Perspectives of leading teachers for AI in education. </w:t>
      </w:r>
      <w:r w:rsidRPr="00CE1849">
        <w:rPr>
          <w:rFonts w:ascii="Times New Roman" w:hAnsi="Times New Roman" w:cs="Times New Roman"/>
          <w:i/>
          <w:iCs/>
          <w:sz w:val="24"/>
          <w:szCs w:val="24"/>
        </w:rPr>
        <w:t>Education And Information Technologies</w:t>
      </w:r>
      <w:r w:rsidRPr="00CE1849">
        <w:rPr>
          <w:rFonts w:ascii="Times New Roman" w:hAnsi="Times New Roman" w:cs="Times New Roman"/>
          <w:sz w:val="24"/>
          <w:szCs w:val="24"/>
        </w:rPr>
        <w:t xml:space="preserve">, 1–36. </w:t>
      </w:r>
      <w:hyperlink r:id="rId13" w:history="1">
        <w:r w:rsidRPr="00CE1849">
          <w:rPr>
            <w:rStyle w:val="Hyperlink"/>
            <w:rFonts w:ascii="Times New Roman" w:hAnsi="Times New Roman" w:cs="Times New Roman"/>
            <w:sz w:val="24"/>
            <w:szCs w:val="24"/>
          </w:rPr>
          <w:t>https://doi.org/10.1007/s10639-021-10831-6</w:t>
        </w:r>
      </w:hyperlink>
    </w:p>
    <w:p w:rsidR="00956182" w:rsidRPr="00CE1849" w:rsidRDefault="00956182" w:rsidP="0093024D">
      <w:pPr>
        <w:autoSpaceDE w:val="0"/>
        <w:autoSpaceDN w:val="0"/>
        <w:adjustRightInd w:val="0"/>
        <w:spacing w:after="0" w:line="240" w:lineRule="auto"/>
        <w:jc w:val="both"/>
        <w:rPr>
          <w:rFonts w:ascii="Times New Roman" w:hAnsi="Times New Roman" w:cs="Times New Roman"/>
          <w:color w:val="2196D1"/>
          <w:sz w:val="24"/>
          <w:szCs w:val="24"/>
        </w:rPr>
      </w:pPr>
    </w:p>
    <w:p w:rsidR="00E20A67" w:rsidRDefault="00CE1849" w:rsidP="0093024D">
      <w:pPr>
        <w:autoSpaceDE w:val="0"/>
        <w:autoSpaceDN w:val="0"/>
        <w:adjustRightInd w:val="0"/>
        <w:spacing w:after="0" w:line="240" w:lineRule="auto"/>
        <w:jc w:val="both"/>
        <w:rPr>
          <w:rFonts w:ascii="Times New Roman" w:hAnsi="Times New Roman" w:cs="Times New Roman"/>
          <w:color w:val="222222"/>
          <w:sz w:val="24"/>
          <w:szCs w:val="24"/>
          <w:shd w:val="clear" w:color="auto" w:fill="FFFFFF"/>
        </w:rPr>
      </w:pPr>
      <w:proofErr w:type="spellStart"/>
      <w:r w:rsidRPr="00CE1849">
        <w:rPr>
          <w:rFonts w:ascii="Times New Roman" w:hAnsi="Times New Roman" w:cs="Times New Roman"/>
          <w:color w:val="222222"/>
          <w:sz w:val="24"/>
          <w:szCs w:val="24"/>
          <w:shd w:val="clear" w:color="auto" w:fill="FFFFFF"/>
        </w:rPr>
        <w:t>Lathuili_ere</w:t>
      </w:r>
      <w:proofErr w:type="spellEnd"/>
      <w:r w:rsidRPr="00CE1849">
        <w:rPr>
          <w:rFonts w:ascii="Times New Roman" w:hAnsi="Times New Roman" w:cs="Times New Roman"/>
          <w:color w:val="222222"/>
          <w:sz w:val="24"/>
          <w:szCs w:val="24"/>
          <w:shd w:val="clear" w:color="auto" w:fill="FFFFFF"/>
        </w:rPr>
        <w:t xml:space="preserve">, S., </w:t>
      </w:r>
      <w:proofErr w:type="spellStart"/>
      <w:r w:rsidRPr="00CE1849">
        <w:rPr>
          <w:rFonts w:ascii="Times New Roman" w:hAnsi="Times New Roman" w:cs="Times New Roman"/>
          <w:color w:val="222222"/>
          <w:sz w:val="24"/>
          <w:szCs w:val="24"/>
          <w:shd w:val="clear" w:color="auto" w:fill="FFFFFF"/>
        </w:rPr>
        <w:t>Mass_e</w:t>
      </w:r>
      <w:proofErr w:type="spellEnd"/>
      <w:r w:rsidRPr="00CE1849">
        <w:rPr>
          <w:rFonts w:ascii="Times New Roman" w:hAnsi="Times New Roman" w:cs="Times New Roman"/>
          <w:color w:val="222222"/>
          <w:sz w:val="24"/>
          <w:szCs w:val="24"/>
          <w:shd w:val="clear" w:color="auto" w:fill="FFFFFF"/>
        </w:rPr>
        <w:t xml:space="preserve">, B., </w:t>
      </w:r>
      <w:proofErr w:type="spellStart"/>
      <w:r w:rsidRPr="00CE1849">
        <w:rPr>
          <w:rFonts w:ascii="Times New Roman" w:hAnsi="Times New Roman" w:cs="Times New Roman"/>
          <w:color w:val="222222"/>
          <w:sz w:val="24"/>
          <w:szCs w:val="24"/>
          <w:shd w:val="clear" w:color="auto" w:fill="FFFFFF"/>
        </w:rPr>
        <w:t>Mesejo</w:t>
      </w:r>
      <w:proofErr w:type="spellEnd"/>
      <w:r w:rsidRPr="00CE1849">
        <w:rPr>
          <w:rFonts w:ascii="Times New Roman" w:hAnsi="Times New Roman" w:cs="Times New Roman"/>
          <w:color w:val="222222"/>
          <w:sz w:val="24"/>
          <w:szCs w:val="24"/>
          <w:shd w:val="clear" w:color="auto" w:fill="FFFFFF"/>
        </w:rPr>
        <w:t>, P., &amp;</w:t>
      </w:r>
      <w:proofErr w:type="spellStart"/>
      <w:r w:rsidRPr="00CE1849">
        <w:rPr>
          <w:rFonts w:ascii="Times New Roman" w:hAnsi="Times New Roman" w:cs="Times New Roman"/>
          <w:color w:val="222222"/>
          <w:sz w:val="24"/>
          <w:szCs w:val="24"/>
          <w:shd w:val="clear" w:color="auto" w:fill="FFFFFF"/>
        </w:rPr>
        <w:t>Horaud</w:t>
      </w:r>
      <w:proofErr w:type="spellEnd"/>
      <w:r w:rsidRPr="00CE1849">
        <w:rPr>
          <w:rFonts w:ascii="Times New Roman" w:hAnsi="Times New Roman" w:cs="Times New Roman"/>
          <w:color w:val="222222"/>
          <w:sz w:val="24"/>
          <w:szCs w:val="24"/>
          <w:shd w:val="clear" w:color="auto" w:fill="FFFFFF"/>
        </w:rPr>
        <w:t>, R. (2019). Neural network-based reinforcement learning for audio-visual gaze control in human-robot interaction. Pattern Recognition Letters, 118, 61–71.</w:t>
      </w:r>
    </w:p>
    <w:p w:rsidR="00CE1849" w:rsidRPr="00E20A67" w:rsidRDefault="00CE1849" w:rsidP="0093024D">
      <w:pPr>
        <w:autoSpaceDE w:val="0"/>
        <w:autoSpaceDN w:val="0"/>
        <w:adjustRightInd w:val="0"/>
        <w:spacing w:after="0" w:line="240" w:lineRule="auto"/>
        <w:jc w:val="both"/>
        <w:rPr>
          <w:rFonts w:ascii="Times New Roman" w:hAnsi="Times New Roman" w:cs="Times New Roman"/>
          <w:color w:val="222222"/>
          <w:sz w:val="24"/>
          <w:szCs w:val="24"/>
          <w:shd w:val="clear" w:color="auto" w:fill="FFFFFF"/>
        </w:rPr>
      </w:pPr>
      <w:proofErr w:type="spellStart"/>
      <w:r w:rsidRPr="00CE1849">
        <w:rPr>
          <w:rFonts w:ascii="Times New Roman" w:hAnsi="Times New Roman" w:cs="Times New Roman"/>
          <w:color w:val="3D3C3B"/>
          <w:kern w:val="0"/>
          <w:sz w:val="24"/>
          <w:szCs w:val="24"/>
        </w:rPr>
        <w:t>Laanpere</w:t>
      </w:r>
      <w:proofErr w:type="spellEnd"/>
      <w:r w:rsidRPr="00CE1849">
        <w:rPr>
          <w:rFonts w:ascii="Times New Roman" w:hAnsi="Times New Roman" w:cs="Times New Roman"/>
          <w:color w:val="3D3C3B"/>
          <w:kern w:val="0"/>
          <w:sz w:val="24"/>
          <w:szCs w:val="24"/>
        </w:rPr>
        <w:t xml:space="preserve">, M., </w:t>
      </w:r>
      <w:proofErr w:type="spellStart"/>
      <w:r w:rsidRPr="00CE1849">
        <w:rPr>
          <w:rFonts w:ascii="Times New Roman" w:hAnsi="Times New Roman" w:cs="Times New Roman"/>
          <w:color w:val="3D3C3B"/>
          <w:kern w:val="0"/>
          <w:sz w:val="24"/>
          <w:szCs w:val="24"/>
        </w:rPr>
        <w:t>Pata</w:t>
      </w:r>
      <w:proofErr w:type="spellEnd"/>
      <w:r w:rsidRPr="00CE1849">
        <w:rPr>
          <w:rFonts w:ascii="Times New Roman" w:hAnsi="Times New Roman" w:cs="Times New Roman"/>
          <w:color w:val="3D3C3B"/>
          <w:kern w:val="0"/>
          <w:sz w:val="24"/>
          <w:szCs w:val="24"/>
        </w:rPr>
        <w:t xml:space="preserve">, K., </w:t>
      </w:r>
      <w:proofErr w:type="spellStart"/>
      <w:r w:rsidRPr="00CE1849">
        <w:rPr>
          <w:rFonts w:ascii="Times New Roman" w:hAnsi="Times New Roman" w:cs="Times New Roman"/>
          <w:color w:val="3D3C3B"/>
          <w:kern w:val="0"/>
          <w:sz w:val="24"/>
          <w:szCs w:val="24"/>
        </w:rPr>
        <w:t>Normak</w:t>
      </w:r>
      <w:proofErr w:type="spellEnd"/>
      <w:r w:rsidRPr="00CE1849">
        <w:rPr>
          <w:rFonts w:ascii="Times New Roman" w:hAnsi="Times New Roman" w:cs="Times New Roman"/>
          <w:color w:val="3D3C3B"/>
          <w:kern w:val="0"/>
          <w:sz w:val="24"/>
          <w:szCs w:val="24"/>
        </w:rPr>
        <w:t xml:space="preserve">, P. &amp; Põldoja, H. (2014). Pedagogy-driven Design of Digital Learning Ecosystems. </w:t>
      </w:r>
      <w:r w:rsidRPr="00CE1849">
        <w:rPr>
          <w:rFonts w:ascii="Times New Roman" w:hAnsi="Times New Roman" w:cs="Times New Roman"/>
          <w:i/>
          <w:iCs/>
          <w:color w:val="3D3C3B"/>
          <w:kern w:val="0"/>
          <w:sz w:val="24"/>
          <w:szCs w:val="24"/>
        </w:rPr>
        <w:t>Computer Scienceand Information Systems</w:t>
      </w:r>
      <w:r w:rsidRPr="00CE1849">
        <w:rPr>
          <w:rFonts w:ascii="Times New Roman" w:hAnsi="Times New Roman" w:cs="Times New Roman"/>
          <w:color w:val="3D3C3B"/>
          <w:kern w:val="0"/>
          <w:sz w:val="24"/>
          <w:szCs w:val="24"/>
        </w:rPr>
        <w:t>, 11(1):419–442. DOI:10.2298/CSIS121204015L</w:t>
      </w:r>
    </w:p>
    <w:p w:rsidR="00CE1849" w:rsidRPr="00CE1849" w:rsidRDefault="00CE1849" w:rsidP="0093024D">
      <w:pPr>
        <w:autoSpaceDE w:val="0"/>
        <w:autoSpaceDN w:val="0"/>
        <w:adjustRightInd w:val="0"/>
        <w:spacing w:after="0" w:line="240" w:lineRule="auto"/>
        <w:jc w:val="both"/>
        <w:rPr>
          <w:rFonts w:ascii="Times New Roman" w:hAnsi="Times New Roman" w:cs="Times New Roman"/>
          <w:color w:val="3D3C3B"/>
          <w:kern w:val="0"/>
          <w:sz w:val="24"/>
          <w:szCs w:val="24"/>
        </w:rPr>
      </w:pPr>
    </w:p>
    <w:p w:rsidR="00CE1849" w:rsidRPr="00CE1849" w:rsidRDefault="00CE1849" w:rsidP="0093024D">
      <w:pPr>
        <w:autoSpaceDE w:val="0"/>
        <w:autoSpaceDN w:val="0"/>
        <w:adjustRightInd w:val="0"/>
        <w:spacing w:after="0" w:line="240" w:lineRule="auto"/>
        <w:jc w:val="both"/>
        <w:rPr>
          <w:rFonts w:ascii="Times New Roman" w:hAnsi="Times New Roman" w:cs="Times New Roman"/>
          <w:color w:val="3D3C3B"/>
          <w:kern w:val="0"/>
          <w:sz w:val="24"/>
          <w:szCs w:val="24"/>
        </w:rPr>
      </w:pPr>
      <w:proofErr w:type="spellStart"/>
      <w:r w:rsidRPr="00CE1849">
        <w:rPr>
          <w:rFonts w:ascii="Times New Roman" w:hAnsi="Times New Roman" w:cs="Times New Roman"/>
          <w:sz w:val="24"/>
          <w:szCs w:val="24"/>
        </w:rPr>
        <w:t>Luckin</w:t>
      </w:r>
      <w:proofErr w:type="spellEnd"/>
      <w:r w:rsidRPr="00CE1849">
        <w:rPr>
          <w:rFonts w:ascii="Times New Roman" w:hAnsi="Times New Roman" w:cs="Times New Roman"/>
          <w:sz w:val="24"/>
          <w:szCs w:val="24"/>
        </w:rPr>
        <w:t>, R., &amp;</w:t>
      </w:r>
      <w:proofErr w:type="spellStart"/>
      <w:r w:rsidRPr="00CE1849">
        <w:rPr>
          <w:rFonts w:ascii="Times New Roman" w:hAnsi="Times New Roman" w:cs="Times New Roman"/>
          <w:sz w:val="24"/>
          <w:szCs w:val="24"/>
        </w:rPr>
        <w:t>Cukurova</w:t>
      </w:r>
      <w:proofErr w:type="spellEnd"/>
      <w:r w:rsidRPr="00CE1849">
        <w:rPr>
          <w:rFonts w:ascii="Times New Roman" w:hAnsi="Times New Roman" w:cs="Times New Roman"/>
          <w:sz w:val="24"/>
          <w:szCs w:val="24"/>
        </w:rPr>
        <w:t xml:space="preserve">, M. (2019). Designing educational technologies in the age of AI: A learning sciences-driven approach. </w:t>
      </w:r>
      <w:r w:rsidRPr="00CE1849">
        <w:rPr>
          <w:rFonts w:ascii="Times New Roman" w:hAnsi="Times New Roman" w:cs="Times New Roman"/>
          <w:i/>
          <w:iCs/>
          <w:sz w:val="24"/>
          <w:szCs w:val="24"/>
        </w:rPr>
        <w:t>British Journal of Educational Technology, 50</w:t>
      </w:r>
      <w:r w:rsidRPr="00CE1849">
        <w:rPr>
          <w:rFonts w:ascii="Times New Roman" w:hAnsi="Times New Roman" w:cs="Times New Roman"/>
          <w:sz w:val="24"/>
          <w:szCs w:val="24"/>
        </w:rPr>
        <w:t xml:space="preserve">(6), 2824–2838. </w:t>
      </w:r>
      <w:hyperlink r:id="rId14" w:history="1">
        <w:r w:rsidRPr="00CE1849">
          <w:rPr>
            <w:rStyle w:val="Hyperlink"/>
            <w:rFonts w:ascii="Times New Roman" w:hAnsi="Times New Roman" w:cs="Times New Roman"/>
            <w:sz w:val="24"/>
            <w:szCs w:val="24"/>
          </w:rPr>
          <w:t>https://doi.org/10.1111/bjet.12861</w:t>
        </w:r>
      </w:hyperlink>
    </w:p>
    <w:p w:rsidR="00CE1849" w:rsidRPr="00CE1849" w:rsidRDefault="00CE1849" w:rsidP="0093024D">
      <w:pPr>
        <w:autoSpaceDE w:val="0"/>
        <w:autoSpaceDN w:val="0"/>
        <w:adjustRightInd w:val="0"/>
        <w:spacing w:after="0" w:line="240" w:lineRule="auto"/>
        <w:jc w:val="both"/>
        <w:rPr>
          <w:rFonts w:ascii="Times New Roman" w:hAnsi="Times New Roman" w:cs="Times New Roman"/>
          <w:color w:val="3D3C3B"/>
          <w:kern w:val="0"/>
          <w:sz w:val="24"/>
          <w:szCs w:val="24"/>
        </w:rPr>
      </w:pPr>
    </w:p>
    <w:p w:rsidR="00CE1849" w:rsidRPr="00CE1849" w:rsidRDefault="00CE1849" w:rsidP="0093024D">
      <w:pPr>
        <w:autoSpaceDE w:val="0"/>
        <w:autoSpaceDN w:val="0"/>
        <w:adjustRightInd w:val="0"/>
        <w:spacing w:after="0" w:line="240" w:lineRule="auto"/>
        <w:jc w:val="both"/>
        <w:rPr>
          <w:rFonts w:ascii="Times New Roman" w:hAnsi="Times New Roman" w:cs="Times New Roman"/>
          <w:color w:val="3D3C3B"/>
          <w:kern w:val="0"/>
          <w:sz w:val="24"/>
          <w:szCs w:val="24"/>
        </w:rPr>
      </w:pPr>
      <w:proofErr w:type="spellStart"/>
      <w:r w:rsidRPr="00CE1849">
        <w:rPr>
          <w:rFonts w:ascii="Times New Roman" w:hAnsi="Times New Roman" w:cs="Times New Roman"/>
          <w:color w:val="3D3C3B"/>
          <w:kern w:val="0"/>
          <w:sz w:val="24"/>
          <w:szCs w:val="24"/>
        </w:rPr>
        <w:t>Luckin</w:t>
      </w:r>
      <w:proofErr w:type="spellEnd"/>
      <w:r w:rsidRPr="00CE1849">
        <w:rPr>
          <w:rFonts w:ascii="Times New Roman" w:hAnsi="Times New Roman" w:cs="Times New Roman"/>
          <w:color w:val="3D3C3B"/>
          <w:kern w:val="0"/>
          <w:sz w:val="24"/>
          <w:szCs w:val="24"/>
        </w:rPr>
        <w:t xml:space="preserve">, R., Holmes, W., Griffiths, M. &amp; Forcier, L.B. (2016). </w:t>
      </w:r>
      <w:r w:rsidRPr="00CE1849">
        <w:rPr>
          <w:rFonts w:ascii="Times New Roman" w:hAnsi="Times New Roman" w:cs="Times New Roman"/>
          <w:i/>
          <w:iCs/>
          <w:color w:val="3D3C3B"/>
          <w:kern w:val="0"/>
          <w:sz w:val="24"/>
          <w:szCs w:val="24"/>
        </w:rPr>
        <w:t>Intelligence Unleashed: an argumentfor Al in Education</w:t>
      </w:r>
      <w:r w:rsidRPr="00CE1849">
        <w:rPr>
          <w:rFonts w:ascii="Times New Roman" w:hAnsi="Times New Roman" w:cs="Times New Roman"/>
          <w:color w:val="3D3C3B"/>
          <w:kern w:val="0"/>
          <w:sz w:val="24"/>
          <w:szCs w:val="24"/>
        </w:rPr>
        <w:t>. London: Pearson.</w:t>
      </w:r>
    </w:p>
    <w:p w:rsidR="00CE1849" w:rsidRPr="00CE1849" w:rsidRDefault="00CE1849" w:rsidP="0093024D">
      <w:pPr>
        <w:autoSpaceDE w:val="0"/>
        <w:autoSpaceDN w:val="0"/>
        <w:adjustRightInd w:val="0"/>
        <w:spacing w:after="0" w:line="240" w:lineRule="auto"/>
        <w:jc w:val="both"/>
        <w:rPr>
          <w:rFonts w:ascii="Times New Roman" w:hAnsi="Times New Roman" w:cs="Times New Roman"/>
          <w:color w:val="000000"/>
          <w:kern w:val="0"/>
          <w:sz w:val="24"/>
          <w:szCs w:val="24"/>
        </w:rPr>
      </w:pPr>
    </w:p>
    <w:p w:rsidR="00CE1849" w:rsidRPr="00CE1849" w:rsidRDefault="00CE1849" w:rsidP="0093024D">
      <w:pPr>
        <w:autoSpaceDE w:val="0"/>
        <w:autoSpaceDN w:val="0"/>
        <w:adjustRightInd w:val="0"/>
        <w:spacing w:after="0" w:line="240" w:lineRule="auto"/>
        <w:jc w:val="both"/>
        <w:rPr>
          <w:rFonts w:ascii="Times New Roman" w:hAnsi="Times New Roman" w:cs="Times New Roman"/>
          <w:color w:val="3D3C3B"/>
          <w:kern w:val="0"/>
          <w:sz w:val="24"/>
          <w:szCs w:val="24"/>
        </w:rPr>
      </w:pPr>
      <w:r w:rsidRPr="00CE1849">
        <w:rPr>
          <w:rFonts w:ascii="Times New Roman" w:hAnsi="Times New Roman" w:cs="Times New Roman"/>
          <w:color w:val="3D3C3B"/>
          <w:kern w:val="0"/>
          <w:sz w:val="24"/>
          <w:szCs w:val="24"/>
        </w:rPr>
        <w:t>Li, J., Li, P., &amp; Niu, W. (2020). Artificial intelligence applications in upper gastrointestinal cancers. The Lancet Oncology, 21(1), e4.</w:t>
      </w:r>
    </w:p>
    <w:p w:rsidR="00CE1849" w:rsidRPr="00CE1849" w:rsidRDefault="00CE1849" w:rsidP="0093024D">
      <w:pPr>
        <w:autoSpaceDE w:val="0"/>
        <w:autoSpaceDN w:val="0"/>
        <w:adjustRightInd w:val="0"/>
        <w:spacing w:after="0" w:line="240" w:lineRule="auto"/>
        <w:jc w:val="both"/>
        <w:rPr>
          <w:rFonts w:ascii="Times New Roman" w:hAnsi="Times New Roman" w:cs="Times New Roman"/>
          <w:color w:val="3D3C3B"/>
          <w:kern w:val="0"/>
          <w:sz w:val="24"/>
          <w:szCs w:val="24"/>
        </w:rPr>
      </w:pPr>
    </w:p>
    <w:p w:rsidR="00CE1849" w:rsidRPr="00CE1849" w:rsidRDefault="00CE1849" w:rsidP="0093024D">
      <w:pPr>
        <w:autoSpaceDE w:val="0"/>
        <w:autoSpaceDN w:val="0"/>
        <w:adjustRightInd w:val="0"/>
        <w:spacing w:after="0" w:line="240" w:lineRule="auto"/>
        <w:jc w:val="both"/>
        <w:rPr>
          <w:rFonts w:ascii="Times New Roman" w:hAnsi="Times New Roman" w:cs="Times New Roman"/>
          <w:color w:val="3D3C3B"/>
          <w:kern w:val="0"/>
          <w:sz w:val="24"/>
          <w:szCs w:val="24"/>
        </w:rPr>
      </w:pPr>
      <w:r w:rsidRPr="00CE1849">
        <w:rPr>
          <w:rFonts w:ascii="Times New Roman" w:hAnsi="Times New Roman" w:cs="Times New Roman"/>
          <w:color w:val="3D3C3B"/>
          <w:kern w:val="0"/>
          <w:sz w:val="24"/>
          <w:szCs w:val="24"/>
        </w:rPr>
        <w:t xml:space="preserve">Ma, W., </w:t>
      </w:r>
      <w:proofErr w:type="spellStart"/>
      <w:r w:rsidRPr="00CE1849">
        <w:rPr>
          <w:rFonts w:ascii="Times New Roman" w:hAnsi="Times New Roman" w:cs="Times New Roman"/>
          <w:color w:val="3D3C3B"/>
          <w:kern w:val="0"/>
          <w:sz w:val="24"/>
          <w:szCs w:val="24"/>
        </w:rPr>
        <w:t>Adesope</w:t>
      </w:r>
      <w:proofErr w:type="spellEnd"/>
      <w:r w:rsidRPr="00CE1849">
        <w:rPr>
          <w:rFonts w:ascii="Times New Roman" w:hAnsi="Times New Roman" w:cs="Times New Roman"/>
          <w:color w:val="3D3C3B"/>
          <w:kern w:val="0"/>
          <w:sz w:val="24"/>
          <w:szCs w:val="24"/>
        </w:rPr>
        <w:t>, O. O., Nesbit, J. C., &amp; Liu, Q. (2014). Intelligent tutoring systems and learning outcomes: A meta-analysis. Journal of Educational Psychology, 106(4), 901–918.</w:t>
      </w:r>
    </w:p>
    <w:p w:rsidR="00CE1849" w:rsidRPr="00CE1849" w:rsidRDefault="00CE1849" w:rsidP="0093024D">
      <w:pPr>
        <w:autoSpaceDE w:val="0"/>
        <w:autoSpaceDN w:val="0"/>
        <w:adjustRightInd w:val="0"/>
        <w:spacing w:after="0" w:line="240" w:lineRule="auto"/>
        <w:jc w:val="both"/>
        <w:rPr>
          <w:rFonts w:ascii="Times New Roman" w:hAnsi="Times New Roman" w:cs="Times New Roman"/>
          <w:color w:val="3D3C3B"/>
          <w:kern w:val="0"/>
          <w:sz w:val="24"/>
          <w:szCs w:val="24"/>
        </w:rPr>
      </w:pPr>
    </w:p>
    <w:p w:rsidR="00CE1849" w:rsidRPr="00CE1849" w:rsidRDefault="00CE1849" w:rsidP="0093024D">
      <w:pPr>
        <w:autoSpaceDE w:val="0"/>
        <w:autoSpaceDN w:val="0"/>
        <w:adjustRightInd w:val="0"/>
        <w:spacing w:after="0" w:line="240" w:lineRule="auto"/>
        <w:jc w:val="both"/>
        <w:rPr>
          <w:rFonts w:ascii="Times New Roman" w:hAnsi="Times New Roman" w:cs="Times New Roman"/>
          <w:color w:val="3D3C3B"/>
          <w:kern w:val="0"/>
          <w:sz w:val="24"/>
          <w:szCs w:val="24"/>
        </w:rPr>
      </w:pPr>
      <w:proofErr w:type="spellStart"/>
      <w:r w:rsidRPr="00CE1849">
        <w:rPr>
          <w:rFonts w:ascii="Times New Roman" w:hAnsi="Times New Roman" w:cs="Times New Roman"/>
          <w:color w:val="3D3C3B"/>
          <w:kern w:val="0"/>
          <w:sz w:val="24"/>
          <w:szCs w:val="24"/>
        </w:rPr>
        <w:t>Macfadyen</w:t>
      </w:r>
      <w:proofErr w:type="spellEnd"/>
      <w:r w:rsidRPr="00CE1849">
        <w:rPr>
          <w:rFonts w:ascii="Times New Roman" w:hAnsi="Times New Roman" w:cs="Times New Roman"/>
          <w:color w:val="3D3C3B"/>
          <w:kern w:val="0"/>
          <w:sz w:val="24"/>
          <w:szCs w:val="24"/>
        </w:rPr>
        <w:t>, L. P., Dawson, S., Pardo, A., &amp;</w:t>
      </w:r>
      <w:proofErr w:type="spellStart"/>
      <w:r w:rsidRPr="00CE1849">
        <w:rPr>
          <w:rFonts w:ascii="Times New Roman" w:hAnsi="Times New Roman" w:cs="Times New Roman"/>
          <w:color w:val="3D3C3B"/>
          <w:kern w:val="0"/>
          <w:sz w:val="24"/>
          <w:szCs w:val="24"/>
        </w:rPr>
        <w:t>Ga_sevic</w:t>
      </w:r>
      <w:proofErr w:type="spellEnd"/>
      <w:r w:rsidRPr="00CE1849">
        <w:rPr>
          <w:rFonts w:ascii="Times New Roman" w:hAnsi="Times New Roman" w:cs="Times New Roman"/>
          <w:color w:val="3D3C3B"/>
          <w:kern w:val="0"/>
          <w:sz w:val="24"/>
          <w:szCs w:val="24"/>
        </w:rPr>
        <w:t xml:space="preserve">, D. (2014). Embracing big data </w:t>
      </w:r>
      <w:r w:rsidRPr="00CE1849">
        <w:rPr>
          <w:rFonts w:ascii="Times New Roman" w:hAnsi="Times New Roman" w:cs="Times New Roman"/>
          <w:color w:val="3D3C3B"/>
          <w:kern w:val="0"/>
          <w:sz w:val="24"/>
          <w:szCs w:val="24"/>
        </w:rPr>
        <w:lastRenderedPageBreak/>
        <w:t>in complex educational systems: The learning analytics imperative and the policychallenge. Research &amp; Practice in Assessment, 9, 17–28.</w:t>
      </w:r>
    </w:p>
    <w:p w:rsidR="00CE1849" w:rsidRPr="00CE1849" w:rsidRDefault="00CE1849" w:rsidP="0093024D">
      <w:pPr>
        <w:autoSpaceDE w:val="0"/>
        <w:autoSpaceDN w:val="0"/>
        <w:adjustRightInd w:val="0"/>
        <w:spacing w:after="0" w:line="240" w:lineRule="auto"/>
        <w:jc w:val="both"/>
        <w:rPr>
          <w:rFonts w:ascii="Times New Roman" w:hAnsi="Times New Roman" w:cs="Times New Roman"/>
          <w:color w:val="3D3C3B"/>
          <w:kern w:val="0"/>
          <w:sz w:val="24"/>
          <w:szCs w:val="24"/>
        </w:rPr>
      </w:pPr>
    </w:p>
    <w:p w:rsidR="00CE1849" w:rsidRPr="00CE1849" w:rsidRDefault="00CE1849" w:rsidP="0093024D">
      <w:pPr>
        <w:autoSpaceDE w:val="0"/>
        <w:autoSpaceDN w:val="0"/>
        <w:adjustRightInd w:val="0"/>
        <w:spacing w:after="0" w:line="240" w:lineRule="auto"/>
        <w:jc w:val="both"/>
        <w:rPr>
          <w:rFonts w:ascii="Times New Roman" w:hAnsi="Times New Roman" w:cs="Times New Roman"/>
          <w:i/>
          <w:iCs/>
          <w:color w:val="3D3C3B"/>
          <w:kern w:val="0"/>
          <w:sz w:val="24"/>
          <w:szCs w:val="24"/>
        </w:rPr>
      </w:pPr>
      <w:r w:rsidRPr="00CE1849">
        <w:rPr>
          <w:rFonts w:ascii="Times New Roman" w:hAnsi="Times New Roman" w:cs="Times New Roman"/>
          <w:color w:val="3D3C3B"/>
          <w:kern w:val="0"/>
          <w:sz w:val="24"/>
          <w:szCs w:val="24"/>
        </w:rPr>
        <w:t>Mayer-</w:t>
      </w:r>
      <w:proofErr w:type="spellStart"/>
      <w:r w:rsidRPr="00CE1849">
        <w:rPr>
          <w:rFonts w:ascii="Times New Roman" w:hAnsi="Times New Roman" w:cs="Times New Roman"/>
          <w:color w:val="3D3C3B"/>
          <w:kern w:val="0"/>
          <w:sz w:val="24"/>
          <w:szCs w:val="24"/>
        </w:rPr>
        <w:t>Schönberger</w:t>
      </w:r>
      <w:proofErr w:type="spellEnd"/>
      <w:r w:rsidRPr="00CE1849">
        <w:rPr>
          <w:rFonts w:ascii="Times New Roman" w:hAnsi="Times New Roman" w:cs="Times New Roman"/>
          <w:color w:val="3D3C3B"/>
          <w:kern w:val="0"/>
          <w:sz w:val="24"/>
          <w:szCs w:val="24"/>
        </w:rPr>
        <w:t xml:space="preserve">, V. &amp; Cukier, K. (2014). </w:t>
      </w:r>
      <w:r w:rsidRPr="00CE1849">
        <w:rPr>
          <w:rFonts w:ascii="Times New Roman" w:hAnsi="Times New Roman" w:cs="Times New Roman"/>
          <w:i/>
          <w:iCs/>
          <w:color w:val="3D3C3B"/>
          <w:kern w:val="0"/>
          <w:sz w:val="24"/>
          <w:szCs w:val="24"/>
        </w:rPr>
        <w:t>Learning with Big Data: the future of education</w:t>
      </w:r>
      <w:r w:rsidRPr="00CE1849">
        <w:rPr>
          <w:rFonts w:ascii="Times New Roman" w:hAnsi="Times New Roman" w:cs="Times New Roman"/>
          <w:color w:val="3D3C3B"/>
          <w:kern w:val="0"/>
          <w:sz w:val="24"/>
          <w:szCs w:val="24"/>
        </w:rPr>
        <w:t>. Boston/New York: Eamon Dolan Book.</w:t>
      </w:r>
    </w:p>
    <w:p w:rsidR="00CE1849" w:rsidRPr="00CE1849" w:rsidRDefault="00CE1849" w:rsidP="0093024D">
      <w:pPr>
        <w:autoSpaceDE w:val="0"/>
        <w:autoSpaceDN w:val="0"/>
        <w:adjustRightInd w:val="0"/>
        <w:spacing w:after="0" w:line="240" w:lineRule="auto"/>
        <w:jc w:val="both"/>
        <w:rPr>
          <w:rFonts w:ascii="Times New Roman" w:hAnsi="Times New Roman" w:cs="Times New Roman"/>
          <w:color w:val="3D3C3B"/>
          <w:kern w:val="0"/>
          <w:sz w:val="24"/>
          <w:szCs w:val="24"/>
        </w:rPr>
      </w:pPr>
    </w:p>
    <w:p w:rsidR="00CE1849" w:rsidRPr="00CE1849" w:rsidRDefault="00CE1849" w:rsidP="0093024D">
      <w:pPr>
        <w:autoSpaceDE w:val="0"/>
        <w:autoSpaceDN w:val="0"/>
        <w:adjustRightInd w:val="0"/>
        <w:spacing w:after="0" w:line="240" w:lineRule="auto"/>
        <w:jc w:val="both"/>
        <w:rPr>
          <w:rFonts w:ascii="Times New Roman" w:hAnsi="Times New Roman" w:cs="Times New Roman"/>
          <w:color w:val="3D3C3B"/>
          <w:kern w:val="0"/>
          <w:sz w:val="24"/>
          <w:szCs w:val="24"/>
        </w:rPr>
      </w:pPr>
      <w:r w:rsidRPr="00CE1849">
        <w:rPr>
          <w:rFonts w:ascii="Times New Roman" w:hAnsi="Times New Roman" w:cs="Times New Roman"/>
          <w:color w:val="222222"/>
          <w:sz w:val="24"/>
          <w:szCs w:val="24"/>
          <w:shd w:val="clear" w:color="auto" w:fill="FFFFFF"/>
        </w:rPr>
        <w:t>Majid, I., &amp; Lakshmi, Y. V. (2022). Artificial Intelligence in Education. </w:t>
      </w:r>
      <w:r w:rsidRPr="00CE1849">
        <w:rPr>
          <w:rFonts w:ascii="Times New Roman" w:hAnsi="Times New Roman" w:cs="Times New Roman"/>
          <w:i/>
          <w:iCs/>
          <w:color w:val="222222"/>
          <w:sz w:val="24"/>
          <w:szCs w:val="24"/>
          <w:shd w:val="clear" w:color="auto" w:fill="FFFFFF"/>
        </w:rPr>
        <w:t>Online Submission</w:t>
      </w:r>
      <w:r w:rsidRPr="00CE1849">
        <w:rPr>
          <w:rFonts w:ascii="Times New Roman" w:hAnsi="Times New Roman" w:cs="Times New Roman"/>
          <w:color w:val="222222"/>
          <w:sz w:val="24"/>
          <w:szCs w:val="24"/>
          <w:shd w:val="clear" w:color="auto" w:fill="FFFFFF"/>
        </w:rPr>
        <w:t>, </w:t>
      </w:r>
      <w:r w:rsidRPr="00CE1849">
        <w:rPr>
          <w:rFonts w:ascii="Times New Roman" w:hAnsi="Times New Roman" w:cs="Times New Roman"/>
          <w:i/>
          <w:iCs/>
          <w:color w:val="222222"/>
          <w:sz w:val="24"/>
          <w:szCs w:val="24"/>
          <w:shd w:val="clear" w:color="auto" w:fill="FFFFFF"/>
        </w:rPr>
        <w:t>45</w:t>
      </w:r>
      <w:r w:rsidRPr="00CE1849">
        <w:rPr>
          <w:rFonts w:ascii="Times New Roman" w:hAnsi="Times New Roman" w:cs="Times New Roman"/>
          <w:color w:val="222222"/>
          <w:sz w:val="24"/>
          <w:szCs w:val="24"/>
          <w:shd w:val="clear" w:color="auto" w:fill="FFFFFF"/>
        </w:rPr>
        <w:t xml:space="preserve">(3), 11-16. </w:t>
      </w:r>
    </w:p>
    <w:p w:rsidR="00CE1849" w:rsidRPr="00CE1849" w:rsidRDefault="00CE1849" w:rsidP="0093024D">
      <w:pPr>
        <w:autoSpaceDE w:val="0"/>
        <w:autoSpaceDN w:val="0"/>
        <w:adjustRightInd w:val="0"/>
        <w:spacing w:after="0" w:line="240" w:lineRule="auto"/>
        <w:jc w:val="both"/>
        <w:rPr>
          <w:rFonts w:ascii="Times New Roman" w:hAnsi="Times New Roman" w:cs="Times New Roman"/>
          <w:color w:val="3D3C3B"/>
          <w:kern w:val="0"/>
          <w:sz w:val="24"/>
          <w:szCs w:val="24"/>
        </w:rPr>
      </w:pPr>
    </w:p>
    <w:p w:rsidR="00CE1849" w:rsidRPr="00CE1849" w:rsidRDefault="00CE1849" w:rsidP="0093024D">
      <w:pPr>
        <w:autoSpaceDE w:val="0"/>
        <w:autoSpaceDN w:val="0"/>
        <w:adjustRightInd w:val="0"/>
        <w:spacing w:after="0" w:line="240" w:lineRule="auto"/>
        <w:jc w:val="both"/>
        <w:rPr>
          <w:rFonts w:ascii="Times New Roman" w:hAnsi="Times New Roman" w:cs="Times New Roman"/>
          <w:color w:val="3D3C3B"/>
          <w:kern w:val="0"/>
          <w:sz w:val="24"/>
          <w:szCs w:val="24"/>
        </w:rPr>
      </w:pPr>
      <w:r w:rsidRPr="00CE1849">
        <w:rPr>
          <w:rFonts w:ascii="Times New Roman" w:hAnsi="Times New Roman" w:cs="Times New Roman"/>
          <w:color w:val="3D3C3B"/>
          <w:kern w:val="0"/>
          <w:sz w:val="24"/>
          <w:szCs w:val="24"/>
        </w:rPr>
        <w:t xml:space="preserve">Montebello, M. (2017). AI injected e-learning: the future of Online Education. </w:t>
      </w:r>
      <w:proofErr w:type="spellStart"/>
      <w:r w:rsidRPr="00CE1849">
        <w:rPr>
          <w:rFonts w:ascii="Times New Roman" w:hAnsi="Times New Roman" w:cs="Times New Roman"/>
          <w:color w:val="3D3C3B"/>
          <w:kern w:val="0"/>
          <w:sz w:val="24"/>
          <w:szCs w:val="24"/>
        </w:rPr>
        <w:t>Berlín</w:t>
      </w:r>
      <w:proofErr w:type="spellEnd"/>
      <w:r w:rsidRPr="00CE1849">
        <w:rPr>
          <w:rFonts w:ascii="Times New Roman" w:hAnsi="Times New Roman" w:cs="Times New Roman"/>
          <w:color w:val="3D3C3B"/>
          <w:kern w:val="0"/>
          <w:sz w:val="24"/>
          <w:szCs w:val="24"/>
        </w:rPr>
        <w:t xml:space="preserve">, </w:t>
      </w:r>
      <w:proofErr w:type="spellStart"/>
      <w:r w:rsidRPr="00CE1849">
        <w:rPr>
          <w:rFonts w:ascii="Times New Roman" w:hAnsi="Times New Roman" w:cs="Times New Roman"/>
          <w:color w:val="3D3C3B"/>
          <w:kern w:val="0"/>
          <w:sz w:val="24"/>
          <w:szCs w:val="24"/>
        </w:rPr>
        <w:t>Germany:Springer</w:t>
      </w:r>
      <w:proofErr w:type="spellEnd"/>
      <w:r w:rsidRPr="00CE1849">
        <w:rPr>
          <w:rFonts w:ascii="Times New Roman" w:hAnsi="Times New Roman" w:cs="Times New Roman"/>
          <w:color w:val="3D3C3B"/>
          <w:kern w:val="0"/>
          <w:sz w:val="24"/>
          <w:szCs w:val="24"/>
        </w:rPr>
        <w:t>.</w:t>
      </w:r>
    </w:p>
    <w:p w:rsidR="00CE1849" w:rsidRPr="00CE1849" w:rsidRDefault="00CE1849" w:rsidP="0093024D">
      <w:pPr>
        <w:autoSpaceDE w:val="0"/>
        <w:autoSpaceDN w:val="0"/>
        <w:adjustRightInd w:val="0"/>
        <w:spacing w:after="0" w:line="240" w:lineRule="auto"/>
        <w:jc w:val="both"/>
        <w:rPr>
          <w:rFonts w:ascii="Times New Roman" w:hAnsi="Times New Roman" w:cs="Times New Roman"/>
          <w:color w:val="3D3C3B"/>
          <w:kern w:val="0"/>
          <w:sz w:val="24"/>
          <w:szCs w:val="24"/>
        </w:rPr>
      </w:pPr>
    </w:p>
    <w:p w:rsidR="00CE1849" w:rsidRDefault="00CE1849" w:rsidP="0093024D">
      <w:pPr>
        <w:autoSpaceDE w:val="0"/>
        <w:autoSpaceDN w:val="0"/>
        <w:adjustRightInd w:val="0"/>
        <w:spacing w:after="0" w:line="240" w:lineRule="auto"/>
        <w:jc w:val="both"/>
        <w:rPr>
          <w:rFonts w:ascii="Times New Roman" w:hAnsi="Times New Roman" w:cs="Times New Roman"/>
          <w:color w:val="2196D1"/>
          <w:sz w:val="24"/>
          <w:szCs w:val="24"/>
        </w:rPr>
      </w:pPr>
      <w:r w:rsidRPr="00CE1849">
        <w:rPr>
          <w:rFonts w:ascii="Times New Roman" w:hAnsi="Times New Roman" w:cs="Times New Roman"/>
          <w:sz w:val="24"/>
          <w:szCs w:val="24"/>
        </w:rPr>
        <w:t xml:space="preserve">Nicolae, M., &amp; Nicolae, E. E. (2018). Leadership in higher education – coping with AI and the turbulence of our times. </w:t>
      </w:r>
      <w:r w:rsidRPr="00CE1849">
        <w:rPr>
          <w:rFonts w:ascii="Times New Roman" w:hAnsi="Times New Roman" w:cs="Times New Roman"/>
          <w:i/>
          <w:iCs/>
          <w:sz w:val="24"/>
          <w:szCs w:val="24"/>
        </w:rPr>
        <w:t>Proceedings of the International Conference on Business Excellence, 12</w:t>
      </w:r>
      <w:r w:rsidRPr="00CE1849">
        <w:rPr>
          <w:rFonts w:ascii="Times New Roman" w:hAnsi="Times New Roman" w:cs="Times New Roman"/>
          <w:sz w:val="24"/>
          <w:szCs w:val="24"/>
        </w:rPr>
        <w:t xml:space="preserve">(1), 683–694. </w:t>
      </w:r>
      <w:hyperlink r:id="rId15" w:history="1">
        <w:r w:rsidRPr="00CE1849">
          <w:rPr>
            <w:rStyle w:val="Hyperlink"/>
            <w:rFonts w:ascii="Times New Roman" w:hAnsi="Times New Roman" w:cs="Times New Roman"/>
            <w:sz w:val="24"/>
            <w:szCs w:val="24"/>
          </w:rPr>
          <w:t>https://doi.org/10.2478/picbe-2018-0061</w:t>
        </w:r>
      </w:hyperlink>
    </w:p>
    <w:p w:rsidR="00CE1849" w:rsidRPr="00CE1849" w:rsidRDefault="00CE1849" w:rsidP="0093024D">
      <w:pPr>
        <w:autoSpaceDE w:val="0"/>
        <w:autoSpaceDN w:val="0"/>
        <w:adjustRightInd w:val="0"/>
        <w:spacing w:after="0" w:line="240" w:lineRule="auto"/>
        <w:jc w:val="both"/>
        <w:rPr>
          <w:rFonts w:ascii="Times New Roman" w:hAnsi="Times New Roman" w:cs="Times New Roman"/>
          <w:color w:val="222222"/>
          <w:sz w:val="24"/>
          <w:szCs w:val="24"/>
          <w:shd w:val="clear" w:color="auto" w:fill="FFFFFF"/>
        </w:rPr>
      </w:pPr>
    </w:p>
    <w:p w:rsidR="00CE1849" w:rsidRPr="00CE1849" w:rsidRDefault="00CE1849" w:rsidP="0093024D">
      <w:pPr>
        <w:autoSpaceDE w:val="0"/>
        <w:autoSpaceDN w:val="0"/>
        <w:adjustRightInd w:val="0"/>
        <w:spacing w:after="0" w:line="240" w:lineRule="auto"/>
        <w:jc w:val="both"/>
        <w:rPr>
          <w:rFonts w:ascii="Times New Roman" w:hAnsi="Times New Roman" w:cs="Times New Roman"/>
          <w:color w:val="222222"/>
          <w:sz w:val="24"/>
          <w:szCs w:val="24"/>
          <w:shd w:val="clear" w:color="auto" w:fill="FFFFFF"/>
        </w:rPr>
      </w:pPr>
      <w:r w:rsidRPr="00CE1849">
        <w:rPr>
          <w:rFonts w:ascii="Times New Roman" w:hAnsi="Times New Roman" w:cs="Times New Roman"/>
          <w:color w:val="222222"/>
          <w:sz w:val="24"/>
          <w:szCs w:val="24"/>
          <w:shd w:val="clear" w:color="auto" w:fill="FFFFFF"/>
        </w:rPr>
        <w:t xml:space="preserve">Okuno, H. G., </w:t>
      </w:r>
      <w:proofErr w:type="spellStart"/>
      <w:r w:rsidRPr="00CE1849">
        <w:rPr>
          <w:rFonts w:ascii="Times New Roman" w:hAnsi="Times New Roman" w:cs="Times New Roman"/>
          <w:color w:val="222222"/>
          <w:sz w:val="24"/>
          <w:szCs w:val="24"/>
          <w:shd w:val="clear" w:color="auto" w:fill="FFFFFF"/>
        </w:rPr>
        <w:t>Nakadai</w:t>
      </w:r>
      <w:proofErr w:type="spellEnd"/>
      <w:r w:rsidRPr="00CE1849">
        <w:rPr>
          <w:rFonts w:ascii="Times New Roman" w:hAnsi="Times New Roman" w:cs="Times New Roman"/>
          <w:color w:val="222222"/>
          <w:sz w:val="24"/>
          <w:szCs w:val="24"/>
          <w:shd w:val="clear" w:color="auto" w:fill="FFFFFF"/>
        </w:rPr>
        <w:t>, K., &amp; Kitano, H. (2002). June). Social interaction of humanoid robot based on audio-visual tracking. In International conference on industrial, engineering and other applications of applied intelligent systems (pp. 725–735). Berlin, Heidelberg: Springer</w:t>
      </w:r>
    </w:p>
    <w:p w:rsidR="00CE1849" w:rsidRPr="00CE1849" w:rsidRDefault="00CE1849" w:rsidP="0093024D">
      <w:pPr>
        <w:autoSpaceDE w:val="0"/>
        <w:autoSpaceDN w:val="0"/>
        <w:adjustRightInd w:val="0"/>
        <w:spacing w:after="0" w:line="240" w:lineRule="auto"/>
        <w:jc w:val="both"/>
        <w:rPr>
          <w:rFonts w:ascii="Times New Roman" w:hAnsi="Times New Roman" w:cs="Times New Roman"/>
          <w:color w:val="222222"/>
          <w:sz w:val="24"/>
          <w:szCs w:val="24"/>
          <w:shd w:val="clear" w:color="auto" w:fill="FFFFFF"/>
        </w:rPr>
      </w:pPr>
    </w:p>
    <w:p w:rsidR="00CE1849" w:rsidRPr="00CE1849" w:rsidRDefault="00CE1849" w:rsidP="0093024D">
      <w:pPr>
        <w:autoSpaceDE w:val="0"/>
        <w:autoSpaceDN w:val="0"/>
        <w:adjustRightInd w:val="0"/>
        <w:spacing w:after="0" w:line="240" w:lineRule="auto"/>
        <w:jc w:val="both"/>
        <w:rPr>
          <w:rFonts w:ascii="Times New Roman" w:hAnsi="Times New Roman" w:cs="Times New Roman"/>
          <w:color w:val="222222"/>
          <w:sz w:val="24"/>
          <w:szCs w:val="24"/>
          <w:shd w:val="clear" w:color="auto" w:fill="FFFFFF"/>
        </w:rPr>
      </w:pPr>
      <w:r w:rsidRPr="00CE1849">
        <w:rPr>
          <w:rFonts w:ascii="Times New Roman" w:hAnsi="Times New Roman" w:cs="Times New Roman"/>
          <w:color w:val="222222"/>
          <w:sz w:val="24"/>
          <w:szCs w:val="24"/>
          <w:shd w:val="clear" w:color="auto" w:fill="FFFFFF"/>
        </w:rPr>
        <w:t>O’Shea, T., &amp; Self, J. (1986). Learning and teaching with computers: The artificial intelligence revolution. Prentice Hall Professional Technical Reference.</w:t>
      </w:r>
    </w:p>
    <w:p w:rsidR="00CE1849" w:rsidRPr="00CE1849" w:rsidRDefault="00CE1849" w:rsidP="0093024D">
      <w:pPr>
        <w:autoSpaceDE w:val="0"/>
        <w:autoSpaceDN w:val="0"/>
        <w:adjustRightInd w:val="0"/>
        <w:spacing w:after="0" w:line="240" w:lineRule="auto"/>
        <w:jc w:val="both"/>
        <w:rPr>
          <w:rFonts w:ascii="Times New Roman" w:hAnsi="Times New Roman" w:cs="Times New Roman"/>
          <w:color w:val="222222"/>
          <w:sz w:val="24"/>
          <w:szCs w:val="24"/>
          <w:shd w:val="clear" w:color="auto" w:fill="FFFFFF"/>
        </w:rPr>
      </w:pPr>
    </w:p>
    <w:p w:rsidR="009D0947" w:rsidRPr="00CE1849" w:rsidRDefault="00956182" w:rsidP="0093024D">
      <w:pPr>
        <w:autoSpaceDE w:val="0"/>
        <w:autoSpaceDN w:val="0"/>
        <w:adjustRightInd w:val="0"/>
        <w:spacing w:after="0" w:line="240" w:lineRule="auto"/>
        <w:jc w:val="both"/>
        <w:rPr>
          <w:rFonts w:ascii="Times New Roman" w:hAnsi="Times New Roman" w:cs="Times New Roman"/>
          <w:sz w:val="24"/>
          <w:szCs w:val="24"/>
        </w:rPr>
      </w:pPr>
      <w:r w:rsidRPr="00CE1849">
        <w:rPr>
          <w:rFonts w:ascii="Times New Roman" w:hAnsi="Times New Roman" w:cs="Times New Roman"/>
          <w:color w:val="222222"/>
          <w:sz w:val="24"/>
          <w:szCs w:val="24"/>
          <w:shd w:val="clear" w:color="auto" w:fill="FFFFFF"/>
        </w:rPr>
        <w:t xml:space="preserve">Pedro, F., </w:t>
      </w:r>
      <w:proofErr w:type="spellStart"/>
      <w:r w:rsidRPr="00CE1849">
        <w:rPr>
          <w:rFonts w:ascii="Times New Roman" w:hAnsi="Times New Roman" w:cs="Times New Roman"/>
          <w:color w:val="222222"/>
          <w:sz w:val="24"/>
          <w:szCs w:val="24"/>
          <w:shd w:val="clear" w:color="auto" w:fill="FFFFFF"/>
        </w:rPr>
        <w:t>Subosa</w:t>
      </w:r>
      <w:proofErr w:type="spellEnd"/>
      <w:r w:rsidRPr="00CE1849">
        <w:rPr>
          <w:rFonts w:ascii="Times New Roman" w:hAnsi="Times New Roman" w:cs="Times New Roman"/>
          <w:color w:val="222222"/>
          <w:sz w:val="24"/>
          <w:szCs w:val="24"/>
          <w:shd w:val="clear" w:color="auto" w:fill="FFFFFF"/>
        </w:rPr>
        <w:t>, M., Rivas, A., &amp; Valverde, P. (2019). Artificial intelligence in education: Challenges and opportunities for sustainable development.</w:t>
      </w:r>
    </w:p>
    <w:p w:rsidR="009D0947" w:rsidRPr="00CE1849" w:rsidRDefault="009D0947" w:rsidP="0093024D">
      <w:pPr>
        <w:autoSpaceDE w:val="0"/>
        <w:autoSpaceDN w:val="0"/>
        <w:adjustRightInd w:val="0"/>
        <w:spacing w:after="0" w:line="240" w:lineRule="auto"/>
        <w:jc w:val="both"/>
        <w:rPr>
          <w:rFonts w:ascii="Times New Roman" w:hAnsi="Times New Roman" w:cs="Times New Roman"/>
          <w:sz w:val="24"/>
          <w:szCs w:val="24"/>
        </w:rPr>
      </w:pPr>
    </w:p>
    <w:p w:rsidR="0020234C" w:rsidRPr="00CE1849" w:rsidRDefault="009D0947" w:rsidP="0093024D">
      <w:pPr>
        <w:autoSpaceDE w:val="0"/>
        <w:autoSpaceDN w:val="0"/>
        <w:adjustRightInd w:val="0"/>
        <w:spacing w:after="0" w:line="240" w:lineRule="auto"/>
        <w:jc w:val="both"/>
        <w:rPr>
          <w:rFonts w:ascii="Times New Roman" w:hAnsi="Times New Roman" w:cs="Times New Roman"/>
          <w:color w:val="222222"/>
          <w:sz w:val="24"/>
          <w:szCs w:val="24"/>
          <w:shd w:val="clear" w:color="auto" w:fill="FFFFFF"/>
        </w:rPr>
      </w:pPr>
      <w:r w:rsidRPr="00CE1849">
        <w:rPr>
          <w:rFonts w:ascii="Times New Roman" w:hAnsi="Times New Roman" w:cs="Times New Roman"/>
          <w:color w:val="222222"/>
          <w:sz w:val="24"/>
          <w:szCs w:val="24"/>
          <w:shd w:val="clear" w:color="auto" w:fill="FFFFFF"/>
        </w:rPr>
        <w:t xml:space="preserve">Rowe, M. (2019). Shaping our algorithms before they shape us. In J. Knox, Y. Wang, &amp; M. Gallagher (Eds.), Artificial intelligence and inclusive education: </w:t>
      </w:r>
      <w:r w:rsidRPr="00CE1849">
        <w:rPr>
          <w:rFonts w:ascii="Times New Roman" w:hAnsi="Times New Roman" w:cs="Times New Roman"/>
          <w:color w:val="222222"/>
          <w:sz w:val="24"/>
          <w:szCs w:val="24"/>
          <w:shd w:val="clear" w:color="auto" w:fill="FFFFFF"/>
        </w:rPr>
        <w:lastRenderedPageBreak/>
        <w:t>Speculative futures and emerging practices (pp. 151–163). Springer Nature Singapore.</w:t>
      </w:r>
    </w:p>
    <w:p w:rsidR="009D0947" w:rsidRPr="00CE1849" w:rsidRDefault="009D0947" w:rsidP="0093024D">
      <w:pPr>
        <w:autoSpaceDE w:val="0"/>
        <w:autoSpaceDN w:val="0"/>
        <w:adjustRightInd w:val="0"/>
        <w:spacing w:after="0" w:line="240" w:lineRule="auto"/>
        <w:jc w:val="both"/>
        <w:rPr>
          <w:rFonts w:ascii="Times New Roman" w:hAnsi="Times New Roman" w:cs="Times New Roman"/>
          <w:color w:val="000000"/>
          <w:kern w:val="0"/>
          <w:sz w:val="24"/>
          <w:szCs w:val="24"/>
        </w:rPr>
      </w:pPr>
    </w:p>
    <w:p w:rsidR="0020234C" w:rsidRPr="00CE1849" w:rsidRDefault="0020234C" w:rsidP="0093024D">
      <w:pPr>
        <w:autoSpaceDE w:val="0"/>
        <w:autoSpaceDN w:val="0"/>
        <w:adjustRightInd w:val="0"/>
        <w:spacing w:after="0" w:line="240" w:lineRule="auto"/>
        <w:jc w:val="both"/>
        <w:rPr>
          <w:rFonts w:ascii="Times New Roman" w:eastAsia="MyriadPro-Regular" w:hAnsi="Times New Roman" w:cs="Times New Roman"/>
          <w:color w:val="3D3C3B"/>
          <w:kern w:val="0"/>
          <w:sz w:val="24"/>
          <w:szCs w:val="24"/>
        </w:rPr>
      </w:pPr>
      <w:proofErr w:type="spellStart"/>
      <w:r w:rsidRPr="00CE1849">
        <w:rPr>
          <w:rFonts w:ascii="Times New Roman" w:eastAsia="MyriadPro-Regular" w:hAnsi="Times New Roman" w:cs="Times New Roman"/>
          <w:color w:val="3D3C3B"/>
          <w:kern w:val="0"/>
          <w:sz w:val="24"/>
          <w:szCs w:val="24"/>
        </w:rPr>
        <w:t>Schittek</w:t>
      </w:r>
      <w:proofErr w:type="spellEnd"/>
      <w:r w:rsidRPr="00CE1849">
        <w:rPr>
          <w:rFonts w:ascii="Times New Roman" w:eastAsia="MyriadPro-Regular" w:hAnsi="Times New Roman" w:cs="Times New Roman"/>
          <w:color w:val="3D3C3B"/>
          <w:kern w:val="0"/>
          <w:sz w:val="24"/>
          <w:szCs w:val="24"/>
        </w:rPr>
        <w:t xml:space="preserve"> </w:t>
      </w:r>
      <w:proofErr w:type="spellStart"/>
      <w:r w:rsidRPr="00CE1849">
        <w:rPr>
          <w:rFonts w:ascii="Times New Roman" w:eastAsia="MyriadPro-Regular" w:hAnsi="Times New Roman" w:cs="Times New Roman"/>
          <w:color w:val="3D3C3B"/>
          <w:kern w:val="0"/>
          <w:sz w:val="24"/>
          <w:szCs w:val="24"/>
        </w:rPr>
        <w:t>Janda</w:t>
      </w:r>
      <w:proofErr w:type="spellEnd"/>
      <w:r w:rsidRPr="00CE1849">
        <w:rPr>
          <w:rFonts w:ascii="Times New Roman" w:eastAsia="MyriadPro-Regular" w:hAnsi="Times New Roman" w:cs="Times New Roman"/>
          <w:color w:val="3D3C3B"/>
          <w:kern w:val="0"/>
          <w:sz w:val="24"/>
          <w:szCs w:val="24"/>
        </w:rPr>
        <w:t xml:space="preserve">, M., </w:t>
      </w:r>
      <w:proofErr w:type="spellStart"/>
      <w:r w:rsidRPr="00CE1849">
        <w:rPr>
          <w:rFonts w:ascii="Times New Roman" w:eastAsia="MyriadPro-Regular" w:hAnsi="Times New Roman" w:cs="Times New Roman"/>
          <w:color w:val="3D3C3B"/>
          <w:kern w:val="0"/>
          <w:sz w:val="24"/>
          <w:szCs w:val="24"/>
        </w:rPr>
        <w:t>Mattheos</w:t>
      </w:r>
      <w:proofErr w:type="spellEnd"/>
      <w:r w:rsidRPr="00CE1849">
        <w:rPr>
          <w:rFonts w:ascii="Times New Roman" w:eastAsia="MyriadPro-Regular" w:hAnsi="Times New Roman" w:cs="Times New Roman"/>
          <w:color w:val="3D3C3B"/>
          <w:kern w:val="0"/>
          <w:sz w:val="24"/>
          <w:szCs w:val="24"/>
        </w:rPr>
        <w:t>, N., C. Lyon, H &amp;</w:t>
      </w:r>
      <w:proofErr w:type="spellStart"/>
      <w:r w:rsidRPr="00CE1849">
        <w:rPr>
          <w:rFonts w:ascii="Times New Roman" w:eastAsia="MyriadPro-Regular" w:hAnsi="Times New Roman" w:cs="Times New Roman"/>
          <w:color w:val="3D3C3B"/>
          <w:kern w:val="0"/>
          <w:sz w:val="24"/>
          <w:szCs w:val="24"/>
        </w:rPr>
        <w:t>Attstrom</w:t>
      </w:r>
      <w:proofErr w:type="spellEnd"/>
      <w:r w:rsidRPr="00CE1849">
        <w:rPr>
          <w:rFonts w:ascii="Times New Roman" w:eastAsia="MyriadPro-Regular" w:hAnsi="Times New Roman" w:cs="Times New Roman"/>
          <w:color w:val="3D3C3B"/>
          <w:kern w:val="0"/>
          <w:sz w:val="24"/>
          <w:szCs w:val="24"/>
        </w:rPr>
        <w:t>, R. (2001). Computer assisted</w:t>
      </w:r>
    </w:p>
    <w:p w:rsidR="0020234C" w:rsidRPr="00CE1849" w:rsidRDefault="0020234C" w:rsidP="0093024D">
      <w:pPr>
        <w:autoSpaceDE w:val="0"/>
        <w:autoSpaceDN w:val="0"/>
        <w:adjustRightInd w:val="0"/>
        <w:spacing w:after="0" w:line="240" w:lineRule="auto"/>
        <w:jc w:val="both"/>
        <w:rPr>
          <w:rFonts w:ascii="Times New Roman" w:eastAsia="MyriadPro-Regular" w:hAnsi="Times New Roman" w:cs="Times New Roman"/>
          <w:i/>
          <w:iCs/>
          <w:color w:val="3D3C3B"/>
          <w:kern w:val="0"/>
          <w:sz w:val="24"/>
          <w:szCs w:val="24"/>
        </w:rPr>
      </w:pPr>
      <w:r w:rsidRPr="00CE1849">
        <w:rPr>
          <w:rFonts w:ascii="Times New Roman" w:eastAsia="MyriadPro-Regular" w:hAnsi="Times New Roman" w:cs="Times New Roman"/>
          <w:color w:val="3D3C3B"/>
          <w:kern w:val="0"/>
          <w:sz w:val="24"/>
          <w:szCs w:val="24"/>
        </w:rPr>
        <w:t xml:space="preserve">learning. A Review. </w:t>
      </w:r>
      <w:r w:rsidRPr="00CE1849">
        <w:rPr>
          <w:rFonts w:ascii="Times New Roman" w:eastAsia="MyriadPro-Regular" w:hAnsi="Times New Roman" w:cs="Times New Roman"/>
          <w:i/>
          <w:iCs/>
          <w:color w:val="3D3C3B"/>
          <w:kern w:val="0"/>
          <w:sz w:val="24"/>
          <w:szCs w:val="24"/>
        </w:rPr>
        <w:t>European journal of dental education: official journal of the Association</w:t>
      </w:r>
    </w:p>
    <w:p w:rsidR="0020234C" w:rsidRPr="00CE1849" w:rsidRDefault="0020234C" w:rsidP="0093024D">
      <w:pPr>
        <w:autoSpaceDE w:val="0"/>
        <w:autoSpaceDN w:val="0"/>
        <w:adjustRightInd w:val="0"/>
        <w:spacing w:after="0" w:line="240" w:lineRule="auto"/>
        <w:jc w:val="both"/>
        <w:rPr>
          <w:rFonts w:ascii="Times New Roman" w:eastAsia="MyriadPro-Regular" w:hAnsi="Times New Roman" w:cs="Times New Roman"/>
          <w:color w:val="3D3C3B"/>
          <w:kern w:val="0"/>
          <w:sz w:val="24"/>
          <w:szCs w:val="24"/>
        </w:rPr>
      </w:pPr>
      <w:r w:rsidRPr="00CE1849">
        <w:rPr>
          <w:rFonts w:ascii="Times New Roman" w:eastAsia="MyriadPro-Regular" w:hAnsi="Times New Roman" w:cs="Times New Roman"/>
          <w:i/>
          <w:iCs/>
          <w:color w:val="3D3C3B"/>
          <w:kern w:val="0"/>
          <w:sz w:val="24"/>
          <w:szCs w:val="24"/>
        </w:rPr>
        <w:t>for Dental Education in Europe</w:t>
      </w:r>
      <w:r w:rsidRPr="00CE1849">
        <w:rPr>
          <w:rFonts w:ascii="Times New Roman" w:eastAsia="MyriadPro-Regular" w:hAnsi="Times New Roman" w:cs="Times New Roman"/>
          <w:color w:val="3D3C3B"/>
          <w:kern w:val="0"/>
          <w:sz w:val="24"/>
          <w:szCs w:val="24"/>
        </w:rPr>
        <w:t>. DOI: 5. 93-100. 10.1034/j.1600-0579.200</w:t>
      </w:r>
    </w:p>
    <w:p w:rsidR="00CE1849" w:rsidRPr="00CE1849" w:rsidRDefault="00CE1849" w:rsidP="0093024D">
      <w:pPr>
        <w:autoSpaceDE w:val="0"/>
        <w:autoSpaceDN w:val="0"/>
        <w:adjustRightInd w:val="0"/>
        <w:spacing w:after="0" w:line="240" w:lineRule="auto"/>
        <w:jc w:val="both"/>
        <w:rPr>
          <w:rFonts w:ascii="Times New Roman" w:eastAsia="MyriadPro-Regular" w:hAnsi="Times New Roman" w:cs="Times New Roman"/>
          <w:color w:val="3D3C3B"/>
          <w:kern w:val="0"/>
          <w:sz w:val="24"/>
          <w:szCs w:val="24"/>
        </w:rPr>
      </w:pPr>
    </w:p>
    <w:p w:rsidR="00CE1849" w:rsidRPr="00CE1849" w:rsidRDefault="00CE1849" w:rsidP="0093024D">
      <w:pPr>
        <w:autoSpaceDE w:val="0"/>
        <w:autoSpaceDN w:val="0"/>
        <w:adjustRightInd w:val="0"/>
        <w:spacing w:after="0" w:line="240" w:lineRule="auto"/>
        <w:jc w:val="both"/>
        <w:rPr>
          <w:rFonts w:ascii="Times New Roman" w:hAnsi="Times New Roman" w:cs="Times New Roman"/>
          <w:color w:val="222222"/>
          <w:sz w:val="24"/>
          <w:szCs w:val="24"/>
          <w:shd w:val="clear" w:color="auto" w:fill="FFFFFF"/>
        </w:rPr>
      </w:pPr>
      <w:r w:rsidRPr="00CE1849">
        <w:rPr>
          <w:rFonts w:ascii="Times New Roman" w:hAnsi="Times New Roman" w:cs="Times New Roman"/>
          <w:color w:val="222222"/>
          <w:sz w:val="24"/>
          <w:szCs w:val="24"/>
          <w:shd w:val="clear" w:color="auto" w:fill="FFFFFF"/>
        </w:rPr>
        <w:t>Steenbergen-Hu, S., &amp; Cooper, H. (2014). A meta-analysis of the effectiveness of intelligent tutoring systems on college students’ academic learning. Journal of Educational Psychology, 106(2), 331–347.</w:t>
      </w:r>
    </w:p>
    <w:p w:rsidR="00CE1849" w:rsidRPr="00CE1849" w:rsidRDefault="00CE1849" w:rsidP="0093024D">
      <w:pPr>
        <w:autoSpaceDE w:val="0"/>
        <w:autoSpaceDN w:val="0"/>
        <w:adjustRightInd w:val="0"/>
        <w:spacing w:after="0" w:line="240" w:lineRule="auto"/>
        <w:jc w:val="both"/>
        <w:rPr>
          <w:rFonts w:ascii="Times New Roman" w:hAnsi="Times New Roman" w:cs="Times New Roman"/>
          <w:color w:val="222222"/>
          <w:sz w:val="24"/>
          <w:szCs w:val="24"/>
          <w:shd w:val="clear" w:color="auto" w:fill="FFFFFF"/>
        </w:rPr>
      </w:pPr>
    </w:p>
    <w:p w:rsidR="00CE1849" w:rsidRPr="00CE1849" w:rsidRDefault="00CE1849" w:rsidP="0093024D">
      <w:pPr>
        <w:autoSpaceDE w:val="0"/>
        <w:autoSpaceDN w:val="0"/>
        <w:adjustRightInd w:val="0"/>
        <w:spacing w:after="0" w:line="240" w:lineRule="auto"/>
        <w:jc w:val="both"/>
        <w:rPr>
          <w:rFonts w:ascii="Times New Roman" w:hAnsi="Times New Roman" w:cs="Times New Roman"/>
          <w:color w:val="222222"/>
          <w:sz w:val="24"/>
          <w:szCs w:val="24"/>
          <w:shd w:val="clear" w:color="auto" w:fill="FFFFFF"/>
        </w:rPr>
      </w:pPr>
      <w:r w:rsidRPr="00CE1849">
        <w:rPr>
          <w:rFonts w:ascii="Times New Roman" w:hAnsi="Times New Roman" w:cs="Times New Roman"/>
          <w:color w:val="222222"/>
          <w:sz w:val="24"/>
          <w:szCs w:val="24"/>
          <w:shd w:val="clear" w:color="auto" w:fill="FFFFFF"/>
        </w:rPr>
        <w:t>Topol, E. J. (2019). High-performance medicine: The convergence of human and artificial intelligence. Nature Medicine, 25(1), 44–56.</w:t>
      </w:r>
    </w:p>
    <w:p w:rsidR="00CE1849" w:rsidRPr="00CE1849" w:rsidRDefault="00CE1849" w:rsidP="0093024D">
      <w:pPr>
        <w:autoSpaceDE w:val="0"/>
        <w:autoSpaceDN w:val="0"/>
        <w:adjustRightInd w:val="0"/>
        <w:spacing w:after="0" w:line="240" w:lineRule="auto"/>
        <w:jc w:val="both"/>
        <w:rPr>
          <w:rFonts w:ascii="Times New Roman" w:hAnsi="Times New Roman" w:cs="Times New Roman"/>
          <w:color w:val="222222"/>
          <w:sz w:val="24"/>
          <w:szCs w:val="24"/>
          <w:shd w:val="clear" w:color="auto" w:fill="FFFFFF"/>
        </w:rPr>
      </w:pPr>
    </w:p>
    <w:p w:rsidR="00CE1849" w:rsidRPr="00CE1849" w:rsidRDefault="00C14084" w:rsidP="0093024D">
      <w:pPr>
        <w:autoSpaceDE w:val="0"/>
        <w:autoSpaceDN w:val="0"/>
        <w:adjustRightInd w:val="0"/>
        <w:spacing w:after="0" w:line="240" w:lineRule="auto"/>
        <w:jc w:val="both"/>
        <w:rPr>
          <w:rFonts w:ascii="Times New Roman" w:hAnsi="Times New Roman" w:cs="Times New Roman"/>
          <w:sz w:val="24"/>
          <w:szCs w:val="24"/>
        </w:rPr>
      </w:pPr>
      <w:r w:rsidRPr="00CE1849">
        <w:rPr>
          <w:rFonts w:ascii="Times New Roman" w:hAnsi="Times New Roman" w:cs="Times New Roman"/>
          <w:color w:val="222222"/>
          <w:sz w:val="24"/>
          <w:szCs w:val="24"/>
          <w:shd w:val="clear" w:color="auto" w:fill="FFFFFF"/>
        </w:rPr>
        <w:t>Tao, B., Díaz, V., &amp; Guerra, Y. (2019). Artificial intelligence and education, challenges and disadvantages for the teacher. </w:t>
      </w:r>
      <w:r w:rsidRPr="00CE1849">
        <w:rPr>
          <w:rFonts w:ascii="Times New Roman" w:hAnsi="Times New Roman" w:cs="Times New Roman"/>
          <w:i/>
          <w:iCs/>
          <w:color w:val="222222"/>
          <w:sz w:val="24"/>
          <w:szCs w:val="24"/>
          <w:shd w:val="clear" w:color="auto" w:fill="FFFFFF"/>
        </w:rPr>
        <w:t>Arctic Journal</w:t>
      </w:r>
      <w:r w:rsidRPr="00CE1849">
        <w:rPr>
          <w:rFonts w:ascii="Times New Roman" w:hAnsi="Times New Roman" w:cs="Times New Roman"/>
          <w:color w:val="222222"/>
          <w:sz w:val="24"/>
          <w:szCs w:val="24"/>
          <w:shd w:val="clear" w:color="auto" w:fill="FFFFFF"/>
        </w:rPr>
        <w:t>, </w:t>
      </w:r>
      <w:r w:rsidRPr="00CE1849">
        <w:rPr>
          <w:rFonts w:ascii="Times New Roman" w:hAnsi="Times New Roman" w:cs="Times New Roman"/>
          <w:i/>
          <w:iCs/>
          <w:color w:val="222222"/>
          <w:sz w:val="24"/>
          <w:szCs w:val="24"/>
          <w:shd w:val="clear" w:color="auto" w:fill="FFFFFF"/>
        </w:rPr>
        <w:t>72</w:t>
      </w:r>
      <w:r w:rsidRPr="00CE1849">
        <w:rPr>
          <w:rFonts w:ascii="Times New Roman" w:hAnsi="Times New Roman" w:cs="Times New Roman"/>
          <w:color w:val="222222"/>
          <w:sz w:val="24"/>
          <w:szCs w:val="24"/>
          <w:shd w:val="clear" w:color="auto" w:fill="FFFFFF"/>
        </w:rPr>
        <w:t>(12), 30-50.</w:t>
      </w:r>
    </w:p>
    <w:p w:rsidR="00CE1849" w:rsidRPr="00CE1849" w:rsidRDefault="00CE1849" w:rsidP="0093024D">
      <w:pPr>
        <w:autoSpaceDE w:val="0"/>
        <w:autoSpaceDN w:val="0"/>
        <w:adjustRightInd w:val="0"/>
        <w:spacing w:after="0" w:line="240" w:lineRule="auto"/>
        <w:jc w:val="both"/>
        <w:rPr>
          <w:rFonts w:ascii="Times New Roman" w:hAnsi="Times New Roman" w:cs="Times New Roman"/>
          <w:sz w:val="24"/>
          <w:szCs w:val="24"/>
        </w:rPr>
      </w:pPr>
    </w:p>
    <w:p w:rsidR="00CE1849" w:rsidRPr="00CE1849" w:rsidRDefault="00CE1849" w:rsidP="0093024D">
      <w:pPr>
        <w:autoSpaceDE w:val="0"/>
        <w:autoSpaceDN w:val="0"/>
        <w:adjustRightInd w:val="0"/>
        <w:spacing w:after="0" w:line="240" w:lineRule="auto"/>
        <w:jc w:val="both"/>
        <w:rPr>
          <w:rFonts w:ascii="Times New Roman" w:hAnsi="Times New Roman" w:cs="Times New Roman"/>
          <w:color w:val="222222"/>
          <w:sz w:val="24"/>
          <w:szCs w:val="24"/>
          <w:shd w:val="clear" w:color="auto" w:fill="FFFFFF"/>
        </w:rPr>
      </w:pPr>
      <w:r w:rsidRPr="00CE1849">
        <w:rPr>
          <w:rFonts w:ascii="Times New Roman" w:hAnsi="Times New Roman" w:cs="Times New Roman"/>
          <w:color w:val="222222"/>
          <w:sz w:val="24"/>
          <w:szCs w:val="24"/>
          <w:shd w:val="clear" w:color="auto" w:fill="FFFFFF"/>
        </w:rPr>
        <w:t xml:space="preserve">Tsai, Y. S., </w:t>
      </w:r>
      <w:proofErr w:type="spellStart"/>
      <w:r w:rsidRPr="00CE1849">
        <w:rPr>
          <w:rFonts w:ascii="Times New Roman" w:hAnsi="Times New Roman" w:cs="Times New Roman"/>
          <w:color w:val="222222"/>
          <w:sz w:val="24"/>
          <w:szCs w:val="24"/>
          <w:shd w:val="clear" w:color="auto" w:fill="FFFFFF"/>
        </w:rPr>
        <w:t>Poquet</w:t>
      </w:r>
      <w:proofErr w:type="spellEnd"/>
      <w:r w:rsidRPr="00CE1849">
        <w:rPr>
          <w:rFonts w:ascii="Times New Roman" w:hAnsi="Times New Roman" w:cs="Times New Roman"/>
          <w:color w:val="222222"/>
          <w:sz w:val="24"/>
          <w:szCs w:val="24"/>
          <w:shd w:val="clear" w:color="auto" w:fill="FFFFFF"/>
        </w:rPr>
        <w:t xml:space="preserve">, O., </w:t>
      </w:r>
      <w:proofErr w:type="spellStart"/>
      <w:r w:rsidRPr="00CE1849">
        <w:rPr>
          <w:rFonts w:ascii="Times New Roman" w:hAnsi="Times New Roman" w:cs="Times New Roman"/>
          <w:color w:val="222222"/>
          <w:sz w:val="24"/>
          <w:szCs w:val="24"/>
          <w:shd w:val="clear" w:color="auto" w:fill="FFFFFF"/>
        </w:rPr>
        <w:t>Ga_sevi_c</w:t>
      </w:r>
      <w:proofErr w:type="spellEnd"/>
      <w:r w:rsidRPr="00CE1849">
        <w:rPr>
          <w:rFonts w:ascii="Times New Roman" w:hAnsi="Times New Roman" w:cs="Times New Roman"/>
          <w:color w:val="222222"/>
          <w:sz w:val="24"/>
          <w:szCs w:val="24"/>
          <w:shd w:val="clear" w:color="auto" w:fill="FFFFFF"/>
        </w:rPr>
        <w:t>, D., Dawson, S., &amp; Pardo, A. (2019). Complexity leadership in learning analytics: Drivers, challenges and opportunities. British Journal of Educational Technology, 50(6), 2839–2854.</w:t>
      </w:r>
    </w:p>
    <w:p w:rsidR="00CE1849" w:rsidRPr="00CE1849" w:rsidRDefault="00CE1849" w:rsidP="0093024D">
      <w:pPr>
        <w:autoSpaceDE w:val="0"/>
        <w:autoSpaceDN w:val="0"/>
        <w:adjustRightInd w:val="0"/>
        <w:spacing w:after="0" w:line="240" w:lineRule="auto"/>
        <w:jc w:val="both"/>
        <w:rPr>
          <w:rFonts w:ascii="Times New Roman" w:hAnsi="Times New Roman" w:cs="Times New Roman"/>
          <w:color w:val="222222"/>
          <w:sz w:val="24"/>
          <w:szCs w:val="24"/>
          <w:shd w:val="clear" w:color="auto" w:fill="FFFFFF"/>
        </w:rPr>
      </w:pPr>
    </w:p>
    <w:p w:rsidR="00CE1849" w:rsidRPr="00CE1849" w:rsidRDefault="00CE1849" w:rsidP="0093024D">
      <w:pPr>
        <w:autoSpaceDE w:val="0"/>
        <w:autoSpaceDN w:val="0"/>
        <w:adjustRightInd w:val="0"/>
        <w:spacing w:after="0" w:line="240" w:lineRule="auto"/>
        <w:jc w:val="both"/>
        <w:rPr>
          <w:rFonts w:ascii="Times New Roman" w:hAnsi="Times New Roman" w:cs="Times New Roman"/>
          <w:color w:val="222222"/>
          <w:sz w:val="24"/>
          <w:szCs w:val="24"/>
          <w:shd w:val="clear" w:color="auto" w:fill="FFFFFF"/>
        </w:rPr>
      </w:pPr>
      <w:r w:rsidRPr="00CE1849">
        <w:rPr>
          <w:rFonts w:ascii="Times New Roman" w:hAnsi="Times New Roman" w:cs="Times New Roman"/>
          <w:color w:val="222222"/>
          <w:sz w:val="24"/>
          <w:szCs w:val="24"/>
          <w:shd w:val="clear" w:color="auto" w:fill="FFFFFF"/>
        </w:rPr>
        <w:t>Tatar, D., Roschelle, J., Vahey, P., &amp; Penuel, W. R. (2003). Handhelds go to school: Lessons learned. Computer, (9), 30–37.</w:t>
      </w:r>
    </w:p>
    <w:p w:rsidR="00CE1849" w:rsidRPr="00CE1849" w:rsidRDefault="00CE1849" w:rsidP="0093024D">
      <w:pPr>
        <w:autoSpaceDE w:val="0"/>
        <w:autoSpaceDN w:val="0"/>
        <w:adjustRightInd w:val="0"/>
        <w:spacing w:after="0" w:line="240" w:lineRule="auto"/>
        <w:jc w:val="both"/>
        <w:rPr>
          <w:rFonts w:ascii="Times New Roman" w:hAnsi="Times New Roman" w:cs="Times New Roman"/>
          <w:color w:val="222222"/>
          <w:sz w:val="24"/>
          <w:szCs w:val="24"/>
          <w:shd w:val="clear" w:color="auto" w:fill="FFFFFF"/>
        </w:rPr>
      </w:pPr>
    </w:p>
    <w:p w:rsidR="00FD0EBD" w:rsidRPr="00CE1849" w:rsidRDefault="00FD0EBD" w:rsidP="0093024D">
      <w:pPr>
        <w:autoSpaceDE w:val="0"/>
        <w:autoSpaceDN w:val="0"/>
        <w:adjustRightInd w:val="0"/>
        <w:spacing w:after="0" w:line="240" w:lineRule="auto"/>
        <w:jc w:val="both"/>
        <w:rPr>
          <w:rFonts w:ascii="Times New Roman" w:hAnsi="Times New Roman" w:cs="Times New Roman"/>
          <w:color w:val="2196D1"/>
          <w:sz w:val="24"/>
          <w:szCs w:val="24"/>
        </w:rPr>
      </w:pPr>
      <w:r w:rsidRPr="00CE1849">
        <w:rPr>
          <w:rFonts w:ascii="Times New Roman" w:hAnsi="Times New Roman" w:cs="Times New Roman"/>
          <w:sz w:val="24"/>
          <w:szCs w:val="24"/>
        </w:rPr>
        <w:t xml:space="preserve">Wang, S., Yu, H., Hu, X., &amp; Li, J. (2020). Participant or spectator? Comprehending the willingness of faculty to use intelligent tutoring systems in the artificial intelligence era. </w:t>
      </w:r>
      <w:r w:rsidRPr="00CE1849">
        <w:rPr>
          <w:rFonts w:ascii="Times New Roman" w:hAnsi="Times New Roman" w:cs="Times New Roman"/>
          <w:i/>
          <w:iCs/>
          <w:sz w:val="24"/>
          <w:szCs w:val="24"/>
        </w:rPr>
        <w:t>British Journal of Educational Technology, 51</w:t>
      </w:r>
      <w:r w:rsidRPr="00CE1849">
        <w:rPr>
          <w:rFonts w:ascii="Times New Roman" w:hAnsi="Times New Roman" w:cs="Times New Roman"/>
          <w:sz w:val="24"/>
          <w:szCs w:val="24"/>
        </w:rPr>
        <w:t xml:space="preserve">(5), 1657–1673. </w:t>
      </w:r>
      <w:r w:rsidRPr="00CE1849">
        <w:rPr>
          <w:rFonts w:ascii="Times New Roman" w:hAnsi="Times New Roman" w:cs="Times New Roman"/>
          <w:color w:val="2196D1"/>
          <w:sz w:val="24"/>
          <w:szCs w:val="24"/>
        </w:rPr>
        <w:t xml:space="preserve">https://doi.org/ 10.1111/bjet.12998 </w:t>
      </w:r>
    </w:p>
    <w:p w:rsidR="00FD0EBD" w:rsidRPr="00CE1849" w:rsidRDefault="00FD0EBD" w:rsidP="0093024D">
      <w:pPr>
        <w:autoSpaceDE w:val="0"/>
        <w:autoSpaceDN w:val="0"/>
        <w:adjustRightInd w:val="0"/>
        <w:spacing w:after="0" w:line="240" w:lineRule="auto"/>
        <w:jc w:val="both"/>
        <w:rPr>
          <w:rFonts w:ascii="Times New Roman" w:hAnsi="Times New Roman" w:cs="Times New Roman"/>
          <w:color w:val="2196D1"/>
          <w:sz w:val="24"/>
          <w:szCs w:val="24"/>
        </w:rPr>
      </w:pPr>
    </w:p>
    <w:p w:rsidR="00FD0EBD" w:rsidRPr="00CE1849" w:rsidRDefault="00FD0EBD" w:rsidP="0093024D">
      <w:pPr>
        <w:autoSpaceDE w:val="0"/>
        <w:autoSpaceDN w:val="0"/>
        <w:adjustRightInd w:val="0"/>
        <w:spacing w:after="0" w:line="240" w:lineRule="auto"/>
        <w:jc w:val="both"/>
        <w:rPr>
          <w:rFonts w:ascii="Times New Roman" w:hAnsi="Times New Roman" w:cs="Times New Roman"/>
          <w:color w:val="2196D1"/>
          <w:sz w:val="24"/>
          <w:szCs w:val="24"/>
        </w:rPr>
      </w:pPr>
      <w:r w:rsidRPr="00CE1849">
        <w:rPr>
          <w:rFonts w:ascii="Times New Roman" w:hAnsi="Times New Roman" w:cs="Times New Roman"/>
          <w:sz w:val="24"/>
          <w:szCs w:val="24"/>
        </w:rPr>
        <w:lastRenderedPageBreak/>
        <w:t xml:space="preserve">Wood, E. A., Ange, B. L., &amp; Miller, D. D. (2021). Are we ready to integrate artificial intelligence literacy into medical school curriculum: Students and faculty survey. </w:t>
      </w:r>
      <w:r w:rsidRPr="00CE1849">
        <w:rPr>
          <w:rFonts w:ascii="Times New Roman" w:hAnsi="Times New Roman" w:cs="Times New Roman"/>
          <w:i/>
          <w:iCs/>
          <w:sz w:val="24"/>
          <w:szCs w:val="24"/>
        </w:rPr>
        <w:t>Journal of Medical Education and Curricular Development, 8</w:t>
      </w:r>
      <w:r w:rsidRPr="00CE1849">
        <w:rPr>
          <w:rFonts w:ascii="Times New Roman" w:hAnsi="Times New Roman" w:cs="Times New Roman"/>
          <w:sz w:val="24"/>
          <w:szCs w:val="24"/>
        </w:rPr>
        <w:t xml:space="preserve">. </w:t>
      </w:r>
      <w:r w:rsidRPr="00CE1849">
        <w:rPr>
          <w:rFonts w:ascii="Times New Roman" w:hAnsi="Times New Roman" w:cs="Times New Roman"/>
          <w:color w:val="2196D1"/>
          <w:sz w:val="24"/>
          <w:szCs w:val="24"/>
        </w:rPr>
        <w:t xml:space="preserve">https://doi.org/10.1177/ 23821205211024078 </w:t>
      </w:r>
    </w:p>
    <w:p w:rsidR="00956182" w:rsidRPr="00CE1849" w:rsidRDefault="00956182" w:rsidP="0093024D">
      <w:pPr>
        <w:autoSpaceDE w:val="0"/>
        <w:autoSpaceDN w:val="0"/>
        <w:adjustRightInd w:val="0"/>
        <w:spacing w:after="0" w:line="240" w:lineRule="auto"/>
        <w:jc w:val="both"/>
        <w:rPr>
          <w:rFonts w:ascii="Times New Roman" w:hAnsi="Times New Roman" w:cs="Times New Roman"/>
          <w:color w:val="2196D1"/>
          <w:sz w:val="24"/>
          <w:szCs w:val="24"/>
        </w:rPr>
      </w:pPr>
    </w:p>
    <w:p w:rsidR="00CE1849" w:rsidRPr="00CE1849" w:rsidRDefault="00956182" w:rsidP="0093024D">
      <w:pPr>
        <w:autoSpaceDE w:val="0"/>
        <w:autoSpaceDN w:val="0"/>
        <w:adjustRightInd w:val="0"/>
        <w:spacing w:after="0" w:line="240" w:lineRule="auto"/>
        <w:jc w:val="both"/>
        <w:rPr>
          <w:rFonts w:ascii="Times New Roman" w:hAnsi="Times New Roman" w:cs="Times New Roman"/>
          <w:sz w:val="24"/>
          <w:szCs w:val="24"/>
        </w:rPr>
      </w:pPr>
      <w:r w:rsidRPr="00CE1849">
        <w:rPr>
          <w:rFonts w:ascii="Times New Roman" w:hAnsi="Times New Roman" w:cs="Times New Roman"/>
          <w:color w:val="222222"/>
          <w:sz w:val="24"/>
          <w:szCs w:val="24"/>
          <w:shd w:val="clear" w:color="auto" w:fill="FFFFFF"/>
        </w:rPr>
        <w:t>Vincent-</w:t>
      </w:r>
      <w:proofErr w:type="spellStart"/>
      <w:r w:rsidRPr="00CE1849">
        <w:rPr>
          <w:rFonts w:ascii="Times New Roman" w:hAnsi="Times New Roman" w:cs="Times New Roman"/>
          <w:color w:val="222222"/>
          <w:sz w:val="24"/>
          <w:szCs w:val="24"/>
          <w:shd w:val="clear" w:color="auto" w:fill="FFFFFF"/>
        </w:rPr>
        <w:t>Lancrin</w:t>
      </w:r>
      <w:proofErr w:type="spellEnd"/>
      <w:r w:rsidRPr="00CE1849">
        <w:rPr>
          <w:rFonts w:ascii="Times New Roman" w:hAnsi="Times New Roman" w:cs="Times New Roman"/>
          <w:color w:val="222222"/>
          <w:sz w:val="24"/>
          <w:szCs w:val="24"/>
          <w:shd w:val="clear" w:color="auto" w:fill="FFFFFF"/>
        </w:rPr>
        <w:t>, S., &amp; Van der Vlies, R. (2020). Trustworthy artificial intelligence (AI) in education: Promises and challenges.</w:t>
      </w:r>
    </w:p>
    <w:p w:rsidR="00CE1849" w:rsidRPr="00CE1849" w:rsidRDefault="00CE1849" w:rsidP="0093024D">
      <w:pPr>
        <w:autoSpaceDE w:val="0"/>
        <w:autoSpaceDN w:val="0"/>
        <w:adjustRightInd w:val="0"/>
        <w:spacing w:after="0" w:line="240" w:lineRule="auto"/>
        <w:jc w:val="both"/>
        <w:rPr>
          <w:rFonts w:ascii="Times New Roman" w:hAnsi="Times New Roman" w:cs="Times New Roman"/>
          <w:sz w:val="24"/>
          <w:szCs w:val="24"/>
        </w:rPr>
      </w:pPr>
    </w:p>
    <w:p w:rsidR="00CE1849" w:rsidRPr="00CE1849" w:rsidRDefault="00CE1849" w:rsidP="0093024D">
      <w:pPr>
        <w:autoSpaceDE w:val="0"/>
        <w:autoSpaceDN w:val="0"/>
        <w:adjustRightInd w:val="0"/>
        <w:spacing w:after="0" w:line="240" w:lineRule="auto"/>
        <w:jc w:val="both"/>
        <w:rPr>
          <w:rFonts w:ascii="Times New Roman" w:hAnsi="Times New Roman" w:cs="Times New Roman"/>
          <w:color w:val="222222"/>
          <w:sz w:val="24"/>
          <w:szCs w:val="24"/>
          <w:shd w:val="clear" w:color="auto" w:fill="FFFFFF"/>
        </w:rPr>
      </w:pPr>
      <w:r w:rsidRPr="00CE1849">
        <w:rPr>
          <w:rFonts w:ascii="Times New Roman" w:hAnsi="Times New Roman" w:cs="Times New Roman"/>
          <w:color w:val="222222"/>
          <w:sz w:val="24"/>
          <w:szCs w:val="24"/>
          <w:shd w:val="clear" w:color="auto" w:fill="FFFFFF"/>
        </w:rPr>
        <w:t>Xie, H., Chu, H. C., Hwang, G. J., &amp; Wang, C. C. (2019). Trends and development in technology-enhanced adaptive/personalized learning: A systematic review of journal publications from 2007 to 2017. Computers &amp; Education, 140, 103599.</w:t>
      </w:r>
    </w:p>
    <w:p w:rsidR="00CE1849" w:rsidRPr="00CE1849" w:rsidRDefault="00CE1849" w:rsidP="0093024D">
      <w:pPr>
        <w:autoSpaceDE w:val="0"/>
        <w:autoSpaceDN w:val="0"/>
        <w:adjustRightInd w:val="0"/>
        <w:spacing w:after="0" w:line="240" w:lineRule="auto"/>
        <w:jc w:val="both"/>
        <w:rPr>
          <w:rFonts w:ascii="Times New Roman" w:hAnsi="Times New Roman" w:cs="Times New Roman"/>
          <w:color w:val="222222"/>
          <w:sz w:val="24"/>
          <w:szCs w:val="24"/>
          <w:shd w:val="clear" w:color="auto" w:fill="FFFFFF"/>
        </w:rPr>
      </w:pPr>
    </w:p>
    <w:p w:rsidR="00CE1849" w:rsidRPr="00CE1849" w:rsidRDefault="00CE1849" w:rsidP="0093024D">
      <w:pPr>
        <w:autoSpaceDE w:val="0"/>
        <w:autoSpaceDN w:val="0"/>
        <w:adjustRightInd w:val="0"/>
        <w:spacing w:after="0" w:line="240" w:lineRule="auto"/>
        <w:jc w:val="both"/>
        <w:rPr>
          <w:rFonts w:ascii="Times New Roman" w:hAnsi="Times New Roman" w:cs="Times New Roman"/>
          <w:color w:val="222222"/>
          <w:sz w:val="24"/>
          <w:szCs w:val="24"/>
          <w:shd w:val="clear" w:color="auto" w:fill="FFFFFF"/>
        </w:rPr>
      </w:pPr>
      <w:r w:rsidRPr="00CE1849">
        <w:rPr>
          <w:rFonts w:ascii="Times New Roman" w:hAnsi="Times New Roman" w:cs="Times New Roman"/>
          <w:color w:val="222222"/>
          <w:sz w:val="24"/>
          <w:szCs w:val="24"/>
          <w:shd w:val="clear" w:color="auto" w:fill="FFFFFF"/>
        </w:rPr>
        <w:t>Xie, H., Zou, D., Wang, F. L., Wong, T. L., Rao, Y., &amp; Wang, S. H. (2017). Discover a learning path for group users: A profile-based approach. Neurocomputing, 254, 59–70.</w:t>
      </w:r>
    </w:p>
    <w:p w:rsidR="00CE1849" w:rsidRPr="00CE1849" w:rsidRDefault="00CE1849" w:rsidP="0093024D">
      <w:pPr>
        <w:autoSpaceDE w:val="0"/>
        <w:autoSpaceDN w:val="0"/>
        <w:adjustRightInd w:val="0"/>
        <w:spacing w:after="0" w:line="240" w:lineRule="auto"/>
        <w:jc w:val="both"/>
        <w:rPr>
          <w:rFonts w:ascii="Times New Roman" w:hAnsi="Times New Roman" w:cs="Times New Roman"/>
          <w:color w:val="222222"/>
          <w:sz w:val="24"/>
          <w:szCs w:val="24"/>
          <w:shd w:val="clear" w:color="auto" w:fill="FFFFFF"/>
        </w:rPr>
      </w:pPr>
    </w:p>
    <w:p w:rsidR="001075BE" w:rsidRPr="00CE1849" w:rsidRDefault="00CE1849" w:rsidP="0093024D">
      <w:pPr>
        <w:autoSpaceDE w:val="0"/>
        <w:autoSpaceDN w:val="0"/>
        <w:adjustRightInd w:val="0"/>
        <w:spacing w:after="0" w:line="240" w:lineRule="auto"/>
        <w:jc w:val="both"/>
        <w:rPr>
          <w:rFonts w:ascii="Times New Roman" w:hAnsi="Times New Roman" w:cs="Times New Roman"/>
          <w:color w:val="222222"/>
          <w:sz w:val="24"/>
          <w:szCs w:val="24"/>
          <w:shd w:val="clear" w:color="auto" w:fill="FFFFFF"/>
        </w:rPr>
      </w:pPr>
      <w:r w:rsidRPr="00CE1849">
        <w:rPr>
          <w:rFonts w:ascii="Times New Roman" w:hAnsi="Times New Roman" w:cs="Times New Roman"/>
          <w:color w:val="222222"/>
          <w:sz w:val="24"/>
          <w:szCs w:val="24"/>
          <w:shd w:val="clear" w:color="auto" w:fill="FFFFFF"/>
        </w:rPr>
        <w:t xml:space="preserve">Zhu, H. (2020). Big data and artificial intelligence </w:t>
      </w:r>
      <w:proofErr w:type="spellStart"/>
      <w:r w:rsidRPr="00CE1849">
        <w:rPr>
          <w:rFonts w:ascii="Times New Roman" w:hAnsi="Times New Roman" w:cs="Times New Roman"/>
          <w:color w:val="222222"/>
          <w:sz w:val="24"/>
          <w:szCs w:val="24"/>
          <w:shd w:val="clear" w:color="auto" w:fill="FFFFFF"/>
        </w:rPr>
        <w:t>modeling</w:t>
      </w:r>
      <w:proofErr w:type="spellEnd"/>
      <w:r w:rsidRPr="00CE1849">
        <w:rPr>
          <w:rFonts w:ascii="Times New Roman" w:hAnsi="Times New Roman" w:cs="Times New Roman"/>
          <w:color w:val="222222"/>
          <w:sz w:val="24"/>
          <w:szCs w:val="24"/>
          <w:shd w:val="clear" w:color="auto" w:fill="FFFFFF"/>
        </w:rPr>
        <w:t xml:space="preserve"> for drug discovery. Annual Review of Pharmacology and Toxicology, 60, 573–589.</w:t>
      </w:r>
    </w:p>
    <w:p w:rsidR="00CE1849" w:rsidRPr="00CE1849" w:rsidRDefault="00CE1849" w:rsidP="0093024D">
      <w:pPr>
        <w:autoSpaceDE w:val="0"/>
        <w:autoSpaceDN w:val="0"/>
        <w:adjustRightInd w:val="0"/>
        <w:spacing w:after="0" w:line="240" w:lineRule="auto"/>
        <w:jc w:val="both"/>
        <w:rPr>
          <w:rFonts w:ascii="Times New Roman" w:hAnsi="Times New Roman" w:cs="Times New Roman"/>
          <w:color w:val="000000"/>
          <w:kern w:val="0"/>
          <w:sz w:val="24"/>
          <w:szCs w:val="24"/>
        </w:rPr>
      </w:pPr>
    </w:p>
    <w:p w:rsidR="001075BE" w:rsidRPr="00CE1849" w:rsidRDefault="001075BE" w:rsidP="0093024D">
      <w:pPr>
        <w:autoSpaceDE w:val="0"/>
        <w:autoSpaceDN w:val="0"/>
        <w:adjustRightInd w:val="0"/>
        <w:spacing w:after="0" w:line="240" w:lineRule="auto"/>
        <w:jc w:val="both"/>
        <w:rPr>
          <w:rFonts w:ascii="Times New Roman" w:hAnsi="Times New Roman" w:cs="Times New Roman"/>
          <w:color w:val="2197D2"/>
          <w:kern w:val="0"/>
          <w:sz w:val="24"/>
          <w:szCs w:val="24"/>
        </w:rPr>
      </w:pPr>
      <w:r w:rsidRPr="00CE1849">
        <w:rPr>
          <w:rFonts w:ascii="Times New Roman" w:hAnsi="Times New Roman" w:cs="Times New Roman"/>
          <w:color w:val="222222"/>
          <w:sz w:val="24"/>
          <w:szCs w:val="24"/>
          <w:shd w:val="clear" w:color="auto" w:fill="FFFFFF"/>
        </w:rPr>
        <w:t xml:space="preserve">Zhai, X., Chu, X., Chai, C. S., Jong, M. S. Y., </w:t>
      </w:r>
      <w:proofErr w:type="spellStart"/>
      <w:r w:rsidRPr="00CE1849">
        <w:rPr>
          <w:rFonts w:ascii="Times New Roman" w:hAnsi="Times New Roman" w:cs="Times New Roman"/>
          <w:color w:val="222222"/>
          <w:sz w:val="24"/>
          <w:szCs w:val="24"/>
          <w:shd w:val="clear" w:color="auto" w:fill="FFFFFF"/>
        </w:rPr>
        <w:t>Istenic</w:t>
      </w:r>
      <w:proofErr w:type="spellEnd"/>
      <w:r w:rsidRPr="00CE1849">
        <w:rPr>
          <w:rFonts w:ascii="Times New Roman" w:hAnsi="Times New Roman" w:cs="Times New Roman"/>
          <w:color w:val="222222"/>
          <w:sz w:val="24"/>
          <w:szCs w:val="24"/>
          <w:shd w:val="clear" w:color="auto" w:fill="FFFFFF"/>
        </w:rPr>
        <w:t>, A., Spector, M., ... &amp; Li, Y. (2021). A Review of Artificial Intelligence (AI) in Education from 2010 to 2020. </w:t>
      </w:r>
      <w:r w:rsidRPr="00CE1849">
        <w:rPr>
          <w:rFonts w:ascii="Times New Roman" w:hAnsi="Times New Roman" w:cs="Times New Roman"/>
          <w:i/>
          <w:iCs/>
          <w:color w:val="222222"/>
          <w:sz w:val="24"/>
          <w:szCs w:val="24"/>
          <w:shd w:val="clear" w:color="auto" w:fill="FFFFFF"/>
        </w:rPr>
        <w:t>Complexity</w:t>
      </w:r>
      <w:r w:rsidRPr="00CE1849">
        <w:rPr>
          <w:rFonts w:ascii="Times New Roman" w:hAnsi="Times New Roman" w:cs="Times New Roman"/>
          <w:color w:val="222222"/>
          <w:sz w:val="24"/>
          <w:szCs w:val="24"/>
          <w:shd w:val="clear" w:color="auto" w:fill="FFFFFF"/>
        </w:rPr>
        <w:t>, </w:t>
      </w:r>
      <w:r w:rsidRPr="00CE1849">
        <w:rPr>
          <w:rFonts w:ascii="Times New Roman" w:hAnsi="Times New Roman" w:cs="Times New Roman"/>
          <w:i/>
          <w:iCs/>
          <w:color w:val="222222"/>
          <w:sz w:val="24"/>
          <w:szCs w:val="24"/>
          <w:shd w:val="clear" w:color="auto" w:fill="FFFFFF"/>
        </w:rPr>
        <w:t>2021</w:t>
      </w:r>
      <w:r w:rsidRPr="00CE1849">
        <w:rPr>
          <w:rFonts w:ascii="Times New Roman" w:hAnsi="Times New Roman" w:cs="Times New Roman"/>
          <w:color w:val="222222"/>
          <w:sz w:val="24"/>
          <w:szCs w:val="24"/>
          <w:shd w:val="clear" w:color="auto" w:fill="FFFFFF"/>
        </w:rPr>
        <w:t xml:space="preserve">, 1-18. </w:t>
      </w:r>
    </w:p>
    <w:p w:rsidR="00A672B9" w:rsidRPr="00CE1849" w:rsidRDefault="00A672B9" w:rsidP="0093024D">
      <w:pPr>
        <w:autoSpaceDE w:val="0"/>
        <w:autoSpaceDN w:val="0"/>
        <w:adjustRightInd w:val="0"/>
        <w:spacing w:after="0" w:line="240" w:lineRule="auto"/>
        <w:jc w:val="both"/>
        <w:rPr>
          <w:rFonts w:ascii="Times New Roman" w:hAnsi="Times New Roman" w:cs="Times New Roman"/>
          <w:color w:val="000000"/>
          <w:kern w:val="0"/>
          <w:sz w:val="24"/>
          <w:szCs w:val="24"/>
        </w:rPr>
      </w:pPr>
    </w:p>
    <w:p w:rsidR="00A672B9" w:rsidRPr="00CE1849" w:rsidRDefault="00A672B9" w:rsidP="0093024D">
      <w:pPr>
        <w:autoSpaceDE w:val="0"/>
        <w:autoSpaceDN w:val="0"/>
        <w:adjustRightInd w:val="0"/>
        <w:spacing w:after="0" w:line="240" w:lineRule="auto"/>
        <w:jc w:val="both"/>
        <w:rPr>
          <w:rFonts w:ascii="Times New Roman" w:hAnsi="Times New Roman" w:cs="Times New Roman"/>
          <w:color w:val="2197D2"/>
          <w:kern w:val="0"/>
          <w:sz w:val="24"/>
          <w:szCs w:val="24"/>
        </w:rPr>
      </w:pPr>
    </w:p>
    <w:sectPr w:rsidR="00A672B9" w:rsidRPr="00CE1849" w:rsidSect="001816F7">
      <w:type w:val="continuous"/>
      <w:pgSz w:w="11906" w:h="16838"/>
      <w:pgMar w:top="1440" w:right="1440" w:bottom="1440" w:left="144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Pro-Regular">
    <w:altName w:val="Yu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A1702"/>
    <w:multiLevelType w:val="hybridMultilevel"/>
    <w:tmpl w:val="FEBAEB9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5D50494"/>
    <w:multiLevelType w:val="hybridMultilevel"/>
    <w:tmpl w:val="BA4C8860"/>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412A18AA"/>
    <w:multiLevelType w:val="hybridMultilevel"/>
    <w:tmpl w:val="DBE0A5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63DA6ED0"/>
    <w:multiLevelType w:val="hybridMultilevel"/>
    <w:tmpl w:val="BD1A1F2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133AE"/>
    <w:rsid w:val="00000095"/>
    <w:rsid w:val="00000A74"/>
    <w:rsid w:val="00001683"/>
    <w:rsid w:val="00046D37"/>
    <w:rsid w:val="000534DA"/>
    <w:rsid w:val="00071847"/>
    <w:rsid w:val="0009135B"/>
    <w:rsid w:val="000F31FE"/>
    <w:rsid w:val="001075BE"/>
    <w:rsid w:val="00126520"/>
    <w:rsid w:val="00126E48"/>
    <w:rsid w:val="00134641"/>
    <w:rsid w:val="00161BD0"/>
    <w:rsid w:val="0018127A"/>
    <w:rsid w:val="001816F7"/>
    <w:rsid w:val="001B69B8"/>
    <w:rsid w:val="001B7DA2"/>
    <w:rsid w:val="001E1D52"/>
    <w:rsid w:val="0020234C"/>
    <w:rsid w:val="00204D4A"/>
    <w:rsid w:val="00224E29"/>
    <w:rsid w:val="00240770"/>
    <w:rsid w:val="00241212"/>
    <w:rsid w:val="002500B0"/>
    <w:rsid w:val="00254EB8"/>
    <w:rsid w:val="002619B8"/>
    <w:rsid w:val="00264276"/>
    <w:rsid w:val="00270B06"/>
    <w:rsid w:val="0028354A"/>
    <w:rsid w:val="00285573"/>
    <w:rsid w:val="002D74E8"/>
    <w:rsid w:val="002E3F9F"/>
    <w:rsid w:val="00302FA9"/>
    <w:rsid w:val="00310FF3"/>
    <w:rsid w:val="003378AB"/>
    <w:rsid w:val="0034624C"/>
    <w:rsid w:val="00393226"/>
    <w:rsid w:val="003B6502"/>
    <w:rsid w:val="003C20BB"/>
    <w:rsid w:val="003E45DE"/>
    <w:rsid w:val="00405C3D"/>
    <w:rsid w:val="00474C63"/>
    <w:rsid w:val="00480C42"/>
    <w:rsid w:val="00482813"/>
    <w:rsid w:val="004C1EB3"/>
    <w:rsid w:val="004C5B66"/>
    <w:rsid w:val="00530548"/>
    <w:rsid w:val="005611BA"/>
    <w:rsid w:val="005969AE"/>
    <w:rsid w:val="005B0E6D"/>
    <w:rsid w:val="005B5D8D"/>
    <w:rsid w:val="005D43A1"/>
    <w:rsid w:val="00623A8F"/>
    <w:rsid w:val="00661B21"/>
    <w:rsid w:val="00661B7E"/>
    <w:rsid w:val="00666BB5"/>
    <w:rsid w:val="00667CB1"/>
    <w:rsid w:val="006873C8"/>
    <w:rsid w:val="006F0C6E"/>
    <w:rsid w:val="007232BE"/>
    <w:rsid w:val="00756997"/>
    <w:rsid w:val="00760515"/>
    <w:rsid w:val="00783F14"/>
    <w:rsid w:val="007C315A"/>
    <w:rsid w:val="007D0334"/>
    <w:rsid w:val="00847906"/>
    <w:rsid w:val="00857AD5"/>
    <w:rsid w:val="00897453"/>
    <w:rsid w:val="008D325C"/>
    <w:rsid w:val="008D7646"/>
    <w:rsid w:val="008E388A"/>
    <w:rsid w:val="008E7EAD"/>
    <w:rsid w:val="0093024D"/>
    <w:rsid w:val="0094133E"/>
    <w:rsid w:val="00956182"/>
    <w:rsid w:val="00961326"/>
    <w:rsid w:val="009B5CFA"/>
    <w:rsid w:val="009C426E"/>
    <w:rsid w:val="009C5439"/>
    <w:rsid w:val="009D0947"/>
    <w:rsid w:val="009E766A"/>
    <w:rsid w:val="00A10362"/>
    <w:rsid w:val="00A31427"/>
    <w:rsid w:val="00A45EA3"/>
    <w:rsid w:val="00A672B9"/>
    <w:rsid w:val="00B133AE"/>
    <w:rsid w:val="00B36D14"/>
    <w:rsid w:val="00BB6C4D"/>
    <w:rsid w:val="00BC3DBD"/>
    <w:rsid w:val="00BD0C3A"/>
    <w:rsid w:val="00BE1FA4"/>
    <w:rsid w:val="00C0102F"/>
    <w:rsid w:val="00C06813"/>
    <w:rsid w:val="00C13C79"/>
    <w:rsid w:val="00C14084"/>
    <w:rsid w:val="00C90CD8"/>
    <w:rsid w:val="00CA684E"/>
    <w:rsid w:val="00CB3E59"/>
    <w:rsid w:val="00CE1849"/>
    <w:rsid w:val="00D11744"/>
    <w:rsid w:val="00D1495D"/>
    <w:rsid w:val="00D1553E"/>
    <w:rsid w:val="00D40961"/>
    <w:rsid w:val="00D8509A"/>
    <w:rsid w:val="00D91BDA"/>
    <w:rsid w:val="00DC147C"/>
    <w:rsid w:val="00DC2116"/>
    <w:rsid w:val="00DE5640"/>
    <w:rsid w:val="00E02C69"/>
    <w:rsid w:val="00E20A67"/>
    <w:rsid w:val="00E91A50"/>
    <w:rsid w:val="00E95C85"/>
    <w:rsid w:val="00EC6ED1"/>
    <w:rsid w:val="00EF7F5F"/>
    <w:rsid w:val="00F343E1"/>
    <w:rsid w:val="00F3580F"/>
    <w:rsid w:val="00F44FEF"/>
    <w:rsid w:val="00F64D9D"/>
    <w:rsid w:val="00F72934"/>
    <w:rsid w:val="00F83897"/>
    <w:rsid w:val="00F8499E"/>
    <w:rsid w:val="00FB7386"/>
    <w:rsid w:val="00FD0EBD"/>
    <w:rsid w:val="00FE11CB"/>
    <w:rsid w:val="00FE137E"/>
    <w:rsid w:val="00FF73F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64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1BDA"/>
    <w:pPr>
      <w:ind w:left="720"/>
      <w:contextualSpacing/>
    </w:pPr>
  </w:style>
  <w:style w:type="character" w:styleId="Hyperlink">
    <w:name w:val="Hyperlink"/>
    <w:basedOn w:val="DefaultParagraphFont"/>
    <w:uiPriority w:val="99"/>
    <w:unhideWhenUsed/>
    <w:rsid w:val="007D0334"/>
    <w:rPr>
      <w:color w:val="0563C1" w:themeColor="hyperlink"/>
      <w:u w:val="single"/>
    </w:rPr>
  </w:style>
  <w:style w:type="character" w:customStyle="1" w:styleId="UnresolvedMention">
    <w:name w:val="Unresolved Mention"/>
    <w:basedOn w:val="DefaultParagraphFont"/>
    <w:uiPriority w:val="99"/>
    <w:semiHidden/>
    <w:unhideWhenUsed/>
    <w:rsid w:val="007D033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4816414">
      <w:bodyDiv w:val="1"/>
      <w:marLeft w:val="0"/>
      <w:marRight w:val="0"/>
      <w:marTop w:val="0"/>
      <w:marBottom w:val="0"/>
      <w:divBdr>
        <w:top w:val="none" w:sz="0" w:space="0" w:color="auto"/>
        <w:left w:val="none" w:sz="0" w:space="0" w:color="auto"/>
        <w:bottom w:val="none" w:sz="0" w:space="0" w:color="auto"/>
        <w:right w:val="none" w:sz="0" w:space="0" w:color="auto"/>
      </w:divBdr>
    </w:div>
    <w:div w:id="37748999">
      <w:bodyDiv w:val="1"/>
      <w:marLeft w:val="0"/>
      <w:marRight w:val="0"/>
      <w:marTop w:val="0"/>
      <w:marBottom w:val="0"/>
      <w:divBdr>
        <w:top w:val="none" w:sz="0" w:space="0" w:color="auto"/>
        <w:left w:val="none" w:sz="0" w:space="0" w:color="auto"/>
        <w:bottom w:val="none" w:sz="0" w:space="0" w:color="auto"/>
        <w:right w:val="none" w:sz="0" w:space="0" w:color="auto"/>
      </w:divBdr>
    </w:div>
    <w:div w:id="62609744">
      <w:bodyDiv w:val="1"/>
      <w:marLeft w:val="0"/>
      <w:marRight w:val="0"/>
      <w:marTop w:val="0"/>
      <w:marBottom w:val="0"/>
      <w:divBdr>
        <w:top w:val="none" w:sz="0" w:space="0" w:color="auto"/>
        <w:left w:val="none" w:sz="0" w:space="0" w:color="auto"/>
        <w:bottom w:val="none" w:sz="0" w:space="0" w:color="auto"/>
        <w:right w:val="none" w:sz="0" w:space="0" w:color="auto"/>
      </w:divBdr>
    </w:div>
    <w:div w:id="64422357">
      <w:bodyDiv w:val="1"/>
      <w:marLeft w:val="0"/>
      <w:marRight w:val="0"/>
      <w:marTop w:val="0"/>
      <w:marBottom w:val="0"/>
      <w:divBdr>
        <w:top w:val="none" w:sz="0" w:space="0" w:color="auto"/>
        <w:left w:val="none" w:sz="0" w:space="0" w:color="auto"/>
        <w:bottom w:val="none" w:sz="0" w:space="0" w:color="auto"/>
        <w:right w:val="none" w:sz="0" w:space="0" w:color="auto"/>
      </w:divBdr>
    </w:div>
    <w:div w:id="103307859">
      <w:bodyDiv w:val="1"/>
      <w:marLeft w:val="0"/>
      <w:marRight w:val="0"/>
      <w:marTop w:val="0"/>
      <w:marBottom w:val="0"/>
      <w:divBdr>
        <w:top w:val="none" w:sz="0" w:space="0" w:color="auto"/>
        <w:left w:val="none" w:sz="0" w:space="0" w:color="auto"/>
        <w:bottom w:val="none" w:sz="0" w:space="0" w:color="auto"/>
        <w:right w:val="none" w:sz="0" w:space="0" w:color="auto"/>
      </w:divBdr>
    </w:div>
    <w:div w:id="130171617">
      <w:bodyDiv w:val="1"/>
      <w:marLeft w:val="0"/>
      <w:marRight w:val="0"/>
      <w:marTop w:val="0"/>
      <w:marBottom w:val="0"/>
      <w:divBdr>
        <w:top w:val="none" w:sz="0" w:space="0" w:color="auto"/>
        <w:left w:val="none" w:sz="0" w:space="0" w:color="auto"/>
        <w:bottom w:val="none" w:sz="0" w:space="0" w:color="auto"/>
        <w:right w:val="none" w:sz="0" w:space="0" w:color="auto"/>
      </w:divBdr>
    </w:div>
    <w:div w:id="196747357">
      <w:bodyDiv w:val="1"/>
      <w:marLeft w:val="0"/>
      <w:marRight w:val="0"/>
      <w:marTop w:val="0"/>
      <w:marBottom w:val="0"/>
      <w:divBdr>
        <w:top w:val="none" w:sz="0" w:space="0" w:color="auto"/>
        <w:left w:val="none" w:sz="0" w:space="0" w:color="auto"/>
        <w:bottom w:val="none" w:sz="0" w:space="0" w:color="auto"/>
        <w:right w:val="none" w:sz="0" w:space="0" w:color="auto"/>
      </w:divBdr>
    </w:div>
    <w:div w:id="226845242">
      <w:bodyDiv w:val="1"/>
      <w:marLeft w:val="0"/>
      <w:marRight w:val="0"/>
      <w:marTop w:val="0"/>
      <w:marBottom w:val="0"/>
      <w:divBdr>
        <w:top w:val="none" w:sz="0" w:space="0" w:color="auto"/>
        <w:left w:val="none" w:sz="0" w:space="0" w:color="auto"/>
        <w:bottom w:val="none" w:sz="0" w:space="0" w:color="auto"/>
        <w:right w:val="none" w:sz="0" w:space="0" w:color="auto"/>
      </w:divBdr>
    </w:div>
    <w:div w:id="249973933">
      <w:bodyDiv w:val="1"/>
      <w:marLeft w:val="0"/>
      <w:marRight w:val="0"/>
      <w:marTop w:val="0"/>
      <w:marBottom w:val="0"/>
      <w:divBdr>
        <w:top w:val="none" w:sz="0" w:space="0" w:color="auto"/>
        <w:left w:val="none" w:sz="0" w:space="0" w:color="auto"/>
        <w:bottom w:val="none" w:sz="0" w:space="0" w:color="auto"/>
        <w:right w:val="none" w:sz="0" w:space="0" w:color="auto"/>
      </w:divBdr>
    </w:div>
    <w:div w:id="286738254">
      <w:bodyDiv w:val="1"/>
      <w:marLeft w:val="0"/>
      <w:marRight w:val="0"/>
      <w:marTop w:val="0"/>
      <w:marBottom w:val="0"/>
      <w:divBdr>
        <w:top w:val="none" w:sz="0" w:space="0" w:color="auto"/>
        <w:left w:val="none" w:sz="0" w:space="0" w:color="auto"/>
        <w:bottom w:val="none" w:sz="0" w:space="0" w:color="auto"/>
        <w:right w:val="none" w:sz="0" w:space="0" w:color="auto"/>
      </w:divBdr>
    </w:div>
    <w:div w:id="394402921">
      <w:bodyDiv w:val="1"/>
      <w:marLeft w:val="0"/>
      <w:marRight w:val="0"/>
      <w:marTop w:val="0"/>
      <w:marBottom w:val="0"/>
      <w:divBdr>
        <w:top w:val="none" w:sz="0" w:space="0" w:color="auto"/>
        <w:left w:val="none" w:sz="0" w:space="0" w:color="auto"/>
        <w:bottom w:val="none" w:sz="0" w:space="0" w:color="auto"/>
        <w:right w:val="none" w:sz="0" w:space="0" w:color="auto"/>
      </w:divBdr>
    </w:div>
    <w:div w:id="489832868">
      <w:bodyDiv w:val="1"/>
      <w:marLeft w:val="0"/>
      <w:marRight w:val="0"/>
      <w:marTop w:val="0"/>
      <w:marBottom w:val="0"/>
      <w:divBdr>
        <w:top w:val="none" w:sz="0" w:space="0" w:color="auto"/>
        <w:left w:val="none" w:sz="0" w:space="0" w:color="auto"/>
        <w:bottom w:val="none" w:sz="0" w:space="0" w:color="auto"/>
        <w:right w:val="none" w:sz="0" w:space="0" w:color="auto"/>
      </w:divBdr>
    </w:div>
    <w:div w:id="504709908">
      <w:bodyDiv w:val="1"/>
      <w:marLeft w:val="0"/>
      <w:marRight w:val="0"/>
      <w:marTop w:val="0"/>
      <w:marBottom w:val="0"/>
      <w:divBdr>
        <w:top w:val="none" w:sz="0" w:space="0" w:color="auto"/>
        <w:left w:val="none" w:sz="0" w:space="0" w:color="auto"/>
        <w:bottom w:val="none" w:sz="0" w:space="0" w:color="auto"/>
        <w:right w:val="none" w:sz="0" w:space="0" w:color="auto"/>
      </w:divBdr>
    </w:div>
    <w:div w:id="515537880">
      <w:bodyDiv w:val="1"/>
      <w:marLeft w:val="0"/>
      <w:marRight w:val="0"/>
      <w:marTop w:val="0"/>
      <w:marBottom w:val="0"/>
      <w:divBdr>
        <w:top w:val="none" w:sz="0" w:space="0" w:color="auto"/>
        <w:left w:val="none" w:sz="0" w:space="0" w:color="auto"/>
        <w:bottom w:val="none" w:sz="0" w:space="0" w:color="auto"/>
        <w:right w:val="none" w:sz="0" w:space="0" w:color="auto"/>
      </w:divBdr>
    </w:div>
    <w:div w:id="597758070">
      <w:bodyDiv w:val="1"/>
      <w:marLeft w:val="0"/>
      <w:marRight w:val="0"/>
      <w:marTop w:val="0"/>
      <w:marBottom w:val="0"/>
      <w:divBdr>
        <w:top w:val="none" w:sz="0" w:space="0" w:color="auto"/>
        <w:left w:val="none" w:sz="0" w:space="0" w:color="auto"/>
        <w:bottom w:val="none" w:sz="0" w:space="0" w:color="auto"/>
        <w:right w:val="none" w:sz="0" w:space="0" w:color="auto"/>
      </w:divBdr>
    </w:div>
    <w:div w:id="622929299">
      <w:bodyDiv w:val="1"/>
      <w:marLeft w:val="0"/>
      <w:marRight w:val="0"/>
      <w:marTop w:val="0"/>
      <w:marBottom w:val="0"/>
      <w:divBdr>
        <w:top w:val="none" w:sz="0" w:space="0" w:color="auto"/>
        <w:left w:val="none" w:sz="0" w:space="0" w:color="auto"/>
        <w:bottom w:val="none" w:sz="0" w:space="0" w:color="auto"/>
        <w:right w:val="none" w:sz="0" w:space="0" w:color="auto"/>
      </w:divBdr>
    </w:div>
    <w:div w:id="628320529">
      <w:bodyDiv w:val="1"/>
      <w:marLeft w:val="0"/>
      <w:marRight w:val="0"/>
      <w:marTop w:val="0"/>
      <w:marBottom w:val="0"/>
      <w:divBdr>
        <w:top w:val="none" w:sz="0" w:space="0" w:color="auto"/>
        <w:left w:val="none" w:sz="0" w:space="0" w:color="auto"/>
        <w:bottom w:val="none" w:sz="0" w:space="0" w:color="auto"/>
        <w:right w:val="none" w:sz="0" w:space="0" w:color="auto"/>
      </w:divBdr>
    </w:div>
    <w:div w:id="656572190">
      <w:bodyDiv w:val="1"/>
      <w:marLeft w:val="0"/>
      <w:marRight w:val="0"/>
      <w:marTop w:val="0"/>
      <w:marBottom w:val="0"/>
      <w:divBdr>
        <w:top w:val="none" w:sz="0" w:space="0" w:color="auto"/>
        <w:left w:val="none" w:sz="0" w:space="0" w:color="auto"/>
        <w:bottom w:val="none" w:sz="0" w:space="0" w:color="auto"/>
        <w:right w:val="none" w:sz="0" w:space="0" w:color="auto"/>
      </w:divBdr>
    </w:div>
    <w:div w:id="674188609">
      <w:bodyDiv w:val="1"/>
      <w:marLeft w:val="0"/>
      <w:marRight w:val="0"/>
      <w:marTop w:val="0"/>
      <w:marBottom w:val="0"/>
      <w:divBdr>
        <w:top w:val="none" w:sz="0" w:space="0" w:color="auto"/>
        <w:left w:val="none" w:sz="0" w:space="0" w:color="auto"/>
        <w:bottom w:val="none" w:sz="0" w:space="0" w:color="auto"/>
        <w:right w:val="none" w:sz="0" w:space="0" w:color="auto"/>
      </w:divBdr>
    </w:div>
    <w:div w:id="681006044">
      <w:bodyDiv w:val="1"/>
      <w:marLeft w:val="0"/>
      <w:marRight w:val="0"/>
      <w:marTop w:val="0"/>
      <w:marBottom w:val="0"/>
      <w:divBdr>
        <w:top w:val="none" w:sz="0" w:space="0" w:color="auto"/>
        <w:left w:val="none" w:sz="0" w:space="0" w:color="auto"/>
        <w:bottom w:val="none" w:sz="0" w:space="0" w:color="auto"/>
        <w:right w:val="none" w:sz="0" w:space="0" w:color="auto"/>
      </w:divBdr>
    </w:div>
    <w:div w:id="775518684">
      <w:bodyDiv w:val="1"/>
      <w:marLeft w:val="0"/>
      <w:marRight w:val="0"/>
      <w:marTop w:val="0"/>
      <w:marBottom w:val="0"/>
      <w:divBdr>
        <w:top w:val="none" w:sz="0" w:space="0" w:color="auto"/>
        <w:left w:val="none" w:sz="0" w:space="0" w:color="auto"/>
        <w:bottom w:val="none" w:sz="0" w:space="0" w:color="auto"/>
        <w:right w:val="none" w:sz="0" w:space="0" w:color="auto"/>
      </w:divBdr>
    </w:div>
    <w:div w:id="785664398">
      <w:bodyDiv w:val="1"/>
      <w:marLeft w:val="0"/>
      <w:marRight w:val="0"/>
      <w:marTop w:val="0"/>
      <w:marBottom w:val="0"/>
      <w:divBdr>
        <w:top w:val="none" w:sz="0" w:space="0" w:color="auto"/>
        <w:left w:val="none" w:sz="0" w:space="0" w:color="auto"/>
        <w:bottom w:val="none" w:sz="0" w:space="0" w:color="auto"/>
        <w:right w:val="none" w:sz="0" w:space="0" w:color="auto"/>
      </w:divBdr>
    </w:div>
    <w:div w:id="797063744">
      <w:bodyDiv w:val="1"/>
      <w:marLeft w:val="0"/>
      <w:marRight w:val="0"/>
      <w:marTop w:val="0"/>
      <w:marBottom w:val="0"/>
      <w:divBdr>
        <w:top w:val="none" w:sz="0" w:space="0" w:color="auto"/>
        <w:left w:val="none" w:sz="0" w:space="0" w:color="auto"/>
        <w:bottom w:val="none" w:sz="0" w:space="0" w:color="auto"/>
        <w:right w:val="none" w:sz="0" w:space="0" w:color="auto"/>
      </w:divBdr>
    </w:div>
    <w:div w:id="881550568">
      <w:bodyDiv w:val="1"/>
      <w:marLeft w:val="0"/>
      <w:marRight w:val="0"/>
      <w:marTop w:val="0"/>
      <w:marBottom w:val="0"/>
      <w:divBdr>
        <w:top w:val="none" w:sz="0" w:space="0" w:color="auto"/>
        <w:left w:val="none" w:sz="0" w:space="0" w:color="auto"/>
        <w:bottom w:val="none" w:sz="0" w:space="0" w:color="auto"/>
        <w:right w:val="none" w:sz="0" w:space="0" w:color="auto"/>
      </w:divBdr>
    </w:div>
    <w:div w:id="945423954">
      <w:bodyDiv w:val="1"/>
      <w:marLeft w:val="0"/>
      <w:marRight w:val="0"/>
      <w:marTop w:val="0"/>
      <w:marBottom w:val="0"/>
      <w:divBdr>
        <w:top w:val="none" w:sz="0" w:space="0" w:color="auto"/>
        <w:left w:val="none" w:sz="0" w:space="0" w:color="auto"/>
        <w:bottom w:val="none" w:sz="0" w:space="0" w:color="auto"/>
        <w:right w:val="none" w:sz="0" w:space="0" w:color="auto"/>
      </w:divBdr>
    </w:div>
    <w:div w:id="996497913">
      <w:bodyDiv w:val="1"/>
      <w:marLeft w:val="0"/>
      <w:marRight w:val="0"/>
      <w:marTop w:val="0"/>
      <w:marBottom w:val="0"/>
      <w:divBdr>
        <w:top w:val="none" w:sz="0" w:space="0" w:color="auto"/>
        <w:left w:val="none" w:sz="0" w:space="0" w:color="auto"/>
        <w:bottom w:val="none" w:sz="0" w:space="0" w:color="auto"/>
        <w:right w:val="none" w:sz="0" w:space="0" w:color="auto"/>
      </w:divBdr>
    </w:div>
    <w:div w:id="1013218636">
      <w:bodyDiv w:val="1"/>
      <w:marLeft w:val="0"/>
      <w:marRight w:val="0"/>
      <w:marTop w:val="0"/>
      <w:marBottom w:val="0"/>
      <w:divBdr>
        <w:top w:val="none" w:sz="0" w:space="0" w:color="auto"/>
        <w:left w:val="none" w:sz="0" w:space="0" w:color="auto"/>
        <w:bottom w:val="none" w:sz="0" w:space="0" w:color="auto"/>
        <w:right w:val="none" w:sz="0" w:space="0" w:color="auto"/>
      </w:divBdr>
    </w:div>
    <w:div w:id="1161972109">
      <w:bodyDiv w:val="1"/>
      <w:marLeft w:val="0"/>
      <w:marRight w:val="0"/>
      <w:marTop w:val="0"/>
      <w:marBottom w:val="0"/>
      <w:divBdr>
        <w:top w:val="none" w:sz="0" w:space="0" w:color="auto"/>
        <w:left w:val="none" w:sz="0" w:space="0" w:color="auto"/>
        <w:bottom w:val="none" w:sz="0" w:space="0" w:color="auto"/>
        <w:right w:val="none" w:sz="0" w:space="0" w:color="auto"/>
      </w:divBdr>
    </w:div>
    <w:div w:id="1235899750">
      <w:bodyDiv w:val="1"/>
      <w:marLeft w:val="0"/>
      <w:marRight w:val="0"/>
      <w:marTop w:val="0"/>
      <w:marBottom w:val="0"/>
      <w:divBdr>
        <w:top w:val="none" w:sz="0" w:space="0" w:color="auto"/>
        <w:left w:val="none" w:sz="0" w:space="0" w:color="auto"/>
        <w:bottom w:val="none" w:sz="0" w:space="0" w:color="auto"/>
        <w:right w:val="none" w:sz="0" w:space="0" w:color="auto"/>
      </w:divBdr>
    </w:div>
    <w:div w:id="1237545048">
      <w:bodyDiv w:val="1"/>
      <w:marLeft w:val="0"/>
      <w:marRight w:val="0"/>
      <w:marTop w:val="0"/>
      <w:marBottom w:val="0"/>
      <w:divBdr>
        <w:top w:val="none" w:sz="0" w:space="0" w:color="auto"/>
        <w:left w:val="none" w:sz="0" w:space="0" w:color="auto"/>
        <w:bottom w:val="none" w:sz="0" w:space="0" w:color="auto"/>
        <w:right w:val="none" w:sz="0" w:space="0" w:color="auto"/>
      </w:divBdr>
    </w:div>
    <w:div w:id="1334332973">
      <w:bodyDiv w:val="1"/>
      <w:marLeft w:val="0"/>
      <w:marRight w:val="0"/>
      <w:marTop w:val="0"/>
      <w:marBottom w:val="0"/>
      <w:divBdr>
        <w:top w:val="none" w:sz="0" w:space="0" w:color="auto"/>
        <w:left w:val="none" w:sz="0" w:space="0" w:color="auto"/>
        <w:bottom w:val="none" w:sz="0" w:space="0" w:color="auto"/>
        <w:right w:val="none" w:sz="0" w:space="0" w:color="auto"/>
      </w:divBdr>
    </w:div>
    <w:div w:id="1403596712">
      <w:bodyDiv w:val="1"/>
      <w:marLeft w:val="0"/>
      <w:marRight w:val="0"/>
      <w:marTop w:val="0"/>
      <w:marBottom w:val="0"/>
      <w:divBdr>
        <w:top w:val="none" w:sz="0" w:space="0" w:color="auto"/>
        <w:left w:val="none" w:sz="0" w:space="0" w:color="auto"/>
        <w:bottom w:val="none" w:sz="0" w:space="0" w:color="auto"/>
        <w:right w:val="none" w:sz="0" w:space="0" w:color="auto"/>
      </w:divBdr>
    </w:div>
    <w:div w:id="1462455370">
      <w:bodyDiv w:val="1"/>
      <w:marLeft w:val="0"/>
      <w:marRight w:val="0"/>
      <w:marTop w:val="0"/>
      <w:marBottom w:val="0"/>
      <w:divBdr>
        <w:top w:val="none" w:sz="0" w:space="0" w:color="auto"/>
        <w:left w:val="none" w:sz="0" w:space="0" w:color="auto"/>
        <w:bottom w:val="none" w:sz="0" w:space="0" w:color="auto"/>
        <w:right w:val="none" w:sz="0" w:space="0" w:color="auto"/>
      </w:divBdr>
    </w:div>
    <w:div w:id="1510482073">
      <w:bodyDiv w:val="1"/>
      <w:marLeft w:val="0"/>
      <w:marRight w:val="0"/>
      <w:marTop w:val="0"/>
      <w:marBottom w:val="0"/>
      <w:divBdr>
        <w:top w:val="none" w:sz="0" w:space="0" w:color="auto"/>
        <w:left w:val="none" w:sz="0" w:space="0" w:color="auto"/>
        <w:bottom w:val="none" w:sz="0" w:space="0" w:color="auto"/>
        <w:right w:val="none" w:sz="0" w:space="0" w:color="auto"/>
      </w:divBdr>
    </w:div>
    <w:div w:id="1688367691">
      <w:bodyDiv w:val="1"/>
      <w:marLeft w:val="0"/>
      <w:marRight w:val="0"/>
      <w:marTop w:val="0"/>
      <w:marBottom w:val="0"/>
      <w:divBdr>
        <w:top w:val="none" w:sz="0" w:space="0" w:color="auto"/>
        <w:left w:val="none" w:sz="0" w:space="0" w:color="auto"/>
        <w:bottom w:val="none" w:sz="0" w:space="0" w:color="auto"/>
        <w:right w:val="none" w:sz="0" w:space="0" w:color="auto"/>
      </w:divBdr>
    </w:div>
    <w:div w:id="1706903953">
      <w:bodyDiv w:val="1"/>
      <w:marLeft w:val="0"/>
      <w:marRight w:val="0"/>
      <w:marTop w:val="0"/>
      <w:marBottom w:val="0"/>
      <w:divBdr>
        <w:top w:val="none" w:sz="0" w:space="0" w:color="auto"/>
        <w:left w:val="none" w:sz="0" w:space="0" w:color="auto"/>
        <w:bottom w:val="none" w:sz="0" w:space="0" w:color="auto"/>
        <w:right w:val="none" w:sz="0" w:space="0" w:color="auto"/>
      </w:divBdr>
    </w:div>
    <w:div w:id="1744718428">
      <w:bodyDiv w:val="1"/>
      <w:marLeft w:val="0"/>
      <w:marRight w:val="0"/>
      <w:marTop w:val="0"/>
      <w:marBottom w:val="0"/>
      <w:divBdr>
        <w:top w:val="none" w:sz="0" w:space="0" w:color="auto"/>
        <w:left w:val="none" w:sz="0" w:space="0" w:color="auto"/>
        <w:bottom w:val="none" w:sz="0" w:space="0" w:color="auto"/>
        <w:right w:val="none" w:sz="0" w:space="0" w:color="auto"/>
      </w:divBdr>
    </w:div>
    <w:div w:id="1839807869">
      <w:bodyDiv w:val="1"/>
      <w:marLeft w:val="0"/>
      <w:marRight w:val="0"/>
      <w:marTop w:val="0"/>
      <w:marBottom w:val="0"/>
      <w:divBdr>
        <w:top w:val="none" w:sz="0" w:space="0" w:color="auto"/>
        <w:left w:val="none" w:sz="0" w:space="0" w:color="auto"/>
        <w:bottom w:val="none" w:sz="0" w:space="0" w:color="auto"/>
        <w:right w:val="none" w:sz="0" w:space="0" w:color="auto"/>
      </w:divBdr>
    </w:div>
    <w:div w:id="1853370260">
      <w:bodyDiv w:val="1"/>
      <w:marLeft w:val="0"/>
      <w:marRight w:val="0"/>
      <w:marTop w:val="0"/>
      <w:marBottom w:val="0"/>
      <w:divBdr>
        <w:top w:val="none" w:sz="0" w:space="0" w:color="auto"/>
        <w:left w:val="none" w:sz="0" w:space="0" w:color="auto"/>
        <w:bottom w:val="none" w:sz="0" w:space="0" w:color="auto"/>
        <w:right w:val="none" w:sz="0" w:space="0" w:color="auto"/>
      </w:divBdr>
    </w:div>
    <w:div w:id="1870141034">
      <w:bodyDiv w:val="1"/>
      <w:marLeft w:val="0"/>
      <w:marRight w:val="0"/>
      <w:marTop w:val="0"/>
      <w:marBottom w:val="0"/>
      <w:divBdr>
        <w:top w:val="none" w:sz="0" w:space="0" w:color="auto"/>
        <w:left w:val="none" w:sz="0" w:space="0" w:color="auto"/>
        <w:bottom w:val="none" w:sz="0" w:space="0" w:color="auto"/>
        <w:right w:val="none" w:sz="0" w:space="0" w:color="auto"/>
      </w:divBdr>
    </w:div>
    <w:div w:id="1920750717">
      <w:bodyDiv w:val="1"/>
      <w:marLeft w:val="0"/>
      <w:marRight w:val="0"/>
      <w:marTop w:val="0"/>
      <w:marBottom w:val="0"/>
      <w:divBdr>
        <w:top w:val="none" w:sz="0" w:space="0" w:color="auto"/>
        <w:left w:val="none" w:sz="0" w:space="0" w:color="auto"/>
        <w:bottom w:val="none" w:sz="0" w:space="0" w:color="auto"/>
        <w:right w:val="none" w:sz="0" w:space="0" w:color="auto"/>
      </w:divBdr>
    </w:div>
    <w:div w:id="1923563572">
      <w:bodyDiv w:val="1"/>
      <w:marLeft w:val="0"/>
      <w:marRight w:val="0"/>
      <w:marTop w:val="0"/>
      <w:marBottom w:val="0"/>
      <w:divBdr>
        <w:top w:val="none" w:sz="0" w:space="0" w:color="auto"/>
        <w:left w:val="none" w:sz="0" w:space="0" w:color="auto"/>
        <w:bottom w:val="none" w:sz="0" w:space="0" w:color="auto"/>
        <w:right w:val="none" w:sz="0" w:space="0" w:color="auto"/>
      </w:divBdr>
    </w:div>
    <w:div w:id="2011104614">
      <w:bodyDiv w:val="1"/>
      <w:marLeft w:val="0"/>
      <w:marRight w:val="0"/>
      <w:marTop w:val="0"/>
      <w:marBottom w:val="0"/>
      <w:divBdr>
        <w:top w:val="none" w:sz="0" w:space="0" w:color="auto"/>
        <w:left w:val="none" w:sz="0" w:space="0" w:color="auto"/>
        <w:bottom w:val="none" w:sz="0" w:space="0" w:color="auto"/>
        <w:right w:val="none" w:sz="0" w:space="0" w:color="auto"/>
      </w:divBdr>
    </w:div>
    <w:div w:id="2034648925">
      <w:bodyDiv w:val="1"/>
      <w:marLeft w:val="0"/>
      <w:marRight w:val="0"/>
      <w:marTop w:val="0"/>
      <w:marBottom w:val="0"/>
      <w:divBdr>
        <w:top w:val="none" w:sz="0" w:space="0" w:color="auto"/>
        <w:left w:val="none" w:sz="0" w:space="0" w:color="auto"/>
        <w:bottom w:val="none" w:sz="0" w:space="0" w:color="auto"/>
        <w:right w:val="none" w:sz="0" w:space="0" w:color="auto"/>
      </w:divBdr>
    </w:div>
    <w:div w:id="211663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86/s41239-020-00218-x" TargetMode="External"/><Relationship Id="rId13" Type="http://schemas.openxmlformats.org/officeDocument/2006/relationships/hyperlink" Target="https://doi.org/10.1007/s10639-021-10831-6" TargetMode="External"/><Relationship Id="rId3" Type="http://schemas.openxmlformats.org/officeDocument/2006/relationships/settings" Target="settings.xml"/><Relationship Id="rId7" Type="http://schemas.openxmlformats.org/officeDocument/2006/relationships/hyperlink" Target="https://www.nesta.org.uk/report/education-rebooted/" TargetMode="External"/><Relationship Id="rId12" Type="http://schemas.openxmlformats.org/officeDocument/2006/relationships/hyperlink" Target="https://doi.org/10.1109/TE.2021.308587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shariqnabi11@gmail.com" TargetMode="External"/><Relationship Id="rId11" Type="http://schemas.openxmlformats.org/officeDocument/2006/relationships/hyperlink" Target="https://doi.org/10.1007/s11528-021-00637-1" TargetMode="External"/><Relationship Id="rId5" Type="http://schemas.openxmlformats.org/officeDocument/2006/relationships/hyperlink" Target="mailto:shariqnabi11@gmail.com" TargetMode="External"/><Relationship Id="rId15" Type="http://schemas.openxmlformats.org/officeDocument/2006/relationships/hyperlink" Target="https://doi.org/10.2478/picbe-2018-0061" TargetMode="External"/><Relationship Id="rId10" Type="http://schemas.openxmlformats.org/officeDocument/2006/relationships/hyperlink" Target="https://doi.org/10.1007/s11423-022-10111-1" TargetMode="External"/><Relationship Id="rId4" Type="http://schemas.openxmlformats.org/officeDocument/2006/relationships/webSettings" Target="webSettings.xml"/><Relationship Id="rId9" Type="http://schemas.openxmlformats.org/officeDocument/2006/relationships/hyperlink" Target="https://doi.org/10.1186/s12909-021-02870-x" TargetMode="External"/><Relationship Id="rId14" Type="http://schemas.openxmlformats.org/officeDocument/2006/relationships/hyperlink" Target="https://doi.org/10.1111/bjet.128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5372</Words>
  <Characters>30625</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SHARIQ NABI WANI</dc:creator>
  <cp:lastModifiedBy>HP</cp:lastModifiedBy>
  <cp:revision>2</cp:revision>
  <dcterms:created xsi:type="dcterms:W3CDTF">2024-07-22T10:27:00Z</dcterms:created>
  <dcterms:modified xsi:type="dcterms:W3CDTF">2024-07-22T10:27:00Z</dcterms:modified>
</cp:coreProperties>
</file>