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B13BF" w14:textId="217E3D23" w:rsidR="008579DD" w:rsidRDefault="00EF7BDC" w:rsidP="00925A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Title: </w:t>
      </w:r>
      <w:r w:rsidRPr="00EF7BDC">
        <w:rPr>
          <w:rFonts w:ascii="Times New Roman" w:hAnsi="Times New Roman" w:cs="Times New Roman"/>
          <w:b/>
          <w:bCs/>
          <w:sz w:val="24"/>
          <w:szCs w:val="24"/>
        </w:rPr>
        <w:t>The Crucial Role of Humanities in Postgraduate Medical Curriculum</w:t>
      </w:r>
    </w:p>
    <w:p w14:paraId="52B8CE15" w14:textId="77777777" w:rsidR="004D1B44" w:rsidRDefault="004D1B44" w:rsidP="00925A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20052217" w14:textId="3769F198" w:rsidR="004D1B44" w:rsidRDefault="004D1B44" w:rsidP="00925A09">
      <w:pPr>
        <w:spacing w:line="360" w:lineRule="auto"/>
        <w:jc w:val="both"/>
        <w:rPr>
          <w:rFonts w:ascii="Times New Roman" w:hAnsi="Times New Roman" w:cs="Times New Roman"/>
          <w:sz w:val="24"/>
          <w:szCs w:val="24"/>
        </w:rPr>
      </w:pPr>
      <w:r w:rsidRPr="004D1B44">
        <w:rPr>
          <w:rFonts w:ascii="Times New Roman" w:hAnsi="Times New Roman" w:cs="Times New Roman"/>
          <w:sz w:val="24"/>
          <w:szCs w:val="24"/>
        </w:rPr>
        <w:t xml:space="preserve">The </w:t>
      </w:r>
      <w:r w:rsidR="003A5AF0">
        <w:rPr>
          <w:rFonts w:ascii="Times New Roman" w:hAnsi="Times New Roman" w:cs="Times New Roman"/>
          <w:sz w:val="24"/>
          <w:szCs w:val="24"/>
        </w:rPr>
        <w:t>implementation</w:t>
      </w:r>
      <w:r w:rsidRPr="004D1B44">
        <w:rPr>
          <w:rFonts w:ascii="Times New Roman" w:hAnsi="Times New Roman" w:cs="Times New Roman"/>
          <w:sz w:val="24"/>
          <w:szCs w:val="24"/>
        </w:rPr>
        <w:t xml:space="preserve"> of humanities into medical </w:t>
      </w:r>
      <w:r w:rsidR="003A5AF0">
        <w:rPr>
          <w:rFonts w:ascii="Times New Roman" w:hAnsi="Times New Roman" w:cs="Times New Roman"/>
          <w:sz w:val="24"/>
          <w:szCs w:val="24"/>
        </w:rPr>
        <w:t>curriculum</w:t>
      </w:r>
      <w:r w:rsidRPr="004D1B44">
        <w:rPr>
          <w:rFonts w:ascii="Times New Roman" w:hAnsi="Times New Roman" w:cs="Times New Roman"/>
          <w:sz w:val="24"/>
          <w:szCs w:val="24"/>
        </w:rPr>
        <w:t xml:space="preserve"> has </w:t>
      </w:r>
      <w:r w:rsidR="003A5AF0">
        <w:rPr>
          <w:rFonts w:ascii="Times New Roman" w:hAnsi="Times New Roman" w:cs="Times New Roman"/>
          <w:sz w:val="24"/>
          <w:szCs w:val="24"/>
        </w:rPr>
        <w:t>been in focus</w:t>
      </w:r>
      <w:r w:rsidRPr="004D1B44">
        <w:rPr>
          <w:rFonts w:ascii="Times New Roman" w:hAnsi="Times New Roman" w:cs="Times New Roman"/>
          <w:sz w:val="24"/>
          <w:szCs w:val="24"/>
        </w:rPr>
        <w:t xml:space="preserve"> in recent years, emphasizing its crucial role in shaping well-rounded, empathetic healthcare professionals. This </w:t>
      </w:r>
      <w:r>
        <w:rPr>
          <w:rFonts w:ascii="Times New Roman" w:hAnsi="Times New Roman" w:cs="Times New Roman"/>
          <w:sz w:val="24"/>
          <w:szCs w:val="24"/>
        </w:rPr>
        <w:t>monograph</w:t>
      </w:r>
      <w:r w:rsidRPr="004D1B44">
        <w:rPr>
          <w:rFonts w:ascii="Times New Roman" w:hAnsi="Times New Roman" w:cs="Times New Roman"/>
          <w:sz w:val="24"/>
          <w:szCs w:val="24"/>
        </w:rPr>
        <w:t xml:space="preserve"> argues for the systematic incorporation of humanities into postgraduate medical training, highlighting the transformative potential of this approach. By examining successful programs and initiatives globally, the paper underscores the benefits of humanities in enhancing communication skills, ethical reasoning, and empathetic patient care. Humanities disciplines such as literature, philosophy, ethics, and arts provide medical trainees with a deeper understanding of the human condition, promoting a more holistic approach to healthcare. The analysis reveals that exposure to humanities fosters critical thinking, cultural competence, and emotional resilience, essential qualities for addressing the complex challenges of modern medicine. The </w:t>
      </w:r>
      <w:r>
        <w:rPr>
          <w:rFonts w:ascii="Times New Roman" w:hAnsi="Times New Roman" w:cs="Times New Roman"/>
          <w:sz w:val="24"/>
          <w:szCs w:val="24"/>
        </w:rPr>
        <w:t>review</w:t>
      </w:r>
      <w:r w:rsidRPr="004D1B44">
        <w:rPr>
          <w:rFonts w:ascii="Times New Roman" w:hAnsi="Times New Roman" w:cs="Times New Roman"/>
          <w:sz w:val="24"/>
          <w:szCs w:val="24"/>
        </w:rPr>
        <w:t xml:space="preserve"> advocates for the adoption of structured humanities curricula in postgraduate medical education, suggesting practical strategies for implementation, including interdisciplinary courses, workshops, and reflective practice sessions. Additionally, the paper addresses potential challenges and provides recommendations for overcoming barriers to integration. </w:t>
      </w:r>
      <w:r w:rsidR="0077486C" w:rsidRPr="0077486C">
        <w:rPr>
          <w:rFonts w:ascii="Times New Roman" w:hAnsi="Times New Roman" w:cs="Times New Roman"/>
          <w:sz w:val="24"/>
          <w:szCs w:val="24"/>
        </w:rPr>
        <w:t>This all-encompassing training approach aims to improve healthcare delivery's general quality, which will eventually improve patient outcomes and create a more sympathetic healthcare system.</w:t>
      </w:r>
    </w:p>
    <w:p w14:paraId="742C955E" w14:textId="5F2711C4" w:rsidR="004D1B44" w:rsidRPr="004D1B44" w:rsidRDefault="004D1B44" w:rsidP="00925A09">
      <w:pPr>
        <w:spacing w:line="360" w:lineRule="auto"/>
        <w:jc w:val="both"/>
        <w:rPr>
          <w:rFonts w:ascii="Times New Roman" w:hAnsi="Times New Roman" w:cs="Times New Roman"/>
          <w:sz w:val="24"/>
          <w:szCs w:val="24"/>
        </w:rPr>
      </w:pPr>
      <w:r w:rsidRPr="004D1B44">
        <w:rPr>
          <w:rFonts w:ascii="Times New Roman" w:hAnsi="Times New Roman" w:cs="Times New Roman"/>
          <w:b/>
          <w:bCs/>
          <w:sz w:val="24"/>
          <w:szCs w:val="24"/>
        </w:rPr>
        <w:t>Keywords:</w:t>
      </w:r>
      <w:r>
        <w:rPr>
          <w:rFonts w:ascii="Times New Roman" w:hAnsi="Times New Roman" w:cs="Times New Roman"/>
          <w:sz w:val="24"/>
          <w:szCs w:val="24"/>
        </w:rPr>
        <w:t xml:space="preserve"> m</w:t>
      </w:r>
      <w:r w:rsidRPr="004D1B44">
        <w:rPr>
          <w:rFonts w:ascii="Times New Roman" w:hAnsi="Times New Roman" w:cs="Times New Roman"/>
          <w:sz w:val="24"/>
          <w:szCs w:val="24"/>
        </w:rPr>
        <w:t xml:space="preserve">edical </w:t>
      </w:r>
      <w:r>
        <w:rPr>
          <w:rFonts w:ascii="Times New Roman" w:hAnsi="Times New Roman" w:cs="Times New Roman"/>
          <w:sz w:val="24"/>
          <w:szCs w:val="24"/>
        </w:rPr>
        <w:t>h</w:t>
      </w:r>
      <w:r w:rsidRPr="004D1B44">
        <w:rPr>
          <w:rFonts w:ascii="Times New Roman" w:hAnsi="Times New Roman" w:cs="Times New Roman"/>
          <w:sz w:val="24"/>
          <w:szCs w:val="24"/>
        </w:rPr>
        <w:t>umanities</w:t>
      </w:r>
      <w:r>
        <w:rPr>
          <w:rFonts w:ascii="Times New Roman" w:hAnsi="Times New Roman" w:cs="Times New Roman"/>
          <w:sz w:val="24"/>
          <w:szCs w:val="24"/>
        </w:rPr>
        <w:t>, p</w:t>
      </w:r>
      <w:r w:rsidRPr="004D1B44">
        <w:rPr>
          <w:rFonts w:ascii="Times New Roman" w:hAnsi="Times New Roman" w:cs="Times New Roman"/>
          <w:sz w:val="24"/>
          <w:szCs w:val="24"/>
        </w:rPr>
        <w:t xml:space="preserve">ostgraduate </w:t>
      </w:r>
      <w:r>
        <w:rPr>
          <w:rFonts w:ascii="Times New Roman" w:hAnsi="Times New Roman" w:cs="Times New Roman"/>
          <w:sz w:val="24"/>
          <w:szCs w:val="24"/>
        </w:rPr>
        <w:t>m</w:t>
      </w:r>
      <w:r w:rsidRPr="004D1B44">
        <w:rPr>
          <w:rFonts w:ascii="Times New Roman" w:hAnsi="Times New Roman" w:cs="Times New Roman"/>
          <w:sz w:val="24"/>
          <w:szCs w:val="24"/>
        </w:rPr>
        <w:t xml:space="preserve">edical </w:t>
      </w:r>
      <w:r>
        <w:rPr>
          <w:rFonts w:ascii="Times New Roman" w:hAnsi="Times New Roman" w:cs="Times New Roman"/>
          <w:sz w:val="24"/>
          <w:szCs w:val="24"/>
        </w:rPr>
        <w:t>e</w:t>
      </w:r>
      <w:r w:rsidRPr="004D1B44">
        <w:rPr>
          <w:rFonts w:ascii="Times New Roman" w:hAnsi="Times New Roman" w:cs="Times New Roman"/>
          <w:sz w:val="24"/>
          <w:szCs w:val="24"/>
        </w:rPr>
        <w:t>ducation</w:t>
      </w:r>
      <w:r>
        <w:rPr>
          <w:rFonts w:ascii="Times New Roman" w:hAnsi="Times New Roman" w:cs="Times New Roman"/>
          <w:sz w:val="24"/>
          <w:szCs w:val="24"/>
        </w:rPr>
        <w:t>, e</w:t>
      </w:r>
      <w:r w:rsidRPr="004D1B44">
        <w:rPr>
          <w:rFonts w:ascii="Times New Roman" w:hAnsi="Times New Roman" w:cs="Times New Roman"/>
          <w:sz w:val="24"/>
          <w:szCs w:val="24"/>
        </w:rPr>
        <w:t>mpathy</w:t>
      </w:r>
      <w:r>
        <w:rPr>
          <w:rFonts w:ascii="Times New Roman" w:hAnsi="Times New Roman" w:cs="Times New Roman"/>
          <w:sz w:val="24"/>
          <w:szCs w:val="24"/>
        </w:rPr>
        <w:t>, e</w:t>
      </w:r>
      <w:r w:rsidRPr="004D1B44">
        <w:rPr>
          <w:rFonts w:ascii="Times New Roman" w:hAnsi="Times New Roman" w:cs="Times New Roman"/>
          <w:sz w:val="24"/>
          <w:szCs w:val="24"/>
        </w:rPr>
        <w:t xml:space="preserve">thical </w:t>
      </w:r>
      <w:r>
        <w:rPr>
          <w:rFonts w:ascii="Times New Roman" w:hAnsi="Times New Roman" w:cs="Times New Roman"/>
          <w:sz w:val="24"/>
          <w:szCs w:val="24"/>
        </w:rPr>
        <w:t>r</w:t>
      </w:r>
      <w:r w:rsidRPr="004D1B44">
        <w:rPr>
          <w:rFonts w:ascii="Times New Roman" w:hAnsi="Times New Roman" w:cs="Times New Roman"/>
          <w:sz w:val="24"/>
          <w:szCs w:val="24"/>
        </w:rPr>
        <w:t>easoning</w:t>
      </w:r>
      <w:r>
        <w:rPr>
          <w:rFonts w:ascii="Times New Roman" w:hAnsi="Times New Roman" w:cs="Times New Roman"/>
          <w:sz w:val="24"/>
          <w:szCs w:val="24"/>
        </w:rPr>
        <w:t>, h</w:t>
      </w:r>
      <w:r w:rsidRPr="004D1B44">
        <w:rPr>
          <w:rFonts w:ascii="Times New Roman" w:hAnsi="Times New Roman" w:cs="Times New Roman"/>
          <w:sz w:val="24"/>
          <w:szCs w:val="24"/>
        </w:rPr>
        <w:t xml:space="preserve">olistic </w:t>
      </w:r>
      <w:r>
        <w:rPr>
          <w:rFonts w:ascii="Times New Roman" w:hAnsi="Times New Roman" w:cs="Times New Roman"/>
          <w:sz w:val="24"/>
          <w:szCs w:val="24"/>
        </w:rPr>
        <w:t>h</w:t>
      </w:r>
      <w:r w:rsidRPr="004D1B44">
        <w:rPr>
          <w:rFonts w:ascii="Times New Roman" w:hAnsi="Times New Roman" w:cs="Times New Roman"/>
          <w:sz w:val="24"/>
          <w:szCs w:val="24"/>
        </w:rPr>
        <w:t>ealthcare</w:t>
      </w:r>
    </w:p>
    <w:p w14:paraId="5CE304BA" w14:textId="597761AE" w:rsidR="00584F7F" w:rsidRPr="00925A09" w:rsidRDefault="00584F7F" w:rsidP="00DA596C">
      <w:pPr>
        <w:pStyle w:val="ListParagraph"/>
        <w:numPr>
          <w:ilvl w:val="0"/>
          <w:numId w:val="14"/>
        </w:numPr>
        <w:spacing w:line="360" w:lineRule="auto"/>
        <w:jc w:val="both"/>
        <w:rPr>
          <w:rFonts w:ascii="Times New Roman" w:hAnsi="Times New Roman" w:cs="Times New Roman"/>
          <w:b/>
          <w:bCs/>
          <w:sz w:val="24"/>
          <w:szCs w:val="24"/>
        </w:rPr>
      </w:pPr>
      <w:r w:rsidRPr="00925A09">
        <w:rPr>
          <w:rFonts w:ascii="Times New Roman" w:hAnsi="Times New Roman" w:cs="Times New Roman"/>
          <w:b/>
          <w:bCs/>
          <w:sz w:val="24"/>
          <w:szCs w:val="24"/>
        </w:rPr>
        <w:t>Introduction</w:t>
      </w:r>
      <w:r w:rsidR="007C155B" w:rsidRPr="00925A09">
        <w:rPr>
          <w:rFonts w:ascii="Times New Roman" w:hAnsi="Times New Roman" w:cs="Times New Roman"/>
          <w:b/>
          <w:bCs/>
          <w:sz w:val="24"/>
          <w:szCs w:val="24"/>
        </w:rPr>
        <w:t>:</w:t>
      </w:r>
    </w:p>
    <w:p w14:paraId="282A9A3E" w14:textId="0BF3DFBE" w:rsidR="00CC34AA" w:rsidRDefault="00392134" w:rsidP="00925A09">
      <w:pPr>
        <w:spacing w:line="360" w:lineRule="auto"/>
        <w:jc w:val="both"/>
        <w:rPr>
          <w:rFonts w:ascii="Times New Roman" w:hAnsi="Times New Roman" w:cs="Times New Roman"/>
          <w:sz w:val="24"/>
          <w:szCs w:val="24"/>
        </w:rPr>
      </w:pPr>
      <w:r w:rsidRPr="00392134">
        <w:rPr>
          <w:rFonts w:ascii="Times New Roman" w:hAnsi="Times New Roman" w:cs="Times New Roman"/>
          <w:sz w:val="24"/>
          <w:szCs w:val="24"/>
        </w:rPr>
        <w:t xml:space="preserve">Postgraduate medical education (PGME) serves as a critical phase in the development of medical professionals, shaping their clinical skills, knowledge base, and professional demeanour. </w:t>
      </w:r>
      <w:r w:rsidR="001478F4">
        <w:rPr>
          <w:rFonts w:ascii="Times New Roman" w:hAnsi="Times New Roman" w:cs="Times New Roman"/>
          <w:sz w:val="24"/>
          <w:szCs w:val="24"/>
        </w:rPr>
        <w:t>Medical humanities</w:t>
      </w:r>
      <w:r w:rsidR="00161A69" w:rsidRPr="00161A69">
        <w:rPr>
          <w:rFonts w:ascii="Times New Roman" w:hAnsi="Times New Roman" w:cs="Times New Roman"/>
          <w:sz w:val="24"/>
          <w:szCs w:val="24"/>
        </w:rPr>
        <w:t xml:space="preserve"> has emerged as a pivotal aspect of training well-rounded healthcare professionals. The humanities have long been recognized as essential components of medical education, fostering critical thinking, empathy, and effective communication skills in future healthcare professionals. </w:t>
      </w:r>
      <w:r w:rsidRPr="00392134">
        <w:rPr>
          <w:rFonts w:ascii="Times New Roman" w:hAnsi="Times New Roman" w:cs="Times New Roman"/>
          <w:sz w:val="24"/>
          <w:szCs w:val="24"/>
        </w:rPr>
        <w:t xml:space="preserve">Among the many facets of medical </w:t>
      </w:r>
      <w:r w:rsidR="00161A69">
        <w:rPr>
          <w:rFonts w:ascii="Times New Roman" w:hAnsi="Times New Roman" w:cs="Times New Roman"/>
          <w:sz w:val="24"/>
          <w:szCs w:val="24"/>
        </w:rPr>
        <w:t>humanities training</w:t>
      </w:r>
      <w:r w:rsidRPr="00392134">
        <w:rPr>
          <w:rFonts w:ascii="Times New Roman" w:hAnsi="Times New Roman" w:cs="Times New Roman"/>
          <w:sz w:val="24"/>
          <w:szCs w:val="24"/>
        </w:rPr>
        <w:t xml:space="preserve">, ethics and professionalism stand out as pivotal elements. These qualities ensure that future physicians not only excel in their technical capabilities but also uphold the moral standards and professional behaviours essential for patient care and societal trust. </w:t>
      </w:r>
    </w:p>
    <w:p w14:paraId="4BCDE8CD" w14:textId="2F039CE3" w:rsidR="00984A12" w:rsidRDefault="009B033D" w:rsidP="00984A12">
      <w:pPr>
        <w:spacing w:line="360" w:lineRule="auto"/>
        <w:jc w:val="both"/>
        <w:rPr>
          <w:rFonts w:ascii="Times New Roman" w:hAnsi="Times New Roman" w:cs="Times New Roman"/>
          <w:sz w:val="24"/>
          <w:szCs w:val="24"/>
        </w:rPr>
      </w:pPr>
      <w:r w:rsidRPr="009B033D">
        <w:rPr>
          <w:rFonts w:ascii="Times New Roman" w:hAnsi="Times New Roman" w:cs="Times New Roman"/>
          <w:sz w:val="24"/>
          <w:szCs w:val="24"/>
        </w:rPr>
        <w:lastRenderedPageBreak/>
        <w:t>Medical Humanities have been defined at different times in different ways</w:t>
      </w:r>
      <w:r w:rsidR="00984A12">
        <w:rPr>
          <w:rFonts w:ascii="Times New Roman" w:hAnsi="Times New Roman" w:cs="Times New Roman"/>
          <w:sz w:val="24"/>
          <w:szCs w:val="24"/>
        </w:rPr>
        <w:t>. Evans (2002) defined it as a</w:t>
      </w:r>
      <w:r w:rsidR="00984A12" w:rsidRPr="00984A12">
        <w:rPr>
          <w:rFonts w:ascii="Times New Roman" w:hAnsi="Times New Roman" w:cs="Times New Roman"/>
          <w:sz w:val="24"/>
          <w:szCs w:val="24"/>
        </w:rPr>
        <w:t xml:space="preserve"> comprehensive, multidisciplinary, philosophical method for documenting and understanding the ways in which humans perceive and make sense of illness, disability, and medical treatment.</w:t>
      </w:r>
      <w:r w:rsidR="00984A12">
        <w:rPr>
          <w:rFonts w:ascii="Times New Roman" w:hAnsi="Times New Roman" w:cs="Times New Roman"/>
          <w:sz w:val="24"/>
          <w:szCs w:val="24"/>
        </w:rPr>
        <w:t xml:space="preserve"> </w:t>
      </w:r>
      <w:r w:rsidR="003A5AF0" w:rsidRPr="003A5AF0">
        <w:rPr>
          <w:rFonts w:ascii="Times New Roman" w:hAnsi="Times New Roman" w:cs="Times New Roman"/>
          <w:sz w:val="24"/>
          <w:szCs w:val="24"/>
        </w:rPr>
        <w:t>In order to accomplish medical education goals, the interdisciplinary area of medical humanities draws on a variety of disciplines, including philosophy, ethical decision-making, anthropology, creative writing, drama, film, music, and literature</w:t>
      </w:r>
      <w:r w:rsidR="00984A12" w:rsidRPr="00984A12">
        <w:rPr>
          <w:rFonts w:ascii="Times New Roman" w:hAnsi="Times New Roman" w:cs="Times New Roman"/>
          <w:sz w:val="24"/>
          <w:szCs w:val="24"/>
        </w:rPr>
        <w:t xml:space="preserve">. It is an international effort that combines creative and intellectual strengths from different fields. </w:t>
      </w:r>
      <w:r w:rsidR="00984A12">
        <w:rPr>
          <w:rFonts w:ascii="Times New Roman" w:hAnsi="Times New Roman" w:cs="Times New Roman"/>
          <w:sz w:val="24"/>
          <w:szCs w:val="24"/>
        </w:rPr>
        <w:t xml:space="preserve">(Kirklin, 2003) </w:t>
      </w:r>
      <w:r w:rsidR="00984A12" w:rsidRPr="00984A12">
        <w:rPr>
          <w:rFonts w:ascii="Times New Roman" w:hAnsi="Times New Roman" w:cs="Times New Roman"/>
          <w:sz w:val="24"/>
          <w:szCs w:val="24"/>
        </w:rPr>
        <w:t>Medical humanities is a multidisciplinary area of study that focuses on comprehending the human experience of health and illness. Its goal is to cultivate healthcare professionals, patients, and family carers who possess both knowledge and empathy. The source cited is Klugman (2017).</w:t>
      </w:r>
    </w:p>
    <w:p w14:paraId="0A3C8DCE" w14:textId="6C4A932F" w:rsidR="009B033D" w:rsidRDefault="009B033D" w:rsidP="00984A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Taking all these definitions into consideration, medical humanities is described as </w:t>
      </w:r>
      <w:r w:rsidR="003022C6">
        <w:rPr>
          <w:rFonts w:ascii="Times New Roman" w:hAnsi="Times New Roman" w:cs="Times New Roman"/>
          <w:sz w:val="24"/>
          <w:szCs w:val="24"/>
        </w:rPr>
        <w:t xml:space="preserve">an amalgamation of medical sciences with arts </w:t>
      </w:r>
      <w:r w:rsidR="001478F4">
        <w:rPr>
          <w:rFonts w:ascii="Times New Roman" w:hAnsi="Times New Roman" w:cs="Times New Roman"/>
          <w:sz w:val="24"/>
          <w:szCs w:val="24"/>
        </w:rPr>
        <w:t xml:space="preserve">and </w:t>
      </w:r>
      <w:r w:rsidR="003022C6">
        <w:rPr>
          <w:rFonts w:ascii="Times New Roman" w:hAnsi="Times New Roman" w:cs="Times New Roman"/>
          <w:sz w:val="24"/>
          <w:szCs w:val="24"/>
        </w:rPr>
        <w:t>interdisciplinary interaction and application of clinical and soft skills for patient care</w:t>
      </w:r>
      <w:r w:rsidR="001478F4">
        <w:rPr>
          <w:rFonts w:ascii="Times New Roman" w:hAnsi="Times New Roman" w:cs="Times New Roman"/>
          <w:sz w:val="24"/>
          <w:szCs w:val="24"/>
        </w:rPr>
        <w:t xml:space="preserve"> with respect to ethics, moral values, attitude and professionalism</w:t>
      </w:r>
      <w:r w:rsidR="003022C6">
        <w:rPr>
          <w:rFonts w:ascii="Times New Roman" w:hAnsi="Times New Roman" w:cs="Times New Roman"/>
          <w:sz w:val="24"/>
          <w:szCs w:val="24"/>
        </w:rPr>
        <w:t>.</w:t>
      </w:r>
    </w:p>
    <w:p w14:paraId="525FD5DD" w14:textId="00DE4559" w:rsidR="00CC34AA" w:rsidRDefault="003022C6" w:rsidP="00925A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1993, the General Medical Council (GMC), was the first to include medical humanities as a part of the undergraduate curriculum. Later in 2003, medical humanities was introduced even into postgraduate program at the University of Sydney and by 2005, it could be integrated into the medical curriculum of Australia (Gordon, 2005). In India, </w:t>
      </w:r>
      <w:r w:rsidR="007C155B">
        <w:rPr>
          <w:rFonts w:ascii="Times New Roman" w:hAnsi="Times New Roman" w:cs="Times New Roman"/>
          <w:sz w:val="24"/>
          <w:szCs w:val="24"/>
        </w:rPr>
        <w:t>The National Medical Commission</w:t>
      </w:r>
      <w:r w:rsidR="00CC34AA">
        <w:rPr>
          <w:rFonts w:ascii="Times New Roman" w:hAnsi="Times New Roman" w:cs="Times New Roman"/>
          <w:sz w:val="24"/>
          <w:szCs w:val="24"/>
        </w:rPr>
        <w:t xml:space="preserve"> (NMC)</w:t>
      </w:r>
      <w:r w:rsidR="007C155B">
        <w:rPr>
          <w:rFonts w:ascii="Times New Roman" w:hAnsi="Times New Roman" w:cs="Times New Roman"/>
          <w:sz w:val="24"/>
          <w:szCs w:val="24"/>
        </w:rPr>
        <w:t xml:space="preserve"> had come up with the Attitude, Ethics and Communication (AETCOM) module during implementation of its new competency-based curriculum (CBME) for medical undergraduates in 2019. Since then, there has been a structured way to teach and learn skills of ethics and professionalism in medical undergraduates so that they come out as Indian Medical Graduates (IMG) with identified roles of clinician, communicator, leader, life-long learner and professional. However, there has been no structured curriculum for the medical postgraduates to learn the skills </w:t>
      </w:r>
      <w:r w:rsidR="00C91681">
        <w:rPr>
          <w:rFonts w:ascii="Times New Roman" w:hAnsi="Times New Roman" w:cs="Times New Roman"/>
          <w:sz w:val="24"/>
          <w:szCs w:val="24"/>
        </w:rPr>
        <w:t xml:space="preserve">in humanities especially </w:t>
      </w:r>
      <w:r w:rsidR="007C155B">
        <w:rPr>
          <w:rFonts w:ascii="Times New Roman" w:hAnsi="Times New Roman" w:cs="Times New Roman"/>
          <w:sz w:val="24"/>
          <w:szCs w:val="24"/>
        </w:rPr>
        <w:t>of ethics and professionalism. The recent gazette on Postgraduate Medical Education published in 2023 mentions that the students have to mandatorily undergo a ‘Course on Ethics’ which shall include Good Clinical Practices/Good Laboratory Practices workshops, to be designed by the institution</w:t>
      </w:r>
      <w:r w:rsidR="00CC34AA">
        <w:rPr>
          <w:rFonts w:ascii="Times New Roman" w:hAnsi="Times New Roman" w:cs="Times New Roman"/>
          <w:sz w:val="24"/>
          <w:szCs w:val="24"/>
        </w:rPr>
        <w:t>. This course has to be done in the first year of their admission. This probably may be seen as an initial step to incorporate an ethics module in the postgraduate curriculum by the NMC.</w:t>
      </w:r>
    </w:p>
    <w:p w14:paraId="2762C970" w14:textId="68766AD0" w:rsidR="00392134" w:rsidRDefault="00392134" w:rsidP="00925A09">
      <w:pPr>
        <w:spacing w:line="360" w:lineRule="auto"/>
        <w:jc w:val="both"/>
        <w:rPr>
          <w:rFonts w:ascii="Times New Roman" w:hAnsi="Times New Roman" w:cs="Times New Roman"/>
          <w:sz w:val="24"/>
          <w:szCs w:val="24"/>
        </w:rPr>
      </w:pPr>
      <w:r w:rsidRPr="00392134">
        <w:rPr>
          <w:rFonts w:ascii="Times New Roman" w:hAnsi="Times New Roman" w:cs="Times New Roman"/>
          <w:sz w:val="24"/>
          <w:szCs w:val="24"/>
        </w:rPr>
        <w:lastRenderedPageBreak/>
        <w:t xml:space="preserve">This essay explores the vital role of </w:t>
      </w:r>
      <w:r w:rsidR="00C91681">
        <w:rPr>
          <w:rFonts w:ascii="Times New Roman" w:hAnsi="Times New Roman" w:cs="Times New Roman"/>
          <w:sz w:val="24"/>
          <w:szCs w:val="24"/>
        </w:rPr>
        <w:t xml:space="preserve">medical humanities with special emphasis on </w:t>
      </w:r>
      <w:r w:rsidRPr="00392134">
        <w:rPr>
          <w:rFonts w:ascii="Times New Roman" w:hAnsi="Times New Roman" w:cs="Times New Roman"/>
          <w:sz w:val="24"/>
          <w:szCs w:val="24"/>
        </w:rPr>
        <w:t>ethics and professionalism in PGME, supported by a comparative analysis of previous literature on the topic.</w:t>
      </w:r>
      <w:r w:rsidR="00CC34AA" w:rsidRPr="00CC34AA">
        <w:t xml:space="preserve"> </w:t>
      </w:r>
      <w:r w:rsidR="00CC34AA" w:rsidRPr="00CC34AA">
        <w:rPr>
          <w:rFonts w:ascii="Times New Roman" w:hAnsi="Times New Roman" w:cs="Times New Roman"/>
          <w:sz w:val="24"/>
          <w:szCs w:val="24"/>
        </w:rPr>
        <w:t xml:space="preserve">The aim is to highlight the benefits and advocate for structured integration of </w:t>
      </w:r>
      <w:r w:rsidR="00C91681">
        <w:rPr>
          <w:rFonts w:ascii="Times New Roman" w:hAnsi="Times New Roman" w:cs="Times New Roman"/>
          <w:sz w:val="24"/>
          <w:szCs w:val="24"/>
        </w:rPr>
        <w:t xml:space="preserve">humanities </w:t>
      </w:r>
      <w:r w:rsidR="00CC34AA" w:rsidRPr="00CC34AA">
        <w:rPr>
          <w:rFonts w:ascii="Times New Roman" w:hAnsi="Times New Roman" w:cs="Times New Roman"/>
          <w:sz w:val="24"/>
          <w:szCs w:val="24"/>
        </w:rPr>
        <w:t>courses in postgraduate medical programs</w:t>
      </w:r>
      <w:r w:rsidR="00CC34AA">
        <w:rPr>
          <w:rFonts w:ascii="Times New Roman" w:hAnsi="Times New Roman" w:cs="Times New Roman"/>
          <w:sz w:val="24"/>
          <w:szCs w:val="24"/>
        </w:rPr>
        <w:t>.</w:t>
      </w:r>
    </w:p>
    <w:p w14:paraId="6C3309EE" w14:textId="54C43B7D" w:rsidR="00392134" w:rsidRPr="00925A09" w:rsidRDefault="00392134" w:rsidP="00DA596C">
      <w:pPr>
        <w:pStyle w:val="ListParagraph"/>
        <w:numPr>
          <w:ilvl w:val="0"/>
          <w:numId w:val="14"/>
        </w:numPr>
        <w:spacing w:line="360" w:lineRule="auto"/>
        <w:jc w:val="both"/>
        <w:rPr>
          <w:rFonts w:ascii="Times New Roman" w:hAnsi="Times New Roman" w:cs="Times New Roman"/>
          <w:b/>
          <w:bCs/>
          <w:sz w:val="24"/>
          <w:szCs w:val="24"/>
        </w:rPr>
      </w:pPr>
      <w:r w:rsidRPr="00925A09">
        <w:rPr>
          <w:rFonts w:ascii="Times New Roman" w:hAnsi="Times New Roman" w:cs="Times New Roman"/>
          <w:b/>
          <w:bCs/>
          <w:sz w:val="24"/>
          <w:szCs w:val="24"/>
        </w:rPr>
        <w:t>Objectives:</w:t>
      </w:r>
    </w:p>
    <w:p w14:paraId="7D10D06A" w14:textId="2048CF2C" w:rsidR="00392134" w:rsidRPr="007C155B" w:rsidRDefault="00392134" w:rsidP="00DA596C">
      <w:pPr>
        <w:pStyle w:val="ListParagraph"/>
        <w:numPr>
          <w:ilvl w:val="0"/>
          <w:numId w:val="1"/>
        </w:numPr>
        <w:spacing w:line="360" w:lineRule="auto"/>
        <w:jc w:val="both"/>
        <w:rPr>
          <w:rFonts w:ascii="Times New Roman" w:hAnsi="Times New Roman" w:cs="Times New Roman"/>
          <w:sz w:val="24"/>
          <w:szCs w:val="24"/>
        </w:rPr>
      </w:pPr>
      <w:r w:rsidRPr="007C155B">
        <w:rPr>
          <w:rFonts w:ascii="Times New Roman" w:hAnsi="Times New Roman" w:cs="Times New Roman"/>
          <w:sz w:val="24"/>
          <w:szCs w:val="24"/>
        </w:rPr>
        <w:t xml:space="preserve">To highlight the importance of </w:t>
      </w:r>
      <w:r w:rsidR="00D37C41">
        <w:rPr>
          <w:rFonts w:ascii="Times New Roman" w:hAnsi="Times New Roman" w:cs="Times New Roman"/>
          <w:sz w:val="24"/>
          <w:szCs w:val="24"/>
        </w:rPr>
        <w:t>medical humanities in</w:t>
      </w:r>
      <w:r w:rsidRPr="007C155B">
        <w:rPr>
          <w:rFonts w:ascii="Times New Roman" w:hAnsi="Times New Roman" w:cs="Times New Roman"/>
          <w:sz w:val="24"/>
          <w:szCs w:val="24"/>
        </w:rPr>
        <w:t xml:space="preserve"> postgraduate medical education, focusing on their role in shaping competent and morally sound physicians.</w:t>
      </w:r>
    </w:p>
    <w:p w14:paraId="0A3A7EC4" w14:textId="0DC2654D" w:rsidR="00392134" w:rsidRPr="007C155B" w:rsidRDefault="00392134" w:rsidP="00DA596C">
      <w:pPr>
        <w:pStyle w:val="ListParagraph"/>
        <w:numPr>
          <w:ilvl w:val="0"/>
          <w:numId w:val="1"/>
        </w:numPr>
        <w:spacing w:line="360" w:lineRule="auto"/>
        <w:jc w:val="both"/>
        <w:rPr>
          <w:rFonts w:ascii="Times New Roman" w:hAnsi="Times New Roman" w:cs="Times New Roman"/>
          <w:sz w:val="24"/>
          <w:szCs w:val="24"/>
        </w:rPr>
      </w:pPr>
      <w:r w:rsidRPr="007C155B">
        <w:rPr>
          <w:rFonts w:ascii="Times New Roman" w:hAnsi="Times New Roman" w:cs="Times New Roman"/>
          <w:sz w:val="24"/>
          <w:szCs w:val="24"/>
        </w:rPr>
        <w:t xml:space="preserve">To evaluate the existing practices and standards </w:t>
      </w:r>
      <w:r w:rsidR="00D37C41">
        <w:rPr>
          <w:rFonts w:ascii="Times New Roman" w:hAnsi="Times New Roman" w:cs="Times New Roman"/>
          <w:sz w:val="24"/>
          <w:szCs w:val="24"/>
        </w:rPr>
        <w:t xml:space="preserve">of medical humanities with special reference </w:t>
      </w:r>
      <w:r w:rsidRPr="007C155B">
        <w:rPr>
          <w:rFonts w:ascii="Times New Roman" w:hAnsi="Times New Roman" w:cs="Times New Roman"/>
          <w:sz w:val="24"/>
          <w:szCs w:val="24"/>
        </w:rPr>
        <w:t>to ethics and professionalism in postgraduate medical education, particularly within the Indian context.</w:t>
      </w:r>
    </w:p>
    <w:p w14:paraId="6EB597E9" w14:textId="2137D10F" w:rsidR="00392134" w:rsidRPr="007C155B" w:rsidRDefault="00392134" w:rsidP="00DA596C">
      <w:pPr>
        <w:pStyle w:val="ListParagraph"/>
        <w:numPr>
          <w:ilvl w:val="0"/>
          <w:numId w:val="1"/>
        </w:numPr>
        <w:spacing w:line="360" w:lineRule="auto"/>
        <w:jc w:val="both"/>
        <w:rPr>
          <w:rFonts w:ascii="Times New Roman" w:hAnsi="Times New Roman" w:cs="Times New Roman"/>
          <w:sz w:val="24"/>
          <w:szCs w:val="24"/>
        </w:rPr>
      </w:pPr>
      <w:r w:rsidRPr="007C155B">
        <w:rPr>
          <w:rFonts w:ascii="Times New Roman" w:hAnsi="Times New Roman" w:cs="Times New Roman"/>
          <w:sz w:val="24"/>
          <w:szCs w:val="24"/>
        </w:rPr>
        <w:t>To perform a comparative analysis of previous studies and literature on the topic to identify trends, strengths, and weaknesses in current training methodologies.</w:t>
      </w:r>
    </w:p>
    <w:p w14:paraId="3B26F829" w14:textId="303F99D4" w:rsidR="00392134" w:rsidRPr="007C155B" w:rsidRDefault="00392134" w:rsidP="00DA596C">
      <w:pPr>
        <w:pStyle w:val="ListParagraph"/>
        <w:numPr>
          <w:ilvl w:val="0"/>
          <w:numId w:val="1"/>
        </w:numPr>
        <w:spacing w:line="360" w:lineRule="auto"/>
        <w:jc w:val="both"/>
        <w:rPr>
          <w:rFonts w:ascii="Times New Roman" w:hAnsi="Times New Roman" w:cs="Times New Roman"/>
          <w:sz w:val="24"/>
          <w:szCs w:val="24"/>
        </w:rPr>
      </w:pPr>
      <w:r w:rsidRPr="007C155B">
        <w:rPr>
          <w:rFonts w:ascii="Times New Roman" w:hAnsi="Times New Roman" w:cs="Times New Roman"/>
          <w:sz w:val="24"/>
          <w:szCs w:val="24"/>
        </w:rPr>
        <w:t xml:space="preserve">To identify and discuss the strengths, weaknesses, opportunities and challenges faced in integrating </w:t>
      </w:r>
      <w:r w:rsidR="00D37C41">
        <w:rPr>
          <w:rFonts w:ascii="Times New Roman" w:hAnsi="Times New Roman" w:cs="Times New Roman"/>
          <w:sz w:val="24"/>
          <w:szCs w:val="24"/>
        </w:rPr>
        <w:t>medical humanities</w:t>
      </w:r>
      <w:r w:rsidRPr="007C155B">
        <w:rPr>
          <w:rFonts w:ascii="Times New Roman" w:hAnsi="Times New Roman" w:cs="Times New Roman"/>
          <w:sz w:val="24"/>
          <w:szCs w:val="24"/>
        </w:rPr>
        <w:t xml:space="preserve"> into medical education </w:t>
      </w:r>
    </w:p>
    <w:p w14:paraId="004069D0" w14:textId="50419B63" w:rsidR="00392134" w:rsidRDefault="00392134" w:rsidP="00DA596C">
      <w:pPr>
        <w:pStyle w:val="ListParagraph"/>
        <w:numPr>
          <w:ilvl w:val="0"/>
          <w:numId w:val="1"/>
        </w:numPr>
        <w:spacing w:line="360" w:lineRule="auto"/>
        <w:jc w:val="both"/>
        <w:rPr>
          <w:rFonts w:ascii="Times New Roman" w:hAnsi="Times New Roman" w:cs="Times New Roman"/>
          <w:sz w:val="24"/>
          <w:szCs w:val="24"/>
        </w:rPr>
      </w:pPr>
      <w:r w:rsidRPr="007C155B">
        <w:rPr>
          <w:rFonts w:ascii="Times New Roman" w:hAnsi="Times New Roman" w:cs="Times New Roman"/>
          <w:sz w:val="24"/>
          <w:szCs w:val="24"/>
        </w:rPr>
        <w:t xml:space="preserve">To provide recommendations for </w:t>
      </w:r>
      <w:r w:rsidR="001078B9">
        <w:rPr>
          <w:rFonts w:ascii="Times New Roman" w:hAnsi="Times New Roman" w:cs="Times New Roman"/>
          <w:sz w:val="24"/>
          <w:szCs w:val="24"/>
        </w:rPr>
        <w:t>incorporating</w:t>
      </w:r>
      <w:r w:rsidRPr="007C155B">
        <w:rPr>
          <w:rFonts w:ascii="Times New Roman" w:hAnsi="Times New Roman" w:cs="Times New Roman"/>
          <w:sz w:val="24"/>
          <w:szCs w:val="24"/>
        </w:rPr>
        <w:t xml:space="preserve"> </w:t>
      </w:r>
      <w:r w:rsidR="00D37C41">
        <w:rPr>
          <w:rFonts w:ascii="Times New Roman" w:hAnsi="Times New Roman" w:cs="Times New Roman"/>
          <w:sz w:val="24"/>
          <w:szCs w:val="24"/>
        </w:rPr>
        <w:t>medical humanities</w:t>
      </w:r>
      <w:r w:rsidRPr="007C155B">
        <w:rPr>
          <w:rFonts w:ascii="Times New Roman" w:hAnsi="Times New Roman" w:cs="Times New Roman"/>
          <w:sz w:val="24"/>
          <w:szCs w:val="24"/>
        </w:rPr>
        <w:t xml:space="preserve"> in postgraduate medical programs.</w:t>
      </w:r>
    </w:p>
    <w:p w14:paraId="3318D7D2" w14:textId="77777777" w:rsidR="0050642F" w:rsidRPr="0050642F" w:rsidRDefault="0050642F" w:rsidP="0050642F">
      <w:pPr>
        <w:spacing w:line="360" w:lineRule="auto"/>
        <w:ind w:left="360"/>
        <w:jc w:val="both"/>
        <w:rPr>
          <w:rFonts w:ascii="Times New Roman" w:hAnsi="Times New Roman" w:cs="Times New Roman"/>
          <w:sz w:val="24"/>
          <w:szCs w:val="24"/>
        </w:rPr>
      </w:pPr>
    </w:p>
    <w:p w14:paraId="56F14F1C" w14:textId="20DE8262" w:rsidR="0050642F" w:rsidRPr="004E6BC6" w:rsidRDefault="0050642F" w:rsidP="00DA596C">
      <w:pPr>
        <w:pStyle w:val="ListParagraph"/>
        <w:numPr>
          <w:ilvl w:val="0"/>
          <w:numId w:val="14"/>
        </w:numPr>
        <w:spacing w:line="360" w:lineRule="auto"/>
        <w:jc w:val="both"/>
        <w:rPr>
          <w:rFonts w:ascii="Times New Roman" w:hAnsi="Times New Roman" w:cs="Times New Roman"/>
          <w:b/>
          <w:bCs/>
          <w:sz w:val="24"/>
          <w:szCs w:val="24"/>
        </w:rPr>
      </w:pPr>
      <w:r w:rsidRPr="004E6BC6">
        <w:rPr>
          <w:rFonts w:ascii="Times New Roman" w:hAnsi="Times New Roman" w:cs="Times New Roman"/>
          <w:b/>
          <w:bCs/>
          <w:sz w:val="24"/>
          <w:szCs w:val="24"/>
        </w:rPr>
        <w:t>Why to teach</w:t>
      </w:r>
      <w:r w:rsidR="004E6BC6" w:rsidRPr="004E6BC6">
        <w:rPr>
          <w:rFonts w:ascii="Times New Roman" w:hAnsi="Times New Roman" w:cs="Times New Roman"/>
          <w:b/>
          <w:bCs/>
          <w:sz w:val="24"/>
          <w:szCs w:val="24"/>
        </w:rPr>
        <w:t xml:space="preserve"> and assess</w:t>
      </w:r>
      <w:r w:rsidRPr="004E6BC6">
        <w:rPr>
          <w:rFonts w:ascii="Times New Roman" w:hAnsi="Times New Roman" w:cs="Times New Roman"/>
          <w:b/>
          <w:bCs/>
          <w:sz w:val="24"/>
          <w:szCs w:val="24"/>
        </w:rPr>
        <w:t xml:space="preserve"> Medical Humanities</w:t>
      </w:r>
      <w:r w:rsidR="004E6BC6" w:rsidRPr="004E6BC6">
        <w:rPr>
          <w:rFonts w:ascii="Times New Roman" w:hAnsi="Times New Roman" w:cs="Times New Roman"/>
          <w:b/>
          <w:bCs/>
          <w:sz w:val="24"/>
          <w:szCs w:val="24"/>
        </w:rPr>
        <w:t xml:space="preserve"> in Postgraduates</w:t>
      </w:r>
      <w:r w:rsidRPr="004E6BC6">
        <w:rPr>
          <w:rFonts w:ascii="Times New Roman" w:hAnsi="Times New Roman" w:cs="Times New Roman"/>
          <w:b/>
          <w:bCs/>
          <w:sz w:val="24"/>
          <w:szCs w:val="24"/>
        </w:rPr>
        <w:t>?</w:t>
      </w:r>
    </w:p>
    <w:p w14:paraId="1DFEFF7F" w14:textId="6B8CAEAB" w:rsidR="0050642F" w:rsidRDefault="0050642F" w:rsidP="0050642F">
      <w:pPr>
        <w:spacing w:line="360" w:lineRule="auto"/>
        <w:ind w:left="360"/>
        <w:jc w:val="both"/>
        <w:rPr>
          <w:rFonts w:ascii="Times New Roman" w:hAnsi="Times New Roman" w:cs="Times New Roman"/>
          <w:sz w:val="24"/>
          <w:szCs w:val="24"/>
        </w:rPr>
      </w:pPr>
      <w:r w:rsidRPr="0050642F">
        <w:rPr>
          <w:rFonts w:ascii="Times New Roman" w:hAnsi="Times New Roman" w:cs="Times New Roman"/>
          <w:sz w:val="24"/>
          <w:szCs w:val="24"/>
        </w:rPr>
        <w:t>Healthcare is a crucial and essential component of society that involves the identification, treatment, and prevention of physical or mental illnesses in patients. An efficient healthcare system relies on a highly skilled and compassionate physician who addresses the needs of both the patient and their care</w:t>
      </w:r>
      <w:r>
        <w:rPr>
          <w:rFonts w:ascii="Times New Roman" w:hAnsi="Times New Roman" w:cs="Times New Roman"/>
          <w:sz w:val="24"/>
          <w:szCs w:val="24"/>
        </w:rPr>
        <w:t xml:space="preserve"> giver</w:t>
      </w:r>
      <w:r w:rsidRPr="0050642F">
        <w:rPr>
          <w:rFonts w:ascii="Times New Roman" w:hAnsi="Times New Roman" w:cs="Times New Roman"/>
          <w:sz w:val="24"/>
          <w:szCs w:val="24"/>
        </w:rPr>
        <w:t xml:space="preserve">s. The doctor-patient interaction has transitioned from being strictly professional to becoming more engaging (Szlez ket al, 2010). The absence of these interactions between a patient and a doctor has led to a rapid surge in the number of malpractice claims filed against doctors (Ranjan et al, 2015). The primary cause for the increase in legal actions is a lack of explicit communication between medical professionals and patients. A doctor must possess a comprehensive understanding of their patients' emotions, feelings, and concerns. It is crucial to comprehend that there is no doctor who can be classified as inherently good or evil. The fundamental education and training imparted to these professionals is nearly identical across all locations. The distinction resides in the additional interpersonal abilities instilled in them. The importance of clinical practice is always prioritised over other factors, but, it is not enough when done in isolation. </w:t>
      </w:r>
      <w:r w:rsidRPr="0050642F">
        <w:rPr>
          <w:rFonts w:ascii="Times New Roman" w:hAnsi="Times New Roman" w:cs="Times New Roman"/>
          <w:sz w:val="24"/>
          <w:szCs w:val="24"/>
        </w:rPr>
        <w:lastRenderedPageBreak/>
        <w:t>Medical professionals own their own perspective regarding the diverse fundamental qualities of an exemplary physician. A competent doctor must possess not just exceptional clinical skills but also a profound dedication to oneself, family, and the society they serve.</w:t>
      </w:r>
    </w:p>
    <w:p w14:paraId="524054A8" w14:textId="60663A4D" w:rsidR="00161A69" w:rsidRDefault="004E6BC6" w:rsidP="003A5AF0">
      <w:pPr>
        <w:spacing w:line="360" w:lineRule="auto"/>
        <w:ind w:left="360"/>
        <w:jc w:val="both"/>
        <w:rPr>
          <w:rFonts w:ascii="Times New Roman" w:hAnsi="Times New Roman" w:cs="Times New Roman"/>
          <w:sz w:val="24"/>
          <w:szCs w:val="24"/>
        </w:rPr>
      </w:pPr>
      <w:r w:rsidRPr="004E6BC6">
        <w:rPr>
          <w:rFonts w:ascii="Times New Roman" w:hAnsi="Times New Roman" w:cs="Times New Roman"/>
          <w:sz w:val="24"/>
          <w:szCs w:val="24"/>
        </w:rPr>
        <w:t>In addition to clinical skills, there are additional traits that are crucial for being a proficient doctor. A survey conducted using the Delphi method gathered responses from clinicians. These doctors were then evaluated using a Likert scale ranging from 1 to 10, with 1 representing the most essential quality</w:t>
      </w:r>
      <w:r w:rsidR="003A5AF0">
        <w:rPr>
          <w:rFonts w:ascii="Times New Roman" w:hAnsi="Times New Roman" w:cs="Times New Roman"/>
          <w:sz w:val="24"/>
          <w:szCs w:val="24"/>
        </w:rPr>
        <w:t xml:space="preserve"> </w:t>
      </w:r>
      <w:r w:rsidRPr="004E6BC6">
        <w:rPr>
          <w:rFonts w:ascii="Times New Roman" w:hAnsi="Times New Roman" w:cs="Times New Roman"/>
          <w:sz w:val="24"/>
          <w:szCs w:val="24"/>
        </w:rPr>
        <w:t>(Lambe and Bristow, 2010). While there were other attributes, only the highest-rated ones are included in th</w:t>
      </w:r>
      <w:r w:rsidR="003A5AF0">
        <w:rPr>
          <w:rFonts w:ascii="Times New Roman" w:hAnsi="Times New Roman" w:cs="Times New Roman"/>
          <w:sz w:val="24"/>
          <w:szCs w:val="24"/>
        </w:rPr>
        <w:t>e</w:t>
      </w:r>
      <w:r w:rsidRPr="004E6BC6">
        <w:rPr>
          <w:rFonts w:ascii="Times New Roman" w:hAnsi="Times New Roman" w:cs="Times New Roman"/>
          <w:sz w:val="24"/>
          <w:szCs w:val="24"/>
        </w:rPr>
        <w:t xml:space="preserve"> study. Regrettably, the current medical curriculum lacks any formal instruction, focusing instead on imparting clinical skills to trainees. This review aims to assemble and identify certain traits and potential strategies for instilling them.</w:t>
      </w:r>
    </w:p>
    <w:p w14:paraId="7FA65ECB" w14:textId="65AEABA5" w:rsidR="00B40AD7" w:rsidRPr="00DA3283" w:rsidRDefault="00B40AD7" w:rsidP="00DA596C">
      <w:pPr>
        <w:pStyle w:val="ListParagraph"/>
        <w:numPr>
          <w:ilvl w:val="0"/>
          <w:numId w:val="14"/>
        </w:numPr>
        <w:spacing w:line="360" w:lineRule="auto"/>
        <w:jc w:val="both"/>
        <w:rPr>
          <w:rFonts w:ascii="Times New Roman" w:hAnsi="Times New Roman" w:cs="Times New Roman"/>
          <w:b/>
          <w:bCs/>
          <w:sz w:val="24"/>
          <w:szCs w:val="24"/>
        </w:rPr>
      </w:pPr>
      <w:r w:rsidRPr="00DA3283">
        <w:rPr>
          <w:rFonts w:ascii="Times New Roman" w:hAnsi="Times New Roman" w:cs="Times New Roman"/>
          <w:b/>
          <w:bCs/>
          <w:sz w:val="24"/>
          <w:szCs w:val="24"/>
        </w:rPr>
        <w:t>History of Humanities in Medical Education:</w:t>
      </w:r>
    </w:p>
    <w:p w14:paraId="3809D951" w14:textId="4B626C26" w:rsidR="0077486C" w:rsidRDefault="009B033D" w:rsidP="0077486C">
      <w:pPr>
        <w:spacing w:line="360" w:lineRule="auto"/>
        <w:jc w:val="both"/>
        <w:rPr>
          <w:rFonts w:ascii="Times New Roman" w:hAnsi="Times New Roman" w:cs="Times New Roman"/>
          <w:sz w:val="24"/>
          <w:szCs w:val="24"/>
        </w:rPr>
      </w:pPr>
      <w:r w:rsidRPr="009B033D">
        <w:rPr>
          <w:rFonts w:ascii="Times New Roman" w:hAnsi="Times New Roman" w:cs="Times New Roman"/>
          <w:sz w:val="24"/>
          <w:szCs w:val="24"/>
        </w:rPr>
        <w:t xml:space="preserve">In ancient times, there was a lack of distinct boundaries between the fields of science and art. Aristotle, the Greek philosopher, had the belief that medicine was a </w:t>
      </w:r>
      <w:r w:rsidR="0066364C" w:rsidRPr="009B033D">
        <w:rPr>
          <w:rFonts w:ascii="Times New Roman" w:hAnsi="Times New Roman" w:cs="Times New Roman"/>
          <w:sz w:val="24"/>
          <w:szCs w:val="24"/>
        </w:rPr>
        <w:t>skilful</w:t>
      </w:r>
      <w:r w:rsidRPr="009B033D">
        <w:rPr>
          <w:rFonts w:ascii="Times New Roman" w:hAnsi="Times New Roman" w:cs="Times New Roman"/>
          <w:sz w:val="24"/>
          <w:szCs w:val="24"/>
        </w:rPr>
        <w:t xml:space="preserve"> application of scientific knowledge </w:t>
      </w:r>
      <w:r w:rsidR="0066364C">
        <w:rPr>
          <w:rFonts w:ascii="Times New Roman" w:hAnsi="Times New Roman" w:cs="Times New Roman"/>
          <w:sz w:val="24"/>
          <w:szCs w:val="24"/>
        </w:rPr>
        <w:t>to develop</w:t>
      </w:r>
      <w:r w:rsidRPr="009B033D">
        <w:rPr>
          <w:rFonts w:ascii="Times New Roman" w:hAnsi="Times New Roman" w:cs="Times New Roman"/>
          <w:sz w:val="24"/>
          <w:szCs w:val="24"/>
        </w:rPr>
        <w:t xml:space="preserve"> the well-being of the general </w:t>
      </w:r>
      <w:r w:rsidR="0066364C">
        <w:rPr>
          <w:rFonts w:ascii="Times New Roman" w:hAnsi="Times New Roman" w:cs="Times New Roman"/>
          <w:sz w:val="24"/>
          <w:szCs w:val="24"/>
        </w:rPr>
        <w:t xml:space="preserve">people </w:t>
      </w:r>
      <w:r w:rsidRPr="009B033D">
        <w:rPr>
          <w:rFonts w:ascii="Times New Roman" w:hAnsi="Times New Roman" w:cs="Times New Roman"/>
          <w:sz w:val="24"/>
          <w:szCs w:val="24"/>
        </w:rPr>
        <w:t xml:space="preserve">(The Works of Aristotle, 1908). The terms 'humanitas', which refers to a love for mankind, and 'misericordia', which conveys a sense of being full of pity, were mentioned as early as the first century AD by Scribonius Largus, who served as the physician to Emperor Claudius. In addition, the Greeks employed the term 'philanthropia' to denote a disposition of benevolence towards patients, which can enhance the physician's standing (Pelligrino, 2006). According to Evans (2002), medical humanities might be defined as the human perception and encounter with sickness and disability. However, as time advanced, the mediaeval ages witnessed the rise of 'mechanical' and 'liberal' arts. Medicine was classified as a mechanical art. Nevertheless, the term 'art' persisted in its application within the realm of science. The practitioners of medicine gained the extra designation of 'scientist' with the rise of laboratory research between the 1870s and 1910. The field of sciences was categorised into three main branches: 'normative', 'analytical', and 'humanities'. Normative sciences employed a regulatory methodology and depended on ethics and jurisprudence to establish the correctness or incorrectness of matters. Analytical sciences encompass the process of observing and conducting experiments in both the natural and social sciences. Their actions were guided by regulations and mostly focused on the cognitive aspect. Physics, chemistry, and biology were classified as natural sciences, whilst economics and sociology were under the category of social sciences. In stark contrast to the </w:t>
      </w:r>
      <w:r w:rsidRPr="009B033D">
        <w:rPr>
          <w:rFonts w:ascii="Times New Roman" w:hAnsi="Times New Roman" w:cs="Times New Roman"/>
          <w:sz w:val="24"/>
          <w:szCs w:val="24"/>
        </w:rPr>
        <w:lastRenderedPageBreak/>
        <w:t>analytical sciences, which focused on techniques, cognitive observations, and conclusions, there existed a subjective understanding of human actions in the field of study that relied on a value-based system. During the era of industrialization, the field of analytical sciences was becoming increasingly important. At this time, sciences were primarily focused on studying and measuring observable phenomena. They were getting arrogant while providing casual explanations using their objective and reductionist methodology. In the historical account of Wassersurg (1987), the author highlights the mechanistic nature of science and its immense influence. The author suggests that the use of lifeless tools such as scalpels, culture plates, and instruments has surpassed the role of compassionate doctors, thereby diminishing their contribution to medical advancements. This line of thinking resulted in the most apparent inconsistency and an urgent requirement to make medicine more humane. There has been a proposal suggesting that the arts help mitigate the arrogance that stems from the attitudes of "I know everything" and "I can prove it" in the field of science. Critics of the reductionist approach in science argue that illness can give rise to a vast array of complex situations that require a skillful and thorough analysis of patient narratives. It became apparent that scientific tools alone are insufficient for addressing non-scientific requirements. It was clear that medical practitioners needed to leave the confines of analytical laboratories and immerse themselves in a hospital environment in order to observe, interpret, and learn beyond what is written in books. In the past, physicians held a high level of respect and were regarded as the most knowledgeable individuals in society. Individuals gazed upwards at them, seeking their sagacity. The presence of a psychosomatic element in most diseases necessitated the integration of arts and science. It was believed that this combination of medical humanities would not only address expectations and emotions, but also potentially help find solutions to the unaddressed suffering and pain caused by the disease and infirmity. Given that the activities occurring within the human mind cannot be fully understood through factual information, numerical data, diagnostic scanners, and cognitive probes, it was anticipated that the fields of 'arts and humanities' may enhance the study of science. Additionally, it was projected that this combination will help practitioners stay grounded and encourage them to consider more than just the cognitive facts of anatomy. John Stuart Mill (2020) emphasises the significance of not only the actions performed by individuals, but also the character of those individuals. He argues that in the doctor-patient relationship, which involves complex symbols, facts, and figures, effective communication must maintain its artistic and skillful nature in order to successfully piece together the technical puzzle. The expectation was that arts, literature, poetry, philosophy, and various aspects of humanities may enhance the refinement of technical sciences.</w:t>
      </w:r>
    </w:p>
    <w:p w14:paraId="51847096" w14:textId="77777777" w:rsidR="0077486C" w:rsidRDefault="0077486C" w:rsidP="0077486C">
      <w:pPr>
        <w:spacing w:line="360" w:lineRule="auto"/>
        <w:jc w:val="both"/>
        <w:rPr>
          <w:rFonts w:ascii="Times New Roman" w:hAnsi="Times New Roman" w:cs="Times New Roman"/>
          <w:sz w:val="24"/>
          <w:szCs w:val="24"/>
        </w:rPr>
      </w:pPr>
      <w:r w:rsidRPr="0077486C">
        <w:rPr>
          <w:rFonts w:ascii="Times New Roman" w:hAnsi="Times New Roman" w:cs="Times New Roman"/>
          <w:sz w:val="24"/>
          <w:szCs w:val="24"/>
        </w:rPr>
        <w:lastRenderedPageBreak/>
        <w:t>The discipline of medical humanities emerged in response to the growing technical and scientific focus of medical education in the middle of the 20th century, and here is where the history of the subject within the medical curriculum begins. Medical humanities are interdisciplinary fields that include literature, philosophy, ethics, history, and the arts. Their goal is to provide medical education and practice a more humanistic and holistic approach.</w:t>
      </w:r>
    </w:p>
    <w:p w14:paraId="11D76722" w14:textId="42BA008F" w:rsidR="00B40AD7" w:rsidRPr="0077486C" w:rsidRDefault="00B40AD7" w:rsidP="0077486C">
      <w:pPr>
        <w:pStyle w:val="ListParagraph"/>
        <w:numPr>
          <w:ilvl w:val="0"/>
          <w:numId w:val="9"/>
        </w:numPr>
        <w:spacing w:line="360" w:lineRule="auto"/>
        <w:jc w:val="both"/>
        <w:rPr>
          <w:rFonts w:ascii="Times New Roman" w:hAnsi="Times New Roman" w:cs="Times New Roman"/>
          <w:sz w:val="24"/>
          <w:szCs w:val="24"/>
        </w:rPr>
      </w:pPr>
      <w:r w:rsidRPr="0077486C">
        <w:rPr>
          <w:rFonts w:ascii="Times New Roman" w:hAnsi="Times New Roman" w:cs="Times New Roman"/>
          <w:sz w:val="24"/>
          <w:szCs w:val="24"/>
        </w:rPr>
        <w:t>Early Developments: The concept of integrating humanities into medical education was pioneered in the 1960s and 1970s. This period saw a growing recognition of the limitations of a purely biomedical model, which often neglected the social, cultural, and psychological aspects of patient care. Pioneering works by scholars such as Eric J. Cassell and Edmund Pellegrino emphasized the importance of understanding the human experience of illness and the moral dimensions of medical practice (Charon, 2006).</w:t>
      </w:r>
    </w:p>
    <w:p w14:paraId="51004616" w14:textId="71AB19D3" w:rsidR="00B40AD7" w:rsidRPr="00B40AD7" w:rsidRDefault="00B40AD7" w:rsidP="00DA596C">
      <w:pPr>
        <w:pStyle w:val="ListParagraph"/>
        <w:numPr>
          <w:ilvl w:val="0"/>
          <w:numId w:val="9"/>
        </w:numPr>
        <w:spacing w:line="360" w:lineRule="auto"/>
        <w:jc w:val="both"/>
        <w:rPr>
          <w:rFonts w:ascii="Times New Roman" w:hAnsi="Times New Roman" w:cs="Times New Roman"/>
          <w:sz w:val="24"/>
          <w:szCs w:val="24"/>
        </w:rPr>
      </w:pPr>
      <w:r w:rsidRPr="00B40AD7">
        <w:rPr>
          <w:rFonts w:ascii="Times New Roman" w:hAnsi="Times New Roman" w:cs="Times New Roman"/>
          <w:sz w:val="24"/>
          <w:szCs w:val="24"/>
        </w:rPr>
        <w:t>Formal Integration</w:t>
      </w:r>
      <w:r>
        <w:rPr>
          <w:rFonts w:ascii="Times New Roman" w:hAnsi="Times New Roman" w:cs="Times New Roman"/>
          <w:sz w:val="24"/>
          <w:szCs w:val="24"/>
        </w:rPr>
        <w:t xml:space="preserve">: </w:t>
      </w:r>
      <w:r w:rsidRPr="00B40AD7">
        <w:rPr>
          <w:rFonts w:ascii="Times New Roman" w:hAnsi="Times New Roman" w:cs="Times New Roman"/>
          <w:sz w:val="24"/>
          <w:szCs w:val="24"/>
        </w:rPr>
        <w:t xml:space="preserve">Medical schools in North America and Europe started to introduce courses and programs specifically designed to incorporate humanities into medical education. </w:t>
      </w:r>
      <w:r w:rsidR="0066364C">
        <w:rPr>
          <w:rFonts w:ascii="Times New Roman" w:hAnsi="Times New Roman" w:cs="Times New Roman"/>
          <w:sz w:val="24"/>
          <w:szCs w:val="24"/>
        </w:rPr>
        <w:t xml:space="preserve">This started in 1980s and 1990s, where the </w:t>
      </w:r>
      <w:r w:rsidRPr="00B40AD7">
        <w:rPr>
          <w:rFonts w:ascii="Times New Roman" w:hAnsi="Times New Roman" w:cs="Times New Roman"/>
          <w:sz w:val="24"/>
          <w:szCs w:val="24"/>
        </w:rPr>
        <w:t>programs aimed to foster skills such as empathy, communication, and ethical reasoning, which are crucial for effective patient care (Macnaughton, 2000).</w:t>
      </w:r>
    </w:p>
    <w:p w14:paraId="4FF5F2AE" w14:textId="36FA6643" w:rsidR="00B40AD7" w:rsidRPr="00B40AD7" w:rsidRDefault="00B40AD7" w:rsidP="00DA596C">
      <w:pPr>
        <w:pStyle w:val="ListParagraph"/>
        <w:numPr>
          <w:ilvl w:val="0"/>
          <w:numId w:val="9"/>
        </w:numPr>
        <w:spacing w:line="360" w:lineRule="auto"/>
        <w:jc w:val="both"/>
        <w:rPr>
          <w:rFonts w:ascii="Times New Roman" w:hAnsi="Times New Roman" w:cs="Times New Roman"/>
          <w:sz w:val="24"/>
          <w:szCs w:val="24"/>
        </w:rPr>
      </w:pPr>
      <w:r w:rsidRPr="00B40AD7">
        <w:rPr>
          <w:rFonts w:ascii="Times New Roman" w:hAnsi="Times New Roman" w:cs="Times New Roman"/>
          <w:sz w:val="24"/>
          <w:szCs w:val="24"/>
        </w:rPr>
        <w:t>Expansion and Institutionalization</w:t>
      </w:r>
      <w:r>
        <w:rPr>
          <w:rFonts w:ascii="Times New Roman" w:hAnsi="Times New Roman" w:cs="Times New Roman"/>
          <w:sz w:val="24"/>
          <w:szCs w:val="24"/>
        </w:rPr>
        <w:t xml:space="preserve">: </w:t>
      </w:r>
      <w:r w:rsidRPr="00B40AD7">
        <w:rPr>
          <w:rFonts w:ascii="Times New Roman" w:hAnsi="Times New Roman" w:cs="Times New Roman"/>
          <w:sz w:val="24"/>
          <w:szCs w:val="24"/>
        </w:rPr>
        <w:t xml:space="preserve">By the early 21st century, medical humanities had become a recognized and integral part of medical education in many institutions worldwide. The </w:t>
      </w:r>
      <w:r w:rsidR="008E2E0A">
        <w:rPr>
          <w:rFonts w:ascii="Times New Roman" w:hAnsi="Times New Roman" w:cs="Times New Roman"/>
          <w:sz w:val="24"/>
          <w:szCs w:val="24"/>
        </w:rPr>
        <w:t>‘</w:t>
      </w:r>
      <w:r w:rsidRPr="00B40AD7">
        <w:rPr>
          <w:rFonts w:ascii="Times New Roman" w:hAnsi="Times New Roman" w:cs="Times New Roman"/>
          <w:sz w:val="24"/>
          <w:szCs w:val="24"/>
        </w:rPr>
        <w:t>Association of American Medical Colleges</w:t>
      </w:r>
      <w:r w:rsidR="008E2E0A">
        <w:rPr>
          <w:rFonts w:ascii="Times New Roman" w:hAnsi="Times New Roman" w:cs="Times New Roman"/>
          <w:sz w:val="24"/>
          <w:szCs w:val="24"/>
        </w:rPr>
        <w:t>’</w:t>
      </w:r>
      <w:r w:rsidRPr="00B40AD7">
        <w:rPr>
          <w:rFonts w:ascii="Times New Roman" w:hAnsi="Times New Roman" w:cs="Times New Roman"/>
          <w:sz w:val="24"/>
          <w:szCs w:val="24"/>
        </w:rPr>
        <w:t xml:space="preserve"> (AAMC) and the </w:t>
      </w:r>
      <w:r w:rsidR="008E2E0A">
        <w:rPr>
          <w:rFonts w:ascii="Times New Roman" w:hAnsi="Times New Roman" w:cs="Times New Roman"/>
          <w:sz w:val="24"/>
          <w:szCs w:val="24"/>
        </w:rPr>
        <w:t>‘</w:t>
      </w:r>
      <w:r w:rsidRPr="00B40AD7">
        <w:rPr>
          <w:rFonts w:ascii="Times New Roman" w:hAnsi="Times New Roman" w:cs="Times New Roman"/>
          <w:sz w:val="24"/>
          <w:szCs w:val="24"/>
        </w:rPr>
        <w:t>General Medical Council</w:t>
      </w:r>
      <w:r w:rsidR="008E2E0A">
        <w:rPr>
          <w:rFonts w:ascii="Times New Roman" w:hAnsi="Times New Roman" w:cs="Times New Roman"/>
          <w:sz w:val="24"/>
          <w:szCs w:val="24"/>
        </w:rPr>
        <w:t>’</w:t>
      </w:r>
      <w:r w:rsidRPr="00B40AD7">
        <w:rPr>
          <w:rFonts w:ascii="Times New Roman" w:hAnsi="Times New Roman" w:cs="Times New Roman"/>
          <w:sz w:val="24"/>
          <w:szCs w:val="24"/>
        </w:rPr>
        <w:t xml:space="preserve"> (GMC) in the UK both acknowledged the importance of medical humanities in their guidelines and standards for medical education. Programs varied widely, from elective courses to integrated curricula, but all shared the common goal of enriching the medical education experience and improving patient care outcomes (Evans, 2007).</w:t>
      </w:r>
    </w:p>
    <w:p w14:paraId="02A98DD4" w14:textId="7333A238" w:rsidR="00B40AD7" w:rsidRDefault="00B40AD7" w:rsidP="00DA596C">
      <w:pPr>
        <w:pStyle w:val="ListParagraph"/>
        <w:numPr>
          <w:ilvl w:val="0"/>
          <w:numId w:val="9"/>
        </w:numPr>
        <w:spacing w:line="360" w:lineRule="auto"/>
        <w:jc w:val="both"/>
        <w:rPr>
          <w:rFonts w:ascii="Times New Roman" w:hAnsi="Times New Roman" w:cs="Times New Roman"/>
          <w:sz w:val="24"/>
          <w:szCs w:val="24"/>
        </w:rPr>
      </w:pPr>
      <w:r w:rsidRPr="00B40AD7">
        <w:rPr>
          <w:rFonts w:ascii="Times New Roman" w:hAnsi="Times New Roman" w:cs="Times New Roman"/>
          <w:sz w:val="24"/>
          <w:szCs w:val="24"/>
        </w:rPr>
        <w:t>Contemporary Trends</w:t>
      </w:r>
      <w:r>
        <w:rPr>
          <w:rFonts w:ascii="Times New Roman" w:hAnsi="Times New Roman" w:cs="Times New Roman"/>
          <w:sz w:val="24"/>
          <w:szCs w:val="24"/>
        </w:rPr>
        <w:t xml:space="preserve">: </w:t>
      </w:r>
      <w:r w:rsidR="00E271A0">
        <w:rPr>
          <w:rFonts w:ascii="Times New Roman" w:hAnsi="Times New Roman" w:cs="Times New Roman"/>
          <w:sz w:val="24"/>
          <w:szCs w:val="24"/>
        </w:rPr>
        <w:t>Currently</w:t>
      </w:r>
      <w:r w:rsidRPr="00B40AD7">
        <w:rPr>
          <w:rFonts w:ascii="Times New Roman" w:hAnsi="Times New Roman" w:cs="Times New Roman"/>
          <w:sz w:val="24"/>
          <w:szCs w:val="24"/>
        </w:rPr>
        <w:t>, the field of medical humanities has continued to evolve, incorporating new methods and technologies. The rise of digital humanities and narrative medicine are notable trends. Narrative medicine, developed by Rita Charon, emphasizes the importance of storytelling and narrative competence in medical practice. This approach helps doctors better understand and connect with their patients' experiences (Charon, 2006).</w:t>
      </w:r>
    </w:p>
    <w:p w14:paraId="30750E33" w14:textId="35F13FE6" w:rsidR="0077486C" w:rsidRDefault="0077486C" w:rsidP="00925A09">
      <w:pPr>
        <w:spacing w:line="360" w:lineRule="auto"/>
        <w:jc w:val="both"/>
        <w:rPr>
          <w:rFonts w:ascii="Times New Roman" w:hAnsi="Times New Roman" w:cs="Times New Roman"/>
          <w:sz w:val="24"/>
          <w:szCs w:val="24"/>
        </w:rPr>
      </w:pPr>
      <w:r w:rsidRPr="0077486C">
        <w:rPr>
          <w:rFonts w:ascii="Times New Roman" w:hAnsi="Times New Roman" w:cs="Times New Roman"/>
          <w:sz w:val="24"/>
          <w:szCs w:val="24"/>
        </w:rPr>
        <w:t>The addition of</w:t>
      </w:r>
      <w:r w:rsidR="00E271A0">
        <w:rPr>
          <w:rFonts w:ascii="Times New Roman" w:hAnsi="Times New Roman" w:cs="Times New Roman"/>
          <w:sz w:val="24"/>
          <w:szCs w:val="24"/>
        </w:rPr>
        <w:t xml:space="preserve"> </w:t>
      </w:r>
      <w:r w:rsidRPr="0077486C">
        <w:rPr>
          <w:rFonts w:ascii="Times New Roman" w:hAnsi="Times New Roman" w:cs="Times New Roman"/>
          <w:sz w:val="24"/>
          <w:szCs w:val="24"/>
        </w:rPr>
        <w:t xml:space="preserve">humanities to the curriculum signifies a substantial change in direction toward a more thorough and caring approach to medical practice and education. The humanities' insights and methodologies can be incorporated into medical education to create more </w:t>
      </w:r>
      <w:r w:rsidRPr="0077486C">
        <w:rPr>
          <w:rFonts w:ascii="Times New Roman" w:hAnsi="Times New Roman" w:cs="Times New Roman"/>
          <w:sz w:val="24"/>
          <w:szCs w:val="24"/>
        </w:rPr>
        <w:lastRenderedPageBreak/>
        <w:t>compassionate, ethical, and well-rounded practitioners who are better able to handle the complicated requirements of their patients.</w:t>
      </w:r>
    </w:p>
    <w:p w14:paraId="1D8E71A8" w14:textId="74D1D213" w:rsidR="003300B9" w:rsidRPr="003300B9" w:rsidRDefault="00DA3283" w:rsidP="00925A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003300B9" w:rsidRPr="003300B9">
        <w:rPr>
          <w:rFonts w:ascii="Times New Roman" w:hAnsi="Times New Roman" w:cs="Times New Roman"/>
          <w:b/>
          <w:bCs/>
          <w:sz w:val="24"/>
          <w:szCs w:val="24"/>
        </w:rPr>
        <w:t>History of Professionalism and Ethics in Medical Education:</w:t>
      </w:r>
    </w:p>
    <w:p w14:paraId="13F16054" w14:textId="0F649C2C" w:rsidR="0077486C" w:rsidRDefault="0077486C" w:rsidP="00925A09">
      <w:pPr>
        <w:spacing w:line="360" w:lineRule="auto"/>
        <w:jc w:val="both"/>
        <w:rPr>
          <w:rFonts w:ascii="Times New Roman" w:hAnsi="Times New Roman" w:cs="Times New Roman"/>
          <w:sz w:val="24"/>
          <w:szCs w:val="24"/>
        </w:rPr>
      </w:pPr>
      <w:r w:rsidRPr="0077486C">
        <w:rPr>
          <w:rFonts w:ascii="Times New Roman" w:hAnsi="Times New Roman" w:cs="Times New Roman"/>
          <w:sz w:val="24"/>
          <w:szCs w:val="24"/>
        </w:rPr>
        <w:t xml:space="preserve">Basic medical ethics were formed by ancient cultures as early as the 5th century BCE, which is when medical ethics first emerged. These books emphasized the duties that doctors have to their patients, emphasizing the need of keeping information private and acting </w:t>
      </w:r>
      <w:r w:rsidR="008E2E0A" w:rsidRPr="0077486C">
        <w:rPr>
          <w:rFonts w:ascii="Times New Roman" w:hAnsi="Times New Roman" w:cs="Times New Roman"/>
          <w:sz w:val="24"/>
          <w:szCs w:val="24"/>
        </w:rPr>
        <w:t>honourably</w:t>
      </w:r>
      <w:r w:rsidRPr="0077486C">
        <w:rPr>
          <w:rFonts w:ascii="Times New Roman" w:hAnsi="Times New Roman" w:cs="Times New Roman"/>
          <w:sz w:val="24"/>
          <w:szCs w:val="24"/>
        </w:rPr>
        <w:t>.</w:t>
      </w:r>
    </w:p>
    <w:p w14:paraId="07A9C3AE" w14:textId="1B4728B5" w:rsidR="00507222" w:rsidRPr="00507222" w:rsidRDefault="00507222" w:rsidP="00925A09">
      <w:pPr>
        <w:spacing w:line="360" w:lineRule="auto"/>
        <w:jc w:val="both"/>
        <w:rPr>
          <w:rFonts w:ascii="Times New Roman" w:hAnsi="Times New Roman" w:cs="Times New Roman"/>
          <w:sz w:val="24"/>
          <w:szCs w:val="24"/>
        </w:rPr>
      </w:pPr>
      <w:r w:rsidRPr="00507222">
        <w:rPr>
          <w:rFonts w:ascii="Times New Roman" w:hAnsi="Times New Roman" w:cs="Times New Roman"/>
          <w:sz w:val="24"/>
          <w:szCs w:val="24"/>
        </w:rPr>
        <w:t>In the Middle Ages, medical education sometimes took place through apprenticeships with experienced physicians. Mediaeval universities and monasteries, as institutions, played a crucial role in shaping medical practice and ethics under the strong influence of the Church.</w:t>
      </w:r>
    </w:p>
    <w:p w14:paraId="16C4AE66" w14:textId="77777777" w:rsidR="00507222" w:rsidRPr="00507222" w:rsidRDefault="00507222" w:rsidP="00925A09">
      <w:pPr>
        <w:spacing w:line="360" w:lineRule="auto"/>
        <w:jc w:val="both"/>
        <w:rPr>
          <w:rFonts w:ascii="Times New Roman" w:hAnsi="Times New Roman" w:cs="Times New Roman"/>
          <w:sz w:val="24"/>
          <w:szCs w:val="24"/>
        </w:rPr>
      </w:pPr>
      <w:r w:rsidRPr="00507222">
        <w:rPr>
          <w:rFonts w:ascii="Times New Roman" w:hAnsi="Times New Roman" w:cs="Times New Roman"/>
          <w:sz w:val="24"/>
          <w:szCs w:val="24"/>
        </w:rPr>
        <w:t>During the Renaissance and Enlightenment, there was a renewed interest in classical classics, especially the writings of Hippocrates. The Enlightenment brought about a transition towards more secular and rational methods in the fields of medicine and ethics. This era established the foundation for the contemporary scientific approach and the concept of medicine that relies on empirical data.</w:t>
      </w:r>
    </w:p>
    <w:p w14:paraId="12633DC6" w14:textId="7F655E07" w:rsidR="00507222" w:rsidRPr="00507222" w:rsidRDefault="00507222" w:rsidP="00925A09">
      <w:pPr>
        <w:spacing w:line="360" w:lineRule="auto"/>
        <w:jc w:val="both"/>
        <w:rPr>
          <w:rFonts w:ascii="Times New Roman" w:hAnsi="Times New Roman" w:cs="Times New Roman"/>
          <w:sz w:val="24"/>
          <w:szCs w:val="24"/>
        </w:rPr>
      </w:pPr>
      <w:r w:rsidRPr="00507222">
        <w:rPr>
          <w:rFonts w:ascii="Times New Roman" w:hAnsi="Times New Roman" w:cs="Times New Roman"/>
          <w:sz w:val="24"/>
          <w:szCs w:val="24"/>
        </w:rPr>
        <w:t xml:space="preserve">In the 19th century, there were notable advancements in medical education and ethics. Medical schools initiated the process of formalising their curricula and implementing standardised educational techniques. The </w:t>
      </w:r>
      <w:r w:rsidR="008E2E0A">
        <w:rPr>
          <w:rFonts w:ascii="Times New Roman" w:hAnsi="Times New Roman" w:cs="Times New Roman"/>
          <w:sz w:val="24"/>
          <w:szCs w:val="24"/>
        </w:rPr>
        <w:t>AMA</w:t>
      </w:r>
      <w:r w:rsidRPr="00507222">
        <w:rPr>
          <w:rFonts w:ascii="Times New Roman" w:hAnsi="Times New Roman" w:cs="Times New Roman"/>
          <w:sz w:val="24"/>
          <w:szCs w:val="24"/>
        </w:rPr>
        <w:t xml:space="preserve"> and similar institutions were established with the purpose of advocating for ethical principles and professional conduct within the medical profession.</w:t>
      </w:r>
    </w:p>
    <w:p w14:paraId="2CBA13B0" w14:textId="47761CD0" w:rsidR="71275503" w:rsidRPr="008E2E0A" w:rsidRDefault="71275503" w:rsidP="71275503">
      <w:p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t>The article titled "Thomas Percival. Discussing the foundation of Medical Ethics" by Sara Pet al examines the historical and philosophical significance of Thomas Percival's 1803 publication, "Medical Ethics". This work has been instrumental in shaping modern codes of medical ethics</w:t>
      </w:r>
      <w:r w:rsidR="005906D7" w:rsidRPr="008E2E0A">
        <w:rPr>
          <w:rFonts w:ascii="Times New Roman" w:hAnsi="Times New Roman" w:cs="Times New Roman"/>
          <w:sz w:val="24"/>
          <w:szCs w:val="24"/>
        </w:rPr>
        <w:t>.</w:t>
      </w:r>
    </w:p>
    <w:p w14:paraId="35C8B257" w14:textId="44A842D3" w:rsidR="71275503" w:rsidRPr="008E2E0A" w:rsidRDefault="71275503" w:rsidP="71275503">
      <w:p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t>The authors explore the debate on whether Percival's book should be considered a true code of medical ethics or merely a form of medical etiquette. They highlight the historical context in which Percival wrote, marked by urbanization, industrialization, and frequent medical crises such as epidemics, which necessitated a formalized set of guidelines for medical professionals. The article argues that while Percival’s work has been influential, there is contention over its classification, with some viewing it as a comprehensive ethical guide and others as a collection of professional conduct rules.</w:t>
      </w:r>
    </w:p>
    <w:p w14:paraId="48758464" w14:textId="12AC8207" w:rsidR="71275503" w:rsidRPr="008E2E0A" w:rsidRDefault="71275503" w:rsidP="71275503">
      <w:p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lastRenderedPageBreak/>
        <w:t>The authors conclude that the evolving challenges in biomedical fields demand a rethinking of traditional ethical frameworks. They suggest that current medical ethics codes, while rooted in historical texts like Percival’s, must adapt to contemporary needs and ethical challenges, possibly diverging from their original paternalistic and etiquette-based foundations.</w:t>
      </w:r>
    </w:p>
    <w:p w14:paraId="4BBEE2FB" w14:textId="77777777" w:rsidR="0077486C" w:rsidRPr="0077486C" w:rsidRDefault="0077486C" w:rsidP="0077486C">
      <w:pPr>
        <w:spacing w:line="360" w:lineRule="auto"/>
        <w:jc w:val="both"/>
        <w:rPr>
          <w:rFonts w:ascii="Times New Roman" w:hAnsi="Times New Roman" w:cs="Times New Roman"/>
          <w:sz w:val="24"/>
          <w:szCs w:val="24"/>
        </w:rPr>
      </w:pPr>
      <w:r w:rsidRPr="0077486C">
        <w:rPr>
          <w:rFonts w:ascii="Times New Roman" w:hAnsi="Times New Roman" w:cs="Times New Roman"/>
          <w:sz w:val="24"/>
          <w:szCs w:val="24"/>
        </w:rPr>
        <w:t>The publication of the Flexner Report in 1910 marked a paradigm shift in American medical education. It demanded higher bar expectations and stricter accrediting guidelines for medical schools. The importance of professionalism, ethics, and scientific rigor in medical education was emphasized in this paper.</w:t>
      </w:r>
    </w:p>
    <w:p w14:paraId="75168F72" w14:textId="44E3D697" w:rsidR="0077486C" w:rsidRPr="0077486C" w:rsidRDefault="0077486C" w:rsidP="0077486C">
      <w:pPr>
        <w:spacing w:line="360" w:lineRule="auto"/>
        <w:jc w:val="both"/>
        <w:rPr>
          <w:rFonts w:ascii="Times New Roman" w:hAnsi="Times New Roman" w:cs="Times New Roman"/>
          <w:sz w:val="24"/>
          <w:szCs w:val="24"/>
        </w:rPr>
      </w:pPr>
      <w:r w:rsidRPr="0077486C">
        <w:rPr>
          <w:rFonts w:ascii="Times New Roman" w:hAnsi="Times New Roman" w:cs="Times New Roman"/>
          <w:sz w:val="24"/>
          <w:szCs w:val="24"/>
        </w:rPr>
        <w:t>Two significant texts</w:t>
      </w:r>
      <w:r w:rsidR="00E271A0">
        <w:rPr>
          <w:rFonts w:ascii="Times New Roman" w:hAnsi="Times New Roman" w:cs="Times New Roman"/>
          <w:sz w:val="24"/>
          <w:szCs w:val="24"/>
        </w:rPr>
        <w:t>, t</w:t>
      </w:r>
      <w:r w:rsidRPr="0077486C">
        <w:rPr>
          <w:rFonts w:ascii="Times New Roman" w:hAnsi="Times New Roman" w:cs="Times New Roman"/>
          <w:sz w:val="24"/>
          <w:szCs w:val="24"/>
        </w:rPr>
        <w:t>he Declaration of Helsinki, which was first published in 1964 and then revised, and the Nuremberg Code, which was established in 1947, provide standards for carrying out morally sound medical research involving human subjects.</w:t>
      </w:r>
    </w:p>
    <w:p w14:paraId="62F1BD9B" w14:textId="25338B6D" w:rsidR="0077486C" w:rsidRDefault="0077486C" w:rsidP="0077486C">
      <w:pPr>
        <w:spacing w:line="360" w:lineRule="auto"/>
        <w:jc w:val="both"/>
        <w:rPr>
          <w:rFonts w:ascii="Times New Roman" w:hAnsi="Times New Roman" w:cs="Times New Roman"/>
          <w:sz w:val="24"/>
          <w:szCs w:val="24"/>
        </w:rPr>
      </w:pPr>
      <w:r w:rsidRPr="0077486C">
        <w:rPr>
          <w:rFonts w:ascii="Times New Roman" w:hAnsi="Times New Roman" w:cs="Times New Roman"/>
          <w:sz w:val="24"/>
          <w:szCs w:val="24"/>
        </w:rPr>
        <w:t>Three fundamental ethical principles—</w:t>
      </w:r>
      <w:r w:rsidR="008E2E0A">
        <w:rPr>
          <w:rFonts w:ascii="Times New Roman" w:hAnsi="Times New Roman" w:cs="Times New Roman"/>
          <w:sz w:val="24"/>
          <w:szCs w:val="24"/>
        </w:rPr>
        <w:t>'</w:t>
      </w:r>
      <w:r w:rsidRPr="0077486C">
        <w:rPr>
          <w:rFonts w:ascii="Times New Roman" w:hAnsi="Times New Roman" w:cs="Times New Roman"/>
          <w:sz w:val="24"/>
          <w:szCs w:val="24"/>
        </w:rPr>
        <w:t>autonomy, beneficence, and justice</w:t>
      </w:r>
      <w:r w:rsidR="008E2E0A">
        <w:rPr>
          <w:rFonts w:ascii="Times New Roman" w:hAnsi="Times New Roman" w:cs="Times New Roman"/>
          <w:sz w:val="24"/>
          <w:szCs w:val="24"/>
        </w:rPr>
        <w:t>’</w:t>
      </w:r>
      <w:r w:rsidRPr="0077486C">
        <w:rPr>
          <w:rFonts w:ascii="Times New Roman" w:hAnsi="Times New Roman" w:cs="Times New Roman"/>
          <w:sz w:val="24"/>
          <w:szCs w:val="24"/>
        </w:rPr>
        <w:t>—are established in the 1979 Belmont Report, a seminal work in the subject of medical ethics.</w:t>
      </w:r>
      <w:r w:rsidR="00E271A0">
        <w:rPr>
          <w:rFonts w:ascii="Times New Roman" w:hAnsi="Times New Roman" w:cs="Times New Roman"/>
          <w:sz w:val="24"/>
          <w:szCs w:val="24"/>
        </w:rPr>
        <w:t xml:space="preserve"> </w:t>
      </w:r>
      <w:r w:rsidRPr="0077486C">
        <w:rPr>
          <w:rFonts w:ascii="Times New Roman" w:hAnsi="Times New Roman" w:cs="Times New Roman"/>
          <w:sz w:val="24"/>
          <w:szCs w:val="24"/>
        </w:rPr>
        <w:t xml:space="preserve">The way that research with human beings is conducted has been significantly impacted by the Belmont Report. It has influenced the creation of institutional review boards (IRBs), federal regulations, and researcher ethics guidelines. To sum up, it is a landmark work that set fundamental moral standards and directives for safeguarding research participants. It has influenced the moral climate of </w:t>
      </w:r>
      <w:r w:rsidR="00E271A0" w:rsidRPr="0077486C">
        <w:rPr>
          <w:rFonts w:ascii="Times New Roman" w:hAnsi="Times New Roman" w:cs="Times New Roman"/>
          <w:sz w:val="24"/>
          <w:szCs w:val="24"/>
        </w:rPr>
        <w:t>behavioural</w:t>
      </w:r>
      <w:r w:rsidRPr="0077486C">
        <w:rPr>
          <w:rFonts w:ascii="Times New Roman" w:hAnsi="Times New Roman" w:cs="Times New Roman"/>
          <w:sz w:val="24"/>
          <w:szCs w:val="24"/>
        </w:rPr>
        <w:t xml:space="preserve"> and medical research, guaranteeing that participants' rights and welfare are respected.</w:t>
      </w:r>
    </w:p>
    <w:p w14:paraId="43E3793A" w14:textId="20C6DC54" w:rsidR="00507222" w:rsidRPr="00507222" w:rsidRDefault="00507222" w:rsidP="0077486C">
      <w:pPr>
        <w:spacing w:line="360" w:lineRule="auto"/>
        <w:jc w:val="both"/>
        <w:rPr>
          <w:rFonts w:ascii="Times New Roman" w:hAnsi="Times New Roman" w:cs="Times New Roman"/>
          <w:sz w:val="24"/>
          <w:szCs w:val="24"/>
        </w:rPr>
      </w:pPr>
      <w:r w:rsidRPr="00507222">
        <w:rPr>
          <w:rFonts w:ascii="Times New Roman" w:hAnsi="Times New Roman" w:cs="Times New Roman"/>
          <w:sz w:val="24"/>
          <w:szCs w:val="24"/>
        </w:rPr>
        <w:t xml:space="preserve">During the later part of the 20th century and into the 21st century, </w:t>
      </w:r>
      <w:r w:rsidR="005906D7">
        <w:rPr>
          <w:rFonts w:ascii="Times New Roman" w:hAnsi="Times New Roman" w:cs="Times New Roman"/>
          <w:sz w:val="24"/>
          <w:szCs w:val="24"/>
        </w:rPr>
        <w:t>p</w:t>
      </w:r>
      <w:r w:rsidRPr="00507222">
        <w:rPr>
          <w:rFonts w:ascii="Times New Roman" w:hAnsi="Times New Roman" w:cs="Times New Roman"/>
          <w:sz w:val="24"/>
          <w:szCs w:val="24"/>
        </w:rPr>
        <w:t xml:space="preserve">rofessional codes and recommendations have been established by esteemed organisations like the AMA, the </w:t>
      </w:r>
      <w:r w:rsidR="008E2E0A">
        <w:rPr>
          <w:rFonts w:ascii="Times New Roman" w:hAnsi="Times New Roman" w:cs="Times New Roman"/>
          <w:sz w:val="24"/>
          <w:szCs w:val="24"/>
        </w:rPr>
        <w:t>‘</w:t>
      </w:r>
      <w:r w:rsidRPr="00507222">
        <w:rPr>
          <w:rFonts w:ascii="Times New Roman" w:hAnsi="Times New Roman" w:cs="Times New Roman"/>
          <w:sz w:val="24"/>
          <w:szCs w:val="24"/>
        </w:rPr>
        <w:t>World Medical Association</w:t>
      </w:r>
      <w:r w:rsidR="008E2E0A">
        <w:rPr>
          <w:rFonts w:ascii="Times New Roman" w:hAnsi="Times New Roman" w:cs="Times New Roman"/>
          <w:sz w:val="24"/>
          <w:szCs w:val="24"/>
        </w:rPr>
        <w:t>’</w:t>
      </w:r>
      <w:r w:rsidRPr="00507222">
        <w:rPr>
          <w:rFonts w:ascii="Times New Roman" w:hAnsi="Times New Roman" w:cs="Times New Roman"/>
          <w:sz w:val="24"/>
          <w:szCs w:val="24"/>
        </w:rPr>
        <w:t xml:space="preserve"> (WMA), and others. These guidelines serve as ethical standards and rules of conduct for physicians and other healthcare professionals. These texts offer moral frameworks for tackling current difficulties in healthcare delivery and medical practice.</w:t>
      </w:r>
    </w:p>
    <w:p w14:paraId="5397DB23" w14:textId="69FE07D1" w:rsidR="71275503" w:rsidRPr="008E2E0A" w:rsidRDefault="71275503" w:rsidP="71275503">
      <w:p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t>In the Indian context, the Ayurvedic system of medicine, emphasizes the balance between mind, body, and spirit. Rooted in ancient Indian traditions, Ayurveda incorporates various aspects of medical humanities, including philosophy, ethics, spirituality, and cultural practices. The integration of medical humanities into Ayurveda has significantly influenced its approach to healthcare, making it a comprehensive system that addresses both the physical and psychological well-being of individuals.</w:t>
      </w:r>
    </w:p>
    <w:p w14:paraId="731D4E9D" w14:textId="67C598C1" w:rsidR="71275503" w:rsidRPr="008E2E0A" w:rsidRDefault="71275503" w:rsidP="71275503">
      <w:p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lastRenderedPageBreak/>
        <w:t xml:space="preserve">Ancient Ayurvedic texts like the </w:t>
      </w:r>
      <w:r w:rsidR="008E2E0A" w:rsidRPr="008E2E0A">
        <w:rPr>
          <w:rFonts w:ascii="Times New Roman" w:hAnsi="Times New Roman" w:cs="Times New Roman"/>
          <w:sz w:val="24"/>
          <w:szCs w:val="24"/>
        </w:rPr>
        <w:t>‘</w:t>
      </w:r>
      <w:r w:rsidRPr="008E2E0A">
        <w:rPr>
          <w:rFonts w:ascii="Times New Roman" w:hAnsi="Times New Roman" w:cs="Times New Roman"/>
          <w:i/>
          <w:iCs/>
          <w:sz w:val="24"/>
          <w:szCs w:val="24"/>
        </w:rPr>
        <w:t>Charaka Samhita</w:t>
      </w:r>
      <w:r w:rsidR="008E2E0A" w:rsidRPr="008E2E0A">
        <w:rPr>
          <w:rFonts w:ascii="Times New Roman" w:hAnsi="Times New Roman" w:cs="Times New Roman"/>
          <w:i/>
          <w:iCs/>
          <w:sz w:val="24"/>
          <w:szCs w:val="24"/>
        </w:rPr>
        <w:t>’</w:t>
      </w:r>
      <w:r w:rsidRPr="008E2E0A">
        <w:rPr>
          <w:rFonts w:ascii="Times New Roman" w:hAnsi="Times New Roman" w:cs="Times New Roman"/>
          <w:sz w:val="24"/>
          <w:szCs w:val="24"/>
        </w:rPr>
        <w:t xml:space="preserve"> and </w:t>
      </w:r>
      <w:r w:rsidR="008E2E0A" w:rsidRPr="008E2E0A">
        <w:rPr>
          <w:rFonts w:ascii="Times New Roman" w:hAnsi="Times New Roman" w:cs="Times New Roman"/>
          <w:sz w:val="24"/>
          <w:szCs w:val="24"/>
        </w:rPr>
        <w:t>‘</w:t>
      </w:r>
      <w:r w:rsidRPr="008E2E0A">
        <w:rPr>
          <w:rFonts w:ascii="Times New Roman" w:hAnsi="Times New Roman" w:cs="Times New Roman"/>
          <w:i/>
          <w:iCs/>
          <w:sz w:val="24"/>
          <w:szCs w:val="24"/>
        </w:rPr>
        <w:t>Sushruta Samhita</w:t>
      </w:r>
      <w:r w:rsidR="008E2E0A" w:rsidRPr="008E2E0A">
        <w:rPr>
          <w:rFonts w:ascii="Times New Roman" w:hAnsi="Times New Roman" w:cs="Times New Roman"/>
          <w:i/>
          <w:iCs/>
          <w:sz w:val="24"/>
          <w:szCs w:val="24"/>
        </w:rPr>
        <w:t>’</w:t>
      </w:r>
      <w:r w:rsidRPr="008E2E0A">
        <w:rPr>
          <w:rFonts w:ascii="Times New Roman" w:hAnsi="Times New Roman" w:cs="Times New Roman"/>
          <w:sz w:val="24"/>
          <w:szCs w:val="24"/>
        </w:rPr>
        <w:t xml:space="preserve"> provide a deep understanding of the human body, disease mechanisms, and treatment methods. These texts also lay down ethical guidelines for practitioners, highlighting the importance of compassion, empathy, and patient-centred care. Ayurveda's holistic approach inherently includes elements of medical humanities. The focus on the interconnectedness of the mind, body, and spirit aligns with the principles of medical humanities, which advocate for a more comprehensive and empathetic approach to healthcare.</w:t>
      </w:r>
    </w:p>
    <w:p w14:paraId="0F8DB962" w14:textId="324CDCB9" w:rsidR="71275503" w:rsidRPr="008E2E0A" w:rsidRDefault="71275503" w:rsidP="71275503">
      <w:p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t>Core Principles of Medical Humanities in Ayurveda:</w:t>
      </w:r>
    </w:p>
    <w:p w14:paraId="598E2B37" w14:textId="7328163B" w:rsidR="71275503" w:rsidRPr="008E2E0A" w:rsidRDefault="71275503" w:rsidP="00DA596C">
      <w:pPr>
        <w:pStyle w:val="ListParagraph"/>
        <w:numPr>
          <w:ilvl w:val="0"/>
          <w:numId w:val="48"/>
        </w:num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t>Patient-Centred Care: Ayurveda places a strong emphasis on understanding the individual patient's constitution (Prakriti), lifestyle, and mental state. This personalized approach ensures that treatments are tailored to the unique needs of each patient, reflecting the principles of empathy and individualized care found in medical humanities.</w:t>
      </w:r>
    </w:p>
    <w:p w14:paraId="7280C784" w14:textId="4EF9D769" w:rsidR="71275503" w:rsidRPr="008E2E0A" w:rsidRDefault="71275503" w:rsidP="00DA596C">
      <w:pPr>
        <w:pStyle w:val="ListParagraph"/>
        <w:numPr>
          <w:ilvl w:val="0"/>
          <w:numId w:val="48"/>
        </w:num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t>Ethics and Professional Conduct: Ayurvedic practitioners are guided by ethical principles that promote non-maleficence (Ahimsa), truthfulness (Satya), and the welfare of the patient. These ethical guidelines ensure that practitioners maintain high standards of conduct and prioritize the well-being of their patients.</w:t>
      </w:r>
    </w:p>
    <w:p w14:paraId="550FD8D0" w14:textId="15DDA4CB" w:rsidR="71275503" w:rsidRPr="008E2E0A" w:rsidRDefault="71275503" w:rsidP="00DA596C">
      <w:pPr>
        <w:pStyle w:val="ListParagraph"/>
        <w:numPr>
          <w:ilvl w:val="0"/>
          <w:numId w:val="48"/>
        </w:num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t>Narrative Medicine: Ayurveda values the patient's narrative and encourages practitioners to listen to patients' stories, symptoms, and experiences. This narrative approach helps in understanding the patient's perspective and fosters a stronger doctor-patient relationship.</w:t>
      </w:r>
    </w:p>
    <w:p w14:paraId="718886D1" w14:textId="5123A063" w:rsidR="71275503" w:rsidRDefault="71275503" w:rsidP="71275503">
      <w:pPr>
        <w:spacing w:line="360" w:lineRule="auto"/>
        <w:jc w:val="both"/>
        <w:rPr>
          <w:rFonts w:ascii="Times New Roman" w:hAnsi="Times New Roman" w:cs="Times New Roman"/>
          <w:sz w:val="24"/>
          <w:szCs w:val="24"/>
        </w:rPr>
      </w:pPr>
    </w:p>
    <w:p w14:paraId="0DB3A680" w14:textId="4A6ADFBB" w:rsidR="004F2C08" w:rsidRPr="00DA3283" w:rsidRDefault="004F2C08" w:rsidP="00DA596C">
      <w:pPr>
        <w:pStyle w:val="ListParagraph"/>
        <w:numPr>
          <w:ilvl w:val="0"/>
          <w:numId w:val="9"/>
        </w:numPr>
        <w:spacing w:line="360" w:lineRule="auto"/>
        <w:jc w:val="both"/>
        <w:rPr>
          <w:rFonts w:ascii="Times New Roman" w:hAnsi="Times New Roman" w:cs="Times New Roman"/>
          <w:b/>
          <w:bCs/>
          <w:sz w:val="24"/>
          <w:szCs w:val="24"/>
        </w:rPr>
      </w:pPr>
      <w:r w:rsidRPr="00DA3283">
        <w:rPr>
          <w:rFonts w:ascii="Times New Roman" w:hAnsi="Times New Roman" w:cs="Times New Roman"/>
          <w:b/>
          <w:bCs/>
          <w:sz w:val="24"/>
          <w:szCs w:val="24"/>
        </w:rPr>
        <w:t>Importance of Humanities in Medical Education</w:t>
      </w:r>
    </w:p>
    <w:p w14:paraId="40073213" w14:textId="77777777" w:rsidR="004F2C08" w:rsidRPr="004F2C08" w:rsidRDefault="004F2C08" w:rsidP="00925A09">
      <w:pPr>
        <w:spacing w:line="360" w:lineRule="auto"/>
        <w:jc w:val="both"/>
        <w:rPr>
          <w:rFonts w:ascii="Times New Roman" w:hAnsi="Times New Roman" w:cs="Times New Roman"/>
          <w:sz w:val="24"/>
          <w:szCs w:val="24"/>
        </w:rPr>
      </w:pPr>
      <w:r w:rsidRPr="004F2C08">
        <w:rPr>
          <w:rFonts w:ascii="Times New Roman" w:hAnsi="Times New Roman" w:cs="Times New Roman"/>
          <w:sz w:val="24"/>
          <w:szCs w:val="24"/>
        </w:rPr>
        <w:t>The humanities encompass various disciplines, including philosophy, ethics, anthropology, and arts, which contribute to the development of essential skills for medical practitioners. These disciplines enhance observational skills, empathy, and communication skills, which are critical for providing high-quality patient care. The humanities also promote self-reflection, personal development, and understanding of the human condition, ultimately shaping the qualities of a good physician.</w:t>
      </w:r>
    </w:p>
    <w:p w14:paraId="137E9D32" w14:textId="004D5E79" w:rsidR="001C05D3" w:rsidRDefault="001C05D3" w:rsidP="00925A09">
      <w:pPr>
        <w:spacing w:line="360" w:lineRule="auto"/>
        <w:jc w:val="both"/>
        <w:rPr>
          <w:rFonts w:ascii="Times New Roman" w:hAnsi="Times New Roman" w:cs="Times New Roman"/>
          <w:sz w:val="24"/>
          <w:szCs w:val="24"/>
        </w:rPr>
      </w:pPr>
      <w:r w:rsidRPr="001C05D3">
        <w:rPr>
          <w:rFonts w:ascii="Times New Roman" w:hAnsi="Times New Roman" w:cs="Times New Roman"/>
          <w:sz w:val="24"/>
          <w:szCs w:val="24"/>
        </w:rPr>
        <w:t xml:space="preserve">Another intriguing feature of the assertion that including medical humanities into the curriculum will enhance our students' ability to become proficient doctors is worth considering. </w:t>
      </w:r>
      <w:r w:rsidRPr="001C05D3">
        <w:rPr>
          <w:rFonts w:ascii="Times New Roman" w:hAnsi="Times New Roman" w:cs="Times New Roman"/>
          <w:sz w:val="24"/>
          <w:szCs w:val="24"/>
        </w:rPr>
        <w:lastRenderedPageBreak/>
        <w:t>The adjective 'better' implies that the study of medical humanities will enable our young physicians to provide more efficient treatment to their patients. Becoming a proficient doctor is not an instantaneous process. The process entails the development of one's character through extensive periods of seeing and emulating role models. The essence of medical humanity lies in the core principles of effective communication, empathy, professionalism, and a deep understanding of the soci</w:t>
      </w:r>
      <w:r w:rsidR="00E271A0">
        <w:rPr>
          <w:rFonts w:ascii="Times New Roman" w:hAnsi="Times New Roman" w:cs="Times New Roman"/>
          <w:sz w:val="24"/>
          <w:szCs w:val="24"/>
        </w:rPr>
        <w:t>o-</w:t>
      </w:r>
      <w:r w:rsidRPr="001C05D3">
        <w:rPr>
          <w:rFonts w:ascii="Times New Roman" w:hAnsi="Times New Roman" w:cs="Times New Roman"/>
          <w:sz w:val="24"/>
          <w:szCs w:val="24"/>
        </w:rPr>
        <w:t>cultural</w:t>
      </w:r>
      <w:r w:rsidR="00E271A0">
        <w:rPr>
          <w:rFonts w:ascii="Times New Roman" w:hAnsi="Times New Roman" w:cs="Times New Roman"/>
          <w:sz w:val="24"/>
          <w:szCs w:val="24"/>
        </w:rPr>
        <w:t xml:space="preserve"> aspects</w:t>
      </w:r>
      <w:r w:rsidRPr="001C05D3">
        <w:rPr>
          <w:rFonts w:ascii="Times New Roman" w:hAnsi="Times New Roman" w:cs="Times New Roman"/>
          <w:sz w:val="24"/>
          <w:szCs w:val="24"/>
        </w:rPr>
        <w:t xml:space="preserve"> of healthcare (Dobie, 2007). Upon reflection, it can be inferred that in the past, physicians did not have formal training but acquired these skills via extensive experience. Therefore, healthcare workers acquire these skills throughout their years of practice. Nevertheless, the concept of 'medical humanities' is widely embraced by medical educators globally, who are fervently discussing its merits. It is evident that these educators are selflessly advocating for the preservation and nurturing of the fundamental principles of the medical profession</w:t>
      </w:r>
      <w:r w:rsidR="00A179A8">
        <w:rPr>
          <w:rFonts w:ascii="Times New Roman" w:hAnsi="Times New Roman" w:cs="Times New Roman"/>
          <w:sz w:val="24"/>
          <w:szCs w:val="24"/>
        </w:rPr>
        <w:t xml:space="preserve"> </w:t>
      </w:r>
      <w:r w:rsidRPr="001C05D3">
        <w:rPr>
          <w:rFonts w:ascii="Times New Roman" w:hAnsi="Times New Roman" w:cs="Times New Roman"/>
          <w:sz w:val="24"/>
          <w:szCs w:val="24"/>
        </w:rPr>
        <w:t xml:space="preserve">(Eichbaum, 2014). This will facilitate the development of empathy among aspiring healthcare workers and enhance their comprehension of the dichotomy between life and death. It enables medical professionals to incorporate empathy into their practice. It </w:t>
      </w:r>
      <w:r w:rsidR="00EF1D72" w:rsidRPr="001C05D3">
        <w:rPr>
          <w:rFonts w:ascii="Times New Roman" w:hAnsi="Times New Roman" w:cs="Times New Roman"/>
          <w:sz w:val="24"/>
          <w:szCs w:val="24"/>
        </w:rPr>
        <w:t>instils</w:t>
      </w:r>
      <w:r w:rsidRPr="001C05D3">
        <w:rPr>
          <w:rFonts w:ascii="Times New Roman" w:hAnsi="Times New Roman" w:cs="Times New Roman"/>
          <w:sz w:val="24"/>
          <w:szCs w:val="24"/>
        </w:rPr>
        <w:t xml:space="preserve"> the crucial values of morality and ethics in medical students and prevents the reinforcement of bad qualities of the medical profession, such as cynicism, a sense of entitlement, and vanity.</w:t>
      </w:r>
    </w:p>
    <w:p w14:paraId="0CDAF04E" w14:textId="13ED5911" w:rsidR="004F2C08" w:rsidRDefault="004F2C08" w:rsidP="00925A09">
      <w:pPr>
        <w:spacing w:line="360" w:lineRule="auto"/>
        <w:jc w:val="both"/>
        <w:rPr>
          <w:rFonts w:ascii="Times New Roman" w:hAnsi="Times New Roman" w:cs="Times New Roman"/>
          <w:sz w:val="24"/>
          <w:szCs w:val="24"/>
        </w:rPr>
      </w:pPr>
      <w:r w:rsidRPr="004F2C08">
        <w:rPr>
          <w:rFonts w:ascii="Times New Roman" w:hAnsi="Times New Roman" w:cs="Times New Roman"/>
          <w:sz w:val="24"/>
          <w:szCs w:val="24"/>
        </w:rPr>
        <w:t>Several studies have demonstrated the positive impact of humanities on medical education. For instance, a study found that medical students who engaged with humanities reported higher levels of empathy and communication skills compared to those who did not. Another study highlighted the importance of humanities in developing critical and creative thinking, as well as coping with uncertainty and end-of-life care. These skills are crucial for effective patient care and are often underserved in traditional medical curricula.</w:t>
      </w:r>
    </w:p>
    <w:tbl>
      <w:tblPr>
        <w:tblStyle w:val="TableGrid"/>
        <w:tblW w:w="9776" w:type="dxa"/>
        <w:tblLook w:val="04A0" w:firstRow="1" w:lastRow="0" w:firstColumn="1" w:lastColumn="0" w:noHBand="0" w:noVBand="1"/>
      </w:tblPr>
      <w:tblGrid>
        <w:gridCol w:w="1555"/>
        <w:gridCol w:w="2693"/>
        <w:gridCol w:w="5528"/>
      </w:tblGrid>
      <w:tr w:rsidR="004F2C08" w14:paraId="25A51B77" w14:textId="77777777" w:rsidTr="00DA596C">
        <w:tc>
          <w:tcPr>
            <w:tcW w:w="1555" w:type="dxa"/>
          </w:tcPr>
          <w:p w14:paraId="16BBE1B4" w14:textId="77777777" w:rsidR="004F2C08" w:rsidRPr="00584F7F" w:rsidRDefault="004F2C08" w:rsidP="00925A09">
            <w:pPr>
              <w:spacing w:line="360" w:lineRule="auto"/>
              <w:jc w:val="both"/>
              <w:rPr>
                <w:rFonts w:ascii="Times New Roman" w:hAnsi="Times New Roman" w:cs="Times New Roman"/>
                <w:b/>
                <w:bCs/>
                <w:sz w:val="24"/>
                <w:szCs w:val="24"/>
              </w:rPr>
            </w:pPr>
            <w:r w:rsidRPr="00584F7F">
              <w:rPr>
                <w:rFonts w:ascii="Times New Roman" w:hAnsi="Times New Roman" w:cs="Times New Roman"/>
                <w:b/>
                <w:bCs/>
                <w:sz w:val="24"/>
                <w:szCs w:val="24"/>
              </w:rPr>
              <w:t>Study</w:t>
            </w:r>
          </w:p>
        </w:tc>
        <w:tc>
          <w:tcPr>
            <w:tcW w:w="2693" w:type="dxa"/>
          </w:tcPr>
          <w:p w14:paraId="40CE7136" w14:textId="77777777" w:rsidR="004F2C08" w:rsidRPr="00584F7F" w:rsidRDefault="004F2C08" w:rsidP="00925A09">
            <w:pPr>
              <w:spacing w:line="360" w:lineRule="auto"/>
              <w:jc w:val="both"/>
              <w:rPr>
                <w:rFonts w:ascii="Times New Roman" w:hAnsi="Times New Roman" w:cs="Times New Roman"/>
                <w:b/>
                <w:bCs/>
                <w:sz w:val="24"/>
                <w:szCs w:val="24"/>
              </w:rPr>
            </w:pPr>
            <w:r w:rsidRPr="00584F7F">
              <w:rPr>
                <w:rFonts w:ascii="Times New Roman" w:hAnsi="Times New Roman" w:cs="Times New Roman"/>
                <w:b/>
                <w:bCs/>
                <w:sz w:val="24"/>
                <w:szCs w:val="24"/>
              </w:rPr>
              <w:t>Methodology</w:t>
            </w:r>
          </w:p>
        </w:tc>
        <w:tc>
          <w:tcPr>
            <w:tcW w:w="5528" w:type="dxa"/>
          </w:tcPr>
          <w:p w14:paraId="4AD9EEA5" w14:textId="77777777" w:rsidR="004F2C08" w:rsidRPr="00584F7F" w:rsidRDefault="004F2C08" w:rsidP="00925A09">
            <w:pPr>
              <w:spacing w:line="360" w:lineRule="auto"/>
              <w:jc w:val="both"/>
              <w:rPr>
                <w:rFonts w:ascii="Times New Roman" w:hAnsi="Times New Roman" w:cs="Times New Roman"/>
                <w:b/>
                <w:bCs/>
                <w:sz w:val="24"/>
                <w:szCs w:val="24"/>
              </w:rPr>
            </w:pPr>
            <w:r w:rsidRPr="00584F7F">
              <w:rPr>
                <w:rFonts w:ascii="Times New Roman" w:hAnsi="Times New Roman" w:cs="Times New Roman"/>
                <w:b/>
                <w:bCs/>
                <w:sz w:val="24"/>
                <w:szCs w:val="24"/>
              </w:rPr>
              <w:t>Findings</w:t>
            </w:r>
          </w:p>
        </w:tc>
      </w:tr>
      <w:tr w:rsidR="004F2C08" w14:paraId="3C474E10" w14:textId="77777777" w:rsidTr="00DA596C">
        <w:tc>
          <w:tcPr>
            <w:tcW w:w="1555" w:type="dxa"/>
          </w:tcPr>
          <w:p w14:paraId="4A1B70CF" w14:textId="6C2154CF" w:rsidR="004F2C08" w:rsidRDefault="004F2C08" w:rsidP="00925A09">
            <w:pPr>
              <w:spacing w:line="360" w:lineRule="auto"/>
              <w:jc w:val="both"/>
              <w:rPr>
                <w:rFonts w:ascii="Times New Roman" w:hAnsi="Times New Roman" w:cs="Times New Roman"/>
                <w:sz w:val="24"/>
                <w:szCs w:val="24"/>
              </w:rPr>
            </w:pPr>
            <w:r w:rsidRPr="00584F7F">
              <w:rPr>
                <w:rFonts w:ascii="Times New Roman" w:hAnsi="Times New Roman" w:cs="Times New Roman"/>
                <w:sz w:val="24"/>
                <w:szCs w:val="24"/>
              </w:rPr>
              <w:t>Klugman, C. M. (2017)</w:t>
            </w:r>
          </w:p>
        </w:tc>
        <w:tc>
          <w:tcPr>
            <w:tcW w:w="2693" w:type="dxa"/>
          </w:tcPr>
          <w:p w14:paraId="19C3811B" w14:textId="77777777" w:rsidR="004F2C08" w:rsidRDefault="004F2C08" w:rsidP="00925A09">
            <w:pPr>
              <w:spacing w:line="360" w:lineRule="auto"/>
              <w:jc w:val="both"/>
              <w:rPr>
                <w:rFonts w:ascii="Times New Roman" w:hAnsi="Times New Roman" w:cs="Times New Roman"/>
                <w:sz w:val="24"/>
                <w:szCs w:val="24"/>
              </w:rPr>
            </w:pPr>
            <w:r w:rsidRPr="00584F7F">
              <w:rPr>
                <w:rFonts w:ascii="Times New Roman" w:hAnsi="Times New Roman" w:cs="Times New Roman"/>
                <w:sz w:val="24"/>
                <w:szCs w:val="24"/>
              </w:rPr>
              <w:t>Mixed methods survey</w:t>
            </w:r>
          </w:p>
        </w:tc>
        <w:tc>
          <w:tcPr>
            <w:tcW w:w="5528" w:type="dxa"/>
          </w:tcPr>
          <w:p w14:paraId="7C3C9C5B" w14:textId="0330E43D" w:rsidR="004F2C08" w:rsidRDefault="004F2C08" w:rsidP="00925A09">
            <w:pPr>
              <w:spacing w:line="360" w:lineRule="auto"/>
              <w:jc w:val="both"/>
              <w:rPr>
                <w:rFonts w:ascii="Times New Roman" w:hAnsi="Times New Roman" w:cs="Times New Roman"/>
                <w:sz w:val="24"/>
                <w:szCs w:val="24"/>
              </w:rPr>
            </w:pPr>
            <w:r w:rsidRPr="00584F7F">
              <w:rPr>
                <w:rFonts w:ascii="Times New Roman" w:hAnsi="Times New Roman" w:cs="Times New Roman"/>
                <w:sz w:val="24"/>
                <w:szCs w:val="24"/>
              </w:rPr>
              <w:t>Medical students who engaged with humanities reported higher levels of empathy and communication skills</w:t>
            </w:r>
          </w:p>
        </w:tc>
      </w:tr>
      <w:tr w:rsidR="004F2C08" w14:paraId="728ED3B1" w14:textId="77777777" w:rsidTr="00DA596C">
        <w:tc>
          <w:tcPr>
            <w:tcW w:w="1555" w:type="dxa"/>
          </w:tcPr>
          <w:p w14:paraId="168A9129" w14:textId="55BF6DC1" w:rsidR="004F2C08" w:rsidRPr="006A76FB" w:rsidRDefault="004F2C08" w:rsidP="00925A09">
            <w:pPr>
              <w:spacing w:line="360" w:lineRule="auto"/>
              <w:jc w:val="both"/>
              <w:rPr>
                <w:rFonts w:ascii="Times New Roman" w:hAnsi="Times New Roman" w:cs="Times New Roman"/>
                <w:sz w:val="24"/>
                <w:szCs w:val="24"/>
                <w:vertAlign w:val="superscript"/>
              </w:rPr>
            </w:pPr>
            <w:r w:rsidRPr="00584F7F">
              <w:rPr>
                <w:rFonts w:ascii="Times New Roman" w:hAnsi="Times New Roman" w:cs="Times New Roman"/>
                <w:sz w:val="24"/>
                <w:szCs w:val="24"/>
              </w:rPr>
              <w:t>Howick, J</w:t>
            </w:r>
            <w:r>
              <w:rPr>
                <w:rFonts w:ascii="Times New Roman" w:hAnsi="Times New Roman" w:cs="Times New Roman"/>
                <w:sz w:val="24"/>
                <w:szCs w:val="24"/>
              </w:rPr>
              <w:t xml:space="preserve"> et al (2023)</w:t>
            </w:r>
          </w:p>
        </w:tc>
        <w:tc>
          <w:tcPr>
            <w:tcW w:w="2693" w:type="dxa"/>
          </w:tcPr>
          <w:p w14:paraId="5CEF8119" w14:textId="77777777" w:rsidR="004F2C08" w:rsidRDefault="004F2C08" w:rsidP="00925A09">
            <w:pPr>
              <w:spacing w:line="360" w:lineRule="auto"/>
              <w:jc w:val="both"/>
              <w:rPr>
                <w:rFonts w:ascii="Times New Roman" w:hAnsi="Times New Roman" w:cs="Times New Roman"/>
                <w:sz w:val="24"/>
                <w:szCs w:val="24"/>
              </w:rPr>
            </w:pPr>
            <w:r w:rsidRPr="00584F7F">
              <w:rPr>
                <w:rFonts w:ascii="Times New Roman" w:hAnsi="Times New Roman" w:cs="Times New Roman"/>
                <w:sz w:val="24"/>
                <w:szCs w:val="24"/>
              </w:rPr>
              <w:t>Review of curricula</w:t>
            </w:r>
          </w:p>
        </w:tc>
        <w:tc>
          <w:tcPr>
            <w:tcW w:w="5528" w:type="dxa"/>
          </w:tcPr>
          <w:p w14:paraId="6B38868E" w14:textId="17959C74" w:rsidR="004F2C08" w:rsidRDefault="00A179A8" w:rsidP="00925A09">
            <w:pPr>
              <w:spacing w:line="360" w:lineRule="auto"/>
              <w:jc w:val="both"/>
              <w:rPr>
                <w:rFonts w:ascii="Times New Roman" w:hAnsi="Times New Roman" w:cs="Times New Roman"/>
                <w:sz w:val="24"/>
                <w:szCs w:val="24"/>
              </w:rPr>
            </w:pPr>
            <w:r w:rsidRPr="00A179A8">
              <w:rPr>
                <w:rFonts w:ascii="Times New Roman" w:hAnsi="Times New Roman" w:cs="Times New Roman"/>
                <w:sz w:val="24"/>
                <w:szCs w:val="24"/>
              </w:rPr>
              <w:t>The development of critical abilities such as empathy, communication, and observational skills is facilitated by the humanities for medical professionals.</w:t>
            </w:r>
          </w:p>
        </w:tc>
      </w:tr>
      <w:tr w:rsidR="004F2C08" w14:paraId="6099BF7B" w14:textId="77777777" w:rsidTr="00DA596C">
        <w:tc>
          <w:tcPr>
            <w:tcW w:w="1555" w:type="dxa"/>
          </w:tcPr>
          <w:p w14:paraId="6C5C32E5" w14:textId="2BE255F6" w:rsidR="004F2C08" w:rsidRPr="006A76FB" w:rsidRDefault="004F2C08" w:rsidP="00925A09">
            <w:pPr>
              <w:spacing w:line="360" w:lineRule="auto"/>
              <w:jc w:val="both"/>
              <w:rPr>
                <w:rFonts w:ascii="Times New Roman" w:hAnsi="Times New Roman" w:cs="Times New Roman"/>
                <w:sz w:val="24"/>
                <w:szCs w:val="24"/>
                <w:vertAlign w:val="superscript"/>
              </w:rPr>
            </w:pPr>
            <w:r w:rsidRPr="00584F7F">
              <w:rPr>
                <w:rFonts w:ascii="Times New Roman" w:hAnsi="Times New Roman" w:cs="Times New Roman"/>
                <w:sz w:val="24"/>
                <w:szCs w:val="24"/>
              </w:rPr>
              <w:t>Ravi Shankar, P. (2020)</w:t>
            </w:r>
          </w:p>
        </w:tc>
        <w:tc>
          <w:tcPr>
            <w:tcW w:w="2693" w:type="dxa"/>
          </w:tcPr>
          <w:p w14:paraId="2819764D" w14:textId="77777777" w:rsidR="004F2C08" w:rsidRDefault="004F2C08" w:rsidP="00925A09">
            <w:pPr>
              <w:spacing w:line="360" w:lineRule="auto"/>
              <w:jc w:val="both"/>
              <w:rPr>
                <w:rFonts w:ascii="Times New Roman" w:hAnsi="Times New Roman" w:cs="Times New Roman"/>
                <w:sz w:val="24"/>
                <w:szCs w:val="24"/>
              </w:rPr>
            </w:pPr>
            <w:r w:rsidRPr="00584F7F">
              <w:rPr>
                <w:rFonts w:ascii="Times New Roman" w:hAnsi="Times New Roman" w:cs="Times New Roman"/>
                <w:sz w:val="24"/>
                <w:szCs w:val="24"/>
              </w:rPr>
              <w:t>Scoping review</w:t>
            </w:r>
          </w:p>
        </w:tc>
        <w:tc>
          <w:tcPr>
            <w:tcW w:w="5528" w:type="dxa"/>
          </w:tcPr>
          <w:p w14:paraId="73DC2C3B" w14:textId="73130A5B" w:rsidR="004F2C08" w:rsidRDefault="004F2C08" w:rsidP="00925A09">
            <w:pPr>
              <w:spacing w:line="360" w:lineRule="auto"/>
              <w:jc w:val="both"/>
              <w:rPr>
                <w:rFonts w:ascii="Times New Roman" w:hAnsi="Times New Roman" w:cs="Times New Roman"/>
                <w:sz w:val="24"/>
                <w:szCs w:val="24"/>
              </w:rPr>
            </w:pPr>
            <w:r w:rsidRPr="00584F7F">
              <w:rPr>
                <w:rFonts w:ascii="Times New Roman" w:hAnsi="Times New Roman" w:cs="Times New Roman"/>
                <w:sz w:val="24"/>
                <w:szCs w:val="24"/>
              </w:rPr>
              <w:t>Humanities are essential for developing critical and creative thinking</w:t>
            </w:r>
          </w:p>
        </w:tc>
      </w:tr>
    </w:tbl>
    <w:p w14:paraId="7FDC3568" w14:textId="77777777" w:rsidR="004F2C08" w:rsidRDefault="004F2C08" w:rsidP="00925A09">
      <w:pPr>
        <w:spacing w:line="360" w:lineRule="auto"/>
        <w:jc w:val="both"/>
        <w:rPr>
          <w:rFonts w:ascii="Times New Roman" w:hAnsi="Times New Roman" w:cs="Times New Roman"/>
          <w:sz w:val="24"/>
          <w:szCs w:val="24"/>
        </w:rPr>
      </w:pPr>
    </w:p>
    <w:p w14:paraId="0715E239" w14:textId="78B7AF52" w:rsidR="004F2C08" w:rsidRPr="004F2C08" w:rsidRDefault="004F2C08" w:rsidP="00925A09">
      <w:pPr>
        <w:spacing w:line="360" w:lineRule="auto"/>
        <w:jc w:val="both"/>
        <w:rPr>
          <w:rFonts w:ascii="Times New Roman" w:hAnsi="Times New Roman" w:cs="Times New Roman"/>
          <w:sz w:val="24"/>
          <w:szCs w:val="24"/>
        </w:rPr>
      </w:pPr>
      <w:r w:rsidRPr="004F2C08">
        <w:rPr>
          <w:rFonts w:ascii="Times New Roman" w:hAnsi="Times New Roman" w:cs="Times New Roman"/>
          <w:sz w:val="24"/>
          <w:szCs w:val="24"/>
        </w:rPr>
        <w:lastRenderedPageBreak/>
        <w:t>The benefits</w:t>
      </w:r>
      <w:r w:rsidR="00A179A8">
        <w:rPr>
          <w:rFonts w:ascii="Times New Roman" w:hAnsi="Times New Roman" w:cs="Times New Roman"/>
          <w:sz w:val="24"/>
          <w:szCs w:val="24"/>
        </w:rPr>
        <w:t xml:space="preserve">, therefore, </w:t>
      </w:r>
      <w:r w:rsidRPr="004F2C08">
        <w:rPr>
          <w:rFonts w:ascii="Times New Roman" w:hAnsi="Times New Roman" w:cs="Times New Roman"/>
          <w:sz w:val="24"/>
          <w:szCs w:val="24"/>
        </w:rPr>
        <w:t>include:</w:t>
      </w:r>
    </w:p>
    <w:p w14:paraId="6D944D51" w14:textId="14654522" w:rsidR="004F2C08" w:rsidRPr="001078B9" w:rsidRDefault="004F2C08" w:rsidP="00DA596C">
      <w:pPr>
        <w:pStyle w:val="ListParagraph"/>
        <w:numPr>
          <w:ilvl w:val="0"/>
          <w:numId w:val="13"/>
        </w:numPr>
        <w:spacing w:line="360" w:lineRule="auto"/>
        <w:jc w:val="both"/>
        <w:rPr>
          <w:rFonts w:ascii="Times New Roman" w:hAnsi="Times New Roman" w:cs="Times New Roman"/>
          <w:sz w:val="24"/>
          <w:szCs w:val="24"/>
        </w:rPr>
      </w:pPr>
      <w:r w:rsidRPr="001078B9">
        <w:rPr>
          <w:rFonts w:ascii="Times New Roman" w:hAnsi="Times New Roman" w:cs="Times New Roman"/>
          <w:sz w:val="24"/>
          <w:szCs w:val="24"/>
        </w:rPr>
        <w:t>Enhanced Empathy and Communication Skills: Medical students who engage with humanities report higher levels of empathy and communication skills compared to those who do not. Numerous studies underscore the role of humanities in enhancing empathy and communication skills among medical students. According to Shapiro et al. (2009), medical students who engaged with literature and narrative medicine exhibited increased empathy and improved patient communication skills compared to their peers who did not participate in such courses. This is further corroborated by a study conducted by Wald et al. (2012), which found that exposure to reflective writing and literature significantly improved medical students' ability to empathize with patients.</w:t>
      </w:r>
    </w:p>
    <w:p w14:paraId="6D67077F" w14:textId="59222CB3" w:rsidR="004F2C08" w:rsidRPr="001078B9" w:rsidRDefault="004F2C08" w:rsidP="00DA596C">
      <w:pPr>
        <w:pStyle w:val="ListParagraph"/>
        <w:numPr>
          <w:ilvl w:val="0"/>
          <w:numId w:val="13"/>
        </w:numPr>
        <w:spacing w:line="360" w:lineRule="auto"/>
        <w:jc w:val="both"/>
        <w:rPr>
          <w:rFonts w:ascii="Times New Roman" w:hAnsi="Times New Roman" w:cs="Times New Roman"/>
          <w:sz w:val="24"/>
          <w:szCs w:val="24"/>
        </w:rPr>
      </w:pPr>
      <w:r w:rsidRPr="001078B9">
        <w:rPr>
          <w:rFonts w:ascii="Times New Roman" w:hAnsi="Times New Roman" w:cs="Times New Roman"/>
          <w:sz w:val="24"/>
          <w:szCs w:val="24"/>
        </w:rPr>
        <w:t xml:space="preserve">Improved Ethical decision Making: Ethical dilemmas are inherent in medical practice, requiring a nuanced understanding of moral principles. A study by Eckles et al. (2005) found that medical students with formal training in ethics through humanities courses were better equipped to handle ethical issues in clinical practice. Similarly, Doukas et al. (2013) demonstrated that integrating medical humanities into the curriculum led to improved ethical reasoning and decision-making among medical students. </w:t>
      </w:r>
    </w:p>
    <w:p w14:paraId="249782B5" w14:textId="6A9D6E35" w:rsidR="004F2C08" w:rsidRPr="001078B9" w:rsidRDefault="004F2C08" w:rsidP="00DA596C">
      <w:pPr>
        <w:pStyle w:val="ListParagraph"/>
        <w:numPr>
          <w:ilvl w:val="0"/>
          <w:numId w:val="13"/>
        </w:numPr>
        <w:spacing w:line="360" w:lineRule="auto"/>
        <w:jc w:val="both"/>
        <w:rPr>
          <w:rFonts w:ascii="Times New Roman" w:hAnsi="Times New Roman" w:cs="Times New Roman"/>
          <w:sz w:val="24"/>
          <w:szCs w:val="24"/>
        </w:rPr>
      </w:pPr>
      <w:r w:rsidRPr="001078B9">
        <w:rPr>
          <w:rFonts w:ascii="Times New Roman" w:hAnsi="Times New Roman" w:cs="Times New Roman"/>
          <w:sz w:val="24"/>
          <w:szCs w:val="24"/>
        </w:rPr>
        <w:t>Cultural Competence and Diversity: The need for cultural competence in healthcare cannot be overstated. Wear (2003) highlighted those medical students exposed to courses in sociology and anthropology showed a greater understanding of cultural diversity and its impact on patient care. A subsequent study by Dogra et al. (2007) revealed that humanities education significantly improved medical students' cultural competence and sensitivity towards diverse patient populations.</w:t>
      </w:r>
    </w:p>
    <w:p w14:paraId="637E1F10" w14:textId="0F79835E" w:rsidR="004F2C08" w:rsidRPr="001078B9" w:rsidRDefault="004F2C08" w:rsidP="00DA596C">
      <w:pPr>
        <w:pStyle w:val="ListParagraph"/>
        <w:numPr>
          <w:ilvl w:val="0"/>
          <w:numId w:val="13"/>
        </w:numPr>
        <w:spacing w:line="360" w:lineRule="auto"/>
        <w:jc w:val="both"/>
        <w:rPr>
          <w:rFonts w:ascii="Times New Roman" w:hAnsi="Times New Roman" w:cs="Times New Roman"/>
          <w:sz w:val="24"/>
          <w:szCs w:val="24"/>
        </w:rPr>
      </w:pPr>
      <w:r w:rsidRPr="001078B9">
        <w:rPr>
          <w:rFonts w:ascii="Times New Roman" w:hAnsi="Times New Roman" w:cs="Times New Roman"/>
          <w:sz w:val="24"/>
          <w:szCs w:val="24"/>
        </w:rPr>
        <w:t>Enhancing Observation and Interpretation Skills: The ability to observe and interpret subtle cues is crucial for accurate diagnosis and patient care. A study by Naghshineh et al. (2008) found that medical students who participated in visual arts training displayed significantly improved observational skills compared to those who did not. This finding is supported by Bardes et al. (2001), who reported that art appreciation courses enhanced medical students' diagnostic acumen by teaching them to notice finer details.</w:t>
      </w:r>
    </w:p>
    <w:p w14:paraId="787A8353" w14:textId="099D8BBA" w:rsidR="004F2C08" w:rsidRPr="001078B9" w:rsidRDefault="004F2C08" w:rsidP="00DA596C">
      <w:pPr>
        <w:pStyle w:val="ListParagraph"/>
        <w:numPr>
          <w:ilvl w:val="0"/>
          <w:numId w:val="13"/>
        </w:numPr>
        <w:spacing w:line="360" w:lineRule="auto"/>
        <w:jc w:val="both"/>
        <w:rPr>
          <w:rFonts w:ascii="Times New Roman" w:hAnsi="Times New Roman" w:cs="Times New Roman"/>
          <w:sz w:val="24"/>
          <w:szCs w:val="24"/>
        </w:rPr>
      </w:pPr>
      <w:r w:rsidRPr="001078B9">
        <w:rPr>
          <w:rFonts w:ascii="Times New Roman" w:hAnsi="Times New Roman" w:cs="Times New Roman"/>
          <w:sz w:val="24"/>
          <w:szCs w:val="24"/>
        </w:rPr>
        <w:t xml:space="preserve">Stress Reduction and Well-being: Medical education is inherently stressful, often leading to burnout. Incorporating humanities into the curriculum has been shown to mitigate these effects. A study by Toews et al. (1997) indicated that students engaged in humanities activities reported lower stress levels and better overall well-being. This </w:t>
      </w:r>
      <w:r w:rsidRPr="001078B9">
        <w:rPr>
          <w:rFonts w:ascii="Times New Roman" w:hAnsi="Times New Roman" w:cs="Times New Roman"/>
          <w:sz w:val="24"/>
          <w:szCs w:val="24"/>
        </w:rPr>
        <w:lastRenderedPageBreak/>
        <w:t>is echoed by Slavin et al. (2014), who found that creative arts and humanities programs contributed to emotional resilience and reduced burnout among medical students.</w:t>
      </w:r>
    </w:p>
    <w:p w14:paraId="0F0CF12E" w14:textId="11EED104" w:rsidR="004F2C08" w:rsidRPr="001078B9" w:rsidRDefault="004F2C08" w:rsidP="00DA596C">
      <w:pPr>
        <w:pStyle w:val="ListParagraph"/>
        <w:numPr>
          <w:ilvl w:val="0"/>
          <w:numId w:val="13"/>
        </w:numPr>
        <w:spacing w:line="360" w:lineRule="auto"/>
        <w:jc w:val="both"/>
        <w:rPr>
          <w:rFonts w:ascii="Times New Roman" w:hAnsi="Times New Roman" w:cs="Times New Roman"/>
          <w:sz w:val="24"/>
          <w:szCs w:val="24"/>
        </w:rPr>
      </w:pPr>
      <w:r w:rsidRPr="001078B9">
        <w:rPr>
          <w:rFonts w:ascii="Times New Roman" w:hAnsi="Times New Roman" w:cs="Times New Roman"/>
          <w:sz w:val="24"/>
          <w:szCs w:val="24"/>
        </w:rPr>
        <w:t>Coping with Uncertainty and End-of-Life Care: Humanities contribute to the development of critical and creative thinking, as well as coping with uncertainty and end-of-life care, which are essential for healthcare professionals.</w:t>
      </w:r>
    </w:p>
    <w:p w14:paraId="7E8D2615" w14:textId="3B58B9ED" w:rsidR="004F2C08" w:rsidRPr="001078B9" w:rsidRDefault="004F2C08" w:rsidP="00DA596C">
      <w:pPr>
        <w:pStyle w:val="ListParagraph"/>
        <w:numPr>
          <w:ilvl w:val="0"/>
          <w:numId w:val="13"/>
        </w:numPr>
        <w:spacing w:line="360" w:lineRule="auto"/>
        <w:jc w:val="both"/>
        <w:rPr>
          <w:rFonts w:ascii="Times New Roman" w:hAnsi="Times New Roman" w:cs="Times New Roman"/>
          <w:sz w:val="24"/>
          <w:szCs w:val="24"/>
        </w:rPr>
      </w:pPr>
      <w:r w:rsidRPr="001078B9">
        <w:rPr>
          <w:rFonts w:ascii="Times New Roman" w:hAnsi="Times New Roman" w:cs="Times New Roman"/>
          <w:sz w:val="24"/>
          <w:szCs w:val="24"/>
        </w:rPr>
        <w:t>Personal Development and Self-Reflection: Humanities promote self-reflection, personal development, and understanding of the human condition, ultimately shaping the qualities of a good physician.</w:t>
      </w:r>
    </w:p>
    <w:p w14:paraId="07FAF290" w14:textId="4B7DFF76" w:rsidR="004F2C08" w:rsidRPr="001078B9" w:rsidRDefault="004F2C08" w:rsidP="00DA596C">
      <w:pPr>
        <w:pStyle w:val="ListParagraph"/>
        <w:numPr>
          <w:ilvl w:val="0"/>
          <w:numId w:val="13"/>
        </w:numPr>
        <w:spacing w:line="360" w:lineRule="auto"/>
        <w:jc w:val="both"/>
        <w:rPr>
          <w:rFonts w:ascii="Times New Roman" w:hAnsi="Times New Roman" w:cs="Times New Roman"/>
          <w:sz w:val="24"/>
          <w:szCs w:val="24"/>
        </w:rPr>
      </w:pPr>
      <w:r w:rsidRPr="001078B9">
        <w:rPr>
          <w:rFonts w:ascii="Times New Roman" w:hAnsi="Times New Roman" w:cs="Times New Roman"/>
          <w:sz w:val="24"/>
          <w:szCs w:val="24"/>
        </w:rPr>
        <w:t>Enhanced Patient Experience: Humanities can help healthcare professionals better connect with patients, leading to improved patient experiences and outcomes.</w:t>
      </w:r>
    </w:p>
    <w:p w14:paraId="41382666" w14:textId="08E798B5" w:rsidR="004F2C08" w:rsidRPr="001078B9" w:rsidRDefault="004F2C08" w:rsidP="00DA596C">
      <w:pPr>
        <w:pStyle w:val="ListParagraph"/>
        <w:numPr>
          <w:ilvl w:val="0"/>
          <w:numId w:val="13"/>
        </w:numPr>
        <w:spacing w:line="360" w:lineRule="auto"/>
        <w:jc w:val="both"/>
        <w:rPr>
          <w:rFonts w:ascii="Times New Roman" w:hAnsi="Times New Roman" w:cs="Times New Roman"/>
          <w:sz w:val="24"/>
          <w:szCs w:val="24"/>
        </w:rPr>
      </w:pPr>
      <w:r w:rsidRPr="001078B9">
        <w:rPr>
          <w:rFonts w:ascii="Times New Roman" w:hAnsi="Times New Roman" w:cs="Times New Roman"/>
          <w:sz w:val="24"/>
          <w:szCs w:val="24"/>
        </w:rPr>
        <w:t>Improved Population Health: By fostering a deeper understanding of the human condition and the social determinants of health, humanities can contribute to improved population health.</w:t>
      </w:r>
    </w:p>
    <w:p w14:paraId="2225F7B7" w14:textId="42247129" w:rsidR="004F2C08" w:rsidRPr="001078B9" w:rsidRDefault="004F2C08" w:rsidP="00DA596C">
      <w:pPr>
        <w:pStyle w:val="ListParagraph"/>
        <w:numPr>
          <w:ilvl w:val="0"/>
          <w:numId w:val="13"/>
        </w:numPr>
        <w:spacing w:line="360" w:lineRule="auto"/>
        <w:jc w:val="both"/>
        <w:rPr>
          <w:rFonts w:ascii="Times New Roman" w:hAnsi="Times New Roman" w:cs="Times New Roman"/>
          <w:sz w:val="24"/>
          <w:szCs w:val="24"/>
        </w:rPr>
      </w:pPr>
      <w:r w:rsidRPr="001078B9">
        <w:rPr>
          <w:rFonts w:ascii="Times New Roman" w:hAnsi="Times New Roman" w:cs="Times New Roman"/>
          <w:sz w:val="24"/>
          <w:szCs w:val="24"/>
        </w:rPr>
        <w:t>Cost Reduction: Humanities can help reduce healthcare costs by promoting more effective and efficient care, as well as by improving clinician well-being and reducing burnout.</w:t>
      </w:r>
    </w:p>
    <w:p w14:paraId="64E20021" w14:textId="091C46C1" w:rsidR="00CC34AA" w:rsidRPr="00CC34AA" w:rsidRDefault="00DA3283" w:rsidP="00925A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5.1 </w:t>
      </w:r>
      <w:r w:rsidR="00CC34AA" w:rsidRPr="00CC34AA">
        <w:rPr>
          <w:rFonts w:ascii="Times New Roman" w:hAnsi="Times New Roman" w:cs="Times New Roman"/>
          <w:b/>
          <w:bCs/>
          <w:sz w:val="24"/>
          <w:szCs w:val="24"/>
        </w:rPr>
        <w:t xml:space="preserve">Importance of Ethics </w:t>
      </w:r>
      <w:r w:rsidR="00560466">
        <w:rPr>
          <w:rFonts w:ascii="Times New Roman" w:hAnsi="Times New Roman" w:cs="Times New Roman"/>
          <w:b/>
          <w:bCs/>
          <w:sz w:val="24"/>
          <w:szCs w:val="24"/>
        </w:rPr>
        <w:t xml:space="preserve">and Professionalism </w:t>
      </w:r>
      <w:r w:rsidR="00CC34AA" w:rsidRPr="00CC34AA">
        <w:rPr>
          <w:rFonts w:ascii="Times New Roman" w:hAnsi="Times New Roman" w:cs="Times New Roman"/>
          <w:b/>
          <w:bCs/>
          <w:sz w:val="24"/>
          <w:szCs w:val="24"/>
        </w:rPr>
        <w:t>in PGME</w:t>
      </w:r>
      <w:r w:rsidR="00CC34AA">
        <w:rPr>
          <w:rFonts w:ascii="Times New Roman" w:hAnsi="Times New Roman" w:cs="Times New Roman"/>
          <w:b/>
          <w:bCs/>
          <w:sz w:val="24"/>
          <w:szCs w:val="24"/>
        </w:rPr>
        <w:t>:</w:t>
      </w:r>
    </w:p>
    <w:p w14:paraId="4D2BD0C6" w14:textId="77777777" w:rsidR="00CC34AA" w:rsidRPr="00CC34AA" w:rsidRDefault="00CC34AA" w:rsidP="00925A09">
      <w:pPr>
        <w:spacing w:line="360" w:lineRule="auto"/>
        <w:jc w:val="both"/>
        <w:rPr>
          <w:rFonts w:ascii="Times New Roman" w:hAnsi="Times New Roman" w:cs="Times New Roman"/>
          <w:sz w:val="24"/>
          <w:szCs w:val="24"/>
        </w:rPr>
      </w:pPr>
      <w:r w:rsidRPr="00CC34AA">
        <w:rPr>
          <w:rFonts w:ascii="Times New Roman" w:hAnsi="Times New Roman" w:cs="Times New Roman"/>
          <w:sz w:val="24"/>
          <w:szCs w:val="24"/>
        </w:rPr>
        <w:t>Ethics in medicine involves the application of moral principles to clinical practice, ensuring that patient care is conducted with respect, integrity, and justice. Ethical training in PGME is crucial for several reasons:</w:t>
      </w:r>
    </w:p>
    <w:p w14:paraId="6806671C" w14:textId="468BC9F9" w:rsidR="00CC34AA" w:rsidRPr="00CC34AA" w:rsidRDefault="00CC34AA" w:rsidP="00DA596C">
      <w:pPr>
        <w:pStyle w:val="ListParagraph"/>
        <w:numPr>
          <w:ilvl w:val="0"/>
          <w:numId w:val="3"/>
        </w:numPr>
        <w:spacing w:line="360" w:lineRule="auto"/>
        <w:jc w:val="both"/>
        <w:rPr>
          <w:rFonts w:ascii="Times New Roman" w:hAnsi="Times New Roman" w:cs="Times New Roman"/>
          <w:sz w:val="24"/>
          <w:szCs w:val="24"/>
        </w:rPr>
      </w:pPr>
      <w:r w:rsidRPr="00CC34AA">
        <w:rPr>
          <w:rFonts w:ascii="Times New Roman" w:hAnsi="Times New Roman" w:cs="Times New Roman"/>
          <w:sz w:val="24"/>
          <w:szCs w:val="24"/>
        </w:rPr>
        <w:t xml:space="preserve">Patient Trust: Ethical </w:t>
      </w:r>
      <w:r w:rsidR="003A26AC" w:rsidRPr="00CC34AA">
        <w:rPr>
          <w:rFonts w:ascii="Times New Roman" w:hAnsi="Times New Roman" w:cs="Times New Roman"/>
          <w:sz w:val="24"/>
          <w:szCs w:val="24"/>
        </w:rPr>
        <w:t>behaviour</w:t>
      </w:r>
      <w:r w:rsidRPr="00CC34AA">
        <w:rPr>
          <w:rFonts w:ascii="Times New Roman" w:hAnsi="Times New Roman" w:cs="Times New Roman"/>
          <w:sz w:val="24"/>
          <w:szCs w:val="24"/>
        </w:rPr>
        <w:t xml:space="preserve"> fosters trust between patients and physicians, which is essential for effective treatment and patient compliance (Cruess &amp; Cruess, 2008).</w:t>
      </w:r>
    </w:p>
    <w:p w14:paraId="58AE841F" w14:textId="77777777" w:rsidR="00CC34AA" w:rsidRPr="00CC34AA" w:rsidRDefault="00CC34AA" w:rsidP="00DA596C">
      <w:pPr>
        <w:pStyle w:val="ListParagraph"/>
        <w:numPr>
          <w:ilvl w:val="0"/>
          <w:numId w:val="3"/>
        </w:numPr>
        <w:spacing w:line="360" w:lineRule="auto"/>
        <w:jc w:val="both"/>
        <w:rPr>
          <w:rFonts w:ascii="Times New Roman" w:hAnsi="Times New Roman" w:cs="Times New Roman"/>
          <w:sz w:val="24"/>
          <w:szCs w:val="24"/>
        </w:rPr>
      </w:pPr>
      <w:r w:rsidRPr="00CC34AA">
        <w:rPr>
          <w:rFonts w:ascii="Times New Roman" w:hAnsi="Times New Roman" w:cs="Times New Roman"/>
          <w:sz w:val="24"/>
          <w:szCs w:val="24"/>
        </w:rPr>
        <w:t>Decision-Making: Medical professionals frequently face complex decisions that involve ethical dilemmas. Training in ethics equips them with the frameworks and tools to navigate these challenges (Beauchamp &amp; Childress, 2013).</w:t>
      </w:r>
    </w:p>
    <w:p w14:paraId="3A0F8921" w14:textId="75071510" w:rsidR="00CC34AA" w:rsidRPr="00CC34AA" w:rsidRDefault="00CC34AA" w:rsidP="00DA596C">
      <w:pPr>
        <w:pStyle w:val="ListParagraph"/>
        <w:numPr>
          <w:ilvl w:val="0"/>
          <w:numId w:val="3"/>
        </w:numPr>
        <w:spacing w:line="360" w:lineRule="auto"/>
        <w:jc w:val="both"/>
        <w:rPr>
          <w:rFonts w:ascii="Times New Roman" w:hAnsi="Times New Roman" w:cs="Times New Roman"/>
          <w:sz w:val="24"/>
          <w:szCs w:val="24"/>
        </w:rPr>
      </w:pPr>
      <w:r w:rsidRPr="00CC34AA">
        <w:rPr>
          <w:rFonts w:ascii="Times New Roman" w:hAnsi="Times New Roman" w:cs="Times New Roman"/>
          <w:sz w:val="24"/>
          <w:szCs w:val="24"/>
        </w:rPr>
        <w:t xml:space="preserve">Professional Integrity: Upholding ethical standards ensures that medical practitioners maintain their professional integrity, avoiding </w:t>
      </w:r>
      <w:r w:rsidR="003A26AC" w:rsidRPr="00CC34AA">
        <w:rPr>
          <w:rFonts w:ascii="Times New Roman" w:hAnsi="Times New Roman" w:cs="Times New Roman"/>
          <w:sz w:val="24"/>
          <w:szCs w:val="24"/>
        </w:rPr>
        <w:t>behaviours</w:t>
      </w:r>
      <w:r w:rsidRPr="00CC34AA">
        <w:rPr>
          <w:rFonts w:ascii="Times New Roman" w:hAnsi="Times New Roman" w:cs="Times New Roman"/>
          <w:sz w:val="24"/>
          <w:szCs w:val="24"/>
        </w:rPr>
        <w:t xml:space="preserve"> that could harm patients or undermine the medical profession (GMC, 2013).</w:t>
      </w:r>
    </w:p>
    <w:p w14:paraId="6A78E6B8" w14:textId="39CDD294" w:rsidR="00CC34AA" w:rsidRPr="00CC34AA" w:rsidRDefault="00CC34AA" w:rsidP="00925A09">
      <w:pPr>
        <w:spacing w:line="360" w:lineRule="auto"/>
        <w:jc w:val="both"/>
        <w:rPr>
          <w:rFonts w:ascii="Times New Roman" w:hAnsi="Times New Roman" w:cs="Times New Roman"/>
          <w:sz w:val="24"/>
          <w:szCs w:val="24"/>
        </w:rPr>
      </w:pPr>
      <w:r w:rsidRPr="00CC34AA">
        <w:rPr>
          <w:rFonts w:ascii="Times New Roman" w:hAnsi="Times New Roman" w:cs="Times New Roman"/>
          <w:sz w:val="24"/>
          <w:szCs w:val="24"/>
        </w:rPr>
        <w:t>Professionalism in PGME</w:t>
      </w:r>
      <w:r>
        <w:rPr>
          <w:rFonts w:ascii="Times New Roman" w:hAnsi="Times New Roman" w:cs="Times New Roman"/>
          <w:sz w:val="24"/>
          <w:szCs w:val="24"/>
        </w:rPr>
        <w:t xml:space="preserve">: </w:t>
      </w:r>
      <w:r w:rsidRPr="00CC34AA">
        <w:rPr>
          <w:rFonts w:ascii="Times New Roman" w:hAnsi="Times New Roman" w:cs="Times New Roman"/>
          <w:sz w:val="24"/>
          <w:szCs w:val="24"/>
        </w:rPr>
        <w:t xml:space="preserve">Professionalism encompasses a set of attitudes, </w:t>
      </w:r>
      <w:r w:rsidR="003A26AC" w:rsidRPr="00CC34AA">
        <w:rPr>
          <w:rFonts w:ascii="Times New Roman" w:hAnsi="Times New Roman" w:cs="Times New Roman"/>
          <w:sz w:val="24"/>
          <w:szCs w:val="24"/>
        </w:rPr>
        <w:t>behaviours</w:t>
      </w:r>
      <w:r w:rsidRPr="00CC34AA">
        <w:rPr>
          <w:rFonts w:ascii="Times New Roman" w:hAnsi="Times New Roman" w:cs="Times New Roman"/>
          <w:sz w:val="24"/>
          <w:szCs w:val="24"/>
        </w:rPr>
        <w:t>, and attributes that reflect the values of the medical profession. The significance of professionalism in PGME can be highlighted as follows:</w:t>
      </w:r>
    </w:p>
    <w:p w14:paraId="3B381EE0" w14:textId="25383ED7" w:rsidR="00CC34AA" w:rsidRPr="00CC34AA" w:rsidRDefault="00CC34AA" w:rsidP="00DA596C">
      <w:pPr>
        <w:pStyle w:val="ListParagraph"/>
        <w:numPr>
          <w:ilvl w:val="0"/>
          <w:numId w:val="4"/>
        </w:numPr>
        <w:spacing w:line="360" w:lineRule="auto"/>
        <w:jc w:val="both"/>
        <w:rPr>
          <w:rFonts w:ascii="Times New Roman" w:hAnsi="Times New Roman" w:cs="Times New Roman"/>
          <w:sz w:val="24"/>
          <w:szCs w:val="24"/>
        </w:rPr>
      </w:pPr>
      <w:r w:rsidRPr="00CC34AA">
        <w:rPr>
          <w:rFonts w:ascii="Times New Roman" w:hAnsi="Times New Roman" w:cs="Times New Roman"/>
          <w:sz w:val="24"/>
          <w:szCs w:val="24"/>
        </w:rPr>
        <w:lastRenderedPageBreak/>
        <w:t xml:space="preserve">Role </w:t>
      </w:r>
      <w:r w:rsidR="003A26AC" w:rsidRPr="00CC34AA">
        <w:rPr>
          <w:rFonts w:ascii="Times New Roman" w:hAnsi="Times New Roman" w:cs="Times New Roman"/>
          <w:sz w:val="24"/>
          <w:szCs w:val="24"/>
        </w:rPr>
        <w:t>Modelling</w:t>
      </w:r>
      <w:r w:rsidRPr="00CC34AA">
        <w:rPr>
          <w:rFonts w:ascii="Times New Roman" w:hAnsi="Times New Roman" w:cs="Times New Roman"/>
          <w:sz w:val="24"/>
          <w:szCs w:val="24"/>
        </w:rPr>
        <w:t xml:space="preserve">: PGME provides a platform for senior physicians to model professional </w:t>
      </w:r>
      <w:r w:rsidR="003A26AC" w:rsidRPr="00CC34AA">
        <w:rPr>
          <w:rFonts w:ascii="Times New Roman" w:hAnsi="Times New Roman" w:cs="Times New Roman"/>
          <w:sz w:val="24"/>
          <w:szCs w:val="24"/>
        </w:rPr>
        <w:t>behaviours</w:t>
      </w:r>
      <w:r w:rsidRPr="00CC34AA">
        <w:rPr>
          <w:rFonts w:ascii="Times New Roman" w:hAnsi="Times New Roman" w:cs="Times New Roman"/>
          <w:sz w:val="24"/>
          <w:szCs w:val="24"/>
        </w:rPr>
        <w:t>, instilling these values in trainees (Swick, 2000).</w:t>
      </w:r>
    </w:p>
    <w:p w14:paraId="73053EC7" w14:textId="77777777" w:rsidR="00CC34AA" w:rsidRPr="00CC34AA" w:rsidRDefault="00CC34AA" w:rsidP="00DA596C">
      <w:pPr>
        <w:pStyle w:val="ListParagraph"/>
        <w:numPr>
          <w:ilvl w:val="0"/>
          <w:numId w:val="4"/>
        </w:numPr>
        <w:spacing w:line="360" w:lineRule="auto"/>
        <w:jc w:val="both"/>
        <w:rPr>
          <w:rFonts w:ascii="Times New Roman" w:hAnsi="Times New Roman" w:cs="Times New Roman"/>
          <w:sz w:val="24"/>
          <w:szCs w:val="24"/>
        </w:rPr>
      </w:pPr>
      <w:r w:rsidRPr="00CC34AA">
        <w:rPr>
          <w:rFonts w:ascii="Times New Roman" w:hAnsi="Times New Roman" w:cs="Times New Roman"/>
          <w:sz w:val="24"/>
          <w:szCs w:val="24"/>
        </w:rPr>
        <w:t>Workplace Culture: A professional environment promotes a culture of mutual respect, collaboration, and continuous improvement, which enhances both education and patient care (Wynia et al., 1999).</w:t>
      </w:r>
    </w:p>
    <w:p w14:paraId="6545CEC5" w14:textId="2B465C78" w:rsidR="00CC34AA" w:rsidRDefault="00CC34AA" w:rsidP="00DA596C">
      <w:pPr>
        <w:pStyle w:val="ListParagraph"/>
        <w:numPr>
          <w:ilvl w:val="0"/>
          <w:numId w:val="4"/>
        </w:numPr>
        <w:spacing w:line="360" w:lineRule="auto"/>
        <w:jc w:val="both"/>
        <w:rPr>
          <w:rFonts w:ascii="Times New Roman" w:hAnsi="Times New Roman" w:cs="Times New Roman"/>
          <w:sz w:val="24"/>
          <w:szCs w:val="24"/>
        </w:rPr>
      </w:pPr>
      <w:r w:rsidRPr="00CC34AA">
        <w:rPr>
          <w:rFonts w:ascii="Times New Roman" w:hAnsi="Times New Roman" w:cs="Times New Roman"/>
          <w:sz w:val="24"/>
          <w:szCs w:val="24"/>
        </w:rPr>
        <w:t>Career Longevity: Professionalism contributes to career satisfaction and longevity by fostering a respectful and supportive work environment (West et al., 2006).</w:t>
      </w:r>
    </w:p>
    <w:tbl>
      <w:tblPr>
        <w:tblStyle w:val="TableGrid"/>
        <w:tblW w:w="9493" w:type="dxa"/>
        <w:tblLook w:val="04A0" w:firstRow="1" w:lastRow="0" w:firstColumn="1" w:lastColumn="0" w:noHBand="0" w:noVBand="1"/>
      </w:tblPr>
      <w:tblGrid>
        <w:gridCol w:w="2254"/>
        <w:gridCol w:w="2254"/>
        <w:gridCol w:w="4985"/>
      </w:tblGrid>
      <w:tr w:rsidR="003A26AC" w14:paraId="4A55BDB2" w14:textId="77777777" w:rsidTr="003A26AC">
        <w:tc>
          <w:tcPr>
            <w:tcW w:w="2254" w:type="dxa"/>
            <w:vAlign w:val="center"/>
          </w:tcPr>
          <w:p w14:paraId="2F9CD1D3" w14:textId="7022C4F1" w:rsidR="003A26AC" w:rsidRPr="003A26AC" w:rsidRDefault="003A26AC" w:rsidP="00925A09">
            <w:pPr>
              <w:spacing w:line="360" w:lineRule="auto"/>
              <w:jc w:val="both"/>
              <w:rPr>
                <w:rFonts w:ascii="Times New Roman" w:hAnsi="Times New Roman" w:cs="Times New Roman"/>
                <w:sz w:val="24"/>
                <w:szCs w:val="24"/>
              </w:rPr>
            </w:pPr>
            <w:r w:rsidRPr="003A26AC">
              <w:rPr>
                <w:rFonts w:ascii="Times New Roman" w:hAnsi="Times New Roman" w:cs="Times New Roman"/>
                <w:b/>
                <w:bCs/>
              </w:rPr>
              <w:t>Study</w:t>
            </w:r>
          </w:p>
        </w:tc>
        <w:tc>
          <w:tcPr>
            <w:tcW w:w="2254" w:type="dxa"/>
            <w:vAlign w:val="center"/>
          </w:tcPr>
          <w:p w14:paraId="2939FED4" w14:textId="3532EEC2" w:rsidR="003A26AC" w:rsidRPr="003A26AC" w:rsidRDefault="003A26AC" w:rsidP="00925A09">
            <w:pPr>
              <w:spacing w:line="360" w:lineRule="auto"/>
              <w:jc w:val="both"/>
              <w:rPr>
                <w:rFonts w:ascii="Times New Roman" w:hAnsi="Times New Roman" w:cs="Times New Roman"/>
                <w:sz w:val="24"/>
                <w:szCs w:val="24"/>
              </w:rPr>
            </w:pPr>
            <w:r w:rsidRPr="003A26AC">
              <w:rPr>
                <w:rFonts w:ascii="Times New Roman" w:hAnsi="Times New Roman" w:cs="Times New Roman"/>
                <w:b/>
                <w:bCs/>
              </w:rPr>
              <w:t>Focus</w:t>
            </w:r>
          </w:p>
        </w:tc>
        <w:tc>
          <w:tcPr>
            <w:tcW w:w="4985" w:type="dxa"/>
            <w:vAlign w:val="center"/>
          </w:tcPr>
          <w:p w14:paraId="30F1E11C" w14:textId="7DFE666F" w:rsidR="003A26AC" w:rsidRPr="003A26AC" w:rsidRDefault="003A26AC" w:rsidP="00925A09">
            <w:pPr>
              <w:spacing w:line="360" w:lineRule="auto"/>
              <w:jc w:val="both"/>
              <w:rPr>
                <w:rFonts w:ascii="Times New Roman" w:hAnsi="Times New Roman" w:cs="Times New Roman"/>
                <w:sz w:val="24"/>
                <w:szCs w:val="24"/>
              </w:rPr>
            </w:pPr>
            <w:r w:rsidRPr="003A26AC">
              <w:rPr>
                <w:rFonts w:ascii="Times New Roman" w:hAnsi="Times New Roman" w:cs="Times New Roman"/>
                <w:b/>
                <w:bCs/>
              </w:rPr>
              <w:t>Key Findings</w:t>
            </w:r>
          </w:p>
        </w:tc>
      </w:tr>
      <w:tr w:rsidR="003A26AC" w14:paraId="5D1DC9E8" w14:textId="77777777" w:rsidTr="003A26AC">
        <w:trPr>
          <w:trHeight w:val="878"/>
        </w:trPr>
        <w:tc>
          <w:tcPr>
            <w:tcW w:w="2254" w:type="dxa"/>
            <w:vAlign w:val="center"/>
          </w:tcPr>
          <w:p w14:paraId="565B3D4A" w14:textId="6780921F" w:rsidR="003A26AC" w:rsidRPr="00DE5A9B" w:rsidRDefault="003A26AC" w:rsidP="00925A09">
            <w:pPr>
              <w:spacing w:line="360" w:lineRule="auto"/>
              <w:jc w:val="both"/>
              <w:rPr>
                <w:rFonts w:ascii="Times New Roman" w:hAnsi="Times New Roman" w:cs="Times New Roman"/>
                <w:sz w:val="24"/>
                <w:szCs w:val="24"/>
              </w:rPr>
            </w:pPr>
            <w:r w:rsidRPr="00DE5A9B">
              <w:rPr>
                <w:rFonts w:ascii="Times New Roman" w:hAnsi="Times New Roman" w:cs="Times New Roman"/>
                <w:sz w:val="24"/>
                <w:szCs w:val="24"/>
              </w:rPr>
              <w:t>Swick et al (1999)</w:t>
            </w:r>
          </w:p>
        </w:tc>
        <w:tc>
          <w:tcPr>
            <w:tcW w:w="2254" w:type="dxa"/>
            <w:vAlign w:val="center"/>
          </w:tcPr>
          <w:p w14:paraId="2E5A320B" w14:textId="3259785C" w:rsidR="003A26AC" w:rsidRPr="00DE5A9B" w:rsidRDefault="003A26AC" w:rsidP="00925A09">
            <w:pPr>
              <w:spacing w:line="360" w:lineRule="auto"/>
              <w:jc w:val="both"/>
              <w:rPr>
                <w:rFonts w:ascii="Times New Roman" w:hAnsi="Times New Roman" w:cs="Times New Roman"/>
                <w:sz w:val="24"/>
                <w:szCs w:val="24"/>
              </w:rPr>
            </w:pPr>
            <w:r w:rsidRPr="00DE5A9B">
              <w:rPr>
                <w:rFonts w:ascii="Times New Roman" w:hAnsi="Times New Roman" w:cs="Times New Roman"/>
                <w:sz w:val="24"/>
                <w:szCs w:val="24"/>
              </w:rPr>
              <w:t>Defining professionalism in medicine</w:t>
            </w:r>
          </w:p>
        </w:tc>
        <w:tc>
          <w:tcPr>
            <w:tcW w:w="4985" w:type="dxa"/>
            <w:vAlign w:val="center"/>
          </w:tcPr>
          <w:p w14:paraId="553E966D" w14:textId="2D6B2515" w:rsidR="003A26AC" w:rsidRPr="00DE5A9B" w:rsidRDefault="003A26AC" w:rsidP="00925A09">
            <w:pPr>
              <w:spacing w:line="360" w:lineRule="auto"/>
              <w:jc w:val="both"/>
              <w:rPr>
                <w:rFonts w:ascii="Times New Roman" w:hAnsi="Times New Roman" w:cs="Times New Roman"/>
                <w:sz w:val="24"/>
                <w:szCs w:val="24"/>
              </w:rPr>
            </w:pPr>
            <w:r w:rsidRPr="00DE5A9B">
              <w:rPr>
                <w:rFonts w:ascii="Times New Roman" w:hAnsi="Times New Roman" w:cs="Times New Roman"/>
                <w:sz w:val="24"/>
                <w:szCs w:val="24"/>
              </w:rPr>
              <w:t>Identified essential elements of professionalism and emphasized their importance in medical education.</w:t>
            </w:r>
          </w:p>
        </w:tc>
      </w:tr>
      <w:tr w:rsidR="003A26AC" w14:paraId="271F1637" w14:textId="77777777" w:rsidTr="003A26AC">
        <w:tc>
          <w:tcPr>
            <w:tcW w:w="2254" w:type="dxa"/>
            <w:vAlign w:val="center"/>
          </w:tcPr>
          <w:p w14:paraId="5AD7C237" w14:textId="6B0788BB" w:rsidR="003A26AC" w:rsidRPr="00DE5A9B" w:rsidRDefault="003A26AC" w:rsidP="00925A09">
            <w:pPr>
              <w:spacing w:line="360" w:lineRule="auto"/>
              <w:jc w:val="both"/>
              <w:rPr>
                <w:rFonts w:ascii="Times New Roman" w:hAnsi="Times New Roman" w:cs="Times New Roman"/>
                <w:sz w:val="24"/>
                <w:szCs w:val="24"/>
              </w:rPr>
            </w:pPr>
            <w:r w:rsidRPr="00DE5A9B">
              <w:rPr>
                <w:rFonts w:ascii="Times New Roman" w:hAnsi="Times New Roman" w:cs="Times New Roman"/>
                <w:sz w:val="24"/>
                <w:szCs w:val="24"/>
              </w:rPr>
              <w:t>Cruess &amp; Cruess (2008)</w:t>
            </w:r>
          </w:p>
        </w:tc>
        <w:tc>
          <w:tcPr>
            <w:tcW w:w="2254" w:type="dxa"/>
            <w:vAlign w:val="center"/>
          </w:tcPr>
          <w:p w14:paraId="6FD82BD6" w14:textId="6DAA22AA" w:rsidR="003A26AC" w:rsidRPr="00DE5A9B" w:rsidRDefault="003A26AC" w:rsidP="00925A09">
            <w:pPr>
              <w:spacing w:line="360" w:lineRule="auto"/>
              <w:jc w:val="both"/>
              <w:rPr>
                <w:rFonts w:ascii="Times New Roman" w:hAnsi="Times New Roman" w:cs="Times New Roman"/>
                <w:sz w:val="24"/>
                <w:szCs w:val="24"/>
              </w:rPr>
            </w:pPr>
            <w:r w:rsidRPr="00DE5A9B">
              <w:rPr>
                <w:rFonts w:ascii="Times New Roman" w:hAnsi="Times New Roman" w:cs="Times New Roman"/>
                <w:sz w:val="24"/>
                <w:szCs w:val="24"/>
              </w:rPr>
              <w:t>Role modelling in medical education</w:t>
            </w:r>
          </w:p>
        </w:tc>
        <w:tc>
          <w:tcPr>
            <w:tcW w:w="4985" w:type="dxa"/>
            <w:vAlign w:val="center"/>
          </w:tcPr>
          <w:p w14:paraId="5316A75A" w14:textId="6EBBD78D" w:rsidR="003A26AC" w:rsidRPr="00DE5A9B" w:rsidRDefault="003A26AC" w:rsidP="00925A09">
            <w:pPr>
              <w:spacing w:line="360" w:lineRule="auto"/>
              <w:jc w:val="both"/>
              <w:rPr>
                <w:rFonts w:ascii="Times New Roman" w:hAnsi="Times New Roman" w:cs="Times New Roman"/>
                <w:sz w:val="24"/>
                <w:szCs w:val="24"/>
              </w:rPr>
            </w:pPr>
            <w:r w:rsidRPr="00DE5A9B">
              <w:rPr>
                <w:rFonts w:ascii="Times New Roman" w:hAnsi="Times New Roman" w:cs="Times New Roman"/>
                <w:sz w:val="24"/>
                <w:szCs w:val="24"/>
              </w:rPr>
              <w:t>Highlighted the impact of role modelling on the professional development of medical trainees.</w:t>
            </w:r>
          </w:p>
        </w:tc>
      </w:tr>
      <w:tr w:rsidR="003A26AC" w14:paraId="2AD588E8" w14:textId="77777777" w:rsidTr="003A26AC">
        <w:tc>
          <w:tcPr>
            <w:tcW w:w="2254" w:type="dxa"/>
            <w:vAlign w:val="center"/>
          </w:tcPr>
          <w:p w14:paraId="6EA412BF" w14:textId="63195E4B" w:rsidR="003A26AC" w:rsidRPr="00DE5A9B" w:rsidRDefault="003A26AC" w:rsidP="00925A09">
            <w:pPr>
              <w:spacing w:line="360" w:lineRule="auto"/>
              <w:jc w:val="both"/>
              <w:rPr>
                <w:rFonts w:ascii="Times New Roman" w:hAnsi="Times New Roman" w:cs="Times New Roman"/>
                <w:sz w:val="24"/>
                <w:szCs w:val="24"/>
              </w:rPr>
            </w:pPr>
            <w:r w:rsidRPr="00DE5A9B">
              <w:rPr>
                <w:rFonts w:ascii="Times New Roman" w:hAnsi="Times New Roman" w:cs="Times New Roman"/>
                <w:sz w:val="24"/>
                <w:szCs w:val="24"/>
              </w:rPr>
              <w:t>Beauchamp &amp; Childress (2013)</w:t>
            </w:r>
          </w:p>
        </w:tc>
        <w:tc>
          <w:tcPr>
            <w:tcW w:w="2254" w:type="dxa"/>
            <w:vAlign w:val="center"/>
          </w:tcPr>
          <w:p w14:paraId="112CC351" w14:textId="31E9FF61" w:rsidR="003A26AC" w:rsidRPr="00DE5A9B" w:rsidRDefault="003A26AC" w:rsidP="00925A09">
            <w:pPr>
              <w:spacing w:line="360" w:lineRule="auto"/>
              <w:jc w:val="both"/>
              <w:rPr>
                <w:rFonts w:ascii="Times New Roman" w:hAnsi="Times New Roman" w:cs="Times New Roman"/>
                <w:sz w:val="24"/>
                <w:szCs w:val="24"/>
              </w:rPr>
            </w:pPr>
            <w:r w:rsidRPr="00DE5A9B">
              <w:rPr>
                <w:rFonts w:ascii="Times New Roman" w:hAnsi="Times New Roman" w:cs="Times New Roman"/>
                <w:sz w:val="24"/>
                <w:szCs w:val="24"/>
              </w:rPr>
              <w:t>Ethical decision-making frameworks</w:t>
            </w:r>
          </w:p>
        </w:tc>
        <w:tc>
          <w:tcPr>
            <w:tcW w:w="4985" w:type="dxa"/>
            <w:vAlign w:val="center"/>
          </w:tcPr>
          <w:p w14:paraId="7D4DC041" w14:textId="78F6EFE5" w:rsidR="003A26AC" w:rsidRPr="00DE5A9B" w:rsidRDefault="003A26AC" w:rsidP="00925A09">
            <w:pPr>
              <w:spacing w:line="360" w:lineRule="auto"/>
              <w:jc w:val="both"/>
              <w:rPr>
                <w:rFonts w:ascii="Times New Roman" w:hAnsi="Times New Roman" w:cs="Times New Roman"/>
                <w:sz w:val="24"/>
                <w:szCs w:val="24"/>
              </w:rPr>
            </w:pPr>
            <w:r w:rsidRPr="00DE5A9B">
              <w:rPr>
                <w:rFonts w:ascii="Times New Roman" w:hAnsi="Times New Roman" w:cs="Times New Roman"/>
                <w:sz w:val="24"/>
                <w:szCs w:val="24"/>
              </w:rPr>
              <w:t>Provided comprehensive frameworks for ethical decision-making in clinical practice.</w:t>
            </w:r>
          </w:p>
        </w:tc>
      </w:tr>
      <w:tr w:rsidR="003A26AC" w14:paraId="7D44958E" w14:textId="77777777" w:rsidTr="003A26AC">
        <w:tc>
          <w:tcPr>
            <w:tcW w:w="2254" w:type="dxa"/>
            <w:vAlign w:val="center"/>
          </w:tcPr>
          <w:p w14:paraId="2AE07B6C" w14:textId="2EC02374" w:rsidR="003A26AC" w:rsidRPr="00DE5A9B" w:rsidRDefault="003A26AC" w:rsidP="00925A09">
            <w:pPr>
              <w:spacing w:line="360" w:lineRule="auto"/>
              <w:jc w:val="both"/>
              <w:rPr>
                <w:rFonts w:ascii="Times New Roman" w:hAnsi="Times New Roman" w:cs="Times New Roman"/>
                <w:sz w:val="24"/>
                <w:szCs w:val="24"/>
              </w:rPr>
            </w:pPr>
            <w:r w:rsidRPr="00DE5A9B">
              <w:rPr>
                <w:rFonts w:ascii="Times New Roman" w:hAnsi="Times New Roman" w:cs="Times New Roman"/>
                <w:sz w:val="24"/>
                <w:szCs w:val="24"/>
              </w:rPr>
              <w:t>West et al (2006)</w:t>
            </w:r>
          </w:p>
        </w:tc>
        <w:tc>
          <w:tcPr>
            <w:tcW w:w="2254" w:type="dxa"/>
            <w:vAlign w:val="center"/>
          </w:tcPr>
          <w:p w14:paraId="6DE4C3DD" w14:textId="05C06DA0" w:rsidR="003A26AC" w:rsidRPr="00DE5A9B" w:rsidRDefault="003A26AC" w:rsidP="00925A09">
            <w:pPr>
              <w:spacing w:line="360" w:lineRule="auto"/>
              <w:jc w:val="both"/>
              <w:rPr>
                <w:rFonts w:ascii="Times New Roman" w:hAnsi="Times New Roman" w:cs="Times New Roman"/>
                <w:sz w:val="24"/>
                <w:szCs w:val="24"/>
              </w:rPr>
            </w:pPr>
            <w:r w:rsidRPr="00DE5A9B">
              <w:rPr>
                <w:rFonts w:ascii="Times New Roman" w:hAnsi="Times New Roman" w:cs="Times New Roman"/>
                <w:sz w:val="24"/>
                <w:szCs w:val="24"/>
              </w:rPr>
              <w:t>Professionalism and career satisfaction</w:t>
            </w:r>
          </w:p>
        </w:tc>
        <w:tc>
          <w:tcPr>
            <w:tcW w:w="4985" w:type="dxa"/>
            <w:vAlign w:val="center"/>
          </w:tcPr>
          <w:p w14:paraId="7C3AF7E2" w14:textId="423A4327" w:rsidR="003A26AC" w:rsidRPr="00DE5A9B" w:rsidRDefault="003A26AC" w:rsidP="00925A09">
            <w:pPr>
              <w:spacing w:line="360" w:lineRule="auto"/>
              <w:jc w:val="both"/>
              <w:rPr>
                <w:rFonts w:ascii="Times New Roman" w:hAnsi="Times New Roman" w:cs="Times New Roman"/>
                <w:sz w:val="24"/>
                <w:szCs w:val="24"/>
              </w:rPr>
            </w:pPr>
            <w:r w:rsidRPr="00DE5A9B">
              <w:rPr>
                <w:rFonts w:ascii="Times New Roman" w:hAnsi="Times New Roman" w:cs="Times New Roman"/>
                <w:sz w:val="24"/>
                <w:szCs w:val="24"/>
              </w:rPr>
              <w:t>Found a positive correlation between professionalism and career satisfaction among physicians.</w:t>
            </w:r>
          </w:p>
        </w:tc>
      </w:tr>
    </w:tbl>
    <w:p w14:paraId="1E378228" w14:textId="77777777" w:rsidR="003A26AC" w:rsidRDefault="003A26AC" w:rsidP="00925A09">
      <w:pPr>
        <w:spacing w:line="360" w:lineRule="auto"/>
        <w:jc w:val="both"/>
        <w:rPr>
          <w:rFonts w:ascii="Times New Roman" w:hAnsi="Times New Roman" w:cs="Times New Roman"/>
          <w:sz w:val="24"/>
          <w:szCs w:val="24"/>
        </w:rPr>
      </w:pPr>
    </w:p>
    <w:p w14:paraId="7DA9FBB2" w14:textId="77777777" w:rsidR="00984A12" w:rsidRDefault="00560466" w:rsidP="00DA596C">
      <w:pPr>
        <w:pStyle w:val="ListParagraph"/>
        <w:numPr>
          <w:ilvl w:val="0"/>
          <w:numId w:val="9"/>
        </w:numPr>
        <w:spacing w:line="360" w:lineRule="auto"/>
        <w:jc w:val="both"/>
        <w:rPr>
          <w:rFonts w:ascii="Times New Roman" w:hAnsi="Times New Roman" w:cs="Times New Roman"/>
          <w:b/>
          <w:bCs/>
          <w:sz w:val="24"/>
          <w:szCs w:val="24"/>
        </w:rPr>
      </w:pPr>
      <w:r w:rsidRPr="00DA3283">
        <w:rPr>
          <w:rFonts w:ascii="Times New Roman" w:hAnsi="Times New Roman" w:cs="Times New Roman"/>
          <w:b/>
          <w:bCs/>
          <w:sz w:val="24"/>
          <w:szCs w:val="24"/>
        </w:rPr>
        <w:t xml:space="preserve">Teaching-Learning Methods </w:t>
      </w:r>
      <w:r w:rsidR="00DA3283">
        <w:rPr>
          <w:rFonts w:ascii="Times New Roman" w:hAnsi="Times New Roman" w:cs="Times New Roman"/>
          <w:b/>
          <w:bCs/>
          <w:sz w:val="24"/>
          <w:szCs w:val="24"/>
        </w:rPr>
        <w:t>in Medical Humanities</w:t>
      </w:r>
      <w:r w:rsidRPr="00DA3283">
        <w:rPr>
          <w:rFonts w:ascii="Times New Roman" w:hAnsi="Times New Roman" w:cs="Times New Roman"/>
          <w:b/>
          <w:bCs/>
          <w:sz w:val="24"/>
          <w:szCs w:val="24"/>
        </w:rPr>
        <w:t>:</w:t>
      </w:r>
    </w:p>
    <w:p w14:paraId="125D15A7" w14:textId="5CC3B9B5" w:rsidR="00984A12" w:rsidRPr="00984A12" w:rsidRDefault="00984A12" w:rsidP="00DA596C">
      <w:pPr>
        <w:pStyle w:val="ListParagraph"/>
        <w:numPr>
          <w:ilvl w:val="1"/>
          <w:numId w:val="9"/>
        </w:numPr>
        <w:spacing w:line="360" w:lineRule="auto"/>
        <w:jc w:val="both"/>
        <w:rPr>
          <w:rFonts w:ascii="Times New Roman" w:hAnsi="Times New Roman" w:cs="Times New Roman"/>
          <w:b/>
          <w:bCs/>
          <w:sz w:val="24"/>
          <w:szCs w:val="24"/>
        </w:rPr>
      </w:pPr>
      <w:r w:rsidRPr="00984A12">
        <w:rPr>
          <w:rFonts w:ascii="Times New Roman" w:hAnsi="Times New Roman" w:cs="Times New Roman"/>
          <w:sz w:val="24"/>
          <w:szCs w:val="24"/>
        </w:rPr>
        <w:t>Narrative Medicine</w:t>
      </w:r>
      <w:r>
        <w:rPr>
          <w:rFonts w:ascii="Times New Roman" w:hAnsi="Times New Roman" w:cs="Times New Roman"/>
          <w:sz w:val="24"/>
          <w:szCs w:val="24"/>
        </w:rPr>
        <w:t>: It</w:t>
      </w:r>
      <w:r w:rsidRPr="00984A12">
        <w:rPr>
          <w:rFonts w:ascii="Times New Roman" w:hAnsi="Times New Roman" w:cs="Times New Roman"/>
          <w:sz w:val="24"/>
          <w:szCs w:val="24"/>
        </w:rPr>
        <w:t xml:space="preserve"> involves using literature and storytelling to enhance empathy, reflection, and communication skills among medical students and professionals (Charon, 2006).</w:t>
      </w:r>
    </w:p>
    <w:p w14:paraId="1814669C" w14:textId="74AD1941" w:rsidR="00984A12" w:rsidRPr="00984A12" w:rsidRDefault="00984A12" w:rsidP="00984A12">
      <w:pPr>
        <w:pStyle w:val="ListParagraph"/>
        <w:spacing w:line="360" w:lineRule="auto"/>
        <w:jc w:val="both"/>
        <w:rPr>
          <w:rFonts w:ascii="Times New Roman" w:hAnsi="Times New Roman" w:cs="Times New Roman"/>
          <w:sz w:val="24"/>
          <w:szCs w:val="24"/>
        </w:rPr>
      </w:pPr>
      <w:r w:rsidRPr="00984A12">
        <w:rPr>
          <w:rFonts w:ascii="Times New Roman" w:hAnsi="Times New Roman" w:cs="Times New Roman"/>
          <w:sz w:val="24"/>
          <w:szCs w:val="24"/>
        </w:rPr>
        <w:t>Application</w:t>
      </w:r>
      <w:r>
        <w:rPr>
          <w:rFonts w:ascii="Times New Roman" w:hAnsi="Times New Roman" w:cs="Times New Roman"/>
          <w:sz w:val="24"/>
          <w:szCs w:val="24"/>
        </w:rPr>
        <w:t>:</w:t>
      </w:r>
    </w:p>
    <w:p w14:paraId="61B13853" w14:textId="77777777" w:rsidR="00984A12" w:rsidRPr="00984A12" w:rsidRDefault="00984A12" w:rsidP="00DA596C">
      <w:pPr>
        <w:pStyle w:val="ListParagraph"/>
        <w:numPr>
          <w:ilvl w:val="0"/>
          <w:numId w:val="16"/>
        </w:numPr>
        <w:spacing w:line="360" w:lineRule="auto"/>
        <w:jc w:val="both"/>
        <w:rPr>
          <w:rFonts w:ascii="Times New Roman" w:hAnsi="Times New Roman" w:cs="Times New Roman"/>
          <w:sz w:val="24"/>
          <w:szCs w:val="24"/>
        </w:rPr>
      </w:pPr>
      <w:r w:rsidRPr="00984A12">
        <w:rPr>
          <w:rFonts w:ascii="Times New Roman" w:hAnsi="Times New Roman" w:cs="Times New Roman"/>
          <w:sz w:val="24"/>
          <w:szCs w:val="24"/>
        </w:rPr>
        <w:t>Students read and analyze literary works, patient narratives, and reflective writing to understand diverse patient experiences and ethical dilemmas.</w:t>
      </w:r>
    </w:p>
    <w:p w14:paraId="66CAB732" w14:textId="77777777" w:rsidR="00984A12" w:rsidRPr="00984A12" w:rsidRDefault="00984A12" w:rsidP="00DA596C">
      <w:pPr>
        <w:pStyle w:val="ListParagraph"/>
        <w:numPr>
          <w:ilvl w:val="0"/>
          <w:numId w:val="16"/>
        </w:numPr>
        <w:spacing w:line="360" w:lineRule="auto"/>
        <w:jc w:val="both"/>
        <w:rPr>
          <w:rFonts w:ascii="Times New Roman" w:hAnsi="Times New Roman" w:cs="Times New Roman"/>
          <w:sz w:val="24"/>
          <w:szCs w:val="24"/>
        </w:rPr>
      </w:pPr>
      <w:r w:rsidRPr="00984A12">
        <w:rPr>
          <w:rFonts w:ascii="Times New Roman" w:hAnsi="Times New Roman" w:cs="Times New Roman"/>
          <w:sz w:val="24"/>
          <w:szCs w:val="24"/>
        </w:rPr>
        <w:t>Encourages self-reflection and a deeper understanding of patients' psychosocial contexts (Charon, 2001).</w:t>
      </w:r>
    </w:p>
    <w:p w14:paraId="09E2DA5A" w14:textId="37B81886" w:rsidR="00984A12" w:rsidRPr="00984A12" w:rsidRDefault="00984A12" w:rsidP="00AC6116">
      <w:pPr>
        <w:spacing w:line="360" w:lineRule="auto"/>
        <w:ind w:left="720"/>
        <w:jc w:val="both"/>
        <w:rPr>
          <w:rFonts w:ascii="Times New Roman" w:hAnsi="Times New Roman" w:cs="Times New Roman"/>
          <w:sz w:val="24"/>
          <w:szCs w:val="24"/>
        </w:rPr>
      </w:pPr>
      <w:r w:rsidRPr="00984A12">
        <w:rPr>
          <w:rFonts w:ascii="Times New Roman" w:hAnsi="Times New Roman" w:cs="Times New Roman"/>
          <w:sz w:val="24"/>
          <w:szCs w:val="24"/>
        </w:rPr>
        <w:t>Benefits</w:t>
      </w:r>
      <w:r w:rsidR="00AC6116">
        <w:rPr>
          <w:rFonts w:ascii="Times New Roman" w:hAnsi="Times New Roman" w:cs="Times New Roman"/>
          <w:sz w:val="24"/>
          <w:szCs w:val="24"/>
        </w:rPr>
        <w:t>:</w:t>
      </w:r>
    </w:p>
    <w:p w14:paraId="5EDF525C" w14:textId="77777777" w:rsidR="00984A12" w:rsidRPr="00984A12" w:rsidRDefault="00984A12" w:rsidP="00DA596C">
      <w:pPr>
        <w:pStyle w:val="ListParagraph"/>
        <w:numPr>
          <w:ilvl w:val="0"/>
          <w:numId w:val="17"/>
        </w:numPr>
        <w:spacing w:line="360" w:lineRule="auto"/>
        <w:jc w:val="both"/>
        <w:rPr>
          <w:rFonts w:ascii="Times New Roman" w:hAnsi="Times New Roman" w:cs="Times New Roman"/>
          <w:sz w:val="24"/>
          <w:szCs w:val="24"/>
        </w:rPr>
      </w:pPr>
      <w:r w:rsidRPr="00984A12">
        <w:rPr>
          <w:rFonts w:ascii="Times New Roman" w:hAnsi="Times New Roman" w:cs="Times New Roman"/>
          <w:sz w:val="24"/>
          <w:szCs w:val="24"/>
        </w:rPr>
        <w:t>Improves empathy and listening skills, critical for ethical decision-making and professional conduct.</w:t>
      </w:r>
    </w:p>
    <w:p w14:paraId="38677EF2" w14:textId="77777777" w:rsidR="00984A12" w:rsidRPr="00984A12" w:rsidRDefault="00984A12" w:rsidP="00DA596C">
      <w:pPr>
        <w:pStyle w:val="ListParagraph"/>
        <w:numPr>
          <w:ilvl w:val="0"/>
          <w:numId w:val="17"/>
        </w:numPr>
        <w:spacing w:line="360" w:lineRule="auto"/>
        <w:jc w:val="both"/>
        <w:rPr>
          <w:rFonts w:ascii="Times New Roman" w:hAnsi="Times New Roman" w:cs="Times New Roman"/>
          <w:sz w:val="24"/>
          <w:szCs w:val="24"/>
        </w:rPr>
      </w:pPr>
      <w:r w:rsidRPr="00984A12">
        <w:rPr>
          <w:rFonts w:ascii="Times New Roman" w:hAnsi="Times New Roman" w:cs="Times New Roman"/>
          <w:sz w:val="24"/>
          <w:szCs w:val="24"/>
        </w:rPr>
        <w:lastRenderedPageBreak/>
        <w:t>Promotes a holistic approach to patient care, acknowledging the importance of narrative competence in medical practice (Greenhalgh &amp; Hurwitz, 1999).</w:t>
      </w:r>
    </w:p>
    <w:p w14:paraId="7A21A5D5" w14:textId="0EEF137D" w:rsidR="00984A12" w:rsidRPr="00AC6116" w:rsidRDefault="00984A12" w:rsidP="00DA596C">
      <w:pPr>
        <w:pStyle w:val="ListParagraph"/>
        <w:numPr>
          <w:ilvl w:val="1"/>
          <w:numId w:val="9"/>
        </w:numPr>
        <w:spacing w:line="360" w:lineRule="auto"/>
        <w:jc w:val="both"/>
        <w:rPr>
          <w:rFonts w:ascii="Times New Roman" w:hAnsi="Times New Roman" w:cs="Times New Roman"/>
          <w:sz w:val="24"/>
          <w:szCs w:val="24"/>
        </w:rPr>
      </w:pPr>
      <w:r w:rsidRPr="00AC6116">
        <w:rPr>
          <w:rFonts w:ascii="Times New Roman" w:hAnsi="Times New Roman" w:cs="Times New Roman"/>
          <w:sz w:val="24"/>
          <w:szCs w:val="24"/>
        </w:rPr>
        <w:t>Case-Based Learning (CBL)</w:t>
      </w:r>
      <w:r w:rsidR="00AC6116">
        <w:rPr>
          <w:rFonts w:ascii="Times New Roman" w:hAnsi="Times New Roman" w:cs="Times New Roman"/>
          <w:sz w:val="24"/>
          <w:szCs w:val="24"/>
        </w:rPr>
        <w:t xml:space="preserve">: It </w:t>
      </w:r>
      <w:r w:rsidRPr="00AC6116">
        <w:rPr>
          <w:rFonts w:ascii="Times New Roman" w:hAnsi="Times New Roman" w:cs="Times New Roman"/>
          <w:sz w:val="24"/>
          <w:szCs w:val="24"/>
        </w:rPr>
        <w:t>involves analyzing real-life or simulated cases to explore ethical and professional issues in medical practice (Thistlethwaite et al., 2012).</w:t>
      </w:r>
    </w:p>
    <w:p w14:paraId="77E3E26C" w14:textId="5BFA6A82" w:rsidR="00984A12" w:rsidRPr="00AC6116" w:rsidRDefault="00984A12" w:rsidP="00AC6116">
      <w:pPr>
        <w:spacing w:line="360" w:lineRule="auto"/>
        <w:ind w:left="780"/>
        <w:jc w:val="both"/>
        <w:rPr>
          <w:rFonts w:ascii="Times New Roman" w:hAnsi="Times New Roman" w:cs="Times New Roman"/>
          <w:sz w:val="24"/>
          <w:szCs w:val="24"/>
        </w:rPr>
      </w:pPr>
      <w:r w:rsidRPr="00AC6116">
        <w:rPr>
          <w:rFonts w:ascii="Times New Roman" w:hAnsi="Times New Roman" w:cs="Times New Roman"/>
          <w:sz w:val="24"/>
          <w:szCs w:val="24"/>
        </w:rPr>
        <w:t>Application</w:t>
      </w:r>
      <w:r w:rsidR="00AC6116">
        <w:rPr>
          <w:rFonts w:ascii="Times New Roman" w:hAnsi="Times New Roman" w:cs="Times New Roman"/>
          <w:sz w:val="24"/>
          <w:szCs w:val="24"/>
        </w:rPr>
        <w:t>:</w:t>
      </w:r>
    </w:p>
    <w:p w14:paraId="7C7247C9" w14:textId="77777777" w:rsidR="00984A12" w:rsidRPr="00984A12" w:rsidRDefault="00984A12" w:rsidP="00DA596C">
      <w:pPr>
        <w:pStyle w:val="ListParagraph"/>
        <w:numPr>
          <w:ilvl w:val="0"/>
          <w:numId w:val="18"/>
        </w:numPr>
        <w:spacing w:line="360" w:lineRule="auto"/>
        <w:jc w:val="both"/>
        <w:rPr>
          <w:rFonts w:ascii="Times New Roman" w:hAnsi="Times New Roman" w:cs="Times New Roman"/>
          <w:sz w:val="24"/>
          <w:szCs w:val="24"/>
        </w:rPr>
      </w:pPr>
      <w:r w:rsidRPr="00984A12">
        <w:rPr>
          <w:rFonts w:ascii="Times New Roman" w:hAnsi="Times New Roman" w:cs="Times New Roman"/>
          <w:sz w:val="24"/>
          <w:szCs w:val="24"/>
        </w:rPr>
        <w:t>Students work in small groups to discuss cases that highlight ethical conflicts, such as end-of-life decisions, patient autonomy, and informed consent.</w:t>
      </w:r>
    </w:p>
    <w:p w14:paraId="5ABED683" w14:textId="77777777" w:rsidR="00AC6116" w:rsidRDefault="00984A12" w:rsidP="00DA596C">
      <w:pPr>
        <w:pStyle w:val="ListParagraph"/>
        <w:numPr>
          <w:ilvl w:val="0"/>
          <w:numId w:val="18"/>
        </w:numPr>
        <w:spacing w:line="360" w:lineRule="auto"/>
        <w:jc w:val="both"/>
        <w:rPr>
          <w:rFonts w:ascii="Times New Roman" w:hAnsi="Times New Roman" w:cs="Times New Roman"/>
          <w:sz w:val="24"/>
          <w:szCs w:val="24"/>
        </w:rPr>
      </w:pPr>
      <w:r w:rsidRPr="00984A12">
        <w:rPr>
          <w:rFonts w:ascii="Times New Roman" w:hAnsi="Times New Roman" w:cs="Times New Roman"/>
          <w:sz w:val="24"/>
          <w:szCs w:val="24"/>
        </w:rPr>
        <w:t>Facilitates the application of ethical principles and professional standards to real-world scenarios (Prince et al., 2005).</w:t>
      </w:r>
    </w:p>
    <w:p w14:paraId="6C4DAC29" w14:textId="4A01789B" w:rsidR="00984A12" w:rsidRPr="00AC6116" w:rsidRDefault="00AC6116" w:rsidP="00AC61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4A12" w:rsidRPr="00AC6116">
        <w:rPr>
          <w:rFonts w:ascii="Times New Roman" w:hAnsi="Times New Roman" w:cs="Times New Roman"/>
          <w:sz w:val="24"/>
          <w:szCs w:val="24"/>
        </w:rPr>
        <w:t>Benefits</w:t>
      </w:r>
    </w:p>
    <w:p w14:paraId="7AD29016" w14:textId="77777777" w:rsidR="00984A12" w:rsidRPr="00984A12" w:rsidRDefault="00984A12" w:rsidP="00DA596C">
      <w:pPr>
        <w:pStyle w:val="ListParagraph"/>
        <w:numPr>
          <w:ilvl w:val="0"/>
          <w:numId w:val="19"/>
        </w:numPr>
        <w:spacing w:line="360" w:lineRule="auto"/>
        <w:jc w:val="both"/>
        <w:rPr>
          <w:rFonts w:ascii="Times New Roman" w:hAnsi="Times New Roman" w:cs="Times New Roman"/>
          <w:sz w:val="24"/>
          <w:szCs w:val="24"/>
        </w:rPr>
      </w:pPr>
      <w:r w:rsidRPr="00984A12">
        <w:rPr>
          <w:rFonts w:ascii="Times New Roman" w:hAnsi="Times New Roman" w:cs="Times New Roman"/>
          <w:sz w:val="24"/>
          <w:szCs w:val="24"/>
        </w:rPr>
        <w:t>Enhances critical thinking and ethical reasoning skills.</w:t>
      </w:r>
    </w:p>
    <w:p w14:paraId="7AEE8B1C" w14:textId="77777777" w:rsidR="00984A12" w:rsidRPr="00984A12" w:rsidRDefault="00984A12" w:rsidP="00DA596C">
      <w:pPr>
        <w:pStyle w:val="ListParagraph"/>
        <w:numPr>
          <w:ilvl w:val="0"/>
          <w:numId w:val="19"/>
        </w:numPr>
        <w:spacing w:line="360" w:lineRule="auto"/>
        <w:jc w:val="both"/>
        <w:rPr>
          <w:rFonts w:ascii="Times New Roman" w:hAnsi="Times New Roman" w:cs="Times New Roman"/>
          <w:sz w:val="24"/>
          <w:szCs w:val="24"/>
        </w:rPr>
      </w:pPr>
      <w:r w:rsidRPr="00984A12">
        <w:rPr>
          <w:rFonts w:ascii="Times New Roman" w:hAnsi="Times New Roman" w:cs="Times New Roman"/>
          <w:sz w:val="24"/>
          <w:szCs w:val="24"/>
        </w:rPr>
        <w:t>Encourages collaborative learning and the development of communication and teamwork abilities (Kassirer, 2010).</w:t>
      </w:r>
    </w:p>
    <w:p w14:paraId="3A65341C" w14:textId="4C01B6B6" w:rsidR="00984A12" w:rsidRPr="00AC6116" w:rsidRDefault="00984A12" w:rsidP="00DA596C">
      <w:pPr>
        <w:pStyle w:val="ListParagraph"/>
        <w:numPr>
          <w:ilvl w:val="1"/>
          <w:numId w:val="9"/>
        </w:numPr>
        <w:spacing w:line="360" w:lineRule="auto"/>
        <w:jc w:val="both"/>
        <w:rPr>
          <w:rFonts w:ascii="Times New Roman" w:hAnsi="Times New Roman" w:cs="Times New Roman"/>
          <w:sz w:val="24"/>
          <w:szCs w:val="24"/>
        </w:rPr>
      </w:pPr>
      <w:r w:rsidRPr="00AC6116">
        <w:rPr>
          <w:rFonts w:ascii="Times New Roman" w:hAnsi="Times New Roman" w:cs="Times New Roman"/>
          <w:sz w:val="24"/>
          <w:szCs w:val="24"/>
        </w:rPr>
        <w:t>Reflective Practice</w:t>
      </w:r>
      <w:r w:rsidR="00AC6116">
        <w:rPr>
          <w:rFonts w:ascii="Times New Roman" w:hAnsi="Times New Roman" w:cs="Times New Roman"/>
          <w:sz w:val="24"/>
          <w:szCs w:val="24"/>
        </w:rPr>
        <w:t xml:space="preserve">: It </w:t>
      </w:r>
      <w:r w:rsidRPr="00AC6116">
        <w:rPr>
          <w:rFonts w:ascii="Times New Roman" w:hAnsi="Times New Roman" w:cs="Times New Roman"/>
          <w:sz w:val="24"/>
          <w:szCs w:val="24"/>
        </w:rPr>
        <w:t>involves continuous self-assessment and critical reflection on one's experiences, actions, and decisions in medical practice (Schön, 1983).</w:t>
      </w:r>
    </w:p>
    <w:p w14:paraId="578CDB7B" w14:textId="66EAD7B7" w:rsidR="00984A12" w:rsidRPr="00984A12" w:rsidRDefault="00984A12" w:rsidP="00AC6116">
      <w:pPr>
        <w:pStyle w:val="ListParagraph"/>
        <w:spacing w:line="360" w:lineRule="auto"/>
        <w:jc w:val="both"/>
        <w:rPr>
          <w:rFonts w:ascii="Times New Roman" w:hAnsi="Times New Roman" w:cs="Times New Roman"/>
          <w:sz w:val="24"/>
          <w:szCs w:val="24"/>
        </w:rPr>
      </w:pPr>
      <w:r w:rsidRPr="00984A12">
        <w:rPr>
          <w:rFonts w:ascii="Times New Roman" w:hAnsi="Times New Roman" w:cs="Times New Roman"/>
          <w:sz w:val="24"/>
          <w:szCs w:val="24"/>
        </w:rPr>
        <w:t>Application</w:t>
      </w:r>
    </w:p>
    <w:p w14:paraId="51CCD832" w14:textId="77777777" w:rsidR="00984A12" w:rsidRPr="00984A12" w:rsidRDefault="00984A12" w:rsidP="00DA596C">
      <w:pPr>
        <w:pStyle w:val="ListParagraph"/>
        <w:numPr>
          <w:ilvl w:val="0"/>
          <w:numId w:val="20"/>
        </w:numPr>
        <w:spacing w:line="360" w:lineRule="auto"/>
        <w:jc w:val="both"/>
        <w:rPr>
          <w:rFonts w:ascii="Times New Roman" w:hAnsi="Times New Roman" w:cs="Times New Roman"/>
          <w:sz w:val="24"/>
          <w:szCs w:val="24"/>
        </w:rPr>
      </w:pPr>
      <w:r w:rsidRPr="00984A12">
        <w:rPr>
          <w:rFonts w:ascii="Times New Roman" w:hAnsi="Times New Roman" w:cs="Times New Roman"/>
          <w:sz w:val="24"/>
          <w:szCs w:val="24"/>
        </w:rPr>
        <w:t>Students maintain reflective journals, documenting their thoughts and feelings about clinical encounters, ethical challenges, and professional growth.</w:t>
      </w:r>
    </w:p>
    <w:p w14:paraId="3A8EE030" w14:textId="77777777" w:rsidR="00984A12" w:rsidRPr="00984A12" w:rsidRDefault="00984A12" w:rsidP="00DA596C">
      <w:pPr>
        <w:pStyle w:val="ListParagraph"/>
        <w:numPr>
          <w:ilvl w:val="0"/>
          <w:numId w:val="20"/>
        </w:numPr>
        <w:spacing w:line="360" w:lineRule="auto"/>
        <w:jc w:val="both"/>
        <w:rPr>
          <w:rFonts w:ascii="Times New Roman" w:hAnsi="Times New Roman" w:cs="Times New Roman"/>
          <w:sz w:val="24"/>
          <w:szCs w:val="24"/>
        </w:rPr>
      </w:pPr>
      <w:r w:rsidRPr="00984A12">
        <w:rPr>
          <w:rFonts w:ascii="Times New Roman" w:hAnsi="Times New Roman" w:cs="Times New Roman"/>
          <w:sz w:val="24"/>
          <w:szCs w:val="24"/>
        </w:rPr>
        <w:t>Reflective discussions and debriefing sessions are integrated into the curriculum to foster self-awareness and professional development (Mann, Gordon, &amp; MacLeod, 2009).</w:t>
      </w:r>
    </w:p>
    <w:p w14:paraId="163B6C1B" w14:textId="3BD9DC63" w:rsidR="00984A12" w:rsidRPr="00AC6116" w:rsidRDefault="00AC6116" w:rsidP="00AC61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4A12" w:rsidRPr="00AC6116">
        <w:rPr>
          <w:rFonts w:ascii="Times New Roman" w:hAnsi="Times New Roman" w:cs="Times New Roman"/>
          <w:sz w:val="24"/>
          <w:szCs w:val="24"/>
        </w:rPr>
        <w:t>Benefits</w:t>
      </w:r>
    </w:p>
    <w:p w14:paraId="00AEF30C" w14:textId="77777777" w:rsidR="00984A12" w:rsidRPr="00984A12" w:rsidRDefault="00984A12" w:rsidP="00DA596C">
      <w:pPr>
        <w:pStyle w:val="ListParagraph"/>
        <w:numPr>
          <w:ilvl w:val="0"/>
          <w:numId w:val="21"/>
        </w:numPr>
        <w:spacing w:line="360" w:lineRule="auto"/>
        <w:jc w:val="both"/>
        <w:rPr>
          <w:rFonts w:ascii="Times New Roman" w:hAnsi="Times New Roman" w:cs="Times New Roman"/>
          <w:sz w:val="24"/>
          <w:szCs w:val="24"/>
        </w:rPr>
      </w:pPr>
      <w:r w:rsidRPr="00984A12">
        <w:rPr>
          <w:rFonts w:ascii="Times New Roman" w:hAnsi="Times New Roman" w:cs="Times New Roman"/>
          <w:sz w:val="24"/>
          <w:szCs w:val="24"/>
        </w:rPr>
        <w:t>Promotes lifelong learning and self-improvement.</w:t>
      </w:r>
    </w:p>
    <w:p w14:paraId="52AEBF6B" w14:textId="77777777" w:rsidR="00984A12" w:rsidRPr="00984A12" w:rsidRDefault="00984A12" w:rsidP="00DA596C">
      <w:pPr>
        <w:pStyle w:val="ListParagraph"/>
        <w:numPr>
          <w:ilvl w:val="0"/>
          <w:numId w:val="21"/>
        </w:numPr>
        <w:spacing w:line="360" w:lineRule="auto"/>
        <w:jc w:val="both"/>
        <w:rPr>
          <w:rFonts w:ascii="Times New Roman" w:hAnsi="Times New Roman" w:cs="Times New Roman"/>
          <w:sz w:val="24"/>
          <w:szCs w:val="24"/>
        </w:rPr>
      </w:pPr>
      <w:r w:rsidRPr="00984A12">
        <w:rPr>
          <w:rFonts w:ascii="Times New Roman" w:hAnsi="Times New Roman" w:cs="Times New Roman"/>
          <w:sz w:val="24"/>
          <w:szCs w:val="24"/>
        </w:rPr>
        <w:t>Enhances ethical sensitivity and professionalism by encouraging introspection and personal growth (Wald et al., 2012).</w:t>
      </w:r>
    </w:p>
    <w:p w14:paraId="248515EC" w14:textId="5E58CAF6" w:rsidR="00984A12" w:rsidRPr="00AC6116" w:rsidRDefault="00984A12" w:rsidP="00DA596C">
      <w:pPr>
        <w:pStyle w:val="ListParagraph"/>
        <w:numPr>
          <w:ilvl w:val="1"/>
          <w:numId w:val="9"/>
        </w:numPr>
        <w:spacing w:line="360" w:lineRule="auto"/>
        <w:jc w:val="both"/>
        <w:rPr>
          <w:rFonts w:ascii="Times New Roman" w:hAnsi="Times New Roman" w:cs="Times New Roman"/>
          <w:sz w:val="24"/>
          <w:szCs w:val="24"/>
        </w:rPr>
      </w:pPr>
      <w:r w:rsidRPr="00AC6116">
        <w:rPr>
          <w:rFonts w:ascii="Times New Roman" w:hAnsi="Times New Roman" w:cs="Times New Roman"/>
          <w:sz w:val="24"/>
          <w:szCs w:val="24"/>
        </w:rPr>
        <w:t>Simulation-Based Learning</w:t>
      </w:r>
      <w:r w:rsidR="00AC6116">
        <w:rPr>
          <w:rFonts w:ascii="Times New Roman" w:hAnsi="Times New Roman" w:cs="Times New Roman"/>
          <w:sz w:val="24"/>
          <w:szCs w:val="24"/>
        </w:rPr>
        <w:t xml:space="preserve">: It </w:t>
      </w:r>
      <w:r w:rsidRPr="00AC6116">
        <w:rPr>
          <w:rFonts w:ascii="Times New Roman" w:hAnsi="Times New Roman" w:cs="Times New Roman"/>
          <w:sz w:val="24"/>
          <w:szCs w:val="24"/>
        </w:rPr>
        <w:t xml:space="preserve">uses simulated clinical scenarios to teach ethical decision-making and professional </w:t>
      </w:r>
      <w:r w:rsidR="00AC6116" w:rsidRPr="00AC6116">
        <w:rPr>
          <w:rFonts w:ascii="Times New Roman" w:hAnsi="Times New Roman" w:cs="Times New Roman"/>
          <w:sz w:val="24"/>
          <w:szCs w:val="24"/>
        </w:rPr>
        <w:t>behaviour</w:t>
      </w:r>
      <w:r w:rsidRPr="00AC6116">
        <w:rPr>
          <w:rFonts w:ascii="Times New Roman" w:hAnsi="Times New Roman" w:cs="Times New Roman"/>
          <w:sz w:val="24"/>
          <w:szCs w:val="24"/>
        </w:rPr>
        <w:t xml:space="preserve"> (Ziv et al., 2003).</w:t>
      </w:r>
    </w:p>
    <w:p w14:paraId="20A6BD27" w14:textId="3C58FFC2" w:rsidR="00984A12" w:rsidRPr="00AC6116" w:rsidRDefault="00AC6116" w:rsidP="00AC61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4A12" w:rsidRPr="00AC6116">
        <w:rPr>
          <w:rFonts w:ascii="Times New Roman" w:hAnsi="Times New Roman" w:cs="Times New Roman"/>
          <w:sz w:val="24"/>
          <w:szCs w:val="24"/>
        </w:rPr>
        <w:t>Application</w:t>
      </w:r>
    </w:p>
    <w:p w14:paraId="37B34069" w14:textId="77777777" w:rsidR="00984A12" w:rsidRPr="00984A12" w:rsidRDefault="00984A12" w:rsidP="00DA596C">
      <w:pPr>
        <w:pStyle w:val="ListParagraph"/>
        <w:numPr>
          <w:ilvl w:val="0"/>
          <w:numId w:val="22"/>
        </w:numPr>
        <w:spacing w:line="360" w:lineRule="auto"/>
        <w:jc w:val="both"/>
        <w:rPr>
          <w:rFonts w:ascii="Times New Roman" w:hAnsi="Times New Roman" w:cs="Times New Roman"/>
          <w:sz w:val="24"/>
          <w:szCs w:val="24"/>
        </w:rPr>
      </w:pPr>
      <w:r w:rsidRPr="00984A12">
        <w:rPr>
          <w:rFonts w:ascii="Times New Roman" w:hAnsi="Times New Roman" w:cs="Times New Roman"/>
          <w:sz w:val="24"/>
          <w:szCs w:val="24"/>
        </w:rPr>
        <w:t>Role-playing and standardized patient encounters allow students to practice handling ethical dilemmas and professional interactions in a safe environment.</w:t>
      </w:r>
    </w:p>
    <w:p w14:paraId="72BABB4E" w14:textId="77777777" w:rsidR="00984A12" w:rsidRPr="00984A12" w:rsidRDefault="00984A12" w:rsidP="00DA596C">
      <w:pPr>
        <w:pStyle w:val="ListParagraph"/>
        <w:numPr>
          <w:ilvl w:val="0"/>
          <w:numId w:val="22"/>
        </w:numPr>
        <w:spacing w:line="360" w:lineRule="auto"/>
        <w:jc w:val="both"/>
        <w:rPr>
          <w:rFonts w:ascii="Times New Roman" w:hAnsi="Times New Roman" w:cs="Times New Roman"/>
          <w:sz w:val="24"/>
          <w:szCs w:val="24"/>
        </w:rPr>
      </w:pPr>
      <w:r w:rsidRPr="00984A12">
        <w:rPr>
          <w:rFonts w:ascii="Times New Roman" w:hAnsi="Times New Roman" w:cs="Times New Roman"/>
          <w:sz w:val="24"/>
          <w:szCs w:val="24"/>
        </w:rPr>
        <w:lastRenderedPageBreak/>
        <w:t>Provides immediate feedback and opportunities for reflection and improvement (Gaba, 2004).</w:t>
      </w:r>
    </w:p>
    <w:p w14:paraId="00B0A443" w14:textId="6B44623B" w:rsidR="00984A12" w:rsidRPr="00AC6116" w:rsidRDefault="00AC6116" w:rsidP="00AC61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4A12" w:rsidRPr="00AC6116">
        <w:rPr>
          <w:rFonts w:ascii="Times New Roman" w:hAnsi="Times New Roman" w:cs="Times New Roman"/>
          <w:sz w:val="24"/>
          <w:szCs w:val="24"/>
        </w:rPr>
        <w:t>Benefits</w:t>
      </w:r>
    </w:p>
    <w:p w14:paraId="139A5ACF" w14:textId="77777777" w:rsidR="00984A12" w:rsidRPr="00984A12" w:rsidRDefault="00984A12" w:rsidP="00DA596C">
      <w:pPr>
        <w:pStyle w:val="ListParagraph"/>
        <w:numPr>
          <w:ilvl w:val="0"/>
          <w:numId w:val="23"/>
        </w:numPr>
        <w:spacing w:line="360" w:lineRule="auto"/>
        <w:jc w:val="both"/>
        <w:rPr>
          <w:rFonts w:ascii="Times New Roman" w:hAnsi="Times New Roman" w:cs="Times New Roman"/>
          <w:sz w:val="24"/>
          <w:szCs w:val="24"/>
        </w:rPr>
      </w:pPr>
      <w:r w:rsidRPr="00984A12">
        <w:rPr>
          <w:rFonts w:ascii="Times New Roman" w:hAnsi="Times New Roman" w:cs="Times New Roman"/>
          <w:sz w:val="24"/>
          <w:szCs w:val="24"/>
        </w:rPr>
        <w:t>Builds confidence and competence in managing complex ethical issues.</w:t>
      </w:r>
    </w:p>
    <w:p w14:paraId="239A8115" w14:textId="77777777" w:rsidR="00984A12" w:rsidRPr="00984A12" w:rsidRDefault="00984A12" w:rsidP="00DA596C">
      <w:pPr>
        <w:pStyle w:val="ListParagraph"/>
        <w:numPr>
          <w:ilvl w:val="0"/>
          <w:numId w:val="23"/>
        </w:numPr>
        <w:spacing w:line="360" w:lineRule="auto"/>
        <w:jc w:val="both"/>
        <w:rPr>
          <w:rFonts w:ascii="Times New Roman" w:hAnsi="Times New Roman" w:cs="Times New Roman"/>
          <w:sz w:val="24"/>
          <w:szCs w:val="24"/>
        </w:rPr>
      </w:pPr>
      <w:r w:rsidRPr="00984A12">
        <w:rPr>
          <w:rFonts w:ascii="Times New Roman" w:hAnsi="Times New Roman" w:cs="Times New Roman"/>
          <w:sz w:val="24"/>
          <w:szCs w:val="24"/>
        </w:rPr>
        <w:t>Enhances communication skills and professional conduct through realistic practice (Kneebone et al., 2002).</w:t>
      </w:r>
    </w:p>
    <w:p w14:paraId="2D79A3DD" w14:textId="07F151EB" w:rsidR="00984A12" w:rsidRPr="00AC6116" w:rsidRDefault="00984A12" w:rsidP="00DA596C">
      <w:pPr>
        <w:pStyle w:val="ListParagraph"/>
        <w:numPr>
          <w:ilvl w:val="1"/>
          <w:numId w:val="9"/>
        </w:numPr>
        <w:spacing w:line="360" w:lineRule="auto"/>
        <w:jc w:val="both"/>
        <w:rPr>
          <w:rFonts w:ascii="Times New Roman" w:hAnsi="Times New Roman" w:cs="Times New Roman"/>
          <w:sz w:val="24"/>
          <w:szCs w:val="24"/>
        </w:rPr>
      </w:pPr>
      <w:r w:rsidRPr="00AC6116">
        <w:rPr>
          <w:rFonts w:ascii="Times New Roman" w:hAnsi="Times New Roman" w:cs="Times New Roman"/>
          <w:sz w:val="24"/>
          <w:szCs w:val="24"/>
        </w:rPr>
        <w:t>Interdisciplinary Seminars and Workshops</w:t>
      </w:r>
      <w:r w:rsidR="00AC6116">
        <w:rPr>
          <w:rFonts w:ascii="Times New Roman" w:hAnsi="Times New Roman" w:cs="Times New Roman"/>
          <w:sz w:val="24"/>
          <w:szCs w:val="24"/>
        </w:rPr>
        <w:t xml:space="preserve">: These </w:t>
      </w:r>
      <w:r w:rsidRPr="00AC6116">
        <w:rPr>
          <w:rFonts w:ascii="Times New Roman" w:hAnsi="Times New Roman" w:cs="Times New Roman"/>
          <w:sz w:val="24"/>
          <w:szCs w:val="24"/>
        </w:rPr>
        <w:t>bring together experts from various fields, such as philosophy, law, and social sciences, to discuss ethical and professional issues in medicine (Wear &amp; Aultman, 2005).</w:t>
      </w:r>
    </w:p>
    <w:p w14:paraId="2E901354" w14:textId="5BE58553" w:rsidR="00984A12" w:rsidRPr="00984A12" w:rsidRDefault="00984A12" w:rsidP="00AC6116">
      <w:pPr>
        <w:pStyle w:val="ListParagraph"/>
        <w:spacing w:line="360" w:lineRule="auto"/>
        <w:jc w:val="both"/>
        <w:rPr>
          <w:rFonts w:ascii="Times New Roman" w:hAnsi="Times New Roman" w:cs="Times New Roman"/>
          <w:sz w:val="24"/>
          <w:szCs w:val="24"/>
        </w:rPr>
      </w:pPr>
      <w:r w:rsidRPr="00984A12">
        <w:rPr>
          <w:rFonts w:ascii="Times New Roman" w:hAnsi="Times New Roman" w:cs="Times New Roman"/>
          <w:sz w:val="24"/>
          <w:szCs w:val="24"/>
        </w:rPr>
        <w:t>Application</w:t>
      </w:r>
    </w:p>
    <w:p w14:paraId="68424046" w14:textId="77777777" w:rsidR="00984A12" w:rsidRPr="00984A12" w:rsidRDefault="00984A12" w:rsidP="00DA596C">
      <w:pPr>
        <w:pStyle w:val="ListParagraph"/>
        <w:numPr>
          <w:ilvl w:val="0"/>
          <w:numId w:val="24"/>
        </w:numPr>
        <w:spacing w:line="360" w:lineRule="auto"/>
        <w:jc w:val="both"/>
        <w:rPr>
          <w:rFonts w:ascii="Times New Roman" w:hAnsi="Times New Roman" w:cs="Times New Roman"/>
          <w:sz w:val="24"/>
          <w:szCs w:val="24"/>
        </w:rPr>
      </w:pPr>
      <w:r w:rsidRPr="00984A12">
        <w:rPr>
          <w:rFonts w:ascii="Times New Roman" w:hAnsi="Times New Roman" w:cs="Times New Roman"/>
          <w:sz w:val="24"/>
          <w:szCs w:val="24"/>
        </w:rPr>
        <w:t>Interactive sessions, debates, and panel discussions on topics like medical ethics, professionalism, and the social determinants of health.</w:t>
      </w:r>
    </w:p>
    <w:p w14:paraId="50A8B790" w14:textId="77777777" w:rsidR="00984A12" w:rsidRPr="00984A12" w:rsidRDefault="00984A12" w:rsidP="00DA596C">
      <w:pPr>
        <w:pStyle w:val="ListParagraph"/>
        <w:numPr>
          <w:ilvl w:val="0"/>
          <w:numId w:val="24"/>
        </w:numPr>
        <w:spacing w:line="360" w:lineRule="auto"/>
        <w:jc w:val="both"/>
        <w:rPr>
          <w:rFonts w:ascii="Times New Roman" w:hAnsi="Times New Roman" w:cs="Times New Roman"/>
          <w:sz w:val="24"/>
          <w:szCs w:val="24"/>
        </w:rPr>
      </w:pPr>
      <w:r w:rsidRPr="00984A12">
        <w:rPr>
          <w:rFonts w:ascii="Times New Roman" w:hAnsi="Times New Roman" w:cs="Times New Roman"/>
          <w:sz w:val="24"/>
          <w:szCs w:val="24"/>
        </w:rPr>
        <w:t>Encourages diverse perspectives and critical discussions on ethical issues (Doukas, McCullough, &amp; Wear, 2012).</w:t>
      </w:r>
    </w:p>
    <w:p w14:paraId="7396EBFF" w14:textId="0999B837" w:rsidR="00984A12" w:rsidRPr="00984A12" w:rsidRDefault="00984A12" w:rsidP="00AC6116">
      <w:pPr>
        <w:pStyle w:val="ListParagraph"/>
        <w:spacing w:line="360" w:lineRule="auto"/>
        <w:jc w:val="both"/>
        <w:rPr>
          <w:rFonts w:ascii="Times New Roman" w:hAnsi="Times New Roman" w:cs="Times New Roman"/>
          <w:sz w:val="24"/>
          <w:szCs w:val="24"/>
        </w:rPr>
      </w:pPr>
      <w:r w:rsidRPr="00984A12">
        <w:rPr>
          <w:rFonts w:ascii="Times New Roman" w:hAnsi="Times New Roman" w:cs="Times New Roman"/>
          <w:sz w:val="24"/>
          <w:szCs w:val="24"/>
        </w:rPr>
        <w:t>Benefits</w:t>
      </w:r>
    </w:p>
    <w:p w14:paraId="7FE889EC" w14:textId="77777777" w:rsidR="00984A12" w:rsidRPr="00984A12" w:rsidRDefault="00984A12" w:rsidP="00DA596C">
      <w:pPr>
        <w:pStyle w:val="ListParagraph"/>
        <w:numPr>
          <w:ilvl w:val="0"/>
          <w:numId w:val="25"/>
        </w:numPr>
        <w:spacing w:line="360" w:lineRule="auto"/>
        <w:jc w:val="both"/>
        <w:rPr>
          <w:rFonts w:ascii="Times New Roman" w:hAnsi="Times New Roman" w:cs="Times New Roman"/>
          <w:sz w:val="24"/>
          <w:szCs w:val="24"/>
        </w:rPr>
      </w:pPr>
      <w:r w:rsidRPr="00984A12">
        <w:rPr>
          <w:rFonts w:ascii="Times New Roman" w:hAnsi="Times New Roman" w:cs="Times New Roman"/>
          <w:sz w:val="24"/>
          <w:szCs w:val="24"/>
        </w:rPr>
        <w:t>Broadens students' understanding of ethical principles and professional responsibilities.</w:t>
      </w:r>
    </w:p>
    <w:p w14:paraId="17001F58" w14:textId="77777777" w:rsidR="00984A12" w:rsidRPr="00984A12" w:rsidRDefault="00984A12" w:rsidP="00DA596C">
      <w:pPr>
        <w:pStyle w:val="ListParagraph"/>
        <w:numPr>
          <w:ilvl w:val="0"/>
          <w:numId w:val="25"/>
        </w:numPr>
        <w:spacing w:line="360" w:lineRule="auto"/>
        <w:jc w:val="both"/>
        <w:rPr>
          <w:rFonts w:ascii="Times New Roman" w:hAnsi="Times New Roman" w:cs="Times New Roman"/>
          <w:sz w:val="24"/>
          <w:szCs w:val="24"/>
        </w:rPr>
      </w:pPr>
      <w:r w:rsidRPr="00984A12">
        <w:rPr>
          <w:rFonts w:ascii="Times New Roman" w:hAnsi="Times New Roman" w:cs="Times New Roman"/>
          <w:sz w:val="24"/>
          <w:szCs w:val="24"/>
        </w:rPr>
        <w:t>Fosters interdisciplinary collaboration and a more comprehensive approach to ethical and professional challenges in healthcare (Goldie, 2000).</w:t>
      </w:r>
    </w:p>
    <w:p w14:paraId="4040CA98" w14:textId="4CC39552" w:rsidR="00984A12" w:rsidRPr="00AC6116" w:rsidRDefault="00984A12" w:rsidP="00DA596C">
      <w:pPr>
        <w:pStyle w:val="ListParagraph"/>
        <w:numPr>
          <w:ilvl w:val="1"/>
          <w:numId w:val="9"/>
        </w:numPr>
        <w:spacing w:line="360" w:lineRule="auto"/>
        <w:jc w:val="both"/>
        <w:rPr>
          <w:rFonts w:ascii="Times New Roman" w:hAnsi="Times New Roman" w:cs="Times New Roman"/>
          <w:sz w:val="24"/>
          <w:szCs w:val="24"/>
        </w:rPr>
      </w:pPr>
      <w:r w:rsidRPr="00AC6116">
        <w:rPr>
          <w:rFonts w:ascii="Times New Roman" w:hAnsi="Times New Roman" w:cs="Times New Roman"/>
          <w:sz w:val="24"/>
          <w:szCs w:val="24"/>
        </w:rPr>
        <w:t>Arts-Based Learning</w:t>
      </w:r>
      <w:r w:rsidR="00AC6116">
        <w:rPr>
          <w:rFonts w:ascii="Times New Roman" w:hAnsi="Times New Roman" w:cs="Times New Roman"/>
          <w:sz w:val="24"/>
          <w:szCs w:val="24"/>
        </w:rPr>
        <w:t xml:space="preserve">: This </w:t>
      </w:r>
      <w:r w:rsidRPr="00AC6116">
        <w:rPr>
          <w:rFonts w:ascii="Times New Roman" w:hAnsi="Times New Roman" w:cs="Times New Roman"/>
          <w:sz w:val="24"/>
          <w:szCs w:val="24"/>
        </w:rPr>
        <w:t>incorporates visual arts, music, theater, and other art forms to explore ethical and professional themes in medical practice (Perry, Maffulli, Willson, &amp; Morrissey, 2011).</w:t>
      </w:r>
    </w:p>
    <w:p w14:paraId="10A912DF" w14:textId="6E28E7E0" w:rsidR="00984A12" w:rsidRPr="00AC6116" w:rsidRDefault="00AC6116" w:rsidP="00AC61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4A12" w:rsidRPr="00AC6116">
        <w:rPr>
          <w:rFonts w:ascii="Times New Roman" w:hAnsi="Times New Roman" w:cs="Times New Roman"/>
          <w:sz w:val="24"/>
          <w:szCs w:val="24"/>
        </w:rPr>
        <w:t>Application</w:t>
      </w:r>
    </w:p>
    <w:p w14:paraId="4145ACD5" w14:textId="77777777" w:rsidR="00984A12" w:rsidRPr="00984A12" w:rsidRDefault="00984A12" w:rsidP="00DA596C">
      <w:pPr>
        <w:pStyle w:val="ListParagraph"/>
        <w:numPr>
          <w:ilvl w:val="0"/>
          <w:numId w:val="26"/>
        </w:numPr>
        <w:spacing w:line="360" w:lineRule="auto"/>
        <w:jc w:val="both"/>
        <w:rPr>
          <w:rFonts w:ascii="Times New Roman" w:hAnsi="Times New Roman" w:cs="Times New Roman"/>
          <w:sz w:val="24"/>
          <w:szCs w:val="24"/>
        </w:rPr>
      </w:pPr>
      <w:r w:rsidRPr="00984A12">
        <w:rPr>
          <w:rFonts w:ascii="Times New Roman" w:hAnsi="Times New Roman" w:cs="Times New Roman"/>
          <w:sz w:val="24"/>
          <w:szCs w:val="24"/>
        </w:rPr>
        <w:t>Activities such as drawing, painting, and performing arts to reflect on patient experiences, ethical dilemmas, and professional identity.</w:t>
      </w:r>
    </w:p>
    <w:p w14:paraId="29044D95" w14:textId="77777777" w:rsidR="00984A12" w:rsidRPr="00984A12" w:rsidRDefault="00984A12" w:rsidP="00DA596C">
      <w:pPr>
        <w:pStyle w:val="ListParagraph"/>
        <w:numPr>
          <w:ilvl w:val="0"/>
          <w:numId w:val="26"/>
        </w:numPr>
        <w:spacing w:line="360" w:lineRule="auto"/>
        <w:jc w:val="both"/>
        <w:rPr>
          <w:rFonts w:ascii="Times New Roman" w:hAnsi="Times New Roman" w:cs="Times New Roman"/>
          <w:sz w:val="24"/>
          <w:szCs w:val="24"/>
        </w:rPr>
      </w:pPr>
      <w:r w:rsidRPr="00984A12">
        <w:rPr>
          <w:rFonts w:ascii="Times New Roman" w:hAnsi="Times New Roman" w:cs="Times New Roman"/>
          <w:sz w:val="24"/>
          <w:szCs w:val="24"/>
        </w:rPr>
        <w:t>Use of art exhibits and performances to stimulate discussion and reflection on ethical and professional issues (Kidd &amp; Connor, 2008).</w:t>
      </w:r>
    </w:p>
    <w:p w14:paraId="25211DAE" w14:textId="3B6AE83C" w:rsidR="00984A12" w:rsidRPr="00984A12" w:rsidRDefault="00984A12" w:rsidP="00AC6116">
      <w:pPr>
        <w:pStyle w:val="ListParagraph"/>
        <w:spacing w:line="360" w:lineRule="auto"/>
        <w:jc w:val="both"/>
        <w:rPr>
          <w:rFonts w:ascii="Times New Roman" w:hAnsi="Times New Roman" w:cs="Times New Roman"/>
          <w:sz w:val="24"/>
          <w:szCs w:val="24"/>
        </w:rPr>
      </w:pPr>
      <w:r w:rsidRPr="00984A12">
        <w:rPr>
          <w:rFonts w:ascii="Times New Roman" w:hAnsi="Times New Roman" w:cs="Times New Roman"/>
          <w:sz w:val="24"/>
          <w:szCs w:val="24"/>
        </w:rPr>
        <w:t>Benefits</w:t>
      </w:r>
    </w:p>
    <w:p w14:paraId="027C59CE" w14:textId="77777777" w:rsidR="00984A12" w:rsidRPr="00984A12" w:rsidRDefault="00984A12" w:rsidP="00DA596C">
      <w:pPr>
        <w:pStyle w:val="ListParagraph"/>
        <w:numPr>
          <w:ilvl w:val="0"/>
          <w:numId w:val="27"/>
        </w:numPr>
        <w:spacing w:line="360" w:lineRule="auto"/>
        <w:jc w:val="both"/>
        <w:rPr>
          <w:rFonts w:ascii="Times New Roman" w:hAnsi="Times New Roman" w:cs="Times New Roman"/>
          <w:sz w:val="24"/>
          <w:szCs w:val="24"/>
        </w:rPr>
      </w:pPr>
      <w:r w:rsidRPr="00984A12">
        <w:rPr>
          <w:rFonts w:ascii="Times New Roman" w:hAnsi="Times New Roman" w:cs="Times New Roman"/>
          <w:sz w:val="24"/>
          <w:szCs w:val="24"/>
        </w:rPr>
        <w:t>Enhances empathy, creativity, and emotional intelligence.</w:t>
      </w:r>
    </w:p>
    <w:p w14:paraId="778DF326" w14:textId="77777777" w:rsidR="00984A12" w:rsidRPr="00984A12" w:rsidRDefault="00984A12" w:rsidP="00DA596C">
      <w:pPr>
        <w:pStyle w:val="ListParagraph"/>
        <w:numPr>
          <w:ilvl w:val="0"/>
          <w:numId w:val="27"/>
        </w:numPr>
        <w:spacing w:line="360" w:lineRule="auto"/>
        <w:jc w:val="both"/>
        <w:rPr>
          <w:rFonts w:ascii="Times New Roman" w:hAnsi="Times New Roman" w:cs="Times New Roman"/>
          <w:sz w:val="24"/>
          <w:szCs w:val="24"/>
        </w:rPr>
      </w:pPr>
      <w:r w:rsidRPr="00984A12">
        <w:rPr>
          <w:rFonts w:ascii="Times New Roman" w:hAnsi="Times New Roman" w:cs="Times New Roman"/>
          <w:sz w:val="24"/>
          <w:szCs w:val="24"/>
        </w:rPr>
        <w:t>Provides alternative ways to understand and address ethical and professional challenges (Ousager &amp; Johannessen, 2010).</w:t>
      </w:r>
    </w:p>
    <w:p w14:paraId="1BB5E54E" w14:textId="77777777" w:rsidR="00984A12" w:rsidRDefault="00984A12" w:rsidP="00AC6116">
      <w:pPr>
        <w:spacing w:line="360" w:lineRule="auto"/>
        <w:jc w:val="both"/>
        <w:rPr>
          <w:rFonts w:ascii="Times New Roman" w:hAnsi="Times New Roman" w:cs="Times New Roman"/>
          <w:sz w:val="24"/>
          <w:szCs w:val="24"/>
        </w:rPr>
      </w:pPr>
      <w:r w:rsidRPr="00AC6116">
        <w:rPr>
          <w:rFonts w:ascii="Times New Roman" w:hAnsi="Times New Roman" w:cs="Times New Roman"/>
          <w:sz w:val="24"/>
          <w:szCs w:val="24"/>
        </w:rPr>
        <w:lastRenderedPageBreak/>
        <w:t>By incorporating these diverse tools into medical education, students can develop a robust understanding of ethics and professionalism, ultimately improving their ability to navigate complex moral landscapes in their medical practice.</w:t>
      </w:r>
    </w:p>
    <w:p w14:paraId="30BD5E1B" w14:textId="77777777" w:rsidR="00EB6348" w:rsidRDefault="00EB6348" w:rsidP="00AC6116">
      <w:pPr>
        <w:spacing w:line="360" w:lineRule="auto"/>
        <w:jc w:val="both"/>
        <w:rPr>
          <w:rFonts w:ascii="Times New Roman" w:hAnsi="Times New Roman" w:cs="Times New Roman"/>
          <w:sz w:val="24"/>
          <w:szCs w:val="24"/>
        </w:rPr>
      </w:pPr>
    </w:p>
    <w:p w14:paraId="257E8672" w14:textId="77777777" w:rsidR="00EB6348" w:rsidRPr="00AC6116" w:rsidRDefault="00EB6348" w:rsidP="00AC6116">
      <w:pPr>
        <w:spacing w:line="360" w:lineRule="auto"/>
        <w:jc w:val="both"/>
        <w:rPr>
          <w:rFonts w:ascii="Times New Roman" w:hAnsi="Times New Roman" w:cs="Times New Roman"/>
          <w:sz w:val="24"/>
          <w:szCs w:val="24"/>
        </w:rPr>
      </w:pPr>
    </w:p>
    <w:tbl>
      <w:tblPr>
        <w:tblStyle w:val="TableGrid"/>
        <w:tblW w:w="9493" w:type="dxa"/>
        <w:tblLook w:val="04A0" w:firstRow="1" w:lastRow="0" w:firstColumn="1" w:lastColumn="0" w:noHBand="0" w:noVBand="1"/>
      </w:tblPr>
      <w:tblGrid>
        <w:gridCol w:w="1873"/>
        <w:gridCol w:w="2505"/>
        <w:gridCol w:w="5115"/>
      </w:tblGrid>
      <w:tr w:rsidR="006C6CEC" w:rsidRPr="006C6CEC" w14:paraId="61F678ED" w14:textId="77777777" w:rsidTr="005A485D">
        <w:trPr>
          <w:trHeight w:val="550"/>
        </w:trPr>
        <w:tc>
          <w:tcPr>
            <w:tcW w:w="0" w:type="auto"/>
            <w:hideMark/>
          </w:tcPr>
          <w:p w14:paraId="4A981E55" w14:textId="77777777" w:rsidR="006C6CEC" w:rsidRPr="006C6CEC" w:rsidRDefault="006C6CEC" w:rsidP="00925A09">
            <w:pPr>
              <w:spacing w:line="360" w:lineRule="auto"/>
              <w:jc w:val="both"/>
              <w:rPr>
                <w:rFonts w:ascii="Times New Roman" w:eastAsia="Times New Roman" w:hAnsi="Times New Roman" w:cs="Times New Roman"/>
                <w:b/>
                <w:bCs/>
                <w:kern w:val="0"/>
                <w:sz w:val="24"/>
                <w:szCs w:val="24"/>
                <w:lang w:eastAsia="en-IN"/>
                <w14:ligatures w14:val="none"/>
              </w:rPr>
            </w:pPr>
            <w:r w:rsidRPr="006C6CEC">
              <w:rPr>
                <w:rFonts w:ascii="Times New Roman" w:eastAsia="Times New Roman" w:hAnsi="Times New Roman" w:cs="Times New Roman"/>
                <w:b/>
                <w:bCs/>
                <w:kern w:val="0"/>
                <w:sz w:val="24"/>
                <w:szCs w:val="24"/>
                <w:lang w:eastAsia="en-IN"/>
                <w14:ligatures w14:val="none"/>
              </w:rPr>
              <w:t>Study</w:t>
            </w:r>
          </w:p>
        </w:tc>
        <w:tc>
          <w:tcPr>
            <w:tcW w:w="0" w:type="auto"/>
            <w:hideMark/>
          </w:tcPr>
          <w:p w14:paraId="7F67A65E" w14:textId="77777777" w:rsidR="006C6CEC" w:rsidRPr="006C6CEC" w:rsidRDefault="006C6CEC" w:rsidP="00925A09">
            <w:pPr>
              <w:spacing w:line="360" w:lineRule="auto"/>
              <w:jc w:val="both"/>
              <w:rPr>
                <w:rFonts w:ascii="Times New Roman" w:eastAsia="Times New Roman" w:hAnsi="Times New Roman" w:cs="Times New Roman"/>
                <w:b/>
                <w:bCs/>
                <w:kern w:val="0"/>
                <w:sz w:val="24"/>
                <w:szCs w:val="24"/>
                <w:lang w:eastAsia="en-IN"/>
                <w14:ligatures w14:val="none"/>
              </w:rPr>
            </w:pPr>
            <w:r w:rsidRPr="006C6CEC">
              <w:rPr>
                <w:rFonts w:ascii="Times New Roman" w:eastAsia="Times New Roman" w:hAnsi="Times New Roman" w:cs="Times New Roman"/>
                <w:b/>
                <w:bCs/>
                <w:kern w:val="0"/>
                <w:sz w:val="24"/>
                <w:szCs w:val="24"/>
                <w:lang w:eastAsia="en-IN"/>
                <w14:ligatures w14:val="none"/>
              </w:rPr>
              <w:t>Focus</w:t>
            </w:r>
          </w:p>
        </w:tc>
        <w:tc>
          <w:tcPr>
            <w:tcW w:w="5115" w:type="dxa"/>
            <w:hideMark/>
          </w:tcPr>
          <w:p w14:paraId="466669D2" w14:textId="77777777" w:rsidR="006C6CEC" w:rsidRPr="006C6CEC" w:rsidRDefault="006C6CEC" w:rsidP="00925A09">
            <w:pPr>
              <w:spacing w:line="360" w:lineRule="auto"/>
              <w:jc w:val="both"/>
              <w:rPr>
                <w:rFonts w:ascii="Times New Roman" w:eastAsia="Times New Roman" w:hAnsi="Times New Roman" w:cs="Times New Roman"/>
                <w:b/>
                <w:bCs/>
                <w:kern w:val="0"/>
                <w:sz w:val="24"/>
                <w:szCs w:val="24"/>
                <w:lang w:eastAsia="en-IN"/>
                <w14:ligatures w14:val="none"/>
              </w:rPr>
            </w:pPr>
            <w:r w:rsidRPr="006C6CEC">
              <w:rPr>
                <w:rFonts w:ascii="Times New Roman" w:eastAsia="Times New Roman" w:hAnsi="Times New Roman" w:cs="Times New Roman"/>
                <w:b/>
                <w:bCs/>
                <w:kern w:val="0"/>
                <w:sz w:val="24"/>
                <w:szCs w:val="24"/>
                <w:lang w:eastAsia="en-IN"/>
                <w14:ligatures w14:val="none"/>
              </w:rPr>
              <w:t>Key Findings</w:t>
            </w:r>
          </w:p>
        </w:tc>
      </w:tr>
      <w:tr w:rsidR="006C6CEC" w:rsidRPr="006C6CEC" w14:paraId="3108C050" w14:textId="77777777" w:rsidTr="005A485D">
        <w:trPr>
          <w:trHeight w:val="966"/>
        </w:trPr>
        <w:tc>
          <w:tcPr>
            <w:tcW w:w="0" w:type="auto"/>
            <w:hideMark/>
          </w:tcPr>
          <w:p w14:paraId="4789FB8E" w14:textId="5B3250FE" w:rsidR="006C6CEC" w:rsidRPr="006C6CEC" w:rsidRDefault="006C6CEC" w:rsidP="00925A09">
            <w:pPr>
              <w:spacing w:line="360" w:lineRule="auto"/>
              <w:jc w:val="both"/>
              <w:rPr>
                <w:rFonts w:ascii="Times New Roman" w:eastAsia="Times New Roman" w:hAnsi="Times New Roman" w:cs="Times New Roman"/>
                <w:kern w:val="0"/>
                <w:sz w:val="24"/>
                <w:szCs w:val="24"/>
                <w:lang w:eastAsia="en-IN"/>
                <w14:ligatures w14:val="none"/>
              </w:rPr>
            </w:pPr>
            <w:r w:rsidRPr="006C6CEC">
              <w:rPr>
                <w:rFonts w:ascii="Times New Roman" w:eastAsia="Times New Roman" w:hAnsi="Times New Roman" w:cs="Times New Roman"/>
                <w:kern w:val="0"/>
                <w:sz w:val="24"/>
                <w:szCs w:val="24"/>
                <w:lang w:eastAsia="en-IN"/>
                <w14:ligatures w14:val="none"/>
              </w:rPr>
              <w:t>Branch &amp; Paranjape</w:t>
            </w:r>
            <w:r>
              <w:rPr>
                <w:rFonts w:ascii="Times New Roman" w:eastAsia="Times New Roman" w:hAnsi="Times New Roman" w:cs="Times New Roman"/>
                <w:kern w:val="0"/>
                <w:sz w:val="24"/>
                <w:szCs w:val="24"/>
                <w:lang w:eastAsia="en-IN"/>
                <w14:ligatures w14:val="none"/>
              </w:rPr>
              <w:t xml:space="preserve"> et al (2002)</w:t>
            </w:r>
          </w:p>
        </w:tc>
        <w:tc>
          <w:tcPr>
            <w:tcW w:w="0" w:type="auto"/>
            <w:hideMark/>
          </w:tcPr>
          <w:p w14:paraId="5869DC1C" w14:textId="77777777" w:rsidR="006C6CEC" w:rsidRPr="006C6CEC" w:rsidRDefault="006C6CEC" w:rsidP="00925A09">
            <w:pPr>
              <w:spacing w:line="360" w:lineRule="auto"/>
              <w:jc w:val="both"/>
              <w:rPr>
                <w:rFonts w:ascii="Times New Roman" w:eastAsia="Times New Roman" w:hAnsi="Times New Roman" w:cs="Times New Roman"/>
                <w:kern w:val="0"/>
                <w:sz w:val="24"/>
                <w:szCs w:val="24"/>
                <w:lang w:eastAsia="en-IN"/>
                <w14:ligatures w14:val="none"/>
              </w:rPr>
            </w:pPr>
            <w:r w:rsidRPr="006C6CEC">
              <w:rPr>
                <w:rFonts w:ascii="Times New Roman" w:eastAsia="Times New Roman" w:hAnsi="Times New Roman" w:cs="Times New Roman"/>
                <w:kern w:val="0"/>
                <w:sz w:val="24"/>
                <w:szCs w:val="24"/>
                <w:lang w:eastAsia="en-IN"/>
                <w14:ligatures w14:val="none"/>
              </w:rPr>
              <w:t>Teaching empathy in medical education</w:t>
            </w:r>
          </w:p>
        </w:tc>
        <w:tc>
          <w:tcPr>
            <w:tcW w:w="5115" w:type="dxa"/>
            <w:hideMark/>
          </w:tcPr>
          <w:p w14:paraId="702E087E" w14:textId="77777777" w:rsidR="006C6CEC" w:rsidRPr="006C6CEC" w:rsidRDefault="006C6CEC" w:rsidP="00925A09">
            <w:pPr>
              <w:spacing w:line="360" w:lineRule="auto"/>
              <w:jc w:val="both"/>
              <w:rPr>
                <w:rFonts w:ascii="Times New Roman" w:eastAsia="Times New Roman" w:hAnsi="Times New Roman" w:cs="Times New Roman"/>
                <w:kern w:val="0"/>
                <w:sz w:val="24"/>
                <w:szCs w:val="24"/>
                <w:lang w:eastAsia="en-IN"/>
                <w14:ligatures w14:val="none"/>
              </w:rPr>
            </w:pPr>
            <w:r w:rsidRPr="006C6CEC">
              <w:rPr>
                <w:rFonts w:ascii="Times New Roman" w:eastAsia="Times New Roman" w:hAnsi="Times New Roman" w:cs="Times New Roman"/>
                <w:kern w:val="0"/>
                <w:sz w:val="24"/>
                <w:szCs w:val="24"/>
                <w:lang w:eastAsia="en-IN"/>
                <w14:ligatures w14:val="none"/>
              </w:rPr>
              <w:t>Emphasized the role of case-based learning in fostering empathy and reflective practice.</w:t>
            </w:r>
          </w:p>
        </w:tc>
      </w:tr>
      <w:tr w:rsidR="006C6CEC" w:rsidRPr="006C6CEC" w14:paraId="0A788143" w14:textId="77777777" w:rsidTr="005A485D">
        <w:trPr>
          <w:trHeight w:val="849"/>
        </w:trPr>
        <w:tc>
          <w:tcPr>
            <w:tcW w:w="0" w:type="auto"/>
            <w:hideMark/>
          </w:tcPr>
          <w:p w14:paraId="37C67E53" w14:textId="49556B3B" w:rsidR="006C6CEC" w:rsidRPr="006C6CEC" w:rsidRDefault="006C6CEC" w:rsidP="00925A09">
            <w:pPr>
              <w:spacing w:line="360" w:lineRule="auto"/>
              <w:jc w:val="both"/>
              <w:rPr>
                <w:rFonts w:ascii="Times New Roman" w:eastAsia="Times New Roman" w:hAnsi="Times New Roman" w:cs="Times New Roman"/>
                <w:kern w:val="0"/>
                <w:sz w:val="24"/>
                <w:szCs w:val="24"/>
                <w:lang w:eastAsia="en-IN"/>
                <w14:ligatures w14:val="none"/>
              </w:rPr>
            </w:pPr>
            <w:r w:rsidRPr="006C6CEC">
              <w:rPr>
                <w:rFonts w:ascii="Times New Roman" w:eastAsia="Times New Roman" w:hAnsi="Times New Roman" w:cs="Times New Roman"/>
                <w:kern w:val="0"/>
                <w:sz w:val="24"/>
                <w:szCs w:val="24"/>
                <w:lang w:eastAsia="en-IN"/>
                <w14:ligatures w14:val="none"/>
              </w:rPr>
              <w:t>Charon</w:t>
            </w:r>
            <w:r>
              <w:rPr>
                <w:rFonts w:ascii="Times New Roman" w:eastAsia="Times New Roman" w:hAnsi="Times New Roman" w:cs="Times New Roman"/>
                <w:kern w:val="0"/>
                <w:sz w:val="24"/>
                <w:szCs w:val="24"/>
                <w:lang w:eastAsia="en-IN"/>
                <w14:ligatures w14:val="none"/>
              </w:rPr>
              <w:t xml:space="preserve"> et al (2006)</w:t>
            </w:r>
          </w:p>
        </w:tc>
        <w:tc>
          <w:tcPr>
            <w:tcW w:w="0" w:type="auto"/>
            <w:hideMark/>
          </w:tcPr>
          <w:p w14:paraId="0D4AE71C" w14:textId="77777777" w:rsidR="006C6CEC" w:rsidRPr="006C6CEC" w:rsidRDefault="006C6CEC" w:rsidP="00925A09">
            <w:pPr>
              <w:spacing w:line="360" w:lineRule="auto"/>
              <w:jc w:val="both"/>
              <w:rPr>
                <w:rFonts w:ascii="Times New Roman" w:eastAsia="Times New Roman" w:hAnsi="Times New Roman" w:cs="Times New Roman"/>
                <w:kern w:val="0"/>
                <w:sz w:val="24"/>
                <w:szCs w:val="24"/>
                <w:lang w:eastAsia="en-IN"/>
                <w14:ligatures w14:val="none"/>
              </w:rPr>
            </w:pPr>
            <w:r w:rsidRPr="006C6CEC">
              <w:rPr>
                <w:rFonts w:ascii="Times New Roman" w:eastAsia="Times New Roman" w:hAnsi="Times New Roman" w:cs="Times New Roman"/>
                <w:kern w:val="0"/>
                <w:sz w:val="24"/>
                <w:szCs w:val="24"/>
                <w:lang w:eastAsia="en-IN"/>
                <w14:ligatures w14:val="none"/>
              </w:rPr>
              <w:t>Narrative medicine</w:t>
            </w:r>
          </w:p>
        </w:tc>
        <w:tc>
          <w:tcPr>
            <w:tcW w:w="5115" w:type="dxa"/>
            <w:hideMark/>
          </w:tcPr>
          <w:p w14:paraId="0D90E39C" w14:textId="77777777" w:rsidR="006C6CEC" w:rsidRPr="006C6CEC" w:rsidRDefault="006C6CEC" w:rsidP="00925A09">
            <w:pPr>
              <w:spacing w:line="360" w:lineRule="auto"/>
              <w:jc w:val="both"/>
              <w:rPr>
                <w:rFonts w:ascii="Times New Roman" w:eastAsia="Times New Roman" w:hAnsi="Times New Roman" w:cs="Times New Roman"/>
                <w:kern w:val="0"/>
                <w:sz w:val="24"/>
                <w:szCs w:val="24"/>
                <w:lang w:eastAsia="en-IN"/>
                <w14:ligatures w14:val="none"/>
              </w:rPr>
            </w:pPr>
            <w:r w:rsidRPr="006C6CEC">
              <w:rPr>
                <w:rFonts w:ascii="Times New Roman" w:eastAsia="Times New Roman" w:hAnsi="Times New Roman" w:cs="Times New Roman"/>
                <w:kern w:val="0"/>
                <w:sz w:val="24"/>
                <w:szCs w:val="24"/>
                <w:lang w:eastAsia="en-IN"/>
                <w14:ligatures w14:val="none"/>
              </w:rPr>
              <w:t>Highlighted the benefits of narrative medicine in enhancing empathy and self-awareness.</w:t>
            </w:r>
          </w:p>
        </w:tc>
      </w:tr>
      <w:tr w:rsidR="006C6CEC" w:rsidRPr="006C6CEC" w14:paraId="7A3E2F9B" w14:textId="77777777" w:rsidTr="005A485D">
        <w:trPr>
          <w:trHeight w:val="836"/>
        </w:trPr>
        <w:tc>
          <w:tcPr>
            <w:tcW w:w="0" w:type="auto"/>
            <w:hideMark/>
          </w:tcPr>
          <w:p w14:paraId="4C03938C" w14:textId="04E620FA" w:rsidR="006C6CEC" w:rsidRPr="006C6CEC" w:rsidRDefault="006C6CEC" w:rsidP="00925A09">
            <w:pPr>
              <w:spacing w:line="360" w:lineRule="auto"/>
              <w:jc w:val="both"/>
              <w:rPr>
                <w:rFonts w:ascii="Times New Roman" w:eastAsia="Times New Roman" w:hAnsi="Times New Roman" w:cs="Times New Roman"/>
                <w:kern w:val="0"/>
                <w:sz w:val="24"/>
                <w:szCs w:val="24"/>
                <w:lang w:eastAsia="en-IN"/>
                <w14:ligatures w14:val="none"/>
              </w:rPr>
            </w:pPr>
            <w:r w:rsidRPr="006C6CEC">
              <w:rPr>
                <w:rFonts w:ascii="Times New Roman" w:eastAsia="Times New Roman" w:hAnsi="Times New Roman" w:cs="Times New Roman"/>
                <w:kern w:val="0"/>
                <w:sz w:val="24"/>
                <w:szCs w:val="24"/>
                <w:lang w:eastAsia="en-IN"/>
                <w14:ligatures w14:val="none"/>
              </w:rPr>
              <w:t>Cruess et al</w:t>
            </w:r>
            <w:r>
              <w:rPr>
                <w:rFonts w:ascii="Times New Roman" w:eastAsia="Times New Roman" w:hAnsi="Times New Roman" w:cs="Times New Roman"/>
                <w:kern w:val="0"/>
                <w:sz w:val="24"/>
                <w:szCs w:val="24"/>
                <w:lang w:eastAsia="en-IN"/>
                <w14:ligatures w14:val="none"/>
              </w:rPr>
              <w:t xml:space="preserve"> (2015)</w:t>
            </w:r>
          </w:p>
        </w:tc>
        <w:tc>
          <w:tcPr>
            <w:tcW w:w="0" w:type="auto"/>
            <w:hideMark/>
          </w:tcPr>
          <w:p w14:paraId="7C364893" w14:textId="77777777" w:rsidR="006C6CEC" w:rsidRPr="006C6CEC" w:rsidRDefault="006C6CEC" w:rsidP="00925A09">
            <w:pPr>
              <w:spacing w:line="360" w:lineRule="auto"/>
              <w:jc w:val="both"/>
              <w:rPr>
                <w:rFonts w:ascii="Times New Roman" w:eastAsia="Times New Roman" w:hAnsi="Times New Roman" w:cs="Times New Roman"/>
                <w:kern w:val="0"/>
                <w:sz w:val="24"/>
                <w:szCs w:val="24"/>
                <w:lang w:eastAsia="en-IN"/>
                <w14:ligatures w14:val="none"/>
              </w:rPr>
            </w:pPr>
            <w:r w:rsidRPr="006C6CEC">
              <w:rPr>
                <w:rFonts w:ascii="Times New Roman" w:eastAsia="Times New Roman" w:hAnsi="Times New Roman" w:cs="Times New Roman"/>
                <w:kern w:val="0"/>
                <w:sz w:val="24"/>
                <w:szCs w:val="24"/>
                <w:lang w:eastAsia="en-IN"/>
                <w14:ligatures w14:val="none"/>
              </w:rPr>
              <w:t>Professionalism in medicine</w:t>
            </w:r>
          </w:p>
        </w:tc>
        <w:tc>
          <w:tcPr>
            <w:tcW w:w="5115" w:type="dxa"/>
            <w:hideMark/>
          </w:tcPr>
          <w:p w14:paraId="498B2603" w14:textId="77777777" w:rsidR="006C6CEC" w:rsidRPr="006C6CEC" w:rsidRDefault="006C6CEC" w:rsidP="00925A09">
            <w:pPr>
              <w:spacing w:line="360" w:lineRule="auto"/>
              <w:jc w:val="both"/>
              <w:rPr>
                <w:rFonts w:ascii="Times New Roman" w:eastAsia="Times New Roman" w:hAnsi="Times New Roman" w:cs="Times New Roman"/>
                <w:kern w:val="0"/>
                <w:sz w:val="24"/>
                <w:szCs w:val="24"/>
                <w:lang w:eastAsia="en-IN"/>
                <w14:ligatures w14:val="none"/>
              </w:rPr>
            </w:pPr>
            <w:r w:rsidRPr="006C6CEC">
              <w:rPr>
                <w:rFonts w:ascii="Times New Roman" w:eastAsia="Times New Roman" w:hAnsi="Times New Roman" w:cs="Times New Roman"/>
                <w:kern w:val="0"/>
                <w:sz w:val="24"/>
                <w:szCs w:val="24"/>
                <w:lang w:eastAsia="en-IN"/>
                <w14:ligatures w14:val="none"/>
              </w:rPr>
              <w:t>Discussed role-playing and simulations as effective methods for teaching professionalism.</w:t>
            </w:r>
          </w:p>
        </w:tc>
      </w:tr>
      <w:tr w:rsidR="006C6CEC" w:rsidRPr="006C6CEC" w14:paraId="288633F0" w14:textId="77777777" w:rsidTr="005A485D">
        <w:trPr>
          <w:trHeight w:val="1118"/>
        </w:trPr>
        <w:tc>
          <w:tcPr>
            <w:tcW w:w="0" w:type="auto"/>
            <w:hideMark/>
          </w:tcPr>
          <w:p w14:paraId="6CE8E7E6" w14:textId="05C074B9" w:rsidR="006C6CEC" w:rsidRPr="006C6CEC" w:rsidRDefault="006C6CEC" w:rsidP="00925A09">
            <w:pPr>
              <w:spacing w:line="360" w:lineRule="auto"/>
              <w:jc w:val="both"/>
              <w:rPr>
                <w:rFonts w:ascii="Times New Roman" w:eastAsia="Times New Roman" w:hAnsi="Times New Roman" w:cs="Times New Roman"/>
                <w:kern w:val="0"/>
                <w:sz w:val="24"/>
                <w:szCs w:val="24"/>
                <w:lang w:eastAsia="en-IN"/>
                <w14:ligatures w14:val="none"/>
              </w:rPr>
            </w:pPr>
            <w:r w:rsidRPr="006C6CEC">
              <w:rPr>
                <w:rFonts w:ascii="Times New Roman" w:eastAsia="Times New Roman" w:hAnsi="Times New Roman" w:cs="Times New Roman"/>
                <w:kern w:val="0"/>
                <w:sz w:val="24"/>
                <w:szCs w:val="24"/>
                <w:lang w:eastAsia="en-IN"/>
                <w14:ligatures w14:val="none"/>
              </w:rPr>
              <w:t>Wald et al</w:t>
            </w:r>
            <w:r>
              <w:rPr>
                <w:rFonts w:ascii="Times New Roman" w:eastAsia="Times New Roman" w:hAnsi="Times New Roman" w:cs="Times New Roman"/>
                <w:kern w:val="0"/>
                <w:sz w:val="24"/>
                <w:szCs w:val="24"/>
                <w:lang w:eastAsia="en-IN"/>
                <w14:ligatures w14:val="none"/>
              </w:rPr>
              <w:t xml:space="preserve"> (2009)</w:t>
            </w:r>
          </w:p>
        </w:tc>
        <w:tc>
          <w:tcPr>
            <w:tcW w:w="0" w:type="auto"/>
            <w:hideMark/>
          </w:tcPr>
          <w:p w14:paraId="53F0C6F1" w14:textId="77777777" w:rsidR="006C6CEC" w:rsidRPr="006C6CEC" w:rsidRDefault="006C6CEC" w:rsidP="00925A09">
            <w:pPr>
              <w:spacing w:line="360" w:lineRule="auto"/>
              <w:jc w:val="both"/>
              <w:rPr>
                <w:rFonts w:ascii="Times New Roman" w:eastAsia="Times New Roman" w:hAnsi="Times New Roman" w:cs="Times New Roman"/>
                <w:kern w:val="0"/>
                <w:sz w:val="24"/>
                <w:szCs w:val="24"/>
                <w:lang w:eastAsia="en-IN"/>
                <w14:ligatures w14:val="none"/>
              </w:rPr>
            </w:pPr>
            <w:r w:rsidRPr="006C6CEC">
              <w:rPr>
                <w:rFonts w:ascii="Times New Roman" w:eastAsia="Times New Roman" w:hAnsi="Times New Roman" w:cs="Times New Roman"/>
                <w:kern w:val="0"/>
                <w:sz w:val="24"/>
                <w:szCs w:val="24"/>
                <w:lang w:eastAsia="en-IN"/>
                <w14:ligatures w14:val="none"/>
              </w:rPr>
              <w:t>Reflective writing in medical education</w:t>
            </w:r>
          </w:p>
        </w:tc>
        <w:tc>
          <w:tcPr>
            <w:tcW w:w="5115" w:type="dxa"/>
            <w:hideMark/>
          </w:tcPr>
          <w:p w14:paraId="570CFE57" w14:textId="77777777" w:rsidR="006C6CEC" w:rsidRPr="006C6CEC" w:rsidRDefault="006C6CEC" w:rsidP="00925A09">
            <w:pPr>
              <w:spacing w:line="360" w:lineRule="auto"/>
              <w:jc w:val="both"/>
              <w:rPr>
                <w:rFonts w:ascii="Times New Roman" w:eastAsia="Times New Roman" w:hAnsi="Times New Roman" w:cs="Times New Roman"/>
                <w:kern w:val="0"/>
                <w:sz w:val="24"/>
                <w:szCs w:val="24"/>
                <w:lang w:eastAsia="en-IN"/>
                <w14:ligatures w14:val="none"/>
              </w:rPr>
            </w:pPr>
            <w:r w:rsidRPr="006C6CEC">
              <w:rPr>
                <w:rFonts w:ascii="Times New Roman" w:eastAsia="Times New Roman" w:hAnsi="Times New Roman" w:cs="Times New Roman"/>
                <w:kern w:val="0"/>
                <w:sz w:val="24"/>
                <w:szCs w:val="24"/>
                <w:lang w:eastAsia="en-IN"/>
                <w14:ligatures w14:val="none"/>
              </w:rPr>
              <w:t>Demonstrated the positive impact of reflective writing on ethical awareness and professional development.</w:t>
            </w:r>
          </w:p>
        </w:tc>
      </w:tr>
      <w:tr w:rsidR="006C6CEC" w:rsidRPr="006C6CEC" w14:paraId="1D68A273" w14:textId="77777777" w:rsidTr="005A485D">
        <w:trPr>
          <w:trHeight w:val="992"/>
        </w:trPr>
        <w:tc>
          <w:tcPr>
            <w:tcW w:w="0" w:type="auto"/>
            <w:hideMark/>
          </w:tcPr>
          <w:p w14:paraId="3F8339FB" w14:textId="4B3D3A71" w:rsidR="006C6CEC" w:rsidRPr="006C6CEC" w:rsidRDefault="006C6CEC" w:rsidP="00925A09">
            <w:pPr>
              <w:spacing w:line="360" w:lineRule="auto"/>
              <w:jc w:val="both"/>
              <w:rPr>
                <w:rFonts w:ascii="Times New Roman" w:eastAsia="Times New Roman" w:hAnsi="Times New Roman" w:cs="Times New Roman"/>
                <w:kern w:val="0"/>
                <w:sz w:val="24"/>
                <w:szCs w:val="24"/>
                <w:lang w:eastAsia="en-IN"/>
                <w14:ligatures w14:val="none"/>
              </w:rPr>
            </w:pPr>
            <w:r w:rsidRPr="006C6CEC">
              <w:rPr>
                <w:rFonts w:ascii="Times New Roman" w:eastAsia="Times New Roman" w:hAnsi="Times New Roman" w:cs="Times New Roman"/>
                <w:kern w:val="0"/>
                <w:sz w:val="24"/>
                <w:szCs w:val="24"/>
                <w:lang w:eastAsia="en-IN"/>
                <w14:ligatures w14:val="none"/>
              </w:rPr>
              <w:t>Wear &amp; Zarconi</w:t>
            </w:r>
            <w:r>
              <w:rPr>
                <w:rFonts w:ascii="Times New Roman" w:eastAsia="Times New Roman" w:hAnsi="Times New Roman" w:cs="Times New Roman"/>
                <w:kern w:val="0"/>
                <w:sz w:val="24"/>
                <w:szCs w:val="24"/>
                <w:lang w:eastAsia="en-IN"/>
                <w14:ligatures w14:val="none"/>
              </w:rPr>
              <w:t xml:space="preserve"> (2008)</w:t>
            </w:r>
          </w:p>
        </w:tc>
        <w:tc>
          <w:tcPr>
            <w:tcW w:w="0" w:type="auto"/>
            <w:hideMark/>
          </w:tcPr>
          <w:p w14:paraId="3FDEF737" w14:textId="77777777" w:rsidR="006C6CEC" w:rsidRPr="006C6CEC" w:rsidRDefault="006C6CEC" w:rsidP="00925A09">
            <w:pPr>
              <w:spacing w:line="360" w:lineRule="auto"/>
              <w:jc w:val="both"/>
              <w:rPr>
                <w:rFonts w:ascii="Times New Roman" w:eastAsia="Times New Roman" w:hAnsi="Times New Roman" w:cs="Times New Roman"/>
                <w:kern w:val="0"/>
                <w:sz w:val="24"/>
                <w:szCs w:val="24"/>
                <w:lang w:eastAsia="en-IN"/>
                <w14:ligatures w14:val="none"/>
              </w:rPr>
            </w:pPr>
            <w:r w:rsidRPr="006C6CEC">
              <w:rPr>
                <w:rFonts w:ascii="Times New Roman" w:eastAsia="Times New Roman" w:hAnsi="Times New Roman" w:cs="Times New Roman"/>
                <w:kern w:val="0"/>
                <w:sz w:val="24"/>
                <w:szCs w:val="24"/>
                <w:lang w:eastAsia="en-IN"/>
                <w14:ligatures w14:val="none"/>
              </w:rPr>
              <w:t>Medical humanities</w:t>
            </w:r>
          </w:p>
        </w:tc>
        <w:tc>
          <w:tcPr>
            <w:tcW w:w="5115" w:type="dxa"/>
            <w:hideMark/>
          </w:tcPr>
          <w:p w14:paraId="67BECA6D" w14:textId="77777777" w:rsidR="006C6CEC" w:rsidRPr="006C6CEC" w:rsidRDefault="006C6CEC" w:rsidP="00925A09">
            <w:pPr>
              <w:spacing w:line="360" w:lineRule="auto"/>
              <w:jc w:val="both"/>
              <w:rPr>
                <w:rFonts w:ascii="Times New Roman" w:eastAsia="Times New Roman" w:hAnsi="Times New Roman" w:cs="Times New Roman"/>
                <w:kern w:val="0"/>
                <w:sz w:val="24"/>
                <w:szCs w:val="24"/>
                <w:lang w:eastAsia="en-IN"/>
                <w14:ligatures w14:val="none"/>
              </w:rPr>
            </w:pPr>
            <w:r w:rsidRPr="006C6CEC">
              <w:rPr>
                <w:rFonts w:ascii="Times New Roman" w:eastAsia="Times New Roman" w:hAnsi="Times New Roman" w:cs="Times New Roman"/>
                <w:kern w:val="0"/>
                <w:sz w:val="24"/>
                <w:szCs w:val="24"/>
                <w:lang w:eastAsia="en-IN"/>
                <w14:ligatures w14:val="none"/>
              </w:rPr>
              <w:t>Advocated for the inclusion of medical humanities to foster critical thinking and empathy.</w:t>
            </w:r>
          </w:p>
        </w:tc>
      </w:tr>
    </w:tbl>
    <w:p w14:paraId="0253A2E7" w14:textId="77777777" w:rsidR="006C6CEC" w:rsidRDefault="006C6CEC" w:rsidP="00925A09">
      <w:pPr>
        <w:spacing w:line="360" w:lineRule="auto"/>
        <w:jc w:val="both"/>
        <w:rPr>
          <w:rFonts w:ascii="Times New Roman" w:hAnsi="Times New Roman" w:cs="Times New Roman"/>
          <w:sz w:val="24"/>
          <w:szCs w:val="24"/>
        </w:rPr>
      </w:pPr>
    </w:p>
    <w:p w14:paraId="48BFC9C2" w14:textId="4558B445" w:rsidR="00DE5A9B" w:rsidRPr="00DA3283" w:rsidRDefault="00DE5A9B" w:rsidP="00DA596C">
      <w:pPr>
        <w:pStyle w:val="ListParagraph"/>
        <w:numPr>
          <w:ilvl w:val="0"/>
          <w:numId w:val="9"/>
        </w:numPr>
        <w:spacing w:line="360" w:lineRule="auto"/>
        <w:jc w:val="both"/>
        <w:rPr>
          <w:rFonts w:ascii="Times New Roman" w:hAnsi="Times New Roman" w:cs="Times New Roman"/>
          <w:b/>
          <w:bCs/>
          <w:sz w:val="24"/>
          <w:szCs w:val="24"/>
        </w:rPr>
      </w:pPr>
      <w:r w:rsidRPr="00DA3283">
        <w:rPr>
          <w:rFonts w:ascii="Times New Roman" w:hAnsi="Times New Roman" w:cs="Times New Roman"/>
          <w:b/>
          <w:bCs/>
          <w:sz w:val="24"/>
          <w:szCs w:val="24"/>
        </w:rPr>
        <w:t xml:space="preserve">Assessment of </w:t>
      </w:r>
      <w:r w:rsidR="00DA3283">
        <w:rPr>
          <w:rFonts w:ascii="Times New Roman" w:hAnsi="Times New Roman" w:cs="Times New Roman"/>
          <w:b/>
          <w:bCs/>
          <w:sz w:val="24"/>
          <w:szCs w:val="24"/>
        </w:rPr>
        <w:t>Humanities</w:t>
      </w:r>
      <w:r w:rsidRPr="00DA3283">
        <w:rPr>
          <w:rFonts w:ascii="Times New Roman" w:hAnsi="Times New Roman" w:cs="Times New Roman"/>
          <w:b/>
          <w:bCs/>
          <w:sz w:val="24"/>
          <w:szCs w:val="24"/>
        </w:rPr>
        <w:t xml:space="preserve"> in Medical Postgraduates:</w:t>
      </w:r>
    </w:p>
    <w:p w14:paraId="3A8FCBB0" w14:textId="439D1CA0" w:rsidR="00ED6793" w:rsidRPr="00ED6793" w:rsidRDefault="00ED6793" w:rsidP="00ED67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7.1 </w:t>
      </w:r>
      <w:r w:rsidRPr="00ED6793">
        <w:rPr>
          <w:rFonts w:ascii="Times New Roman" w:hAnsi="Times New Roman" w:cs="Times New Roman"/>
          <w:sz w:val="24"/>
          <w:szCs w:val="24"/>
        </w:rPr>
        <w:t>Reflective Writing</w:t>
      </w:r>
      <w:r>
        <w:rPr>
          <w:rFonts w:ascii="Times New Roman" w:hAnsi="Times New Roman" w:cs="Times New Roman"/>
          <w:sz w:val="24"/>
          <w:szCs w:val="24"/>
        </w:rPr>
        <w:t xml:space="preserve">: </w:t>
      </w:r>
      <w:r w:rsidRPr="00ED6793">
        <w:rPr>
          <w:rFonts w:ascii="Times New Roman" w:hAnsi="Times New Roman" w:cs="Times New Roman"/>
          <w:sz w:val="24"/>
          <w:szCs w:val="24"/>
        </w:rPr>
        <w:t>Reflective writing involves students documenting their thoughts, feelings, and experiences related to ethical and professional issues encountered during their medical training (Wald et al., 2012).</w:t>
      </w:r>
    </w:p>
    <w:p w14:paraId="3985FF39" w14:textId="0EEFD690" w:rsidR="00ED6793" w:rsidRPr="00ED6793" w:rsidRDefault="00ED6793" w:rsidP="00ED6793">
      <w:p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Application</w:t>
      </w:r>
    </w:p>
    <w:p w14:paraId="649CF0D7" w14:textId="77777777" w:rsidR="00ED6793" w:rsidRPr="00ED6793" w:rsidRDefault="00ED6793" w:rsidP="00DA596C">
      <w:pPr>
        <w:pStyle w:val="ListParagraph"/>
        <w:numPr>
          <w:ilvl w:val="0"/>
          <w:numId w:val="28"/>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Students maintain reflective journals or submit reflective essays on topics such as patient interactions, ethical dilemmas, and personal growth.</w:t>
      </w:r>
    </w:p>
    <w:p w14:paraId="73D05EB7" w14:textId="77777777" w:rsidR="00ED6793" w:rsidRPr="00ED6793" w:rsidRDefault="00ED6793" w:rsidP="00DA596C">
      <w:pPr>
        <w:pStyle w:val="ListParagraph"/>
        <w:numPr>
          <w:ilvl w:val="0"/>
          <w:numId w:val="28"/>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Faculty assess these writings based on criteria like depth of reflection, understanding of ethical principles, and ability to integrate personal experiences with theoretical knowledge (Kenny et al., 2003).</w:t>
      </w:r>
    </w:p>
    <w:p w14:paraId="1BCE80ED" w14:textId="04A25458" w:rsidR="00ED6793" w:rsidRPr="00ED6793" w:rsidRDefault="00ED6793" w:rsidP="00ED6793">
      <w:p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lastRenderedPageBreak/>
        <w:t>Benefits</w:t>
      </w:r>
    </w:p>
    <w:p w14:paraId="5C34D40B" w14:textId="77777777" w:rsidR="00ED6793" w:rsidRPr="00ED6793" w:rsidRDefault="00ED6793" w:rsidP="00DA596C">
      <w:pPr>
        <w:pStyle w:val="ListParagraph"/>
        <w:numPr>
          <w:ilvl w:val="0"/>
          <w:numId w:val="29"/>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Encourages critical self-reflection and continuous personal and professional development.</w:t>
      </w:r>
    </w:p>
    <w:p w14:paraId="7E69B38D" w14:textId="77777777" w:rsidR="00ED6793" w:rsidRDefault="00ED6793" w:rsidP="00DA596C">
      <w:pPr>
        <w:pStyle w:val="ListParagraph"/>
        <w:numPr>
          <w:ilvl w:val="0"/>
          <w:numId w:val="29"/>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Provides insight into students' ethical reasoning and professional attitudes, which are crucial for effective patient care (Wear et al., 2012).</w:t>
      </w:r>
    </w:p>
    <w:p w14:paraId="77DCE2CC" w14:textId="793060DA" w:rsidR="00ED6793" w:rsidRPr="00ED6793" w:rsidRDefault="00ED6793" w:rsidP="00DA596C">
      <w:pPr>
        <w:pStyle w:val="ListParagraph"/>
        <w:numPr>
          <w:ilvl w:val="1"/>
          <w:numId w:val="30"/>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Objective Structured Clinical Examinations (OSCEs)</w:t>
      </w:r>
      <w:r>
        <w:rPr>
          <w:rFonts w:ascii="Times New Roman" w:hAnsi="Times New Roman" w:cs="Times New Roman"/>
          <w:sz w:val="24"/>
          <w:szCs w:val="24"/>
        </w:rPr>
        <w:t xml:space="preserve">: </w:t>
      </w:r>
      <w:r w:rsidRPr="00ED6793">
        <w:rPr>
          <w:rFonts w:ascii="Times New Roman" w:hAnsi="Times New Roman" w:cs="Times New Roman"/>
          <w:sz w:val="24"/>
          <w:szCs w:val="24"/>
        </w:rPr>
        <w:t>OSCEs are practical exams where students rotate through stations to perform specific clinical tasks or respond to scenarios that test their skills and knowledge (Harden, 1979).</w:t>
      </w:r>
    </w:p>
    <w:p w14:paraId="6FF5966E" w14:textId="54092224" w:rsidR="00ED6793" w:rsidRPr="00ED6793" w:rsidRDefault="00ED6793" w:rsidP="00ED6793">
      <w:p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Application</w:t>
      </w:r>
    </w:p>
    <w:p w14:paraId="3B98F093" w14:textId="77777777" w:rsidR="00ED6793" w:rsidRPr="00ED6793" w:rsidRDefault="00ED6793" w:rsidP="00DA596C">
      <w:pPr>
        <w:pStyle w:val="ListParagraph"/>
        <w:numPr>
          <w:ilvl w:val="0"/>
          <w:numId w:val="31"/>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Scenarios are designed to assess ethical decision-making and professionalism, such as obtaining informed consent, breaking bad news, or addressing conflicts of interest.</w:t>
      </w:r>
    </w:p>
    <w:p w14:paraId="7551FF8E" w14:textId="77777777" w:rsidR="00ED6793" w:rsidRPr="00ED6793" w:rsidRDefault="00ED6793" w:rsidP="00DA596C">
      <w:pPr>
        <w:pStyle w:val="ListParagraph"/>
        <w:numPr>
          <w:ilvl w:val="0"/>
          <w:numId w:val="31"/>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Standardized patients (actors) are used to simulate real-life situations, and trained examiners observe and evaluate students' performance (Kurtz et al., 2005).</w:t>
      </w:r>
    </w:p>
    <w:p w14:paraId="65C5E7B7" w14:textId="6512F9C9" w:rsidR="00ED6793" w:rsidRPr="00ED6793" w:rsidRDefault="00ED6793" w:rsidP="00ED6793">
      <w:p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Benefits</w:t>
      </w:r>
    </w:p>
    <w:p w14:paraId="74573E81" w14:textId="77777777" w:rsidR="00ED6793" w:rsidRPr="00ED6793" w:rsidRDefault="00ED6793" w:rsidP="00DA596C">
      <w:pPr>
        <w:pStyle w:val="ListParagraph"/>
        <w:numPr>
          <w:ilvl w:val="0"/>
          <w:numId w:val="32"/>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Provides a controlled and standardized environment to assess ethical and professional competencies.</w:t>
      </w:r>
    </w:p>
    <w:p w14:paraId="7BB290D6" w14:textId="77777777" w:rsidR="00ED6793" w:rsidRDefault="00ED6793" w:rsidP="00DA596C">
      <w:pPr>
        <w:pStyle w:val="ListParagraph"/>
        <w:numPr>
          <w:ilvl w:val="0"/>
          <w:numId w:val="32"/>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Offers immediate feedback to students, helping them identify areas for improvement (Newble, 2004).</w:t>
      </w:r>
    </w:p>
    <w:p w14:paraId="1EBC755F" w14:textId="776FA4CE" w:rsidR="00ED6793" w:rsidRPr="00ED6793" w:rsidRDefault="00ED6793" w:rsidP="00DA596C">
      <w:pPr>
        <w:pStyle w:val="ListParagraph"/>
        <w:numPr>
          <w:ilvl w:val="1"/>
          <w:numId w:val="30"/>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Portfolios</w:t>
      </w:r>
      <w:r>
        <w:rPr>
          <w:rFonts w:ascii="Times New Roman" w:hAnsi="Times New Roman" w:cs="Times New Roman"/>
          <w:sz w:val="24"/>
          <w:szCs w:val="24"/>
        </w:rPr>
        <w:t xml:space="preserve">: These </w:t>
      </w:r>
      <w:r w:rsidRPr="00ED6793">
        <w:rPr>
          <w:rFonts w:ascii="Times New Roman" w:hAnsi="Times New Roman" w:cs="Times New Roman"/>
          <w:sz w:val="24"/>
          <w:szCs w:val="24"/>
        </w:rPr>
        <w:t>are collections of students' work that demonstrate their learning progress, achievements, and reflections over time (Driessen et al., 2007).</w:t>
      </w:r>
    </w:p>
    <w:p w14:paraId="3EEF75EF" w14:textId="46551448" w:rsidR="00ED6793" w:rsidRPr="00ED6793" w:rsidRDefault="00ED6793" w:rsidP="00ED6793">
      <w:p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Application</w:t>
      </w:r>
    </w:p>
    <w:p w14:paraId="038C230D" w14:textId="77777777" w:rsidR="00ED6793" w:rsidRPr="00ED6793" w:rsidRDefault="00ED6793" w:rsidP="00DA596C">
      <w:pPr>
        <w:pStyle w:val="ListParagraph"/>
        <w:numPr>
          <w:ilvl w:val="0"/>
          <w:numId w:val="33"/>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Students compile various artifacts such as reflective essays, case studies, peer feedback, and self-assessments that illustrate their understanding and application of ethical and professional principles.</w:t>
      </w:r>
    </w:p>
    <w:p w14:paraId="3229594E" w14:textId="77777777" w:rsidR="00ED6793" w:rsidRPr="00ED6793" w:rsidRDefault="00ED6793" w:rsidP="00DA596C">
      <w:pPr>
        <w:pStyle w:val="ListParagraph"/>
        <w:numPr>
          <w:ilvl w:val="0"/>
          <w:numId w:val="33"/>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Faculty review portfolios periodically and provide feedback on students' development and areas for growth (Dornan et al., 2002).</w:t>
      </w:r>
    </w:p>
    <w:p w14:paraId="7753C5EC" w14:textId="45775A83" w:rsidR="00ED6793" w:rsidRPr="00ED6793" w:rsidRDefault="00ED6793" w:rsidP="00ED6793">
      <w:p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Benefits</w:t>
      </w:r>
    </w:p>
    <w:p w14:paraId="63DCDE9A" w14:textId="77777777" w:rsidR="00ED6793" w:rsidRPr="00ED6793" w:rsidRDefault="00ED6793" w:rsidP="00DA596C">
      <w:pPr>
        <w:pStyle w:val="ListParagraph"/>
        <w:numPr>
          <w:ilvl w:val="0"/>
          <w:numId w:val="34"/>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Encourages ongoing reflection and integration of ethical and professional learning.</w:t>
      </w:r>
    </w:p>
    <w:p w14:paraId="2B549B21" w14:textId="77777777" w:rsidR="00ED6793" w:rsidRPr="00ED6793" w:rsidRDefault="00ED6793" w:rsidP="00DA596C">
      <w:pPr>
        <w:pStyle w:val="ListParagraph"/>
        <w:numPr>
          <w:ilvl w:val="0"/>
          <w:numId w:val="34"/>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Allows for a comprehensive and longitudinal assessment of students' competencies (Pearson &amp; Heywood, 2004).</w:t>
      </w:r>
    </w:p>
    <w:p w14:paraId="402ADA66" w14:textId="30C12A6F" w:rsidR="00ED6793" w:rsidRPr="00ED6793" w:rsidRDefault="00ED6793" w:rsidP="00ED679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7.4 </w:t>
      </w:r>
      <w:r w:rsidRPr="00ED6793">
        <w:rPr>
          <w:rFonts w:ascii="Times New Roman" w:hAnsi="Times New Roman" w:cs="Times New Roman"/>
          <w:sz w:val="24"/>
          <w:szCs w:val="24"/>
        </w:rPr>
        <w:t>Peer Assessment</w:t>
      </w:r>
      <w:r>
        <w:rPr>
          <w:rFonts w:ascii="Times New Roman" w:hAnsi="Times New Roman" w:cs="Times New Roman"/>
          <w:sz w:val="24"/>
          <w:szCs w:val="24"/>
        </w:rPr>
        <w:t xml:space="preserve">: This </w:t>
      </w:r>
      <w:r w:rsidRPr="00ED6793">
        <w:rPr>
          <w:rFonts w:ascii="Times New Roman" w:hAnsi="Times New Roman" w:cs="Times New Roman"/>
          <w:sz w:val="24"/>
          <w:szCs w:val="24"/>
        </w:rPr>
        <w:t>involves students evaluating each other's performance and providing constructive feedback based on predefined criteria (Topping, 1998).</w:t>
      </w:r>
    </w:p>
    <w:p w14:paraId="470946F5" w14:textId="6E23B2AD" w:rsidR="00ED6793" w:rsidRPr="00ED6793" w:rsidRDefault="00ED6793" w:rsidP="00ED6793">
      <w:p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Application</w:t>
      </w:r>
    </w:p>
    <w:p w14:paraId="49F3FEEB" w14:textId="77777777" w:rsidR="00ED6793" w:rsidRPr="00ED6793" w:rsidRDefault="00ED6793" w:rsidP="00DA596C">
      <w:pPr>
        <w:pStyle w:val="ListParagraph"/>
        <w:numPr>
          <w:ilvl w:val="0"/>
          <w:numId w:val="3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Students assess their peers during group discussions, role-playing exercises, or collaborative projects that address ethical and professional issues.</w:t>
      </w:r>
    </w:p>
    <w:p w14:paraId="30875603" w14:textId="77777777" w:rsidR="00ED6793" w:rsidRPr="00ED6793" w:rsidRDefault="00ED6793" w:rsidP="00DA596C">
      <w:pPr>
        <w:pStyle w:val="ListParagraph"/>
        <w:numPr>
          <w:ilvl w:val="0"/>
          <w:numId w:val="3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Criteria for assessment include communication skills, ethical reasoning, and professionalism (Searby &amp; Ewers, 1997).</w:t>
      </w:r>
    </w:p>
    <w:p w14:paraId="52FB865B" w14:textId="3541EBF6" w:rsidR="00ED6793" w:rsidRPr="00ED6793" w:rsidRDefault="00ED6793" w:rsidP="00ED6793">
      <w:p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Benefits</w:t>
      </w:r>
    </w:p>
    <w:p w14:paraId="165E4606" w14:textId="77777777" w:rsidR="00ED6793" w:rsidRPr="00ED6793" w:rsidRDefault="00ED6793" w:rsidP="00DA596C">
      <w:pPr>
        <w:pStyle w:val="ListParagraph"/>
        <w:numPr>
          <w:ilvl w:val="0"/>
          <w:numId w:val="36"/>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Fosters a collaborative learning environment and encourages students to critically evaluate ethical and professional behaviors.</w:t>
      </w:r>
    </w:p>
    <w:p w14:paraId="39B11C69" w14:textId="77777777" w:rsidR="00ED6793" w:rsidRPr="00ED6793" w:rsidRDefault="00ED6793" w:rsidP="00DA596C">
      <w:pPr>
        <w:pStyle w:val="ListParagraph"/>
        <w:numPr>
          <w:ilvl w:val="0"/>
          <w:numId w:val="36"/>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Enhances students' ability to provide and receive feedback, a crucial skill for professional practice (Falchikov, 2005).</w:t>
      </w:r>
    </w:p>
    <w:p w14:paraId="05A86A0D" w14:textId="4FC3F04F" w:rsidR="00ED6793" w:rsidRPr="00ED6793" w:rsidRDefault="00ED6793" w:rsidP="00ED67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7.5 </w:t>
      </w:r>
      <w:r w:rsidRPr="00ED6793">
        <w:rPr>
          <w:rFonts w:ascii="Times New Roman" w:hAnsi="Times New Roman" w:cs="Times New Roman"/>
          <w:sz w:val="24"/>
          <w:szCs w:val="24"/>
        </w:rPr>
        <w:t>Standardized Patient Feedback</w:t>
      </w:r>
      <w:r>
        <w:rPr>
          <w:rFonts w:ascii="Times New Roman" w:hAnsi="Times New Roman" w:cs="Times New Roman"/>
          <w:sz w:val="24"/>
          <w:szCs w:val="24"/>
        </w:rPr>
        <w:t xml:space="preserve">: </w:t>
      </w:r>
      <w:r w:rsidRPr="00ED6793">
        <w:rPr>
          <w:rFonts w:ascii="Times New Roman" w:hAnsi="Times New Roman" w:cs="Times New Roman"/>
          <w:sz w:val="24"/>
          <w:szCs w:val="24"/>
        </w:rPr>
        <w:t>Standardized patients (SPs)</w:t>
      </w:r>
      <w:r>
        <w:rPr>
          <w:rFonts w:ascii="Times New Roman" w:hAnsi="Times New Roman" w:cs="Times New Roman"/>
          <w:sz w:val="24"/>
          <w:szCs w:val="24"/>
        </w:rPr>
        <w:t xml:space="preserve"> </w:t>
      </w:r>
      <w:r w:rsidRPr="00ED6793">
        <w:rPr>
          <w:rFonts w:ascii="Times New Roman" w:hAnsi="Times New Roman" w:cs="Times New Roman"/>
          <w:sz w:val="24"/>
          <w:szCs w:val="24"/>
        </w:rPr>
        <w:t>are trained actors who simulate real patient cases and provide feedback on students' performance (Barrows, 1993).</w:t>
      </w:r>
    </w:p>
    <w:p w14:paraId="28F93011" w14:textId="3BD64FA9" w:rsidR="00ED6793" w:rsidRPr="00ED6793" w:rsidRDefault="00ED6793" w:rsidP="00ED6793">
      <w:p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Application</w:t>
      </w:r>
    </w:p>
    <w:p w14:paraId="7AB5D09E" w14:textId="77777777" w:rsidR="00ED6793" w:rsidRPr="00ED6793" w:rsidRDefault="00ED6793" w:rsidP="00DA596C">
      <w:pPr>
        <w:pStyle w:val="ListParagraph"/>
        <w:numPr>
          <w:ilvl w:val="0"/>
          <w:numId w:val="37"/>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SPs evaluate students on various aspects of their interactions, including communication skills, empathy, ethical decision-making, and professionalism.</w:t>
      </w:r>
    </w:p>
    <w:p w14:paraId="2C113270" w14:textId="77777777" w:rsidR="00ED6793" w:rsidRPr="00ED6793" w:rsidRDefault="00ED6793" w:rsidP="00DA596C">
      <w:pPr>
        <w:pStyle w:val="ListParagraph"/>
        <w:numPr>
          <w:ilvl w:val="0"/>
          <w:numId w:val="37"/>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Feedback from SPs is incorporated into students' overall assessment and used to guide their professional development (Epstein et al., 2007).</w:t>
      </w:r>
    </w:p>
    <w:p w14:paraId="2AC8C20A" w14:textId="3E6ABA4C" w:rsidR="00ED6793" w:rsidRPr="00ED6793" w:rsidRDefault="00ED6793" w:rsidP="00ED6793">
      <w:p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Benefits</w:t>
      </w:r>
    </w:p>
    <w:p w14:paraId="72C8BAD1" w14:textId="45D6EA1D" w:rsidR="00ED6793" w:rsidRPr="00ED6793" w:rsidRDefault="00ED6793" w:rsidP="00DA596C">
      <w:pPr>
        <w:pStyle w:val="ListParagraph"/>
        <w:numPr>
          <w:ilvl w:val="0"/>
          <w:numId w:val="38"/>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Provides an authentic and patient-</w:t>
      </w:r>
      <w:r w:rsidR="00EB6348" w:rsidRPr="00ED6793">
        <w:rPr>
          <w:rFonts w:ascii="Times New Roman" w:hAnsi="Times New Roman" w:cs="Times New Roman"/>
          <w:sz w:val="24"/>
          <w:szCs w:val="24"/>
        </w:rPr>
        <w:t>centred</w:t>
      </w:r>
      <w:r w:rsidRPr="00ED6793">
        <w:rPr>
          <w:rFonts w:ascii="Times New Roman" w:hAnsi="Times New Roman" w:cs="Times New Roman"/>
          <w:sz w:val="24"/>
          <w:szCs w:val="24"/>
        </w:rPr>
        <w:t xml:space="preserve"> perspective on students' performance.</w:t>
      </w:r>
    </w:p>
    <w:p w14:paraId="3DF7D559" w14:textId="6551F3F8" w:rsidR="00ED6793" w:rsidRDefault="00ED6793" w:rsidP="00DA596C">
      <w:pPr>
        <w:pStyle w:val="ListParagraph"/>
        <w:numPr>
          <w:ilvl w:val="0"/>
          <w:numId w:val="38"/>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 xml:space="preserve">Helps students understand the impact of their </w:t>
      </w:r>
      <w:r w:rsidR="00EB6348" w:rsidRPr="00ED6793">
        <w:rPr>
          <w:rFonts w:ascii="Times New Roman" w:hAnsi="Times New Roman" w:cs="Times New Roman"/>
          <w:sz w:val="24"/>
          <w:szCs w:val="24"/>
        </w:rPr>
        <w:t>behaviours</w:t>
      </w:r>
      <w:r w:rsidRPr="00ED6793">
        <w:rPr>
          <w:rFonts w:ascii="Times New Roman" w:hAnsi="Times New Roman" w:cs="Times New Roman"/>
          <w:sz w:val="24"/>
          <w:szCs w:val="24"/>
        </w:rPr>
        <w:t xml:space="preserve"> and decisions on patients, reinforcing ethical and professional standards (Howley et al., 2008).</w:t>
      </w:r>
    </w:p>
    <w:p w14:paraId="109044FA" w14:textId="3E9C4418" w:rsidR="00ED6793" w:rsidRPr="00ED6793" w:rsidRDefault="00ED6793" w:rsidP="00DA596C">
      <w:pPr>
        <w:pStyle w:val="ListParagraph"/>
        <w:numPr>
          <w:ilvl w:val="1"/>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Direct </w:t>
      </w:r>
      <w:r w:rsidRPr="00ED6793">
        <w:rPr>
          <w:rFonts w:ascii="Times New Roman" w:hAnsi="Times New Roman" w:cs="Times New Roman"/>
          <w:sz w:val="24"/>
          <w:szCs w:val="24"/>
        </w:rPr>
        <w:t>Faculty Observations and Evaluations</w:t>
      </w:r>
      <w:r>
        <w:rPr>
          <w:rFonts w:ascii="Times New Roman" w:hAnsi="Times New Roman" w:cs="Times New Roman"/>
          <w:sz w:val="24"/>
          <w:szCs w:val="24"/>
        </w:rPr>
        <w:t xml:space="preserve">: </w:t>
      </w:r>
      <w:r w:rsidRPr="00ED6793">
        <w:rPr>
          <w:rFonts w:ascii="Times New Roman" w:hAnsi="Times New Roman" w:cs="Times New Roman"/>
          <w:sz w:val="24"/>
          <w:szCs w:val="24"/>
        </w:rPr>
        <w:t xml:space="preserve">Faculty members observe students during clinical rotations, classroom discussions, and practical exercises, assessing their ethical and professional </w:t>
      </w:r>
      <w:r w:rsidR="00EB6348" w:rsidRPr="00ED6793">
        <w:rPr>
          <w:rFonts w:ascii="Times New Roman" w:hAnsi="Times New Roman" w:cs="Times New Roman"/>
          <w:sz w:val="24"/>
          <w:szCs w:val="24"/>
        </w:rPr>
        <w:t>behaviour</w:t>
      </w:r>
      <w:r w:rsidRPr="00ED6793">
        <w:rPr>
          <w:rFonts w:ascii="Times New Roman" w:hAnsi="Times New Roman" w:cs="Times New Roman"/>
          <w:sz w:val="24"/>
          <w:szCs w:val="24"/>
        </w:rPr>
        <w:t xml:space="preserve"> (Epstein, 2007).</w:t>
      </w:r>
    </w:p>
    <w:p w14:paraId="09B2EC03" w14:textId="2730067D" w:rsidR="00ED6793" w:rsidRPr="00ED6793" w:rsidRDefault="00ED6793" w:rsidP="00ED6793">
      <w:p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Application</w:t>
      </w:r>
    </w:p>
    <w:p w14:paraId="3014E39E" w14:textId="4B7CAD4F" w:rsidR="00ED6793" w:rsidRPr="00ED6793" w:rsidRDefault="00ED6793" w:rsidP="00DA596C">
      <w:pPr>
        <w:pStyle w:val="ListParagraph"/>
        <w:numPr>
          <w:ilvl w:val="0"/>
          <w:numId w:val="40"/>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 xml:space="preserve">Criteria for assessment include adherence to ethical guidelines, professional </w:t>
      </w:r>
      <w:r w:rsidR="71275503" w:rsidRPr="71275503">
        <w:rPr>
          <w:rFonts w:ascii="Times New Roman" w:hAnsi="Times New Roman" w:cs="Times New Roman"/>
          <w:sz w:val="24"/>
          <w:szCs w:val="24"/>
        </w:rPr>
        <w:t>demeanour</w:t>
      </w:r>
      <w:r w:rsidRPr="00ED6793">
        <w:rPr>
          <w:rFonts w:ascii="Times New Roman" w:hAnsi="Times New Roman" w:cs="Times New Roman"/>
          <w:sz w:val="24"/>
          <w:szCs w:val="24"/>
        </w:rPr>
        <w:t>, communication skills, and ability to handle ethical dilemmas.</w:t>
      </w:r>
    </w:p>
    <w:p w14:paraId="2C6CE48A" w14:textId="77777777" w:rsidR="00ED6793" w:rsidRPr="00ED6793" w:rsidRDefault="00ED6793" w:rsidP="00DA596C">
      <w:pPr>
        <w:pStyle w:val="ListParagraph"/>
        <w:numPr>
          <w:ilvl w:val="0"/>
          <w:numId w:val="40"/>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lastRenderedPageBreak/>
        <w:t>Faculty provide formative and summative feedback, highlighting strengths and areas needing improvement (Lynch et al., 2004).</w:t>
      </w:r>
    </w:p>
    <w:p w14:paraId="68884830" w14:textId="6745C1C2" w:rsidR="00ED6793" w:rsidRPr="00ED6793" w:rsidRDefault="00ED6793" w:rsidP="00ED6793">
      <w:p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Benefits</w:t>
      </w:r>
    </w:p>
    <w:p w14:paraId="4F465345" w14:textId="77777777" w:rsidR="00ED6793" w:rsidRPr="00ED6793" w:rsidRDefault="00ED6793" w:rsidP="00DA596C">
      <w:pPr>
        <w:pStyle w:val="ListParagraph"/>
        <w:numPr>
          <w:ilvl w:val="0"/>
          <w:numId w:val="41"/>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Offers direct and real-time assessment of students' ethical and professional competencies.</w:t>
      </w:r>
    </w:p>
    <w:p w14:paraId="57F5653E" w14:textId="77777777" w:rsidR="00ED6793" w:rsidRPr="00ED6793" w:rsidRDefault="00ED6793" w:rsidP="00DA596C">
      <w:pPr>
        <w:pStyle w:val="ListParagraph"/>
        <w:numPr>
          <w:ilvl w:val="0"/>
          <w:numId w:val="41"/>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Facilitates personalized feedback and mentorship, promoting continuous professional development (Norcini &amp; Burch, 2007).</w:t>
      </w:r>
    </w:p>
    <w:p w14:paraId="59ECF74C" w14:textId="1AAFB61E" w:rsidR="00ED6793" w:rsidRPr="00ED6793" w:rsidRDefault="00ED6793" w:rsidP="00ED6793">
      <w:p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By utilizing these diverse assessment tools, educators can comprehensively evaluate medical students' understanding and application of ethics and professionalism, ensuring they are well-prepared to handle the complexities of medical practice.</w:t>
      </w:r>
    </w:p>
    <w:p w14:paraId="459C026D" w14:textId="3A6988D0" w:rsidR="005A485D" w:rsidRPr="00DA3283" w:rsidRDefault="005A485D" w:rsidP="00DA596C">
      <w:pPr>
        <w:pStyle w:val="ListParagraph"/>
        <w:numPr>
          <w:ilvl w:val="0"/>
          <w:numId w:val="39"/>
        </w:numPr>
        <w:spacing w:line="360" w:lineRule="auto"/>
        <w:jc w:val="both"/>
        <w:rPr>
          <w:rFonts w:ascii="Times New Roman" w:hAnsi="Times New Roman" w:cs="Times New Roman"/>
          <w:b/>
          <w:bCs/>
          <w:sz w:val="24"/>
          <w:szCs w:val="24"/>
        </w:rPr>
      </w:pPr>
      <w:r w:rsidRPr="00DA3283">
        <w:rPr>
          <w:rFonts w:ascii="Times New Roman" w:hAnsi="Times New Roman" w:cs="Times New Roman"/>
          <w:b/>
          <w:bCs/>
          <w:sz w:val="24"/>
          <w:szCs w:val="24"/>
        </w:rPr>
        <w:t>Integration of Humanities in Medical Education</w:t>
      </w:r>
    </w:p>
    <w:p w14:paraId="3947E19E" w14:textId="319776A7" w:rsidR="005A485D" w:rsidRPr="005A485D" w:rsidRDefault="0077486C" w:rsidP="00925A09">
      <w:pPr>
        <w:spacing w:line="360" w:lineRule="auto"/>
        <w:jc w:val="both"/>
        <w:rPr>
          <w:rFonts w:ascii="Times New Roman" w:hAnsi="Times New Roman" w:cs="Times New Roman"/>
          <w:sz w:val="24"/>
          <w:szCs w:val="24"/>
        </w:rPr>
      </w:pPr>
      <w:r w:rsidRPr="0077486C">
        <w:rPr>
          <w:rFonts w:ascii="Times New Roman" w:hAnsi="Times New Roman" w:cs="Times New Roman"/>
          <w:sz w:val="24"/>
          <w:szCs w:val="24"/>
        </w:rPr>
        <w:t xml:space="preserve">The production of caring, competent, and well-rounded medical practitioners depends on the humanities' inclusion into medical education. Humanities can be used to improve medical education in a number of ways, including patient experiences, public health, and clinician well-being. Humanities can also help with empathy, communication, and observational skills. There are numerous ways to incorporate the humanities into medical teaching. </w:t>
      </w:r>
      <w:r w:rsidR="005A485D" w:rsidRPr="005A485D">
        <w:rPr>
          <w:rFonts w:ascii="Times New Roman" w:hAnsi="Times New Roman" w:cs="Times New Roman"/>
          <w:sz w:val="24"/>
          <w:szCs w:val="24"/>
        </w:rPr>
        <w:t>One method is to incorporate humanities into the curriculum, such as through reflective writing and narrative medicine. Another approach is to use arts and humanities in medical education, which has been shown to enhance observational skills and empathy. Additionally, incorporating humanities into clinical judgement and patient care can promote more accurate scientific publications and presentations.</w:t>
      </w:r>
      <w:r w:rsidR="005A485D">
        <w:rPr>
          <w:rFonts w:ascii="Times New Roman" w:hAnsi="Times New Roman" w:cs="Times New Roman"/>
          <w:sz w:val="24"/>
          <w:szCs w:val="24"/>
        </w:rPr>
        <w:t xml:space="preserve"> </w:t>
      </w:r>
      <w:r w:rsidR="005A485D" w:rsidRPr="005A485D">
        <w:rPr>
          <w:rFonts w:ascii="Times New Roman" w:hAnsi="Times New Roman" w:cs="Times New Roman"/>
          <w:sz w:val="24"/>
          <w:szCs w:val="24"/>
        </w:rPr>
        <w:t>The integration of humanities in medical education addresses several core competencies required for effective medical practice. The evidence presented in this review consistently shows that humanities education enriches medical training by fostering empathy, improving communication, enhancing ethical decision-making, and promoting cultural competence. Additionally, it aids in developing keen observational skills and provides an emotional outlet to mitigate stress.</w:t>
      </w:r>
    </w:p>
    <w:p w14:paraId="1057EB12" w14:textId="15A73CE6" w:rsidR="003A26AC" w:rsidRDefault="005A485D" w:rsidP="00925A09">
      <w:pPr>
        <w:spacing w:line="360" w:lineRule="auto"/>
        <w:jc w:val="both"/>
        <w:rPr>
          <w:rFonts w:ascii="Times New Roman" w:hAnsi="Times New Roman" w:cs="Times New Roman"/>
          <w:sz w:val="24"/>
          <w:szCs w:val="24"/>
        </w:rPr>
      </w:pPr>
      <w:r w:rsidRPr="005A485D">
        <w:rPr>
          <w:rFonts w:ascii="Times New Roman" w:hAnsi="Times New Roman" w:cs="Times New Roman"/>
          <w:sz w:val="24"/>
          <w:szCs w:val="24"/>
        </w:rPr>
        <w:t xml:space="preserve">Despite these benefits, the incorporation of humanities into medical curricula faces challenges, including limited time and resources, as well as resistance from traditional medical educators. To overcome these obstacles, it is essential to advocate for a balanced curriculum that values both scientific rigor and humanistic education. Furthermore, interdisciplinary collaborations </w:t>
      </w:r>
      <w:r w:rsidRPr="005A485D">
        <w:rPr>
          <w:rFonts w:ascii="Times New Roman" w:hAnsi="Times New Roman" w:cs="Times New Roman"/>
          <w:sz w:val="24"/>
          <w:szCs w:val="24"/>
        </w:rPr>
        <w:lastRenderedPageBreak/>
        <w:t>between medical and humanities faculties can create innovative teaching methods that integrate both fields effectively.</w:t>
      </w:r>
    </w:p>
    <w:p w14:paraId="6FEE8D27" w14:textId="559C437D" w:rsidR="00D07D3D" w:rsidRPr="00D07D3D" w:rsidRDefault="00DA3283" w:rsidP="00925A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8.1 </w:t>
      </w:r>
      <w:r w:rsidR="00D07D3D" w:rsidRPr="00D07D3D">
        <w:rPr>
          <w:rFonts w:ascii="Times New Roman" w:hAnsi="Times New Roman" w:cs="Times New Roman"/>
          <w:b/>
          <w:bCs/>
          <w:sz w:val="24"/>
          <w:szCs w:val="24"/>
        </w:rPr>
        <w:t>Challenges in In</w:t>
      </w:r>
      <w:r w:rsidR="004D1B44">
        <w:rPr>
          <w:rFonts w:ascii="Times New Roman" w:hAnsi="Times New Roman" w:cs="Times New Roman"/>
          <w:b/>
          <w:bCs/>
          <w:sz w:val="24"/>
          <w:szCs w:val="24"/>
        </w:rPr>
        <w:t>tegrating</w:t>
      </w:r>
      <w:r w:rsidR="00D07D3D" w:rsidRPr="00D07D3D">
        <w:rPr>
          <w:rFonts w:ascii="Times New Roman" w:hAnsi="Times New Roman" w:cs="Times New Roman"/>
          <w:b/>
          <w:bCs/>
          <w:sz w:val="24"/>
          <w:szCs w:val="24"/>
        </w:rPr>
        <w:t xml:space="preserve"> Humanities into Medical Curricula</w:t>
      </w:r>
      <w:r w:rsidR="00D07D3D">
        <w:rPr>
          <w:rFonts w:ascii="Times New Roman" w:hAnsi="Times New Roman" w:cs="Times New Roman"/>
          <w:b/>
          <w:bCs/>
          <w:sz w:val="24"/>
          <w:szCs w:val="24"/>
        </w:rPr>
        <w:t>:</w:t>
      </w:r>
    </w:p>
    <w:p w14:paraId="2DA9F832" w14:textId="77777777" w:rsidR="00D07D3D" w:rsidRPr="00D07D3D" w:rsidRDefault="00D07D3D" w:rsidP="00925A09">
      <w:pPr>
        <w:spacing w:line="360" w:lineRule="auto"/>
        <w:jc w:val="both"/>
        <w:rPr>
          <w:rFonts w:ascii="Times New Roman" w:hAnsi="Times New Roman" w:cs="Times New Roman"/>
          <w:sz w:val="24"/>
          <w:szCs w:val="24"/>
        </w:rPr>
      </w:pPr>
      <w:r w:rsidRPr="00D07D3D">
        <w:rPr>
          <w:rFonts w:ascii="Times New Roman" w:hAnsi="Times New Roman" w:cs="Times New Roman"/>
          <w:sz w:val="24"/>
          <w:szCs w:val="24"/>
        </w:rPr>
        <w:t>Incorporating humanities into medical education faces several challenges, including:</w:t>
      </w:r>
    </w:p>
    <w:p w14:paraId="6CA366B6" w14:textId="4C34D5E8" w:rsidR="00D07D3D" w:rsidRPr="00D07D3D" w:rsidRDefault="00D07D3D" w:rsidP="00DA596C">
      <w:pPr>
        <w:pStyle w:val="ListParagraph"/>
        <w:numPr>
          <w:ilvl w:val="0"/>
          <w:numId w:val="10"/>
        </w:numPr>
        <w:spacing w:line="360" w:lineRule="auto"/>
        <w:jc w:val="both"/>
        <w:rPr>
          <w:rFonts w:ascii="Times New Roman" w:hAnsi="Times New Roman" w:cs="Times New Roman"/>
          <w:sz w:val="24"/>
          <w:szCs w:val="24"/>
        </w:rPr>
      </w:pPr>
      <w:r w:rsidRPr="00D07D3D">
        <w:rPr>
          <w:rFonts w:ascii="Times New Roman" w:hAnsi="Times New Roman" w:cs="Times New Roman"/>
          <w:sz w:val="24"/>
          <w:szCs w:val="24"/>
        </w:rPr>
        <w:t>Limited Integration: Humanities are often taught separately from biomedical content, limiting their impact on the overall curriculum.</w:t>
      </w:r>
    </w:p>
    <w:p w14:paraId="53A83812" w14:textId="50994265" w:rsidR="00D07D3D" w:rsidRPr="00D07D3D" w:rsidRDefault="00D07D3D" w:rsidP="00DA596C">
      <w:pPr>
        <w:pStyle w:val="ListParagraph"/>
        <w:numPr>
          <w:ilvl w:val="0"/>
          <w:numId w:val="10"/>
        </w:numPr>
        <w:spacing w:line="360" w:lineRule="auto"/>
        <w:jc w:val="both"/>
        <w:rPr>
          <w:rFonts w:ascii="Times New Roman" w:hAnsi="Times New Roman" w:cs="Times New Roman"/>
          <w:sz w:val="24"/>
          <w:szCs w:val="24"/>
        </w:rPr>
      </w:pPr>
      <w:r w:rsidRPr="00D07D3D">
        <w:rPr>
          <w:rFonts w:ascii="Times New Roman" w:hAnsi="Times New Roman" w:cs="Times New Roman"/>
          <w:sz w:val="24"/>
          <w:szCs w:val="24"/>
        </w:rPr>
        <w:t>Elective Nature: Humanities courses are often elective, which can lead to self-selection bias in follow-up surveys and may not accurately reflect the opinions of all students.</w:t>
      </w:r>
    </w:p>
    <w:p w14:paraId="777BF05D" w14:textId="4A46741C" w:rsidR="00D07D3D" w:rsidRPr="00D07D3D" w:rsidRDefault="00D07D3D" w:rsidP="00DA596C">
      <w:pPr>
        <w:pStyle w:val="ListParagraph"/>
        <w:numPr>
          <w:ilvl w:val="0"/>
          <w:numId w:val="10"/>
        </w:numPr>
        <w:spacing w:line="360" w:lineRule="auto"/>
        <w:jc w:val="both"/>
        <w:rPr>
          <w:rFonts w:ascii="Times New Roman" w:hAnsi="Times New Roman" w:cs="Times New Roman"/>
          <w:sz w:val="24"/>
          <w:szCs w:val="24"/>
        </w:rPr>
      </w:pPr>
      <w:r w:rsidRPr="00D07D3D">
        <w:rPr>
          <w:rFonts w:ascii="Times New Roman" w:hAnsi="Times New Roman" w:cs="Times New Roman"/>
          <w:sz w:val="24"/>
          <w:szCs w:val="24"/>
        </w:rPr>
        <w:t>Timing and Placement: The timing and placement of humanities modules within the curriculum can significantly impact student engagement and understanding.</w:t>
      </w:r>
    </w:p>
    <w:p w14:paraId="68C11A37" w14:textId="588E79AD" w:rsidR="00D07D3D" w:rsidRPr="00D07D3D" w:rsidRDefault="00D07D3D" w:rsidP="00DA596C">
      <w:pPr>
        <w:pStyle w:val="ListParagraph"/>
        <w:numPr>
          <w:ilvl w:val="0"/>
          <w:numId w:val="10"/>
        </w:numPr>
        <w:spacing w:line="360" w:lineRule="auto"/>
        <w:jc w:val="both"/>
        <w:rPr>
          <w:rFonts w:ascii="Times New Roman" w:hAnsi="Times New Roman" w:cs="Times New Roman"/>
          <w:sz w:val="24"/>
          <w:szCs w:val="24"/>
        </w:rPr>
      </w:pPr>
      <w:r w:rsidRPr="00D07D3D">
        <w:rPr>
          <w:rFonts w:ascii="Times New Roman" w:hAnsi="Times New Roman" w:cs="Times New Roman"/>
          <w:sz w:val="24"/>
          <w:szCs w:val="24"/>
        </w:rPr>
        <w:t xml:space="preserve">Lack of Standardization: There is no standardized approach to teaching humanities in medical education, leading to variations in quality and effectiveness. </w:t>
      </w:r>
    </w:p>
    <w:p w14:paraId="5317A8B0" w14:textId="383A9BF4" w:rsidR="00D07D3D" w:rsidRPr="00D07D3D" w:rsidRDefault="00D07D3D" w:rsidP="00DA596C">
      <w:pPr>
        <w:pStyle w:val="ListParagraph"/>
        <w:numPr>
          <w:ilvl w:val="0"/>
          <w:numId w:val="10"/>
        </w:numPr>
        <w:spacing w:line="360" w:lineRule="auto"/>
        <w:jc w:val="both"/>
        <w:rPr>
          <w:rFonts w:ascii="Times New Roman" w:hAnsi="Times New Roman" w:cs="Times New Roman"/>
          <w:sz w:val="24"/>
          <w:szCs w:val="24"/>
        </w:rPr>
      </w:pPr>
      <w:r w:rsidRPr="00D07D3D">
        <w:rPr>
          <w:rFonts w:ascii="Times New Roman" w:hAnsi="Times New Roman" w:cs="Times New Roman"/>
          <w:sz w:val="24"/>
          <w:szCs w:val="24"/>
        </w:rPr>
        <w:t>Resistance to Change: Some educators and administrators may resist the integration of humanities into medical education due to concerns about the relevance or necessity of these disciplines.</w:t>
      </w:r>
    </w:p>
    <w:p w14:paraId="4DAF59AE" w14:textId="61F96D14" w:rsidR="00D07D3D" w:rsidRPr="00D07D3D" w:rsidRDefault="00D07D3D" w:rsidP="00DA596C">
      <w:pPr>
        <w:pStyle w:val="ListParagraph"/>
        <w:numPr>
          <w:ilvl w:val="0"/>
          <w:numId w:val="10"/>
        </w:numPr>
        <w:spacing w:line="360" w:lineRule="auto"/>
        <w:jc w:val="both"/>
        <w:rPr>
          <w:rFonts w:ascii="Times New Roman" w:hAnsi="Times New Roman" w:cs="Times New Roman"/>
          <w:sz w:val="24"/>
          <w:szCs w:val="24"/>
        </w:rPr>
      </w:pPr>
      <w:r w:rsidRPr="00D07D3D">
        <w:rPr>
          <w:rFonts w:ascii="Times New Roman" w:hAnsi="Times New Roman" w:cs="Times New Roman"/>
          <w:sz w:val="24"/>
          <w:szCs w:val="24"/>
        </w:rPr>
        <w:t>Limited Exposure: Students may have limited exposure to humanities outside of elective courses, which can further limit their understanding and appreciation of these disciplines.</w:t>
      </w:r>
    </w:p>
    <w:p w14:paraId="518876F6" w14:textId="2FFEFFFB" w:rsidR="00D07D3D" w:rsidRPr="00D07D3D" w:rsidRDefault="00D07D3D" w:rsidP="00DA596C">
      <w:pPr>
        <w:pStyle w:val="ListParagraph"/>
        <w:numPr>
          <w:ilvl w:val="0"/>
          <w:numId w:val="10"/>
        </w:numPr>
        <w:spacing w:line="360" w:lineRule="auto"/>
        <w:jc w:val="both"/>
        <w:rPr>
          <w:rFonts w:ascii="Times New Roman" w:hAnsi="Times New Roman" w:cs="Times New Roman"/>
          <w:sz w:val="24"/>
          <w:szCs w:val="24"/>
        </w:rPr>
      </w:pPr>
      <w:r w:rsidRPr="00D07D3D">
        <w:rPr>
          <w:rFonts w:ascii="Times New Roman" w:hAnsi="Times New Roman" w:cs="Times New Roman"/>
          <w:sz w:val="24"/>
          <w:szCs w:val="24"/>
        </w:rPr>
        <w:t>Assessment and Evaluation: There is a need for more robust assessment and evaluation methods to measure the impact of humanities on medical education and patient care.</w:t>
      </w:r>
    </w:p>
    <w:p w14:paraId="5A604152" w14:textId="43B7AB82" w:rsidR="004D1B44" w:rsidRPr="00EB6348" w:rsidRDefault="00D07D3D" w:rsidP="00925A09">
      <w:pPr>
        <w:pStyle w:val="ListParagraph"/>
        <w:numPr>
          <w:ilvl w:val="0"/>
          <w:numId w:val="10"/>
        </w:numPr>
        <w:spacing w:line="360" w:lineRule="auto"/>
        <w:jc w:val="both"/>
        <w:rPr>
          <w:rFonts w:ascii="Times New Roman" w:hAnsi="Times New Roman" w:cs="Times New Roman"/>
          <w:sz w:val="24"/>
          <w:szCs w:val="24"/>
        </w:rPr>
      </w:pPr>
      <w:r w:rsidRPr="00D07D3D">
        <w:rPr>
          <w:rFonts w:ascii="Times New Roman" w:hAnsi="Times New Roman" w:cs="Times New Roman"/>
          <w:sz w:val="24"/>
          <w:szCs w:val="24"/>
        </w:rPr>
        <w:t>Collaboration and Interdisciplinary Approaches: Collaboration between clinicians, arts educators, and patients is crucial to bridge the gap between science and humanities, but this can be challenging to achieve.</w:t>
      </w:r>
    </w:p>
    <w:tbl>
      <w:tblPr>
        <w:tblStyle w:val="TableGrid"/>
        <w:tblW w:w="9351" w:type="dxa"/>
        <w:tblLook w:val="04A0" w:firstRow="1" w:lastRow="0" w:firstColumn="1" w:lastColumn="0" w:noHBand="0" w:noVBand="1"/>
      </w:tblPr>
      <w:tblGrid>
        <w:gridCol w:w="2254"/>
        <w:gridCol w:w="2254"/>
        <w:gridCol w:w="2254"/>
        <w:gridCol w:w="2589"/>
      </w:tblGrid>
      <w:tr w:rsidR="00D07D3D" w:rsidRPr="006D118B" w14:paraId="58D9FB09" w14:textId="77777777" w:rsidTr="00DA596C">
        <w:tc>
          <w:tcPr>
            <w:tcW w:w="2254" w:type="dxa"/>
          </w:tcPr>
          <w:p w14:paraId="0104C3A6" w14:textId="77777777" w:rsidR="00D07D3D" w:rsidRPr="006D118B" w:rsidRDefault="00D07D3D" w:rsidP="00925A09">
            <w:pPr>
              <w:spacing w:line="360" w:lineRule="auto"/>
              <w:jc w:val="both"/>
              <w:rPr>
                <w:rFonts w:ascii="Times New Roman" w:hAnsi="Times New Roman" w:cs="Times New Roman"/>
                <w:b/>
                <w:bCs/>
                <w:sz w:val="24"/>
                <w:szCs w:val="24"/>
              </w:rPr>
            </w:pPr>
            <w:r w:rsidRPr="006D118B">
              <w:rPr>
                <w:rFonts w:ascii="Times New Roman" w:hAnsi="Times New Roman" w:cs="Times New Roman"/>
                <w:b/>
                <w:bCs/>
                <w:sz w:val="24"/>
                <w:szCs w:val="24"/>
              </w:rPr>
              <w:t>Study</w:t>
            </w:r>
          </w:p>
        </w:tc>
        <w:tc>
          <w:tcPr>
            <w:tcW w:w="2254" w:type="dxa"/>
          </w:tcPr>
          <w:p w14:paraId="2ED263E3" w14:textId="77777777" w:rsidR="00D07D3D" w:rsidRPr="006D118B" w:rsidRDefault="00D07D3D" w:rsidP="00925A09">
            <w:pPr>
              <w:spacing w:line="360" w:lineRule="auto"/>
              <w:jc w:val="both"/>
              <w:rPr>
                <w:rFonts w:ascii="Times New Roman" w:hAnsi="Times New Roman" w:cs="Times New Roman"/>
                <w:b/>
                <w:bCs/>
                <w:sz w:val="24"/>
                <w:szCs w:val="24"/>
              </w:rPr>
            </w:pPr>
            <w:r w:rsidRPr="006D118B">
              <w:rPr>
                <w:rFonts w:ascii="Times New Roman" w:hAnsi="Times New Roman" w:cs="Times New Roman"/>
                <w:b/>
                <w:bCs/>
                <w:sz w:val="24"/>
                <w:szCs w:val="24"/>
              </w:rPr>
              <w:t>Focus</w:t>
            </w:r>
          </w:p>
        </w:tc>
        <w:tc>
          <w:tcPr>
            <w:tcW w:w="2254" w:type="dxa"/>
          </w:tcPr>
          <w:p w14:paraId="584ED83A" w14:textId="77777777" w:rsidR="00D07D3D" w:rsidRPr="006D118B" w:rsidRDefault="00D07D3D" w:rsidP="00925A09">
            <w:pPr>
              <w:spacing w:line="360" w:lineRule="auto"/>
              <w:jc w:val="both"/>
              <w:rPr>
                <w:rFonts w:ascii="Times New Roman" w:hAnsi="Times New Roman" w:cs="Times New Roman"/>
                <w:b/>
                <w:bCs/>
                <w:sz w:val="24"/>
                <w:szCs w:val="24"/>
              </w:rPr>
            </w:pPr>
            <w:r w:rsidRPr="006D118B">
              <w:rPr>
                <w:rFonts w:ascii="Times New Roman" w:hAnsi="Times New Roman" w:cs="Times New Roman"/>
                <w:b/>
                <w:bCs/>
                <w:sz w:val="24"/>
                <w:szCs w:val="24"/>
              </w:rPr>
              <w:t>Findings</w:t>
            </w:r>
          </w:p>
        </w:tc>
        <w:tc>
          <w:tcPr>
            <w:tcW w:w="2589" w:type="dxa"/>
          </w:tcPr>
          <w:p w14:paraId="63CA0977" w14:textId="77777777" w:rsidR="00D07D3D" w:rsidRPr="006D118B" w:rsidRDefault="00D07D3D" w:rsidP="00925A09">
            <w:pPr>
              <w:spacing w:line="360" w:lineRule="auto"/>
              <w:jc w:val="both"/>
              <w:rPr>
                <w:rFonts w:ascii="Times New Roman" w:hAnsi="Times New Roman" w:cs="Times New Roman"/>
                <w:b/>
                <w:bCs/>
                <w:sz w:val="24"/>
                <w:szCs w:val="24"/>
              </w:rPr>
            </w:pPr>
            <w:r w:rsidRPr="006D118B">
              <w:rPr>
                <w:rFonts w:ascii="Times New Roman" w:hAnsi="Times New Roman" w:cs="Times New Roman"/>
                <w:b/>
                <w:bCs/>
                <w:sz w:val="24"/>
                <w:szCs w:val="24"/>
              </w:rPr>
              <w:t>Recommendations</w:t>
            </w:r>
          </w:p>
        </w:tc>
      </w:tr>
      <w:tr w:rsidR="00D07D3D" w14:paraId="71C26FF7" w14:textId="77777777" w:rsidTr="00DA596C">
        <w:tc>
          <w:tcPr>
            <w:tcW w:w="2254" w:type="dxa"/>
          </w:tcPr>
          <w:p w14:paraId="3D807C2F" w14:textId="77777777" w:rsidR="00D07D3D" w:rsidRDefault="00D07D3D" w:rsidP="00925A09">
            <w:pPr>
              <w:spacing w:line="360" w:lineRule="auto"/>
              <w:jc w:val="both"/>
              <w:rPr>
                <w:rFonts w:ascii="Times New Roman" w:hAnsi="Times New Roman" w:cs="Times New Roman"/>
                <w:sz w:val="24"/>
                <w:szCs w:val="24"/>
              </w:rPr>
            </w:pPr>
            <w:r w:rsidRPr="006D118B">
              <w:rPr>
                <w:rFonts w:ascii="Times New Roman" w:hAnsi="Times New Roman" w:cs="Times New Roman"/>
                <w:sz w:val="24"/>
                <w:szCs w:val="24"/>
              </w:rPr>
              <w:t>Shapiro et al. (2006)</w:t>
            </w:r>
          </w:p>
        </w:tc>
        <w:tc>
          <w:tcPr>
            <w:tcW w:w="2254" w:type="dxa"/>
          </w:tcPr>
          <w:p w14:paraId="0528F0D8" w14:textId="77777777" w:rsidR="00D07D3D" w:rsidRDefault="00D07D3D" w:rsidP="00925A09">
            <w:pPr>
              <w:spacing w:line="360" w:lineRule="auto"/>
              <w:jc w:val="both"/>
              <w:rPr>
                <w:rFonts w:ascii="Times New Roman" w:hAnsi="Times New Roman" w:cs="Times New Roman"/>
                <w:sz w:val="24"/>
                <w:szCs w:val="24"/>
              </w:rPr>
            </w:pPr>
            <w:r w:rsidRPr="006D118B">
              <w:rPr>
                <w:rFonts w:ascii="Times New Roman" w:hAnsi="Times New Roman" w:cs="Times New Roman"/>
                <w:sz w:val="24"/>
                <w:szCs w:val="24"/>
              </w:rPr>
              <w:t>Curriculum Overload</w:t>
            </w:r>
          </w:p>
        </w:tc>
        <w:tc>
          <w:tcPr>
            <w:tcW w:w="2254" w:type="dxa"/>
          </w:tcPr>
          <w:p w14:paraId="0EAC32D0" w14:textId="77777777" w:rsidR="00D07D3D" w:rsidRDefault="00D07D3D" w:rsidP="00925A09">
            <w:pPr>
              <w:spacing w:line="360" w:lineRule="auto"/>
              <w:jc w:val="both"/>
              <w:rPr>
                <w:rFonts w:ascii="Times New Roman" w:hAnsi="Times New Roman" w:cs="Times New Roman"/>
                <w:sz w:val="24"/>
                <w:szCs w:val="24"/>
              </w:rPr>
            </w:pPr>
            <w:r w:rsidRPr="006D118B">
              <w:rPr>
                <w:rFonts w:ascii="Times New Roman" w:hAnsi="Times New Roman" w:cs="Times New Roman"/>
                <w:sz w:val="24"/>
                <w:szCs w:val="24"/>
              </w:rPr>
              <w:t>Highlighted that medical curricula are overburdened.</w:t>
            </w:r>
          </w:p>
        </w:tc>
        <w:tc>
          <w:tcPr>
            <w:tcW w:w="2589" w:type="dxa"/>
          </w:tcPr>
          <w:p w14:paraId="7F260CB5" w14:textId="77777777" w:rsidR="00D07D3D" w:rsidRDefault="00D07D3D" w:rsidP="00925A09">
            <w:pPr>
              <w:spacing w:line="360" w:lineRule="auto"/>
              <w:jc w:val="both"/>
              <w:rPr>
                <w:rFonts w:ascii="Times New Roman" w:hAnsi="Times New Roman" w:cs="Times New Roman"/>
                <w:sz w:val="24"/>
                <w:szCs w:val="24"/>
              </w:rPr>
            </w:pPr>
            <w:r w:rsidRPr="006D118B">
              <w:rPr>
                <w:rFonts w:ascii="Times New Roman" w:hAnsi="Times New Roman" w:cs="Times New Roman"/>
                <w:sz w:val="24"/>
                <w:szCs w:val="24"/>
              </w:rPr>
              <w:t>Suggests integrating humanities into existing courses.</w:t>
            </w:r>
          </w:p>
        </w:tc>
      </w:tr>
      <w:tr w:rsidR="00D07D3D" w14:paraId="40F9F95D" w14:textId="77777777" w:rsidTr="00DA596C">
        <w:tc>
          <w:tcPr>
            <w:tcW w:w="2254" w:type="dxa"/>
          </w:tcPr>
          <w:p w14:paraId="4B4E4C71" w14:textId="77777777" w:rsidR="00D07D3D" w:rsidRDefault="00D07D3D" w:rsidP="00925A09">
            <w:pPr>
              <w:spacing w:line="360" w:lineRule="auto"/>
              <w:jc w:val="both"/>
              <w:rPr>
                <w:rFonts w:ascii="Times New Roman" w:hAnsi="Times New Roman" w:cs="Times New Roman"/>
                <w:sz w:val="24"/>
                <w:szCs w:val="24"/>
              </w:rPr>
            </w:pPr>
            <w:r w:rsidRPr="006D118B">
              <w:rPr>
                <w:rFonts w:ascii="Times New Roman" w:hAnsi="Times New Roman" w:cs="Times New Roman"/>
                <w:sz w:val="24"/>
                <w:szCs w:val="24"/>
              </w:rPr>
              <w:t>Ousager &amp; Johannessen (2010)</w:t>
            </w:r>
          </w:p>
        </w:tc>
        <w:tc>
          <w:tcPr>
            <w:tcW w:w="2254" w:type="dxa"/>
          </w:tcPr>
          <w:p w14:paraId="15D772AE" w14:textId="77777777" w:rsidR="00D07D3D" w:rsidRDefault="00D07D3D" w:rsidP="00925A09">
            <w:pPr>
              <w:spacing w:line="360" w:lineRule="auto"/>
              <w:jc w:val="both"/>
              <w:rPr>
                <w:rFonts w:ascii="Times New Roman" w:hAnsi="Times New Roman" w:cs="Times New Roman"/>
                <w:sz w:val="24"/>
                <w:szCs w:val="24"/>
              </w:rPr>
            </w:pPr>
            <w:r w:rsidRPr="006D118B">
              <w:rPr>
                <w:rFonts w:ascii="Times New Roman" w:hAnsi="Times New Roman" w:cs="Times New Roman"/>
                <w:sz w:val="24"/>
                <w:szCs w:val="24"/>
              </w:rPr>
              <w:t>Perceived Relevance</w:t>
            </w:r>
          </w:p>
        </w:tc>
        <w:tc>
          <w:tcPr>
            <w:tcW w:w="2254" w:type="dxa"/>
          </w:tcPr>
          <w:p w14:paraId="055738B5" w14:textId="77777777" w:rsidR="00D07D3D" w:rsidRDefault="00D07D3D" w:rsidP="00925A09">
            <w:pPr>
              <w:spacing w:line="360" w:lineRule="auto"/>
              <w:jc w:val="both"/>
              <w:rPr>
                <w:rFonts w:ascii="Times New Roman" w:hAnsi="Times New Roman" w:cs="Times New Roman"/>
                <w:sz w:val="24"/>
                <w:szCs w:val="24"/>
              </w:rPr>
            </w:pPr>
            <w:r w:rsidRPr="006D118B">
              <w:rPr>
                <w:rFonts w:ascii="Times New Roman" w:hAnsi="Times New Roman" w:cs="Times New Roman"/>
                <w:sz w:val="24"/>
                <w:szCs w:val="24"/>
              </w:rPr>
              <w:t>Found that humanities are often seen as less relevant.</w:t>
            </w:r>
          </w:p>
        </w:tc>
        <w:tc>
          <w:tcPr>
            <w:tcW w:w="2589" w:type="dxa"/>
          </w:tcPr>
          <w:p w14:paraId="7E2733C5" w14:textId="77777777" w:rsidR="00D07D3D" w:rsidRDefault="00D07D3D" w:rsidP="00925A09">
            <w:pPr>
              <w:spacing w:line="360" w:lineRule="auto"/>
              <w:jc w:val="both"/>
              <w:rPr>
                <w:rFonts w:ascii="Times New Roman" w:hAnsi="Times New Roman" w:cs="Times New Roman"/>
                <w:sz w:val="24"/>
                <w:szCs w:val="24"/>
              </w:rPr>
            </w:pPr>
            <w:r w:rsidRPr="006D118B">
              <w:rPr>
                <w:rFonts w:ascii="Times New Roman" w:hAnsi="Times New Roman" w:cs="Times New Roman"/>
                <w:sz w:val="24"/>
                <w:szCs w:val="24"/>
              </w:rPr>
              <w:t>Advocates for demonstrating direct clinical benefits.</w:t>
            </w:r>
          </w:p>
        </w:tc>
      </w:tr>
      <w:tr w:rsidR="00D07D3D" w14:paraId="19AAC29E" w14:textId="77777777" w:rsidTr="00DA596C">
        <w:tc>
          <w:tcPr>
            <w:tcW w:w="2254" w:type="dxa"/>
          </w:tcPr>
          <w:p w14:paraId="50E034BC" w14:textId="77777777" w:rsidR="00D07D3D" w:rsidRDefault="00D07D3D" w:rsidP="00925A09">
            <w:pPr>
              <w:spacing w:line="360" w:lineRule="auto"/>
              <w:jc w:val="both"/>
              <w:rPr>
                <w:rFonts w:ascii="Times New Roman" w:hAnsi="Times New Roman" w:cs="Times New Roman"/>
                <w:sz w:val="24"/>
                <w:szCs w:val="24"/>
              </w:rPr>
            </w:pPr>
            <w:r w:rsidRPr="006D118B">
              <w:rPr>
                <w:rFonts w:ascii="Times New Roman" w:hAnsi="Times New Roman" w:cs="Times New Roman"/>
                <w:sz w:val="24"/>
                <w:szCs w:val="24"/>
              </w:rPr>
              <w:lastRenderedPageBreak/>
              <w:t>Bore et al. (2011)</w:t>
            </w:r>
          </w:p>
        </w:tc>
        <w:tc>
          <w:tcPr>
            <w:tcW w:w="2254" w:type="dxa"/>
          </w:tcPr>
          <w:p w14:paraId="4453E2DE" w14:textId="77777777" w:rsidR="00D07D3D" w:rsidRDefault="00D07D3D" w:rsidP="00925A09">
            <w:pPr>
              <w:spacing w:line="360" w:lineRule="auto"/>
              <w:jc w:val="both"/>
              <w:rPr>
                <w:rFonts w:ascii="Times New Roman" w:hAnsi="Times New Roman" w:cs="Times New Roman"/>
                <w:sz w:val="24"/>
                <w:szCs w:val="24"/>
              </w:rPr>
            </w:pPr>
            <w:r w:rsidRPr="006D118B">
              <w:rPr>
                <w:rFonts w:ascii="Times New Roman" w:hAnsi="Times New Roman" w:cs="Times New Roman"/>
                <w:sz w:val="24"/>
                <w:szCs w:val="24"/>
              </w:rPr>
              <w:t>Assessment Challenges</w:t>
            </w:r>
          </w:p>
        </w:tc>
        <w:tc>
          <w:tcPr>
            <w:tcW w:w="2254" w:type="dxa"/>
          </w:tcPr>
          <w:p w14:paraId="61333EEE" w14:textId="77777777" w:rsidR="00D07D3D" w:rsidRDefault="00D07D3D" w:rsidP="00925A09">
            <w:pPr>
              <w:spacing w:line="360" w:lineRule="auto"/>
              <w:jc w:val="both"/>
              <w:rPr>
                <w:rFonts w:ascii="Times New Roman" w:hAnsi="Times New Roman" w:cs="Times New Roman"/>
                <w:sz w:val="24"/>
                <w:szCs w:val="24"/>
              </w:rPr>
            </w:pPr>
            <w:r w:rsidRPr="006D118B">
              <w:rPr>
                <w:rFonts w:ascii="Times New Roman" w:hAnsi="Times New Roman" w:cs="Times New Roman"/>
                <w:sz w:val="24"/>
                <w:szCs w:val="24"/>
              </w:rPr>
              <w:t>Noted the difficulty in assessing humanities subjects.</w:t>
            </w:r>
          </w:p>
        </w:tc>
        <w:tc>
          <w:tcPr>
            <w:tcW w:w="2589" w:type="dxa"/>
          </w:tcPr>
          <w:p w14:paraId="060219F7" w14:textId="77777777" w:rsidR="00D07D3D" w:rsidRDefault="00D07D3D" w:rsidP="00925A09">
            <w:pPr>
              <w:spacing w:line="360" w:lineRule="auto"/>
              <w:jc w:val="both"/>
              <w:rPr>
                <w:rFonts w:ascii="Times New Roman" w:hAnsi="Times New Roman" w:cs="Times New Roman"/>
                <w:sz w:val="24"/>
                <w:szCs w:val="24"/>
              </w:rPr>
            </w:pPr>
            <w:r w:rsidRPr="006D118B">
              <w:rPr>
                <w:rFonts w:ascii="Times New Roman" w:hAnsi="Times New Roman" w:cs="Times New Roman"/>
                <w:sz w:val="24"/>
                <w:szCs w:val="24"/>
              </w:rPr>
              <w:t>Proposes diverse and formative assessment methods.</w:t>
            </w:r>
          </w:p>
        </w:tc>
      </w:tr>
      <w:tr w:rsidR="00D07D3D" w:rsidRPr="006D118B" w14:paraId="1C567A20" w14:textId="77777777" w:rsidTr="00DA596C">
        <w:tc>
          <w:tcPr>
            <w:tcW w:w="2254" w:type="dxa"/>
          </w:tcPr>
          <w:p w14:paraId="46F8EF7B" w14:textId="77777777" w:rsidR="00D07D3D" w:rsidRPr="006D118B" w:rsidRDefault="00D07D3D" w:rsidP="00925A09">
            <w:pPr>
              <w:spacing w:line="360" w:lineRule="auto"/>
              <w:jc w:val="both"/>
              <w:rPr>
                <w:rFonts w:ascii="Times New Roman" w:hAnsi="Times New Roman" w:cs="Times New Roman"/>
                <w:sz w:val="24"/>
                <w:szCs w:val="24"/>
              </w:rPr>
            </w:pPr>
            <w:r w:rsidRPr="006D118B">
              <w:rPr>
                <w:rFonts w:ascii="Times New Roman" w:hAnsi="Times New Roman" w:cs="Times New Roman"/>
                <w:sz w:val="24"/>
                <w:szCs w:val="24"/>
              </w:rPr>
              <w:t>Chiavaroli (2017)</w:t>
            </w:r>
          </w:p>
        </w:tc>
        <w:tc>
          <w:tcPr>
            <w:tcW w:w="2254" w:type="dxa"/>
          </w:tcPr>
          <w:p w14:paraId="5708117B" w14:textId="77777777" w:rsidR="00D07D3D" w:rsidRPr="006D118B" w:rsidRDefault="00D07D3D" w:rsidP="00925A09">
            <w:pPr>
              <w:spacing w:line="360" w:lineRule="auto"/>
              <w:jc w:val="both"/>
              <w:rPr>
                <w:rFonts w:ascii="Times New Roman" w:hAnsi="Times New Roman" w:cs="Times New Roman"/>
                <w:sz w:val="24"/>
                <w:szCs w:val="24"/>
              </w:rPr>
            </w:pPr>
            <w:r w:rsidRPr="006D118B">
              <w:rPr>
                <w:rFonts w:ascii="Times New Roman" w:hAnsi="Times New Roman" w:cs="Times New Roman"/>
                <w:sz w:val="24"/>
                <w:szCs w:val="24"/>
              </w:rPr>
              <w:t>Resource Limitations</w:t>
            </w:r>
          </w:p>
        </w:tc>
        <w:tc>
          <w:tcPr>
            <w:tcW w:w="2254" w:type="dxa"/>
          </w:tcPr>
          <w:p w14:paraId="6B9386AE" w14:textId="77777777" w:rsidR="00D07D3D" w:rsidRPr="006D118B" w:rsidRDefault="00D07D3D" w:rsidP="00925A09">
            <w:pPr>
              <w:spacing w:line="360" w:lineRule="auto"/>
              <w:jc w:val="both"/>
              <w:rPr>
                <w:rFonts w:ascii="Times New Roman" w:hAnsi="Times New Roman" w:cs="Times New Roman"/>
                <w:sz w:val="24"/>
                <w:szCs w:val="24"/>
              </w:rPr>
            </w:pPr>
            <w:r w:rsidRPr="006D118B">
              <w:rPr>
                <w:rFonts w:ascii="Times New Roman" w:hAnsi="Times New Roman" w:cs="Times New Roman"/>
                <w:sz w:val="24"/>
                <w:szCs w:val="24"/>
              </w:rPr>
              <w:t>Identified a lack of trained faculty and funding.</w:t>
            </w:r>
          </w:p>
        </w:tc>
        <w:tc>
          <w:tcPr>
            <w:tcW w:w="2589" w:type="dxa"/>
          </w:tcPr>
          <w:p w14:paraId="15A2A9BD" w14:textId="77777777" w:rsidR="00D07D3D" w:rsidRPr="006D118B" w:rsidRDefault="00D07D3D" w:rsidP="00925A09">
            <w:pPr>
              <w:spacing w:line="360" w:lineRule="auto"/>
              <w:jc w:val="both"/>
              <w:rPr>
                <w:rFonts w:ascii="Times New Roman" w:hAnsi="Times New Roman" w:cs="Times New Roman"/>
                <w:sz w:val="24"/>
                <w:szCs w:val="24"/>
              </w:rPr>
            </w:pPr>
            <w:r w:rsidRPr="006D118B">
              <w:rPr>
                <w:rFonts w:ascii="Times New Roman" w:hAnsi="Times New Roman" w:cs="Times New Roman"/>
                <w:sz w:val="24"/>
                <w:szCs w:val="24"/>
              </w:rPr>
              <w:t>Recommends investment in faculty development.</w:t>
            </w:r>
          </w:p>
        </w:tc>
      </w:tr>
      <w:tr w:rsidR="00D07D3D" w:rsidRPr="006D118B" w14:paraId="54B91DC5" w14:textId="77777777" w:rsidTr="00DA596C">
        <w:tc>
          <w:tcPr>
            <w:tcW w:w="2254" w:type="dxa"/>
          </w:tcPr>
          <w:p w14:paraId="3C97D586" w14:textId="77777777" w:rsidR="00D07D3D" w:rsidRPr="006D118B" w:rsidRDefault="00D07D3D" w:rsidP="00925A09">
            <w:pPr>
              <w:spacing w:line="360" w:lineRule="auto"/>
              <w:jc w:val="both"/>
              <w:rPr>
                <w:rFonts w:ascii="Times New Roman" w:hAnsi="Times New Roman" w:cs="Times New Roman"/>
                <w:sz w:val="24"/>
                <w:szCs w:val="24"/>
              </w:rPr>
            </w:pPr>
            <w:r w:rsidRPr="006D118B">
              <w:rPr>
                <w:rFonts w:ascii="Times New Roman" w:hAnsi="Times New Roman" w:cs="Times New Roman"/>
                <w:sz w:val="24"/>
                <w:szCs w:val="24"/>
              </w:rPr>
              <w:t>Doukas et al. (2013)</w:t>
            </w:r>
          </w:p>
        </w:tc>
        <w:tc>
          <w:tcPr>
            <w:tcW w:w="2254" w:type="dxa"/>
          </w:tcPr>
          <w:p w14:paraId="27E73C7D" w14:textId="77777777" w:rsidR="00D07D3D" w:rsidRPr="006D118B" w:rsidRDefault="00D07D3D" w:rsidP="00925A09">
            <w:pPr>
              <w:spacing w:line="360" w:lineRule="auto"/>
              <w:jc w:val="both"/>
              <w:rPr>
                <w:rFonts w:ascii="Times New Roman" w:hAnsi="Times New Roman" w:cs="Times New Roman"/>
                <w:sz w:val="24"/>
                <w:szCs w:val="24"/>
              </w:rPr>
            </w:pPr>
            <w:r w:rsidRPr="006D118B">
              <w:rPr>
                <w:rFonts w:ascii="Times New Roman" w:hAnsi="Times New Roman" w:cs="Times New Roman"/>
                <w:sz w:val="24"/>
                <w:szCs w:val="24"/>
              </w:rPr>
              <w:t>Institutional Resistance</w:t>
            </w:r>
          </w:p>
        </w:tc>
        <w:tc>
          <w:tcPr>
            <w:tcW w:w="2254" w:type="dxa"/>
          </w:tcPr>
          <w:p w14:paraId="6D0853D6" w14:textId="77777777" w:rsidR="00D07D3D" w:rsidRPr="006D118B" w:rsidRDefault="00D07D3D" w:rsidP="00925A09">
            <w:pPr>
              <w:spacing w:line="360" w:lineRule="auto"/>
              <w:jc w:val="both"/>
              <w:rPr>
                <w:rFonts w:ascii="Times New Roman" w:hAnsi="Times New Roman" w:cs="Times New Roman"/>
                <w:sz w:val="24"/>
                <w:szCs w:val="24"/>
              </w:rPr>
            </w:pPr>
            <w:r w:rsidRPr="006D118B">
              <w:rPr>
                <w:rFonts w:ascii="Times New Roman" w:hAnsi="Times New Roman" w:cs="Times New Roman"/>
                <w:sz w:val="24"/>
                <w:szCs w:val="24"/>
              </w:rPr>
              <w:t>Discussed resistance to curriculum change.</w:t>
            </w:r>
          </w:p>
        </w:tc>
        <w:tc>
          <w:tcPr>
            <w:tcW w:w="2589" w:type="dxa"/>
          </w:tcPr>
          <w:p w14:paraId="73851D11" w14:textId="77777777" w:rsidR="00D07D3D" w:rsidRPr="006D118B" w:rsidRDefault="00D07D3D" w:rsidP="00925A09">
            <w:pPr>
              <w:spacing w:line="360" w:lineRule="auto"/>
              <w:jc w:val="both"/>
              <w:rPr>
                <w:rFonts w:ascii="Times New Roman" w:hAnsi="Times New Roman" w:cs="Times New Roman"/>
                <w:sz w:val="24"/>
                <w:szCs w:val="24"/>
              </w:rPr>
            </w:pPr>
            <w:r w:rsidRPr="006D118B">
              <w:rPr>
                <w:rFonts w:ascii="Times New Roman" w:hAnsi="Times New Roman" w:cs="Times New Roman"/>
                <w:sz w:val="24"/>
                <w:szCs w:val="24"/>
              </w:rPr>
              <w:t>Calls for evidence-based advocacy and gradual integration.</w:t>
            </w:r>
          </w:p>
        </w:tc>
      </w:tr>
    </w:tbl>
    <w:p w14:paraId="2ACA6157" w14:textId="77777777" w:rsidR="00D07D3D" w:rsidRPr="00D07D3D" w:rsidRDefault="00D07D3D" w:rsidP="00925A09">
      <w:pPr>
        <w:spacing w:line="360" w:lineRule="auto"/>
        <w:jc w:val="both"/>
        <w:rPr>
          <w:rFonts w:ascii="Times New Roman" w:hAnsi="Times New Roman" w:cs="Times New Roman"/>
          <w:sz w:val="24"/>
          <w:szCs w:val="24"/>
        </w:rPr>
      </w:pPr>
    </w:p>
    <w:p w14:paraId="18302472" w14:textId="0C358F1A" w:rsidR="00F36BD2" w:rsidRPr="00DA3283" w:rsidRDefault="00F36BD2" w:rsidP="00DA596C">
      <w:pPr>
        <w:pStyle w:val="ListParagraph"/>
        <w:numPr>
          <w:ilvl w:val="0"/>
          <w:numId w:val="39"/>
        </w:numPr>
        <w:spacing w:line="360" w:lineRule="auto"/>
        <w:jc w:val="both"/>
        <w:rPr>
          <w:rFonts w:ascii="Times New Roman" w:hAnsi="Times New Roman" w:cs="Times New Roman"/>
          <w:b/>
          <w:bCs/>
          <w:sz w:val="24"/>
          <w:szCs w:val="24"/>
        </w:rPr>
      </w:pPr>
      <w:r w:rsidRPr="00DA3283">
        <w:rPr>
          <w:rFonts w:ascii="Times New Roman" w:hAnsi="Times New Roman" w:cs="Times New Roman"/>
          <w:b/>
          <w:bCs/>
          <w:sz w:val="24"/>
          <w:szCs w:val="24"/>
        </w:rPr>
        <w:t xml:space="preserve">SWOT Analysis of </w:t>
      </w:r>
      <w:r w:rsidR="00DA3283">
        <w:rPr>
          <w:rFonts w:ascii="Times New Roman" w:hAnsi="Times New Roman" w:cs="Times New Roman"/>
          <w:b/>
          <w:bCs/>
          <w:sz w:val="24"/>
          <w:szCs w:val="24"/>
        </w:rPr>
        <w:t>Humanities (</w:t>
      </w:r>
      <w:r w:rsidRPr="00DA3283">
        <w:rPr>
          <w:rFonts w:ascii="Times New Roman" w:hAnsi="Times New Roman" w:cs="Times New Roman"/>
          <w:b/>
          <w:bCs/>
          <w:sz w:val="24"/>
          <w:szCs w:val="24"/>
        </w:rPr>
        <w:t>Ethics and Professionalism</w:t>
      </w:r>
      <w:r w:rsidR="00DA3283">
        <w:rPr>
          <w:rFonts w:ascii="Times New Roman" w:hAnsi="Times New Roman" w:cs="Times New Roman"/>
          <w:b/>
          <w:bCs/>
          <w:sz w:val="24"/>
          <w:szCs w:val="24"/>
        </w:rPr>
        <w:t>)</w:t>
      </w:r>
      <w:r w:rsidRPr="00DA3283">
        <w:rPr>
          <w:rFonts w:ascii="Times New Roman" w:hAnsi="Times New Roman" w:cs="Times New Roman"/>
          <w:b/>
          <w:bCs/>
          <w:sz w:val="24"/>
          <w:szCs w:val="24"/>
        </w:rPr>
        <w:t xml:space="preserve"> in Postgraduate Medical Education:</w:t>
      </w:r>
    </w:p>
    <w:p w14:paraId="09F2F6F8" w14:textId="77777777" w:rsidR="00F36BD2" w:rsidRPr="003A26AC" w:rsidRDefault="00F36BD2" w:rsidP="00925A09">
      <w:pPr>
        <w:spacing w:line="360" w:lineRule="auto"/>
        <w:jc w:val="both"/>
        <w:rPr>
          <w:rFonts w:ascii="Times New Roman" w:hAnsi="Times New Roman" w:cs="Times New Roman"/>
          <w:sz w:val="24"/>
          <w:szCs w:val="24"/>
        </w:rPr>
      </w:pPr>
      <w:r w:rsidRPr="003A26AC">
        <w:rPr>
          <w:rFonts w:ascii="Times New Roman" w:hAnsi="Times New Roman" w:cs="Times New Roman"/>
          <w:sz w:val="24"/>
          <w:szCs w:val="24"/>
        </w:rPr>
        <w:t>Strengths</w:t>
      </w:r>
    </w:p>
    <w:p w14:paraId="48F93B7F" w14:textId="77777777" w:rsidR="00F36BD2" w:rsidRPr="003A26AC" w:rsidRDefault="00F36BD2" w:rsidP="00DA596C">
      <w:pPr>
        <w:pStyle w:val="ListParagraph"/>
        <w:numPr>
          <w:ilvl w:val="0"/>
          <w:numId w:val="5"/>
        </w:numPr>
        <w:spacing w:line="360" w:lineRule="auto"/>
        <w:jc w:val="both"/>
        <w:rPr>
          <w:rFonts w:ascii="Times New Roman" w:hAnsi="Times New Roman" w:cs="Times New Roman"/>
          <w:sz w:val="24"/>
          <w:szCs w:val="24"/>
        </w:rPr>
      </w:pPr>
      <w:r w:rsidRPr="003A26AC">
        <w:rPr>
          <w:rFonts w:ascii="Times New Roman" w:hAnsi="Times New Roman" w:cs="Times New Roman"/>
          <w:sz w:val="24"/>
          <w:szCs w:val="24"/>
        </w:rPr>
        <w:t>Cultural Respect for Teachers and Learning: India has a long-standing tradition of reverence for educators and the pursuit of knowledge, which can be leveraged to instill strong ethical and professional values in medical trainees (Sood &amp; Adkoli, 2000).</w:t>
      </w:r>
    </w:p>
    <w:p w14:paraId="1C6C41D8" w14:textId="77777777" w:rsidR="00F36BD2" w:rsidRPr="003A26AC" w:rsidRDefault="00F36BD2" w:rsidP="00DA596C">
      <w:pPr>
        <w:pStyle w:val="ListParagraph"/>
        <w:numPr>
          <w:ilvl w:val="0"/>
          <w:numId w:val="5"/>
        </w:numPr>
        <w:spacing w:line="360" w:lineRule="auto"/>
        <w:jc w:val="both"/>
        <w:rPr>
          <w:rFonts w:ascii="Times New Roman" w:hAnsi="Times New Roman" w:cs="Times New Roman"/>
          <w:sz w:val="24"/>
          <w:szCs w:val="24"/>
        </w:rPr>
      </w:pPr>
      <w:r w:rsidRPr="003A26AC">
        <w:rPr>
          <w:rFonts w:ascii="Times New Roman" w:hAnsi="Times New Roman" w:cs="Times New Roman"/>
          <w:sz w:val="24"/>
          <w:szCs w:val="24"/>
        </w:rPr>
        <w:t>Growing Emphasis on Medical Ethics: Indian medical education is increasingly recognizing the importance of ethics and professionalism, with bodies like the Medical Council of India (MCI) incorporating ethics into the curriculum (Medical Council of India, 2018).</w:t>
      </w:r>
    </w:p>
    <w:p w14:paraId="0026B29F" w14:textId="77777777" w:rsidR="00F36BD2" w:rsidRDefault="00F36BD2" w:rsidP="00DA596C">
      <w:pPr>
        <w:pStyle w:val="ListParagraph"/>
        <w:numPr>
          <w:ilvl w:val="0"/>
          <w:numId w:val="5"/>
        </w:numPr>
        <w:spacing w:line="360" w:lineRule="auto"/>
        <w:jc w:val="both"/>
        <w:rPr>
          <w:rFonts w:ascii="Times New Roman" w:hAnsi="Times New Roman" w:cs="Times New Roman"/>
          <w:sz w:val="24"/>
          <w:szCs w:val="24"/>
        </w:rPr>
      </w:pPr>
      <w:r w:rsidRPr="003A26AC">
        <w:rPr>
          <w:rFonts w:ascii="Times New Roman" w:hAnsi="Times New Roman" w:cs="Times New Roman"/>
          <w:sz w:val="24"/>
          <w:szCs w:val="24"/>
        </w:rPr>
        <w:t>Diverse Clinical Exposure: The diverse patient population in India provides trainees with a wide range of clinical and ethical scenarios, enhancing their practical experience and ethical decision-making skills (Nundy et al., 2014).</w:t>
      </w:r>
    </w:p>
    <w:p w14:paraId="198E7458" w14:textId="77777777" w:rsidR="00F36BD2" w:rsidRPr="00F36BD2" w:rsidRDefault="00F36BD2" w:rsidP="00925A09">
      <w:pPr>
        <w:spacing w:line="360" w:lineRule="auto"/>
        <w:jc w:val="both"/>
        <w:rPr>
          <w:rFonts w:ascii="Times New Roman" w:hAnsi="Times New Roman" w:cs="Times New Roman"/>
          <w:sz w:val="24"/>
          <w:szCs w:val="24"/>
        </w:rPr>
      </w:pPr>
    </w:p>
    <w:p w14:paraId="679F253F" w14:textId="77777777" w:rsidR="00F36BD2" w:rsidRPr="003A26AC" w:rsidRDefault="00F36BD2" w:rsidP="00925A09">
      <w:pPr>
        <w:spacing w:line="360" w:lineRule="auto"/>
        <w:jc w:val="both"/>
        <w:rPr>
          <w:rFonts w:ascii="Times New Roman" w:hAnsi="Times New Roman" w:cs="Times New Roman"/>
          <w:sz w:val="24"/>
          <w:szCs w:val="24"/>
        </w:rPr>
      </w:pPr>
      <w:r w:rsidRPr="003A26AC">
        <w:rPr>
          <w:rFonts w:ascii="Times New Roman" w:hAnsi="Times New Roman" w:cs="Times New Roman"/>
          <w:sz w:val="24"/>
          <w:szCs w:val="24"/>
        </w:rPr>
        <w:t>Weaknesses</w:t>
      </w:r>
    </w:p>
    <w:p w14:paraId="5F64D786" w14:textId="77777777" w:rsidR="00F36BD2" w:rsidRPr="003A26AC" w:rsidRDefault="00F36BD2" w:rsidP="00DA596C">
      <w:pPr>
        <w:pStyle w:val="ListParagraph"/>
        <w:numPr>
          <w:ilvl w:val="0"/>
          <w:numId w:val="6"/>
        </w:numPr>
        <w:spacing w:line="360" w:lineRule="auto"/>
        <w:jc w:val="both"/>
        <w:rPr>
          <w:rFonts w:ascii="Times New Roman" w:hAnsi="Times New Roman" w:cs="Times New Roman"/>
          <w:sz w:val="24"/>
          <w:szCs w:val="24"/>
        </w:rPr>
      </w:pPr>
      <w:r w:rsidRPr="003A26AC">
        <w:rPr>
          <w:rFonts w:ascii="Times New Roman" w:hAnsi="Times New Roman" w:cs="Times New Roman"/>
          <w:sz w:val="24"/>
          <w:szCs w:val="24"/>
        </w:rPr>
        <w:t>Inconsistent Implementation: There is significant variability in the implementation of ethics and professionalism training across different institutions, leading to disparities in the quality of medical education (Singh et al., 2016).</w:t>
      </w:r>
    </w:p>
    <w:p w14:paraId="3AAD1EA6" w14:textId="77777777" w:rsidR="00F36BD2" w:rsidRPr="003A26AC" w:rsidRDefault="00F36BD2" w:rsidP="00DA596C">
      <w:pPr>
        <w:pStyle w:val="ListParagraph"/>
        <w:numPr>
          <w:ilvl w:val="0"/>
          <w:numId w:val="6"/>
        </w:numPr>
        <w:spacing w:line="360" w:lineRule="auto"/>
        <w:jc w:val="both"/>
        <w:rPr>
          <w:rFonts w:ascii="Times New Roman" w:hAnsi="Times New Roman" w:cs="Times New Roman"/>
          <w:sz w:val="24"/>
          <w:szCs w:val="24"/>
        </w:rPr>
      </w:pPr>
      <w:r w:rsidRPr="003A26AC">
        <w:rPr>
          <w:rFonts w:ascii="Times New Roman" w:hAnsi="Times New Roman" w:cs="Times New Roman"/>
          <w:sz w:val="24"/>
          <w:szCs w:val="24"/>
        </w:rPr>
        <w:t>Assessment Challenges: Evaluating ethical and professional behaviours remains difficult, with few standardized tools and methods in place (GMC, 2013).</w:t>
      </w:r>
    </w:p>
    <w:p w14:paraId="1E7DA085" w14:textId="77777777" w:rsidR="00F36BD2" w:rsidRPr="003A26AC" w:rsidRDefault="00F36BD2" w:rsidP="00DA596C">
      <w:pPr>
        <w:pStyle w:val="ListParagraph"/>
        <w:numPr>
          <w:ilvl w:val="0"/>
          <w:numId w:val="6"/>
        </w:numPr>
        <w:spacing w:line="360" w:lineRule="auto"/>
        <w:jc w:val="both"/>
        <w:rPr>
          <w:rFonts w:ascii="Times New Roman" w:hAnsi="Times New Roman" w:cs="Times New Roman"/>
          <w:sz w:val="24"/>
          <w:szCs w:val="24"/>
        </w:rPr>
      </w:pPr>
      <w:r w:rsidRPr="003A26AC">
        <w:rPr>
          <w:rFonts w:ascii="Times New Roman" w:hAnsi="Times New Roman" w:cs="Times New Roman"/>
          <w:sz w:val="24"/>
          <w:szCs w:val="24"/>
        </w:rPr>
        <w:lastRenderedPageBreak/>
        <w:t>Resource Constraints: Many medical institutions in India face resource constraints, which can limit the effectiveness of ethics training programs and faculty development initiatives (Patil et al., 2014).</w:t>
      </w:r>
    </w:p>
    <w:p w14:paraId="5483DC77" w14:textId="77777777" w:rsidR="00F36BD2" w:rsidRPr="003A26AC" w:rsidRDefault="00F36BD2" w:rsidP="00925A09">
      <w:pPr>
        <w:spacing w:line="360" w:lineRule="auto"/>
        <w:jc w:val="both"/>
        <w:rPr>
          <w:rFonts w:ascii="Times New Roman" w:hAnsi="Times New Roman" w:cs="Times New Roman"/>
          <w:sz w:val="24"/>
          <w:szCs w:val="24"/>
        </w:rPr>
      </w:pPr>
      <w:r w:rsidRPr="003A26AC">
        <w:rPr>
          <w:rFonts w:ascii="Times New Roman" w:hAnsi="Times New Roman" w:cs="Times New Roman"/>
          <w:sz w:val="24"/>
          <w:szCs w:val="24"/>
        </w:rPr>
        <w:t>Opportunities</w:t>
      </w:r>
    </w:p>
    <w:p w14:paraId="61ADAC60" w14:textId="77777777" w:rsidR="00F36BD2" w:rsidRPr="003A26AC" w:rsidRDefault="00F36BD2" w:rsidP="00DA596C">
      <w:pPr>
        <w:pStyle w:val="ListParagraph"/>
        <w:numPr>
          <w:ilvl w:val="0"/>
          <w:numId w:val="7"/>
        </w:numPr>
        <w:spacing w:line="360" w:lineRule="auto"/>
        <w:jc w:val="both"/>
        <w:rPr>
          <w:rFonts w:ascii="Times New Roman" w:hAnsi="Times New Roman" w:cs="Times New Roman"/>
          <w:sz w:val="24"/>
          <w:szCs w:val="24"/>
        </w:rPr>
      </w:pPr>
      <w:r w:rsidRPr="003A26AC">
        <w:rPr>
          <w:rFonts w:ascii="Times New Roman" w:hAnsi="Times New Roman" w:cs="Times New Roman"/>
          <w:sz w:val="24"/>
          <w:szCs w:val="24"/>
        </w:rPr>
        <w:t>Standardization of Curriculum: There is an opportunity to develop and implement a standardized ethics and professionalism curriculum across all medical colleges in India, ensuring uniformity in training (Medical Council of India, 2018).</w:t>
      </w:r>
    </w:p>
    <w:p w14:paraId="5EBAD556" w14:textId="77777777" w:rsidR="00F36BD2" w:rsidRPr="003A26AC" w:rsidRDefault="00F36BD2" w:rsidP="00DA596C">
      <w:pPr>
        <w:pStyle w:val="ListParagraph"/>
        <w:numPr>
          <w:ilvl w:val="0"/>
          <w:numId w:val="7"/>
        </w:numPr>
        <w:spacing w:line="360" w:lineRule="auto"/>
        <w:jc w:val="both"/>
        <w:rPr>
          <w:rFonts w:ascii="Times New Roman" w:hAnsi="Times New Roman" w:cs="Times New Roman"/>
          <w:sz w:val="24"/>
          <w:szCs w:val="24"/>
        </w:rPr>
      </w:pPr>
      <w:r w:rsidRPr="003A26AC">
        <w:rPr>
          <w:rFonts w:ascii="Times New Roman" w:hAnsi="Times New Roman" w:cs="Times New Roman"/>
          <w:sz w:val="24"/>
          <w:szCs w:val="24"/>
        </w:rPr>
        <w:t>Technological Integration: Leveraging technology, such as online modules and virtual simulations, can enhance the teaching of ethics and professionalism, making it more accessible and engaging (Adkoli &amp; Sood, 2009).</w:t>
      </w:r>
    </w:p>
    <w:p w14:paraId="409724C0" w14:textId="77777777" w:rsidR="00F36BD2" w:rsidRPr="003A26AC" w:rsidRDefault="00F36BD2" w:rsidP="00DA596C">
      <w:pPr>
        <w:pStyle w:val="ListParagraph"/>
        <w:numPr>
          <w:ilvl w:val="0"/>
          <w:numId w:val="7"/>
        </w:numPr>
        <w:spacing w:line="360" w:lineRule="auto"/>
        <w:jc w:val="both"/>
        <w:rPr>
          <w:rFonts w:ascii="Times New Roman" w:hAnsi="Times New Roman" w:cs="Times New Roman"/>
          <w:sz w:val="24"/>
          <w:szCs w:val="24"/>
        </w:rPr>
      </w:pPr>
      <w:r w:rsidRPr="003A26AC">
        <w:rPr>
          <w:rFonts w:ascii="Times New Roman" w:hAnsi="Times New Roman" w:cs="Times New Roman"/>
          <w:sz w:val="24"/>
          <w:szCs w:val="24"/>
        </w:rPr>
        <w:t>Global Collaborations: Collaborating with international medical education bodies can help incorporate global best practices and standards into Indian PGME programs, raising the overall quality of ethics education (Chaterji et al., 2009).</w:t>
      </w:r>
    </w:p>
    <w:p w14:paraId="0169B1CB" w14:textId="77777777" w:rsidR="00F36BD2" w:rsidRPr="003A26AC" w:rsidRDefault="00F36BD2" w:rsidP="00925A09">
      <w:pPr>
        <w:spacing w:line="360" w:lineRule="auto"/>
        <w:jc w:val="both"/>
        <w:rPr>
          <w:rFonts w:ascii="Times New Roman" w:hAnsi="Times New Roman" w:cs="Times New Roman"/>
          <w:sz w:val="24"/>
          <w:szCs w:val="24"/>
        </w:rPr>
      </w:pPr>
      <w:r w:rsidRPr="003A26AC">
        <w:rPr>
          <w:rFonts w:ascii="Times New Roman" w:hAnsi="Times New Roman" w:cs="Times New Roman"/>
          <w:sz w:val="24"/>
          <w:szCs w:val="24"/>
        </w:rPr>
        <w:t>Threats</w:t>
      </w:r>
    </w:p>
    <w:p w14:paraId="4ED67CA1" w14:textId="77777777" w:rsidR="00F36BD2" w:rsidRPr="003A26AC" w:rsidRDefault="00F36BD2" w:rsidP="00DA596C">
      <w:pPr>
        <w:pStyle w:val="ListParagraph"/>
        <w:numPr>
          <w:ilvl w:val="0"/>
          <w:numId w:val="8"/>
        </w:numPr>
        <w:spacing w:line="360" w:lineRule="auto"/>
        <w:jc w:val="both"/>
        <w:rPr>
          <w:rFonts w:ascii="Times New Roman" w:hAnsi="Times New Roman" w:cs="Times New Roman"/>
          <w:sz w:val="24"/>
          <w:szCs w:val="24"/>
        </w:rPr>
      </w:pPr>
      <w:r w:rsidRPr="003A26AC">
        <w:rPr>
          <w:rFonts w:ascii="Times New Roman" w:hAnsi="Times New Roman" w:cs="Times New Roman"/>
          <w:sz w:val="24"/>
          <w:szCs w:val="24"/>
        </w:rPr>
        <w:t>Commercialization of Medical Education: The increasing commercialization of medical education in India can undermine the focus on ethics and professionalism, as profit motives may overshadow educational goals (Bhardwaj et al., 2013).</w:t>
      </w:r>
    </w:p>
    <w:p w14:paraId="15781C10" w14:textId="77777777" w:rsidR="00F36BD2" w:rsidRPr="003A26AC" w:rsidRDefault="00F36BD2" w:rsidP="00DA596C">
      <w:pPr>
        <w:pStyle w:val="ListParagraph"/>
        <w:numPr>
          <w:ilvl w:val="0"/>
          <w:numId w:val="8"/>
        </w:numPr>
        <w:spacing w:line="360" w:lineRule="auto"/>
        <w:jc w:val="both"/>
        <w:rPr>
          <w:rFonts w:ascii="Times New Roman" w:hAnsi="Times New Roman" w:cs="Times New Roman"/>
          <w:sz w:val="24"/>
          <w:szCs w:val="24"/>
        </w:rPr>
      </w:pPr>
      <w:r w:rsidRPr="003A26AC">
        <w:rPr>
          <w:rFonts w:ascii="Times New Roman" w:hAnsi="Times New Roman" w:cs="Times New Roman"/>
          <w:sz w:val="24"/>
          <w:szCs w:val="24"/>
        </w:rPr>
        <w:t>Cultural and Social Pressures: Cultural norms and social pressures may sometimes conflict with ethical practices, posing challenges to the consistent application of ethical principles (Gupta et al., 2012).</w:t>
      </w:r>
    </w:p>
    <w:p w14:paraId="3BD93C26" w14:textId="77777777" w:rsidR="00F36BD2" w:rsidRPr="003A26AC" w:rsidRDefault="00F36BD2" w:rsidP="00DA596C">
      <w:pPr>
        <w:pStyle w:val="ListParagraph"/>
        <w:numPr>
          <w:ilvl w:val="0"/>
          <w:numId w:val="8"/>
        </w:numPr>
        <w:spacing w:line="360" w:lineRule="auto"/>
        <w:jc w:val="both"/>
        <w:rPr>
          <w:rFonts w:ascii="Times New Roman" w:hAnsi="Times New Roman" w:cs="Times New Roman"/>
          <w:sz w:val="24"/>
          <w:szCs w:val="24"/>
        </w:rPr>
      </w:pPr>
      <w:r w:rsidRPr="003A26AC">
        <w:rPr>
          <w:rFonts w:ascii="Times New Roman" w:hAnsi="Times New Roman" w:cs="Times New Roman"/>
          <w:sz w:val="24"/>
          <w:szCs w:val="24"/>
        </w:rPr>
        <w:t>Regulatory and Policy Gaps: Inadequate regulatory oversight and policy gaps can hinder the effective integration of ethics and professionalism into PGME, leading to inconsistencies and enforcement challenges (Mishra, 2015).</w:t>
      </w:r>
    </w:p>
    <w:p w14:paraId="17E54956" w14:textId="77777777" w:rsidR="00F36BD2" w:rsidRPr="003A26AC" w:rsidRDefault="00F36BD2" w:rsidP="00925A09">
      <w:pPr>
        <w:spacing w:line="360" w:lineRule="auto"/>
        <w:jc w:val="both"/>
        <w:rPr>
          <w:rFonts w:ascii="Times New Roman" w:hAnsi="Times New Roman" w:cs="Times New Roman"/>
          <w:sz w:val="24"/>
          <w:szCs w:val="24"/>
        </w:rPr>
      </w:pPr>
      <w:r w:rsidRPr="003A26AC">
        <w:rPr>
          <w:rFonts w:ascii="Times New Roman" w:hAnsi="Times New Roman" w:cs="Times New Roman"/>
          <w:sz w:val="24"/>
          <w:szCs w:val="24"/>
        </w:rPr>
        <w:t>The SWOT analysis reveals that while there are significant strengths and opportunities for enhancing ethics and professionalism in postgraduate medical education in India, several weaknesses and threats need to be addressed. Standardizing the curriculum, leveraging technology, and fostering global collaborations can help overcome current challenges. However, attention must be paid to the commercialization of medical education, cultural pressures, and regulatory gaps to ensure that ethical and professional standards are consistently upheld.</w:t>
      </w:r>
    </w:p>
    <w:p w14:paraId="2A9170F1" w14:textId="77777777" w:rsidR="00D07D3D" w:rsidRDefault="00D07D3D" w:rsidP="00925A09">
      <w:pPr>
        <w:spacing w:line="360" w:lineRule="auto"/>
        <w:jc w:val="both"/>
        <w:rPr>
          <w:rFonts w:ascii="Times New Roman" w:hAnsi="Times New Roman" w:cs="Times New Roman"/>
          <w:b/>
          <w:bCs/>
          <w:sz w:val="24"/>
          <w:szCs w:val="24"/>
        </w:rPr>
      </w:pPr>
    </w:p>
    <w:p w14:paraId="11360795" w14:textId="75075785" w:rsidR="00392134" w:rsidRPr="00DA3283" w:rsidRDefault="00392134" w:rsidP="00DA596C">
      <w:pPr>
        <w:pStyle w:val="ListParagraph"/>
        <w:numPr>
          <w:ilvl w:val="0"/>
          <w:numId w:val="39"/>
        </w:numPr>
        <w:spacing w:line="360" w:lineRule="auto"/>
        <w:jc w:val="both"/>
        <w:rPr>
          <w:rFonts w:ascii="Times New Roman" w:hAnsi="Times New Roman" w:cs="Times New Roman"/>
          <w:b/>
          <w:bCs/>
          <w:sz w:val="24"/>
          <w:szCs w:val="24"/>
        </w:rPr>
      </w:pPr>
      <w:r w:rsidRPr="00DA3283">
        <w:rPr>
          <w:rFonts w:ascii="Times New Roman" w:hAnsi="Times New Roman" w:cs="Times New Roman"/>
          <w:b/>
          <w:bCs/>
          <w:sz w:val="24"/>
          <w:szCs w:val="24"/>
        </w:rPr>
        <w:lastRenderedPageBreak/>
        <w:t>Current Gaps in the Literature</w:t>
      </w:r>
      <w:r w:rsidR="00CC34AA" w:rsidRPr="00DA3283">
        <w:rPr>
          <w:rFonts w:ascii="Times New Roman" w:hAnsi="Times New Roman" w:cs="Times New Roman"/>
          <w:b/>
          <w:bCs/>
          <w:sz w:val="24"/>
          <w:szCs w:val="24"/>
        </w:rPr>
        <w:t>:</w:t>
      </w:r>
    </w:p>
    <w:p w14:paraId="60CD8C16" w14:textId="77777777" w:rsidR="00392134" w:rsidRPr="00CC34AA" w:rsidRDefault="00392134" w:rsidP="00DA596C">
      <w:pPr>
        <w:pStyle w:val="ListParagraph"/>
        <w:numPr>
          <w:ilvl w:val="0"/>
          <w:numId w:val="2"/>
        </w:numPr>
        <w:spacing w:line="360" w:lineRule="auto"/>
        <w:jc w:val="both"/>
        <w:rPr>
          <w:rFonts w:ascii="Times New Roman" w:hAnsi="Times New Roman" w:cs="Times New Roman"/>
          <w:sz w:val="24"/>
          <w:szCs w:val="24"/>
        </w:rPr>
      </w:pPr>
      <w:r w:rsidRPr="00CC34AA">
        <w:rPr>
          <w:rFonts w:ascii="Times New Roman" w:hAnsi="Times New Roman" w:cs="Times New Roman"/>
          <w:sz w:val="24"/>
          <w:szCs w:val="24"/>
        </w:rPr>
        <w:t>Inconsistent Implementation Across Institutions: There is a significant inconsistency in how ethics and professionalism are taught and assessed across different medical institutions in India. Some institutions have well-structured programs, while others lack comprehensive curricula (Singh et al., 2016). This variability leads to disparities in the quality of medical education and professional development.</w:t>
      </w:r>
    </w:p>
    <w:p w14:paraId="0B301B17" w14:textId="77777777" w:rsidR="00392134" w:rsidRPr="00CC34AA" w:rsidRDefault="00392134" w:rsidP="00DA596C">
      <w:pPr>
        <w:pStyle w:val="ListParagraph"/>
        <w:numPr>
          <w:ilvl w:val="0"/>
          <w:numId w:val="2"/>
        </w:numPr>
        <w:spacing w:line="360" w:lineRule="auto"/>
        <w:jc w:val="both"/>
        <w:rPr>
          <w:rFonts w:ascii="Times New Roman" w:hAnsi="Times New Roman" w:cs="Times New Roman"/>
          <w:sz w:val="24"/>
          <w:szCs w:val="24"/>
        </w:rPr>
      </w:pPr>
      <w:r w:rsidRPr="00CC34AA">
        <w:rPr>
          <w:rFonts w:ascii="Times New Roman" w:hAnsi="Times New Roman" w:cs="Times New Roman"/>
          <w:sz w:val="24"/>
          <w:szCs w:val="24"/>
        </w:rPr>
        <w:t>Lack of Standardized Assessment Tools: Evaluating ethical and professional behavior in medical trainees is challenging due to the absence of standardized and validated assessment tools. Current methods are often subjective and lack reliability (GMC, 2013).</w:t>
      </w:r>
    </w:p>
    <w:p w14:paraId="465C2B23" w14:textId="77777777" w:rsidR="00392134" w:rsidRPr="00CC34AA" w:rsidRDefault="00392134" w:rsidP="00DA596C">
      <w:pPr>
        <w:pStyle w:val="ListParagraph"/>
        <w:numPr>
          <w:ilvl w:val="0"/>
          <w:numId w:val="2"/>
        </w:numPr>
        <w:spacing w:line="360" w:lineRule="auto"/>
        <w:jc w:val="both"/>
        <w:rPr>
          <w:rFonts w:ascii="Times New Roman" w:hAnsi="Times New Roman" w:cs="Times New Roman"/>
          <w:sz w:val="24"/>
          <w:szCs w:val="24"/>
        </w:rPr>
      </w:pPr>
      <w:r w:rsidRPr="00CC34AA">
        <w:rPr>
          <w:rFonts w:ascii="Times New Roman" w:hAnsi="Times New Roman" w:cs="Times New Roman"/>
          <w:sz w:val="24"/>
          <w:szCs w:val="24"/>
        </w:rPr>
        <w:t>Resource Limitations: Many medical colleges in India face resource constraints, which impact the effectiveness of ethics education. These limitations include inadequate faculty training, insufficient teaching materials, and a lack of infrastructure to support comprehensive ethics programs (Patil et al., 2014).</w:t>
      </w:r>
    </w:p>
    <w:p w14:paraId="593744CF" w14:textId="7DACDEA7" w:rsidR="00392134" w:rsidRPr="00DE5A9B" w:rsidRDefault="00392134" w:rsidP="00DA596C">
      <w:pPr>
        <w:pStyle w:val="ListParagraph"/>
        <w:numPr>
          <w:ilvl w:val="0"/>
          <w:numId w:val="2"/>
        </w:numPr>
        <w:spacing w:line="360" w:lineRule="auto"/>
        <w:jc w:val="both"/>
        <w:rPr>
          <w:rFonts w:ascii="Times New Roman" w:hAnsi="Times New Roman" w:cs="Times New Roman"/>
          <w:sz w:val="24"/>
          <w:szCs w:val="24"/>
        </w:rPr>
      </w:pPr>
      <w:r w:rsidRPr="00CC34AA">
        <w:rPr>
          <w:rFonts w:ascii="Times New Roman" w:hAnsi="Times New Roman" w:cs="Times New Roman"/>
          <w:sz w:val="24"/>
          <w:szCs w:val="24"/>
        </w:rPr>
        <w:t>Influence of Commercialization: The increasing commercialization of medical education in India poses a threat to the emphasis on ethics and professionalism. Financial incentives and profit motives can undermine educational goals and ethical standards (Bhardwaj et al., 2013).</w:t>
      </w:r>
    </w:p>
    <w:p w14:paraId="3857A77F" w14:textId="77777777" w:rsidR="00392134" w:rsidRPr="00CC34AA" w:rsidRDefault="00392134" w:rsidP="00DA596C">
      <w:pPr>
        <w:pStyle w:val="ListParagraph"/>
        <w:numPr>
          <w:ilvl w:val="0"/>
          <w:numId w:val="2"/>
        </w:numPr>
        <w:spacing w:line="360" w:lineRule="auto"/>
        <w:jc w:val="both"/>
        <w:rPr>
          <w:rFonts w:ascii="Times New Roman" w:hAnsi="Times New Roman" w:cs="Times New Roman"/>
          <w:sz w:val="24"/>
          <w:szCs w:val="24"/>
        </w:rPr>
      </w:pPr>
      <w:r w:rsidRPr="00CC34AA">
        <w:rPr>
          <w:rFonts w:ascii="Times New Roman" w:hAnsi="Times New Roman" w:cs="Times New Roman"/>
          <w:sz w:val="24"/>
          <w:szCs w:val="24"/>
        </w:rPr>
        <w:t>Cultural and Social Context: There is limited research on how cultural and social factors influence the teaching and practice of ethics and professionalism in India. Understanding these contextual factors is essential for developing relevant and effective educational strategies (Gupta et al., 2012).</w:t>
      </w:r>
    </w:p>
    <w:p w14:paraId="7B577866" w14:textId="15987B8B" w:rsidR="00DA3283" w:rsidRDefault="00392134" w:rsidP="00DA596C">
      <w:pPr>
        <w:pStyle w:val="ListParagraph"/>
        <w:numPr>
          <w:ilvl w:val="0"/>
          <w:numId w:val="2"/>
        </w:numPr>
        <w:spacing w:line="360" w:lineRule="auto"/>
        <w:jc w:val="both"/>
        <w:rPr>
          <w:rFonts w:ascii="Times New Roman" w:hAnsi="Times New Roman" w:cs="Times New Roman"/>
          <w:sz w:val="24"/>
          <w:szCs w:val="24"/>
        </w:rPr>
      </w:pPr>
      <w:r w:rsidRPr="00CC34AA">
        <w:rPr>
          <w:rFonts w:ascii="Times New Roman" w:hAnsi="Times New Roman" w:cs="Times New Roman"/>
          <w:sz w:val="24"/>
          <w:szCs w:val="24"/>
        </w:rPr>
        <w:t>Integration with Clinical Training: There is a need for more studies on the effective integration of ethics and professionalism into clinical training. Current literature often treats these areas separately, without exploring how they can be cohesively incorporated into everyday clinical practice (Nundy et al., 2014).</w:t>
      </w:r>
    </w:p>
    <w:p w14:paraId="3C4DE780" w14:textId="77777777" w:rsidR="00DA3283" w:rsidRPr="00DA3283" w:rsidRDefault="00DA3283" w:rsidP="00DA3283">
      <w:pPr>
        <w:spacing w:line="360" w:lineRule="auto"/>
        <w:ind w:left="360"/>
        <w:jc w:val="both"/>
        <w:rPr>
          <w:rFonts w:ascii="Times New Roman" w:hAnsi="Times New Roman" w:cs="Times New Roman"/>
          <w:sz w:val="24"/>
          <w:szCs w:val="24"/>
        </w:rPr>
      </w:pPr>
    </w:p>
    <w:p w14:paraId="1A545CD1" w14:textId="26C1FCD3" w:rsidR="00F36BD2" w:rsidRPr="00DA3283" w:rsidRDefault="00F36BD2" w:rsidP="00DA596C">
      <w:pPr>
        <w:pStyle w:val="ListParagraph"/>
        <w:numPr>
          <w:ilvl w:val="0"/>
          <w:numId w:val="39"/>
        </w:numPr>
        <w:spacing w:line="360" w:lineRule="auto"/>
        <w:jc w:val="both"/>
        <w:rPr>
          <w:rFonts w:ascii="Times New Roman" w:hAnsi="Times New Roman" w:cs="Times New Roman"/>
          <w:b/>
          <w:bCs/>
          <w:sz w:val="24"/>
          <w:szCs w:val="24"/>
        </w:rPr>
      </w:pPr>
      <w:r w:rsidRPr="00DA3283">
        <w:rPr>
          <w:rFonts w:ascii="Times New Roman" w:hAnsi="Times New Roman" w:cs="Times New Roman"/>
          <w:b/>
          <w:bCs/>
          <w:sz w:val="24"/>
          <w:szCs w:val="24"/>
        </w:rPr>
        <w:t>Stakeholders’ perspectives on incorporation of medical humanities in PGME:</w:t>
      </w:r>
    </w:p>
    <w:p w14:paraId="21FFD4A3" w14:textId="0725439C" w:rsidR="00F36BD2" w:rsidRPr="00F36BD2" w:rsidRDefault="00DA3283" w:rsidP="00925A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11.1 </w:t>
      </w:r>
      <w:r w:rsidR="00F36BD2" w:rsidRPr="00F36BD2">
        <w:rPr>
          <w:rFonts w:ascii="Times New Roman" w:hAnsi="Times New Roman" w:cs="Times New Roman"/>
          <w:sz w:val="24"/>
          <w:szCs w:val="24"/>
        </w:rPr>
        <w:t>Faculty Perspective</w:t>
      </w:r>
      <w:r w:rsidR="00F36BD2">
        <w:rPr>
          <w:rFonts w:ascii="Times New Roman" w:hAnsi="Times New Roman" w:cs="Times New Roman"/>
          <w:sz w:val="24"/>
          <w:szCs w:val="24"/>
        </w:rPr>
        <w:t>:</w:t>
      </w:r>
    </w:p>
    <w:p w14:paraId="6E8D33AC" w14:textId="77777777" w:rsidR="00F36BD2" w:rsidRPr="00F36BD2" w:rsidRDefault="00F36BD2" w:rsidP="00925A09">
      <w:pPr>
        <w:spacing w:line="360" w:lineRule="auto"/>
        <w:jc w:val="both"/>
        <w:rPr>
          <w:rFonts w:ascii="Times New Roman" w:hAnsi="Times New Roman" w:cs="Times New Roman"/>
          <w:sz w:val="24"/>
          <w:szCs w:val="24"/>
        </w:rPr>
      </w:pPr>
      <w:r w:rsidRPr="00F36BD2">
        <w:rPr>
          <w:rFonts w:ascii="Times New Roman" w:hAnsi="Times New Roman" w:cs="Times New Roman"/>
          <w:sz w:val="24"/>
          <w:szCs w:val="24"/>
        </w:rPr>
        <w:t xml:space="preserve">From the faculty perspective, integrating humanities into medical education is seen as a vital step towards producing well-rounded physicians. Medical educators recognize that exposure to humanities subjects such as literature, philosophy, and ethics can significantly enhance </w:t>
      </w:r>
      <w:r w:rsidRPr="00F36BD2">
        <w:rPr>
          <w:rFonts w:ascii="Times New Roman" w:hAnsi="Times New Roman" w:cs="Times New Roman"/>
          <w:sz w:val="24"/>
          <w:szCs w:val="24"/>
        </w:rPr>
        <w:lastRenderedPageBreak/>
        <w:t>students' communication skills, empathy, and moral reasoning (Wear &amp; Zarconi, 2008). Faculty members believe that incorporating these disciplines into the curriculum helps students understand the broader context of patient care, considering not just the physical but also the emotional and social dimensions of health. Educators also find that humanities can foster critical thinking and reflective practice, essential for continuous professional development (Shapiro et al., 2009). However, some faculty express concerns about the additional workload and the challenge of integrating humanities into an already packed medical curriculum (Branch, 2015).</w:t>
      </w:r>
    </w:p>
    <w:p w14:paraId="52CEC321" w14:textId="62ACA695" w:rsidR="00F36BD2" w:rsidRPr="00F36BD2" w:rsidRDefault="00DA3283" w:rsidP="00925A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11.2 </w:t>
      </w:r>
      <w:r w:rsidR="00F36BD2" w:rsidRPr="00F36BD2">
        <w:rPr>
          <w:rFonts w:ascii="Times New Roman" w:hAnsi="Times New Roman" w:cs="Times New Roman"/>
          <w:sz w:val="24"/>
          <w:szCs w:val="24"/>
        </w:rPr>
        <w:t>Administrator Perspective</w:t>
      </w:r>
      <w:r w:rsidR="00F36BD2">
        <w:rPr>
          <w:rFonts w:ascii="Times New Roman" w:hAnsi="Times New Roman" w:cs="Times New Roman"/>
          <w:sz w:val="24"/>
          <w:szCs w:val="24"/>
        </w:rPr>
        <w:t>:</w:t>
      </w:r>
    </w:p>
    <w:p w14:paraId="3E8F58F5" w14:textId="13C48F4E" w:rsidR="00DA3283" w:rsidRDefault="00F36BD2" w:rsidP="00925A09">
      <w:pPr>
        <w:spacing w:line="360" w:lineRule="auto"/>
        <w:jc w:val="both"/>
        <w:rPr>
          <w:rFonts w:ascii="Times New Roman" w:hAnsi="Times New Roman" w:cs="Times New Roman"/>
          <w:sz w:val="24"/>
          <w:szCs w:val="24"/>
        </w:rPr>
      </w:pPr>
      <w:r w:rsidRPr="00F36BD2">
        <w:rPr>
          <w:rFonts w:ascii="Times New Roman" w:hAnsi="Times New Roman" w:cs="Times New Roman"/>
          <w:sz w:val="24"/>
          <w:szCs w:val="24"/>
        </w:rPr>
        <w:t>Administrators view the inclusion of humanities in medical education as a strategic move to improve overall educational outcomes and patient care quality. They acknowledge that programs incorporating humanities have shown to enhance students' interpersonal skills and cultural competence, which are crucial for effective patient interactions (Kumagai, 2012). Administrators are also aware of the positive impact on student well-being, as engagement with the humanities can reduce burnout and foster resilience (Slavin et al., 2014). However, they face practical challenges such as securing funding, aligning humanities courses with accreditation standards, and balancing the curriculum to ensure comprehensive medical training without overburdening students. Administrators must also consider the cost-benefit aspect, ensuring that the investment in humanities education yields tangible improvements in healthcare delivery (Rabow et al., 2010).</w:t>
      </w:r>
    </w:p>
    <w:p w14:paraId="54C3CE90" w14:textId="02482828" w:rsidR="00F36BD2" w:rsidRPr="00F36BD2" w:rsidRDefault="00DA3283" w:rsidP="00925A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11.3 </w:t>
      </w:r>
      <w:r w:rsidR="00F36BD2" w:rsidRPr="00F36BD2">
        <w:rPr>
          <w:rFonts w:ascii="Times New Roman" w:hAnsi="Times New Roman" w:cs="Times New Roman"/>
          <w:sz w:val="24"/>
          <w:szCs w:val="24"/>
        </w:rPr>
        <w:t>Policy Maker Perspective</w:t>
      </w:r>
      <w:r w:rsidR="00F36BD2">
        <w:rPr>
          <w:rFonts w:ascii="Times New Roman" w:hAnsi="Times New Roman" w:cs="Times New Roman"/>
          <w:sz w:val="24"/>
          <w:szCs w:val="24"/>
        </w:rPr>
        <w:t>:</w:t>
      </w:r>
    </w:p>
    <w:p w14:paraId="6E2C07B9" w14:textId="48AA1479" w:rsidR="00F36BD2" w:rsidRPr="00F36BD2" w:rsidRDefault="00F36BD2" w:rsidP="00925A09">
      <w:pPr>
        <w:spacing w:line="360" w:lineRule="auto"/>
        <w:jc w:val="both"/>
        <w:rPr>
          <w:rFonts w:ascii="Times New Roman" w:hAnsi="Times New Roman" w:cs="Times New Roman"/>
          <w:sz w:val="24"/>
          <w:szCs w:val="24"/>
        </w:rPr>
      </w:pPr>
      <w:r w:rsidRPr="00F36BD2">
        <w:rPr>
          <w:rFonts w:ascii="Times New Roman" w:hAnsi="Times New Roman" w:cs="Times New Roman"/>
          <w:sz w:val="24"/>
          <w:szCs w:val="24"/>
        </w:rPr>
        <w:t>Policy makers recognize the importance</w:t>
      </w:r>
      <w:r w:rsidR="0093504A">
        <w:rPr>
          <w:rFonts w:ascii="Times New Roman" w:hAnsi="Times New Roman" w:cs="Times New Roman"/>
          <w:sz w:val="24"/>
          <w:szCs w:val="24"/>
        </w:rPr>
        <w:t xml:space="preserve"> </w:t>
      </w:r>
      <w:r w:rsidRPr="00F36BD2">
        <w:rPr>
          <w:rFonts w:ascii="Times New Roman" w:hAnsi="Times New Roman" w:cs="Times New Roman"/>
          <w:sz w:val="24"/>
          <w:szCs w:val="24"/>
        </w:rPr>
        <w:t xml:space="preserve">to produce more compassionate and ethically grounded physicians. They are driven by evidence suggesting that humanities education can lead to better patient outcomes through improved doctor-patient relationships and enhanced ethical decision-making (Charon, 2006). </w:t>
      </w:r>
      <w:r w:rsidR="0093504A">
        <w:rPr>
          <w:rFonts w:ascii="Times New Roman" w:hAnsi="Times New Roman" w:cs="Times New Roman"/>
          <w:sz w:val="24"/>
          <w:szCs w:val="24"/>
        </w:rPr>
        <w:t>They</w:t>
      </w:r>
      <w:r w:rsidR="0093504A" w:rsidRPr="0093504A">
        <w:rPr>
          <w:rFonts w:ascii="Times New Roman" w:hAnsi="Times New Roman" w:cs="Times New Roman"/>
          <w:sz w:val="24"/>
          <w:szCs w:val="24"/>
        </w:rPr>
        <w:t xml:space="preserve"> support laws that require the humanities to be taught in medical schools and give money to programs that combine multiple disciplines. They also stress how important it is to thoroughly assess these initiatives in order to guarantee their viability and efficacy.</w:t>
      </w:r>
      <w:r w:rsidRPr="00F36BD2">
        <w:rPr>
          <w:rFonts w:ascii="Times New Roman" w:hAnsi="Times New Roman" w:cs="Times New Roman"/>
          <w:sz w:val="24"/>
          <w:szCs w:val="24"/>
        </w:rPr>
        <w:t xml:space="preserve"> Policy makers must balance competing priorities, such as the need for technological advancements and the importance of maintaining a humanistic approach to medicine (Wear et al., 2009). Furthermore, they face the challenge of ensuring that humanities education is accessible to all medical students, regardless of institutional resources or geographical location.</w:t>
      </w:r>
    </w:p>
    <w:p w14:paraId="67B937DF" w14:textId="6F1B2FB7" w:rsidR="007D4794" w:rsidRPr="00F36BD2" w:rsidRDefault="00DA3283" w:rsidP="00925A0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11.4 </w:t>
      </w:r>
      <w:r w:rsidR="007D4794" w:rsidRPr="00F36BD2">
        <w:rPr>
          <w:rFonts w:ascii="Times New Roman" w:hAnsi="Times New Roman" w:cs="Times New Roman"/>
          <w:sz w:val="24"/>
          <w:szCs w:val="24"/>
        </w:rPr>
        <w:t>Student Perspectives:</w:t>
      </w:r>
    </w:p>
    <w:p w14:paraId="1025182D" w14:textId="10B698E3" w:rsidR="007D4794" w:rsidRPr="007D4794" w:rsidRDefault="007D4794" w:rsidP="00925A09">
      <w:pPr>
        <w:spacing w:line="360" w:lineRule="auto"/>
        <w:jc w:val="both"/>
        <w:rPr>
          <w:rFonts w:ascii="Times New Roman" w:hAnsi="Times New Roman" w:cs="Times New Roman"/>
          <w:sz w:val="24"/>
          <w:szCs w:val="24"/>
        </w:rPr>
      </w:pPr>
      <w:r w:rsidRPr="007D4794">
        <w:rPr>
          <w:rFonts w:ascii="Times New Roman" w:hAnsi="Times New Roman" w:cs="Times New Roman"/>
          <w:sz w:val="24"/>
          <w:szCs w:val="24"/>
        </w:rPr>
        <w:t>Medical humanities curricula are being developed and implemented internationally to humanize healthcare education and practice. The InspirE5 framework outlines core capabilities for health humanities education, including developing students' capacity for perspective, reflexivity, self-reflection, and person-cantered communication. This framework was developed through an international, participatory process and can be adapted for local contexts.</w:t>
      </w:r>
    </w:p>
    <w:p w14:paraId="7A1D313D" w14:textId="77777777" w:rsidR="007D4794" w:rsidRPr="007D4794" w:rsidRDefault="007D4794" w:rsidP="00925A09">
      <w:pPr>
        <w:spacing w:line="360" w:lineRule="auto"/>
        <w:jc w:val="both"/>
        <w:rPr>
          <w:rFonts w:ascii="Times New Roman" w:hAnsi="Times New Roman" w:cs="Times New Roman"/>
          <w:sz w:val="24"/>
          <w:szCs w:val="24"/>
        </w:rPr>
      </w:pPr>
      <w:r w:rsidRPr="007D4794">
        <w:rPr>
          <w:rFonts w:ascii="Times New Roman" w:hAnsi="Times New Roman" w:cs="Times New Roman"/>
          <w:sz w:val="24"/>
          <w:szCs w:val="24"/>
        </w:rPr>
        <w:t>In the United States, Drew University offers a low-residency Master's and Doctoral program in Medical &amp; Health Humanities. This interdisciplinary program prepares students for careers as ethics consultants, policy makers, researchers, and care professionals in healthcare settings. The curriculum integrates academic inquiry and professional experience.</w:t>
      </w:r>
    </w:p>
    <w:p w14:paraId="4CF6E885" w14:textId="77777777" w:rsidR="007D4794" w:rsidRPr="007D4794" w:rsidRDefault="007D4794" w:rsidP="00925A09">
      <w:pPr>
        <w:spacing w:line="360" w:lineRule="auto"/>
        <w:jc w:val="both"/>
        <w:rPr>
          <w:rFonts w:ascii="Times New Roman" w:hAnsi="Times New Roman" w:cs="Times New Roman"/>
          <w:sz w:val="24"/>
          <w:szCs w:val="24"/>
        </w:rPr>
      </w:pPr>
      <w:r w:rsidRPr="007D4794">
        <w:rPr>
          <w:rFonts w:ascii="Times New Roman" w:hAnsi="Times New Roman" w:cs="Times New Roman"/>
          <w:sz w:val="24"/>
          <w:szCs w:val="24"/>
        </w:rPr>
        <w:t>In India, the National Medical Commission (NMC) has published guidelines for competency-based postgraduate programs in various medical specialties. However, these guidelines do not explicitly mention the incorporation of medical humanities. The NMC does provide guidance for Indian students seeking to study medicine abroad, emphasizing the need to confirm course content and duration is comparable to Indian MBBS programs.</w:t>
      </w:r>
    </w:p>
    <w:p w14:paraId="37431DCB" w14:textId="77777777" w:rsidR="007D4794" w:rsidRPr="007D4794" w:rsidRDefault="007D4794" w:rsidP="00925A09">
      <w:pPr>
        <w:spacing w:line="360" w:lineRule="auto"/>
        <w:jc w:val="both"/>
        <w:rPr>
          <w:rFonts w:ascii="Times New Roman" w:hAnsi="Times New Roman" w:cs="Times New Roman"/>
          <w:sz w:val="24"/>
          <w:szCs w:val="24"/>
        </w:rPr>
      </w:pPr>
      <w:r w:rsidRPr="007D4794">
        <w:rPr>
          <w:rFonts w:ascii="Times New Roman" w:hAnsi="Times New Roman" w:cs="Times New Roman"/>
          <w:sz w:val="24"/>
          <w:szCs w:val="24"/>
        </w:rPr>
        <w:t>The Health Humanities MA program at UCL in the UK provides an example of a postgraduate medical humanities curriculum abroad. This program offers pathways in areas like the Philosophy, Politics and Economics of Health, allowing students to tailor their studies.</w:t>
      </w:r>
    </w:p>
    <w:p w14:paraId="00646320" w14:textId="24DAC8AB" w:rsidR="007D4794" w:rsidRDefault="007D4794" w:rsidP="00925A09">
      <w:pPr>
        <w:spacing w:line="360" w:lineRule="auto"/>
        <w:jc w:val="both"/>
        <w:rPr>
          <w:rFonts w:ascii="Times New Roman" w:hAnsi="Times New Roman" w:cs="Times New Roman"/>
          <w:sz w:val="24"/>
          <w:szCs w:val="24"/>
        </w:rPr>
      </w:pPr>
      <w:r w:rsidRPr="007D4794">
        <w:rPr>
          <w:rFonts w:ascii="Times New Roman" w:hAnsi="Times New Roman" w:cs="Times New Roman"/>
          <w:sz w:val="24"/>
          <w:szCs w:val="24"/>
        </w:rPr>
        <w:t>In summary, the search results indicate a growing international emphasis on incorporating medical humanities into health professions education, with frameworks and programs being developed to achieve this. However, the integration of medical humanities appears less explicit in the Indian postgraduate curriculum guidelines reviewed. Opportunities exist to further develop and implement medical humanities education within India's postgraduate medical training.</w:t>
      </w:r>
    </w:p>
    <w:p w14:paraId="02C9E1D9" w14:textId="6EC5B743" w:rsidR="005A485D" w:rsidRPr="00DA3283" w:rsidRDefault="005A485D" w:rsidP="00DA596C">
      <w:pPr>
        <w:pStyle w:val="ListParagraph"/>
        <w:numPr>
          <w:ilvl w:val="0"/>
          <w:numId w:val="39"/>
        </w:numPr>
        <w:spacing w:line="360" w:lineRule="auto"/>
        <w:jc w:val="both"/>
        <w:rPr>
          <w:rFonts w:ascii="Times New Roman" w:hAnsi="Times New Roman" w:cs="Times New Roman"/>
          <w:b/>
          <w:bCs/>
          <w:sz w:val="24"/>
          <w:szCs w:val="24"/>
        </w:rPr>
      </w:pPr>
      <w:r w:rsidRPr="00DA3283">
        <w:rPr>
          <w:rFonts w:ascii="Times New Roman" w:hAnsi="Times New Roman" w:cs="Times New Roman"/>
          <w:b/>
          <w:bCs/>
          <w:sz w:val="24"/>
          <w:szCs w:val="24"/>
        </w:rPr>
        <w:t>Examples of Successful Medical Humanities Program</w:t>
      </w:r>
      <w:r w:rsidR="00C17201" w:rsidRPr="00DA3283">
        <w:rPr>
          <w:rFonts w:ascii="Times New Roman" w:hAnsi="Times New Roman" w:cs="Times New Roman"/>
          <w:b/>
          <w:bCs/>
          <w:sz w:val="24"/>
          <w:szCs w:val="24"/>
        </w:rPr>
        <w:t>:</w:t>
      </w:r>
    </w:p>
    <w:p w14:paraId="01D5CF77" w14:textId="1C7CE479" w:rsidR="00D07D3D" w:rsidRDefault="004A6539" w:rsidP="004A6539">
      <w:pPr>
        <w:spacing w:line="360" w:lineRule="auto"/>
        <w:jc w:val="both"/>
        <w:rPr>
          <w:rFonts w:ascii="Times New Roman" w:hAnsi="Times New Roman" w:cs="Times New Roman"/>
          <w:sz w:val="24"/>
          <w:szCs w:val="24"/>
        </w:rPr>
      </w:pPr>
      <w:r w:rsidRPr="004A6539">
        <w:rPr>
          <w:rFonts w:ascii="Times New Roman" w:hAnsi="Times New Roman" w:cs="Times New Roman"/>
          <w:sz w:val="24"/>
          <w:szCs w:val="24"/>
        </w:rPr>
        <w:t xml:space="preserve">Medical humanities programmes have a strong presence in numerous universities across the United States, the United Kingdom, Western Europe, New Zealand, Israel, and Canada. The introduction of medical humanities in Asia has a very recent history, with its first documented instance in Nepal in 2009 (Gupta et al., 2011). Shankar (2009) implemented a module based on the medical humanities paradigm at a medical college in Nepal. From 2010 to 2012, workshops for </w:t>
      </w:r>
      <w:r w:rsidRPr="00A179A8">
        <w:rPr>
          <w:rFonts w:ascii="Times New Roman" w:hAnsi="Times New Roman" w:cs="Times New Roman"/>
          <w:i/>
          <w:iCs/>
          <w:sz w:val="24"/>
          <w:szCs w:val="24"/>
        </w:rPr>
        <w:t>Theatre of the Oppressed</w:t>
      </w:r>
      <w:r w:rsidRPr="004A6539">
        <w:rPr>
          <w:rFonts w:ascii="Times New Roman" w:hAnsi="Times New Roman" w:cs="Times New Roman"/>
          <w:sz w:val="24"/>
          <w:szCs w:val="24"/>
        </w:rPr>
        <w:t xml:space="preserve"> were organised in four locations in India and Nepal. </w:t>
      </w:r>
      <w:r w:rsidRPr="004A6539">
        <w:rPr>
          <w:rFonts w:ascii="Times New Roman" w:hAnsi="Times New Roman" w:cs="Times New Roman"/>
          <w:sz w:val="24"/>
          <w:szCs w:val="24"/>
        </w:rPr>
        <w:lastRenderedPageBreak/>
        <w:t xml:space="preserve">Subsequently, the medical humanities group at University College of Medical Sciences, Delhi, as well as KEM Mumbai and several other institutions, aggressively sought to organise similar workshops. While the </w:t>
      </w:r>
      <w:r w:rsidR="00A179A8">
        <w:rPr>
          <w:rFonts w:ascii="Times New Roman" w:hAnsi="Times New Roman" w:cs="Times New Roman"/>
          <w:sz w:val="24"/>
          <w:szCs w:val="24"/>
        </w:rPr>
        <w:t>‘</w:t>
      </w:r>
      <w:r w:rsidRPr="00A179A8">
        <w:rPr>
          <w:rFonts w:ascii="Times New Roman" w:hAnsi="Times New Roman" w:cs="Times New Roman"/>
          <w:i/>
          <w:iCs/>
          <w:sz w:val="24"/>
          <w:szCs w:val="24"/>
        </w:rPr>
        <w:t>Journal of Medical Ethic</w:t>
      </w:r>
      <w:r w:rsidR="008E2E0A" w:rsidRPr="00A179A8">
        <w:rPr>
          <w:rFonts w:ascii="Times New Roman" w:hAnsi="Times New Roman" w:cs="Times New Roman"/>
          <w:i/>
          <w:iCs/>
          <w:sz w:val="24"/>
          <w:szCs w:val="24"/>
        </w:rPr>
        <w:t>s</w:t>
      </w:r>
      <w:r w:rsidR="00A179A8" w:rsidRPr="00A179A8">
        <w:rPr>
          <w:rFonts w:ascii="Times New Roman" w:hAnsi="Times New Roman" w:cs="Times New Roman"/>
          <w:i/>
          <w:iCs/>
          <w:sz w:val="24"/>
          <w:szCs w:val="24"/>
        </w:rPr>
        <w:t>’</w:t>
      </w:r>
      <w:r w:rsidRPr="004A6539">
        <w:rPr>
          <w:rFonts w:ascii="Times New Roman" w:hAnsi="Times New Roman" w:cs="Times New Roman"/>
          <w:sz w:val="24"/>
          <w:szCs w:val="24"/>
        </w:rPr>
        <w:t xml:space="preserve"> and </w:t>
      </w:r>
      <w:r w:rsidR="00A179A8">
        <w:rPr>
          <w:rFonts w:ascii="Times New Roman" w:hAnsi="Times New Roman" w:cs="Times New Roman"/>
          <w:sz w:val="24"/>
          <w:szCs w:val="24"/>
        </w:rPr>
        <w:t>‘</w:t>
      </w:r>
      <w:r w:rsidRPr="00A179A8">
        <w:rPr>
          <w:rFonts w:ascii="Times New Roman" w:hAnsi="Times New Roman" w:cs="Times New Roman"/>
          <w:i/>
          <w:iCs/>
          <w:sz w:val="24"/>
          <w:szCs w:val="24"/>
        </w:rPr>
        <w:t>Medical Humanities</w:t>
      </w:r>
      <w:r w:rsidR="00A179A8" w:rsidRPr="00A179A8">
        <w:rPr>
          <w:rFonts w:ascii="Times New Roman" w:hAnsi="Times New Roman" w:cs="Times New Roman"/>
          <w:i/>
          <w:iCs/>
          <w:sz w:val="24"/>
          <w:szCs w:val="24"/>
        </w:rPr>
        <w:t>’</w:t>
      </w:r>
      <w:r w:rsidRPr="004A6539">
        <w:rPr>
          <w:rFonts w:ascii="Times New Roman" w:hAnsi="Times New Roman" w:cs="Times New Roman"/>
          <w:sz w:val="24"/>
          <w:szCs w:val="24"/>
        </w:rPr>
        <w:t xml:space="preserve"> have been long-standing supporters and promoters of publications in the field of medical humanities and ethics, two other journals have emerged in the Asian context. </w:t>
      </w:r>
      <w:r w:rsidR="00A179A8">
        <w:rPr>
          <w:rFonts w:ascii="Times New Roman" w:hAnsi="Times New Roman" w:cs="Times New Roman"/>
          <w:sz w:val="24"/>
          <w:szCs w:val="24"/>
        </w:rPr>
        <w:t>‘</w:t>
      </w:r>
      <w:r w:rsidRPr="00A179A8">
        <w:rPr>
          <w:rFonts w:ascii="Times New Roman" w:hAnsi="Times New Roman" w:cs="Times New Roman"/>
          <w:i/>
          <w:iCs/>
          <w:sz w:val="24"/>
          <w:szCs w:val="24"/>
        </w:rPr>
        <w:t>Research and Humanities in Medical Education</w:t>
      </w:r>
      <w:r w:rsidR="00A179A8" w:rsidRPr="00A179A8">
        <w:rPr>
          <w:rFonts w:ascii="Times New Roman" w:hAnsi="Times New Roman" w:cs="Times New Roman"/>
          <w:i/>
          <w:iCs/>
          <w:sz w:val="24"/>
          <w:szCs w:val="24"/>
        </w:rPr>
        <w:t>’</w:t>
      </w:r>
      <w:r w:rsidRPr="00A179A8">
        <w:rPr>
          <w:rFonts w:ascii="Times New Roman" w:hAnsi="Times New Roman" w:cs="Times New Roman"/>
          <w:i/>
          <w:iCs/>
          <w:sz w:val="24"/>
          <w:szCs w:val="24"/>
        </w:rPr>
        <w:t xml:space="preserve"> </w:t>
      </w:r>
      <w:r w:rsidRPr="004A6539">
        <w:rPr>
          <w:rFonts w:ascii="Times New Roman" w:hAnsi="Times New Roman" w:cs="Times New Roman"/>
          <w:sz w:val="24"/>
          <w:szCs w:val="24"/>
        </w:rPr>
        <w:t xml:space="preserve">was introduced in India in 2014, and the </w:t>
      </w:r>
      <w:r w:rsidRPr="00A179A8">
        <w:rPr>
          <w:rFonts w:ascii="Times New Roman" w:hAnsi="Times New Roman" w:cs="Times New Roman"/>
          <w:i/>
          <w:iCs/>
          <w:sz w:val="24"/>
          <w:szCs w:val="24"/>
        </w:rPr>
        <w:t>'Formosan Journal of Medical Humanities'</w:t>
      </w:r>
      <w:r w:rsidRPr="004A6539">
        <w:rPr>
          <w:rFonts w:ascii="Times New Roman" w:hAnsi="Times New Roman" w:cs="Times New Roman"/>
          <w:sz w:val="24"/>
          <w:szCs w:val="24"/>
        </w:rPr>
        <w:t xml:space="preserve"> hails from Taiwan. Medical humanities programmes have been established in several emerging nations, such as Turkey, the Middle East, and </w:t>
      </w:r>
      <w:r w:rsidR="001C05D3" w:rsidRPr="004A6539">
        <w:rPr>
          <w:rFonts w:ascii="Times New Roman" w:hAnsi="Times New Roman" w:cs="Times New Roman"/>
          <w:sz w:val="24"/>
          <w:szCs w:val="24"/>
        </w:rPr>
        <w:t>Southeast</w:t>
      </w:r>
      <w:r w:rsidRPr="004A6539">
        <w:rPr>
          <w:rFonts w:ascii="Times New Roman" w:hAnsi="Times New Roman" w:cs="Times New Roman"/>
          <w:sz w:val="24"/>
          <w:szCs w:val="24"/>
        </w:rPr>
        <w:t xml:space="preserve"> Asia. The current requirement is to develop courses that specifically target the unique local difficulties in India, taking into account the socioeconomic challenges and cultural diversity (Ramaswamy, 2012). Various online forums in India have highlighted the importance of incorporating humanities in our contacts with patients, as discussed by Kalra et al. in 2016.</w:t>
      </w:r>
      <w:r w:rsidR="00D07D3D" w:rsidRPr="006D118B">
        <w:rPr>
          <w:rFonts w:ascii="Times New Roman" w:hAnsi="Times New Roman" w:cs="Times New Roman"/>
          <w:sz w:val="24"/>
          <w:szCs w:val="24"/>
        </w:rPr>
        <w:t xml:space="preserve">These programs illustrate the diverse approaches taken by Indian medical schools to incorporate humanities into their curricula. Through initiatives like workshops, elective courses, and dedicated </w:t>
      </w:r>
      <w:r w:rsidR="008E2E0A" w:rsidRPr="006D118B">
        <w:rPr>
          <w:rFonts w:ascii="Times New Roman" w:hAnsi="Times New Roman" w:cs="Times New Roman"/>
          <w:sz w:val="24"/>
          <w:szCs w:val="24"/>
        </w:rPr>
        <w:t>centres</w:t>
      </w:r>
      <w:r w:rsidR="00D07D3D" w:rsidRPr="006D118B">
        <w:rPr>
          <w:rFonts w:ascii="Times New Roman" w:hAnsi="Times New Roman" w:cs="Times New Roman"/>
          <w:sz w:val="24"/>
          <w:szCs w:val="24"/>
        </w:rPr>
        <w:t xml:space="preserve"> for bioethics and humanities, these institutions aim to produce well-rounded healthcare professionals who are empathetic, ethical, and culturally competent.</w:t>
      </w:r>
      <w:r w:rsidRPr="004A6539">
        <w:t xml:space="preserve"> </w:t>
      </w:r>
      <w:r w:rsidRPr="004A6539">
        <w:rPr>
          <w:rFonts w:ascii="Times New Roman" w:hAnsi="Times New Roman" w:cs="Times New Roman"/>
          <w:sz w:val="24"/>
          <w:szCs w:val="24"/>
        </w:rPr>
        <w:t xml:space="preserve">UCMS faculty members in Delhi, India, have been consistently endeavouring to explore potential in the subject of medical humanities (Shankar, 2016). Several projects at different medical colleges around India demonstrate a readiness to embrace the necessary transformation (Singh et al, 2015; Singh et al, 2012). The </w:t>
      </w:r>
      <w:r w:rsidRPr="00A179A8">
        <w:rPr>
          <w:rFonts w:ascii="Times New Roman" w:hAnsi="Times New Roman" w:cs="Times New Roman"/>
          <w:i/>
          <w:iCs/>
          <w:sz w:val="24"/>
          <w:szCs w:val="24"/>
        </w:rPr>
        <w:t>Centre for Community Dialogue and Change</w:t>
      </w:r>
      <w:r w:rsidR="00A179A8">
        <w:rPr>
          <w:rFonts w:ascii="Times New Roman" w:hAnsi="Times New Roman" w:cs="Times New Roman"/>
          <w:sz w:val="24"/>
          <w:szCs w:val="24"/>
        </w:rPr>
        <w:t xml:space="preserve"> </w:t>
      </w:r>
      <w:r w:rsidRPr="004A6539">
        <w:rPr>
          <w:rFonts w:ascii="Times New Roman" w:hAnsi="Times New Roman" w:cs="Times New Roman"/>
          <w:sz w:val="24"/>
          <w:szCs w:val="24"/>
        </w:rPr>
        <w:t xml:space="preserve">has organised seminars on theatre of the oppressed (TO) in several institutions and has played a leading role in promoting TO among educators in India (Gupta et al, 2013). Several states in India have recently implemented medical humanities into their educational curriculum, as documented by Singh et al. (2017) and Saiyad (2017). The </w:t>
      </w:r>
      <w:r w:rsidR="00A179A8">
        <w:rPr>
          <w:rFonts w:ascii="Times New Roman" w:hAnsi="Times New Roman" w:cs="Times New Roman"/>
          <w:sz w:val="24"/>
          <w:szCs w:val="24"/>
        </w:rPr>
        <w:t>need for</w:t>
      </w:r>
      <w:r w:rsidRPr="004A6539">
        <w:rPr>
          <w:rFonts w:ascii="Times New Roman" w:hAnsi="Times New Roman" w:cs="Times New Roman"/>
          <w:sz w:val="24"/>
          <w:szCs w:val="24"/>
        </w:rPr>
        <w:t xml:space="preserve"> establishing a </w:t>
      </w:r>
      <w:r w:rsidR="00A179A8">
        <w:rPr>
          <w:rFonts w:ascii="Times New Roman" w:hAnsi="Times New Roman" w:cs="Times New Roman"/>
          <w:sz w:val="24"/>
          <w:szCs w:val="24"/>
        </w:rPr>
        <w:t>‘</w:t>
      </w:r>
      <w:r w:rsidRPr="00A179A8">
        <w:rPr>
          <w:rFonts w:ascii="Times New Roman" w:hAnsi="Times New Roman" w:cs="Times New Roman"/>
          <w:i/>
          <w:iCs/>
          <w:sz w:val="24"/>
          <w:szCs w:val="24"/>
        </w:rPr>
        <w:t>Medical Humanities Cell</w:t>
      </w:r>
      <w:r w:rsidR="00A179A8" w:rsidRPr="00A179A8">
        <w:rPr>
          <w:rFonts w:ascii="Times New Roman" w:hAnsi="Times New Roman" w:cs="Times New Roman"/>
          <w:i/>
          <w:iCs/>
          <w:sz w:val="24"/>
          <w:szCs w:val="24"/>
        </w:rPr>
        <w:t>’</w:t>
      </w:r>
      <w:r w:rsidRPr="004A6539">
        <w:rPr>
          <w:rFonts w:ascii="Times New Roman" w:hAnsi="Times New Roman" w:cs="Times New Roman"/>
          <w:sz w:val="24"/>
          <w:szCs w:val="24"/>
        </w:rPr>
        <w:t xml:space="preserve"> in medical colleges has been recognised (Supe and Burdick, 2006</w:t>
      </w:r>
      <w:r w:rsidR="00A179A8">
        <w:rPr>
          <w:rFonts w:ascii="Times New Roman" w:hAnsi="Times New Roman" w:cs="Times New Roman"/>
          <w:sz w:val="24"/>
          <w:szCs w:val="24"/>
        </w:rPr>
        <w:t xml:space="preserve">; </w:t>
      </w:r>
      <w:r w:rsidRPr="004A6539">
        <w:rPr>
          <w:rFonts w:ascii="Times New Roman" w:hAnsi="Times New Roman" w:cs="Times New Roman"/>
          <w:sz w:val="24"/>
          <w:szCs w:val="24"/>
        </w:rPr>
        <w:t>Kalra and Singh</w:t>
      </w:r>
      <w:r w:rsidR="00A179A8">
        <w:rPr>
          <w:rFonts w:ascii="Times New Roman" w:hAnsi="Times New Roman" w:cs="Times New Roman"/>
          <w:sz w:val="24"/>
          <w:szCs w:val="24"/>
        </w:rPr>
        <w:t xml:space="preserve">, </w:t>
      </w:r>
      <w:r w:rsidRPr="004A6539">
        <w:rPr>
          <w:rFonts w:ascii="Times New Roman" w:hAnsi="Times New Roman" w:cs="Times New Roman"/>
          <w:sz w:val="24"/>
          <w:szCs w:val="24"/>
        </w:rPr>
        <w:t>2017</w:t>
      </w:r>
      <w:r w:rsidR="00A179A8">
        <w:rPr>
          <w:rFonts w:ascii="Times New Roman" w:hAnsi="Times New Roman" w:cs="Times New Roman"/>
          <w:sz w:val="24"/>
          <w:szCs w:val="24"/>
        </w:rPr>
        <w:t xml:space="preserve"> </w:t>
      </w:r>
      <w:r w:rsidRPr="004A6539">
        <w:rPr>
          <w:rFonts w:ascii="Times New Roman" w:hAnsi="Times New Roman" w:cs="Times New Roman"/>
          <w:sz w:val="24"/>
          <w:szCs w:val="24"/>
        </w:rPr>
        <w:t>and Joshi et al</w:t>
      </w:r>
      <w:r w:rsidR="00A179A8">
        <w:rPr>
          <w:rFonts w:ascii="Times New Roman" w:hAnsi="Times New Roman" w:cs="Times New Roman"/>
          <w:sz w:val="24"/>
          <w:szCs w:val="24"/>
        </w:rPr>
        <w:t xml:space="preserve">, </w:t>
      </w:r>
      <w:r w:rsidRPr="004A6539">
        <w:rPr>
          <w:rFonts w:ascii="Times New Roman" w:hAnsi="Times New Roman" w:cs="Times New Roman"/>
          <w:sz w:val="24"/>
          <w:szCs w:val="24"/>
        </w:rPr>
        <w:t>2018). Although still in its early stages, India has made a start and there have been some promising reports about its adoption.</w:t>
      </w:r>
    </w:p>
    <w:p w14:paraId="63F1DB17" w14:textId="1F6E2422" w:rsidR="00ED6793" w:rsidRDefault="008E6B77" w:rsidP="004A6539">
      <w:pPr>
        <w:spacing w:line="360" w:lineRule="auto"/>
        <w:jc w:val="both"/>
        <w:rPr>
          <w:rFonts w:ascii="Times New Roman" w:hAnsi="Times New Roman" w:cs="Times New Roman"/>
          <w:sz w:val="24"/>
          <w:szCs w:val="24"/>
        </w:rPr>
      </w:pPr>
      <w:r w:rsidRPr="008E6B77">
        <w:rPr>
          <w:rFonts w:ascii="Times New Roman" w:hAnsi="Times New Roman" w:cs="Times New Roman"/>
          <w:sz w:val="24"/>
          <w:szCs w:val="24"/>
        </w:rPr>
        <w:t xml:space="preserve">These examples demonstrate the diverse ways in which medical schools are successfully integrating humanities into their curricula, from dedicated </w:t>
      </w:r>
      <w:r w:rsidR="008E2E0A" w:rsidRPr="008E6B77">
        <w:rPr>
          <w:rFonts w:ascii="Times New Roman" w:hAnsi="Times New Roman" w:cs="Times New Roman"/>
          <w:sz w:val="24"/>
          <w:szCs w:val="24"/>
        </w:rPr>
        <w:t>centres</w:t>
      </w:r>
      <w:r w:rsidRPr="008E6B77">
        <w:rPr>
          <w:rFonts w:ascii="Times New Roman" w:hAnsi="Times New Roman" w:cs="Times New Roman"/>
          <w:sz w:val="24"/>
          <w:szCs w:val="24"/>
        </w:rPr>
        <w:t xml:space="preserve"> and programs to interdisciplinary collaborations and experiential learning opportunities. </w:t>
      </w:r>
    </w:p>
    <w:p w14:paraId="6FCACE90" w14:textId="77777777" w:rsidR="005A403A" w:rsidRPr="00D07D3D" w:rsidRDefault="005A403A" w:rsidP="004A6539">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60"/>
        <w:gridCol w:w="1584"/>
        <w:gridCol w:w="3969"/>
        <w:gridCol w:w="1803"/>
      </w:tblGrid>
      <w:tr w:rsidR="008E2E0A" w:rsidRPr="005A485D" w14:paraId="5307A1A0" w14:textId="77777777" w:rsidTr="005A485D">
        <w:tc>
          <w:tcPr>
            <w:tcW w:w="0" w:type="auto"/>
            <w:hideMark/>
          </w:tcPr>
          <w:p w14:paraId="7B4C5242" w14:textId="77777777" w:rsidR="005A485D" w:rsidRPr="005A485D" w:rsidRDefault="005A485D" w:rsidP="00925A09">
            <w:pPr>
              <w:spacing w:line="360" w:lineRule="auto"/>
              <w:jc w:val="both"/>
              <w:rPr>
                <w:rFonts w:ascii="Times New Roman" w:eastAsia="Times New Roman" w:hAnsi="Times New Roman" w:cs="Times New Roman"/>
                <w:b/>
                <w:bCs/>
                <w:kern w:val="0"/>
                <w:sz w:val="24"/>
                <w:szCs w:val="24"/>
                <w:lang w:eastAsia="en-IN"/>
                <w14:ligatures w14:val="none"/>
              </w:rPr>
            </w:pPr>
            <w:r w:rsidRPr="005A485D">
              <w:rPr>
                <w:rFonts w:ascii="Times New Roman" w:eastAsia="Times New Roman" w:hAnsi="Times New Roman" w:cs="Times New Roman"/>
                <w:b/>
                <w:bCs/>
                <w:kern w:val="0"/>
                <w:sz w:val="24"/>
                <w:szCs w:val="24"/>
                <w:lang w:eastAsia="en-IN"/>
                <w14:ligatures w14:val="none"/>
              </w:rPr>
              <w:lastRenderedPageBreak/>
              <w:t>Medical School</w:t>
            </w:r>
          </w:p>
        </w:tc>
        <w:tc>
          <w:tcPr>
            <w:tcW w:w="0" w:type="auto"/>
            <w:hideMark/>
          </w:tcPr>
          <w:p w14:paraId="39FCA44A" w14:textId="77777777" w:rsidR="005A485D" w:rsidRPr="005A485D" w:rsidRDefault="005A485D" w:rsidP="00925A09">
            <w:pPr>
              <w:spacing w:line="360" w:lineRule="auto"/>
              <w:jc w:val="both"/>
              <w:rPr>
                <w:rFonts w:ascii="Times New Roman" w:eastAsia="Times New Roman" w:hAnsi="Times New Roman" w:cs="Times New Roman"/>
                <w:b/>
                <w:bCs/>
                <w:kern w:val="0"/>
                <w:sz w:val="24"/>
                <w:szCs w:val="24"/>
                <w:lang w:eastAsia="en-IN"/>
                <w14:ligatures w14:val="none"/>
              </w:rPr>
            </w:pPr>
            <w:r w:rsidRPr="005A485D">
              <w:rPr>
                <w:rFonts w:ascii="Times New Roman" w:eastAsia="Times New Roman" w:hAnsi="Times New Roman" w:cs="Times New Roman"/>
                <w:b/>
                <w:bCs/>
                <w:kern w:val="0"/>
                <w:sz w:val="24"/>
                <w:szCs w:val="24"/>
                <w:lang w:eastAsia="en-IN"/>
                <w14:ligatures w14:val="none"/>
              </w:rPr>
              <w:t>Program</w:t>
            </w:r>
          </w:p>
        </w:tc>
        <w:tc>
          <w:tcPr>
            <w:tcW w:w="0" w:type="auto"/>
            <w:hideMark/>
          </w:tcPr>
          <w:p w14:paraId="2C377D88" w14:textId="77777777" w:rsidR="005A485D" w:rsidRPr="005A485D" w:rsidRDefault="005A485D" w:rsidP="00925A09">
            <w:pPr>
              <w:spacing w:line="360" w:lineRule="auto"/>
              <w:jc w:val="both"/>
              <w:rPr>
                <w:rFonts w:ascii="Times New Roman" w:eastAsia="Times New Roman" w:hAnsi="Times New Roman" w:cs="Times New Roman"/>
                <w:b/>
                <w:bCs/>
                <w:kern w:val="0"/>
                <w:sz w:val="24"/>
                <w:szCs w:val="24"/>
                <w:lang w:eastAsia="en-IN"/>
                <w14:ligatures w14:val="none"/>
              </w:rPr>
            </w:pPr>
            <w:r w:rsidRPr="005A485D">
              <w:rPr>
                <w:rFonts w:ascii="Times New Roman" w:eastAsia="Times New Roman" w:hAnsi="Times New Roman" w:cs="Times New Roman"/>
                <w:b/>
                <w:bCs/>
                <w:kern w:val="0"/>
                <w:sz w:val="24"/>
                <w:szCs w:val="24"/>
                <w:lang w:eastAsia="en-IN"/>
                <w14:ligatures w14:val="none"/>
              </w:rPr>
              <w:t>Description</w:t>
            </w:r>
          </w:p>
        </w:tc>
        <w:tc>
          <w:tcPr>
            <w:tcW w:w="0" w:type="auto"/>
            <w:hideMark/>
          </w:tcPr>
          <w:p w14:paraId="67D78B4B" w14:textId="77777777" w:rsidR="005A485D" w:rsidRPr="005A485D" w:rsidRDefault="005A485D" w:rsidP="00925A09">
            <w:pPr>
              <w:spacing w:line="360" w:lineRule="auto"/>
              <w:jc w:val="both"/>
              <w:rPr>
                <w:rFonts w:ascii="Times New Roman" w:eastAsia="Times New Roman" w:hAnsi="Times New Roman" w:cs="Times New Roman"/>
                <w:b/>
                <w:bCs/>
                <w:kern w:val="0"/>
                <w:sz w:val="24"/>
                <w:szCs w:val="24"/>
                <w:lang w:eastAsia="en-IN"/>
                <w14:ligatures w14:val="none"/>
              </w:rPr>
            </w:pPr>
            <w:r w:rsidRPr="005A485D">
              <w:rPr>
                <w:rFonts w:ascii="Times New Roman" w:eastAsia="Times New Roman" w:hAnsi="Times New Roman" w:cs="Times New Roman"/>
                <w:b/>
                <w:bCs/>
                <w:kern w:val="0"/>
                <w:sz w:val="24"/>
                <w:szCs w:val="24"/>
                <w:lang w:eastAsia="en-IN"/>
                <w14:ligatures w14:val="none"/>
              </w:rPr>
              <w:t>References</w:t>
            </w:r>
          </w:p>
        </w:tc>
      </w:tr>
      <w:tr w:rsidR="008E2E0A" w:rsidRPr="005A485D" w14:paraId="74124EF6" w14:textId="77777777" w:rsidTr="005A485D">
        <w:tc>
          <w:tcPr>
            <w:tcW w:w="0" w:type="auto"/>
            <w:hideMark/>
          </w:tcPr>
          <w:p w14:paraId="66D047BF" w14:textId="77777777" w:rsidR="005A485D" w:rsidRPr="005A485D" w:rsidRDefault="005A485D" w:rsidP="00925A09">
            <w:pPr>
              <w:spacing w:line="360" w:lineRule="auto"/>
              <w:jc w:val="both"/>
              <w:rPr>
                <w:rFonts w:ascii="Times New Roman" w:eastAsia="Times New Roman" w:hAnsi="Times New Roman" w:cs="Times New Roman"/>
                <w:kern w:val="0"/>
                <w:sz w:val="24"/>
                <w:szCs w:val="24"/>
                <w:lang w:eastAsia="en-IN"/>
                <w14:ligatures w14:val="none"/>
              </w:rPr>
            </w:pPr>
            <w:r w:rsidRPr="005A485D">
              <w:rPr>
                <w:rFonts w:ascii="Times New Roman" w:eastAsia="Times New Roman" w:hAnsi="Times New Roman" w:cs="Times New Roman"/>
                <w:kern w:val="0"/>
                <w:sz w:val="24"/>
                <w:szCs w:val="24"/>
                <w:lang w:eastAsia="en-IN"/>
                <w14:ligatures w14:val="none"/>
              </w:rPr>
              <w:t>St. John's Medical College, Bangalore</w:t>
            </w:r>
          </w:p>
        </w:tc>
        <w:tc>
          <w:tcPr>
            <w:tcW w:w="0" w:type="auto"/>
            <w:hideMark/>
          </w:tcPr>
          <w:p w14:paraId="5F5D554F" w14:textId="77777777" w:rsidR="005A485D" w:rsidRPr="005A485D" w:rsidRDefault="005A485D" w:rsidP="00925A09">
            <w:pPr>
              <w:spacing w:line="360" w:lineRule="auto"/>
              <w:jc w:val="both"/>
              <w:rPr>
                <w:rFonts w:ascii="Times New Roman" w:eastAsia="Times New Roman" w:hAnsi="Times New Roman" w:cs="Times New Roman"/>
                <w:kern w:val="0"/>
                <w:sz w:val="24"/>
                <w:szCs w:val="24"/>
                <w:lang w:eastAsia="en-IN"/>
                <w14:ligatures w14:val="none"/>
              </w:rPr>
            </w:pPr>
            <w:r w:rsidRPr="005A485D">
              <w:rPr>
                <w:rFonts w:ascii="Times New Roman" w:eastAsia="Times New Roman" w:hAnsi="Times New Roman" w:cs="Times New Roman"/>
                <w:kern w:val="0"/>
                <w:sz w:val="24"/>
                <w:szCs w:val="24"/>
                <w:lang w:eastAsia="en-IN"/>
                <w14:ligatures w14:val="none"/>
              </w:rPr>
              <w:t>Medical Humanities Group</w:t>
            </w:r>
          </w:p>
        </w:tc>
        <w:tc>
          <w:tcPr>
            <w:tcW w:w="0" w:type="auto"/>
            <w:hideMark/>
          </w:tcPr>
          <w:p w14:paraId="1A9E9942" w14:textId="77777777" w:rsidR="005A485D" w:rsidRPr="005A485D" w:rsidRDefault="005A485D" w:rsidP="00925A09">
            <w:pPr>
              <w:spacing w:line="360" w:lineRule="auto"/>
              <w:jc w:val="both"/>
              <w:rPr>
                <w:rFonts w:ascii="Times New Roman" w:eastAsia="Times New Roman" w:hAnsi="Times New Roman" w:cs="Times New Roman"/>
                <w:kern w:val="0"/>
                <w:sz w:val="24"/>
                <w:szCs w:val="24"/>
                <w:lang w:eastAsia="en-IN"/>
                <w14:ligatures w14:val="none"/>
              </w:rPr>
            </w:pPr>
            <w:r w:rsidRPr="005A485D">
              <w:rPr>
                <w:rFonts w:ascii="Times New Roman" w:eastAsia="Times New Roman" w:hAnsi="Times New Roman" w:cs="Times New Roman"/>
                <w:kern w:val="0"/>
                <w:sz w:val="24"/>
                <w:szCs w:val="24"/>
                <w:lang w:eastAsia="en-IN"/>
                <w14:ligatures w14:val="none"/>
              </w:rPr>
              <w:t>Conducts workshops, seminars, and elective courses focusing on literature, art, and narrative medicine to enhance empathy, communication skills, and ethical understanding among medical students.</w:t>
            </w:r>
          </w:p>
        </w:tc>
        <w:tc>
          <w:tcPr>
            <w:tcW w:w="0" w:type="auto"/>
            <w:hideMark/>
          </w:tcPr>
          <w:p w14:paraId="516A3F7C" w14:textId="073A10D7" w:rsidR="005A485D" w:rsidRPr="005A485D" w:rsidRDefault="005A485D" w:rsidP="00925A09">
            <w:pPr>
              <w:spacing w:line="360" w:lineRule="auto"/>
              <w:jc w:val="both"/>
              <w:rPr>
                <w:rFonts w:ascii="Times New Roman" w:eastAsia="Times New Roman" w:hAnsi="Times New Roman" w:cs="Times New Roman"/>
                <w:kern w:val="0"/>
                <w:sz w:val="24"/>
                <w:szCs w:val="24"/>
                <w:lang w:eastAsia="en-IN"/>
                <w14:ligatures w14:val="none"/>
              </w:rPr>
            </w:pPr>
            <w:r w:rsidRPr="005A485D">
              <w:rPr>
                <w:rFonts w:ascii="Times New Roman" w:eastAsia="Times New Roman" w:hAnsi="Times New Roman" w:cs="Times New Roman"/>
                <w:kern w:val="0"/>
                <w:sz w:val="24"/>
                <w:szCs w:val="24"/>
                <w:lang w:eastAsia="en-IN"/>
                <w14:ligatures w14:val="none"/>
              </w:rPr>
              <w:t>Chaturvedi, S. K., &amp; Chandra, P. S. (2010</w:t>
            </w:r>
            <w:r w:rsidR="00C17201">
              <w:rPr>
                <w:rFonts w:ascii="Times New Roman" w:eastAsia="Times New Roman" w:hAnsi="Times New Roman" w:cs="Times New Roman"/>
                <w:kern w:val="0"/>
                <w:sz w:val="24"/>
                <w:szCs w:val="24"/>
                <w:lang w:eastAsia="en-IN"/>
                <w14:ligatures w14:val="none"/>
              </w:rPr>
              <w:t>)</w:t>
            </w:r>
          </w:p>
        </w:tc>
      </w:tr>
      <w:tr w:rsidR="008E2E0A" w:rsidRPr="005A485D" w14:paraId="7BBD00E5" w14:textId="77777777" w:rsidTr="005A485D">
        <w:tc>
          <w:tcPr>
            <w:tcW w:w="0" w:type="auto"/>
            <w:hideMark/>
          </w:tcPr>
          <w:p w14:paraId="7D6C282D" w14:textId="77777777" w:rsidR="005A485D" w:rsidRPr="005A485D" w:rsidRDefault="005A485D" w:rsidP="00925A09">
            <w:pPr>
              <w:spacing w:line="360" w:lineRule="auto"/>
              <w:jc w:val="both"/>
              <w:rPr>
                <w:rFonts w:ascii="Times New Roman" w:eastAsia="Times New Roman" w:hAnsi="Times New Roman" w:cs="Times New Roman"/>
                <w:kern w:val="0"/>
                <w:sz w:val="24"/>
                <w:szCs w:val="24"/>
                <w:lang w:eastAsia="en-IN"/>
                <w14:ligatures w14:val="none"/>
              </w:rPr>
            </w:pPr>
            <w:r w:rsidRPr="005A485D">
              <w:rPr>
                <w:rFonts w:ascii="Times New Roman" w:eastAsia="Times New Roman" w:hAnsi="Times New Roman" w:cs="Times New Roman"/>
                <w:kern w:val="0"/>
                <w:sz w:val="24"/>
                <w:szCs w:val="24"/>
                <w:lang w:eastAsia="en-IN"/>
                <w14:ligatures w14:val="none"/>
              </w:rPr>
              <w:t>Christian Medical College (CMC), Vellore</w:t>
            </w:r>
          </w:p>
        </w:tc>
        <w:tc>
          <w:tcPr>
            <w:tcW w:w="0" w:type="auto"/>
            <w:hideMark/>
          </w:tcPr>
          <w:p w14:paraId="394E4D72" w14:textId="77777777" w:rsidR="005A485D" w:rsidRPr="005A485D" w:rsidRDefault="005A485D" w:rsidP="00925A09">
            <w:pPr>
              <w:spacing w:line="360" w:lineRule="auto"/>
              <w:jc w:val="both"/>
              <w:rPr>
                <w:rFonts w:ascii="Times New Roman" w:eastAsia="Times New Roman" w:hAnsi="Times New Roman" w:cs="Times New Roman"/>
                <w:kern w:val="0"/>
                <w:sz w:val="24"/>
                <w:szCs w:val="24"/>
                <w:lang w:eastAsia="en-IN"/>
                <w14:ligatures w14:val="none"/>
              </w:rPr>
            </w:pPr>
            <w:r w:rsidRPr="005A485D">
              <w:rPr>
                <w:rFonts w:ascii="Times New Roman" w:eastAsia="Times New Roman" w:hAnsi="Times New Roman" w:cs="Times New Roman"/>
                <w:kern w:val="0"/>
                <w:sz w:val="24"/>
                <w:szCs w:val="24"/>
                <w:lang w:eastAsia="en-IN"/>
                <w14:ligatures w14:val="none"/>
              </w:rPr>
              <w:t>Centre for Bioethics</w:t>
            </w:r>
          </w:p>
        </w:tc>
        <w:tc>
          <w:tcPr>
            <w:tcW w:w="0" w:type="auto"/>
            <w:hideMark/>
          </w:tcPr>
          <w:p w14:paraId="0BFDD513" w14:textId="77777777" w:rsidR="005A485D" w:rsidRPr="005A485D" w:rsidRDefault="005A485D" w:rsidP="00925A09">
            <w:pPr>
              <w:spacing w:line="360" w:lineRule="auto"/>
              <w:jc w:val="both"/>
              <w:rPr>
                <w:rFonts w:ascii="Times New Roman" w:eastAsia="Times New Roman" w:hAnsi="Times New Roman" w:cs="Times New Roman"/>
                <w:kern w:val="0"/>
                <w:sz w:val="24"/>
                <w:szCs w:val="24"/>
                <w:lang w:eastAsia="en-IN"/>
                <w14:ligatures w14:val="none"/>
              </w:rPr>
            </w:pPr>
            <w:r w:rsidRPr="005A485D">
              <w:rPr>
                <w:rFonts w:ascii="Times New Roman" w:eastAsia="Times New Roman" w:hAnsi="Times New Roman" w:cs="Times New Roman"/>
                <w:kern w:val="0"/>
                <w:sz w:val="24"/>
                <w:szCs w:val="24"/>
                <w:lang w:eastAsia="en-IN"/>
                <w14:ligatures w14:val="none"/>
              </w:rPr>
              <w:t>Integrates humanities into its medical curriculum with courses and workshops on medical ethics, history of medicine, and patient-centered care. Aims to produce compassionate and ethically sound physicians.</w:t>
            </w:r>
          </w:p>
        </w:tc>
        <w:tc>
          <w:tcPr>
            <w:tcW w:w="0" w:type="auto"/>
            <w:hideMark/>
          </w:tcPr>
          <w:p w14:paraId="23E3F865" w14:textId="204CCE56" w:rsidR="005A485D" w:rsidRPr="005A485D" w:rsidRDefault="005A485D" w:rsidP="00925A09">
            <w:pPr>
              <w:spacing w:line="360" w:lineRule="auto"/>
              <w:jc w:val="both"/>
              <w:rPr>
                <w:rFonts w:ascii="Times New Roman" w:eastAsia="Times New Roman" w:hAnsi="Times New Roman" w:cs="Times New Roman"/>
                <w:kern w:val="0"/>
                <w:sz w:val="24"/>
                <w:szCs w:val="24"/>
                <w:lang w:eastAsia="en-IN"/>
                <w14:ligatures w14:val="none"/>
              </w:rPr>
            </w:pPr>
            <w:r w:rsidRPr="005A485D">
              <w:rPr>
                <w:rFonts w:ascii="Times New Roman" w:eastAsia="Times New Roman" w:hAnsi="Times New Roman" w:cs="Times New Roman"/>
                <w:kern w:val="0"/>
                <w:sz w:val="24"/>
                <w:szCs w:val="24"/>
                <w:lang w:eastAsia="en-IN"/>
                <w14:ligatures w14:val="none"/>
              </w:rPr>
              <w:t>Shashidhara, H. S., &amp; Thomas, G. (2015)</w:t>
            </w:r>
          </w:p>
        </w:tc>
      </w:tr>
      <w:tr w:rsidR="008E2E0A" w:rsidRPr="005A485D" w14:paraId="2A435D6D" w14:textId="77777777" w:rsidTr="005A485D">
        <w:tc>
          <w:tcPr>
            <w:tcW w:w="0" w:type="auto"/>
            <w:hideMark/>
          </w:tcPr>
          <w:p w14:paraId="1CD858F7" w14:textId="64DF4553" w:rsidR="005A485D" w:rsidRPr="005A485D" w:rsidRDefault="005A485D" w:rsidP="00925A09">
            <w:pPr>
              <w:spacing w:line="360" w:lineRule="auto"/>
              <w:jc w:val="both"/>
              <w:rPr>
                <w:rFonts w:ascii="Times New Roman" w:eastAsia="Times New Roman" w:hAnsi="Times New Roman" w:cs="Times New Roman"/>
                <w:kern w:val="0"/>
                <w:sz w:val="24"/>
                <w:szCs w:val="24"/>
                <w:lang w:eastAsia="en-IN"/>
                <w14:ligatures w14:val="none"/>
              </w:rPr>
            </w:pPr>
            <w:r w:rsidRPr="005A485D">
              <w:rPr>
                <w:rFonts w:ascii="Times New Roman" w:eastAsia="Times New Roman" w:hAnsi="Times New Roman" w:cs="Times New Roman"/>
                <w:kern w:val="0"/>
                <w:sz w:val="24"/>
                <w:szCs w:val="24"/>
                <w:lang w:eastAsia="en-IN"/>
                <w14:ligatures w14:val="none"/>
              </w:rPr>
              <w:t>AIIMS, New Delhi</w:t>
            </w:r>
          </w:p>
        </w:tc>
        <w:tc>
          <w:tcPr>
            <w:tcW w:w="0" w:type="auto"/>
            <w:hideMark/>
          </w:tcPr>
          <w:p w14:paraId="32D9B44D" w14:textId="77777777" w:rsidR="005A485D" w:rsidRPr="005A485D" w:rsidRDefault="005A485D" w:rsidP="00925A09">
            <w:pPr>
              <w:spacing w:line="360" w:lineRule="auto"/>
              <w:jc w:val="both"/>
              <w:rPr>
                <w:rFonts w:ascii="Times New Roman" w:eastAsia="Times New Roman" w:hAnsi="Times New Roman" w:cs="Times New Roman"/>
                <w:kern w:val="0"/>
                <w:sz w:val="24"/>
                <w:szCs w:val="24"/>
                <w:lang w:eastAsia="en-IN"/>
                <w14:ligatures w14:val="none"/>
              </w:rPr>
            </w:pPr>
            <w:r w:rsidRPr="005A485D">
              <w:rPr>
                <w:rFonts w:ascii="Times New Roman" w:eastAsia="Times New Roman" w:hAnsi="Times New Roman" w:cs="Times New Roman"/>
                <w:kern w:val="0"/>
                <w:sz w:val="24"/>
                <w:szCs w:val="24"/>
                <w:lang w:eastAsia="en-IN"/>
                <w14:ligatures w14:val="none"/>
              </w:rPr>
              <w:t>Humanities in Medicine Initiative</w:t>
            </w:r>
          </w:p>
        </w:tc>
        <w:tc>
          <w:tcPr>
            <w:tcW w:w="0" w:type="auto"/>
            <w:hideMark/>
          </w:tcPr>
          <w:p w14:paraId="64E6CD21" w14:textId="77777777" w:rsidR="005A485D" w:rsidRPr="005A485D" w:rsidRDefault="005A485D" w:rsidP="00925A09">
            <w:pPr>
              <w:spacing w:line="360" w:lineRule="auto"/>
              <w:jc w:val="both"/>
              <w:rPr>
                <w:rFonts w:ascii="Times New Roman" w:eastAsia="Times New Roman" w:hAnsi="Times New Roman" w:cs="Times New Roman"/>
                <w:kern w:val="0"/>
                <w:sz w:val="24"/>
                <w:szCs w:val="24"/>
                <w:lang w:eastAsia="en-IN"/>
                <w14:ligatures w14:val="none"/>
              </w:rPr>
            </w:pPr>
            <w:r w:rsidRPr="005A485D">
              <w:rPr>
                <w:rFonts w:ascii="Times New Roman" w:eastAsia="Times New Roman" w:hAnsi="Times New Roman" w:cs="Times New Roman"/>
                <w:kern w:val="0"/>
                <w:sz w:val="24"/>
                <w:szCs w:val="24"/>
                <w:lang w:eastAsia="en-IN"/>
                <w14:ligatures w14:val="none"/>
              </w:rPr>
              <w:t>Includes courses in medical ethics, history of medicine, and communication skills. Encourages students to engage with literature and the arts to foster empathy and reflective practice.</w:t>
            </w:r>
          </w:p>
        </w:tc>
        <w:tc>
          <w:tcPr>
            <w:tcW w:w="0" w:type="auto"/>
            <w:hideMark/>
          </w:tcPr>
          <w:p w14:paraId="05585F0E" w14:textId="05A7F7A7" w:rsidR="005A485D" w:rsidRPr="005A485D" w:rsidRDefault="005A485D" w:rsidP="00925A09">
            <w:pPr>
              <w:spacing w:line="360" w:lineRule="auto"/>
              <w:jc w:val="both"/>
              <w:rPr>
                <w:rFonts w:ascii="Times New Roman" w:eastAsia="Times New Roman" w:hAnsi="Times New Roman" w:cs="Times New Roman"/>
                <w:kern w:val="0"/>
                <w:sz w:val="24"/>
                <w:szCs w:val="24"/>
                <w:lang w:eastAsia="en-IN"/>
                <w14:ligatures w14:val="none"/>
              </w:rPr>
            </w:pPr>
            <w:r w:rsidRPr="005A485D">
              <w:rPr>
                <w:rFonts w:ascii="Times New Roman" w:eastAsia="Times New Roman" w:hAnsi="Times New Roman" w:cs="Times New Roman"/>
                <w:kern w:val="0"/>
                <w:sz w:val="24"/>
                <w:szCs w:val="24"/>
                <w:lang w:eastAsia="en-IN"/>
                <w14:ligatures w14:val="none"/>
              </w:rPr>
              <w:t>Kumar, R. (2014)</w:t>
            </w:r>
          </w:p>
        </w:tc>
      </w:tr>
      <w:tr w:rsidR="008E2E0A" w:rsidRPr="009E0FEA" w14:paraId="3E6D8AF1" w14:textId="77777777" w:rsidTr="005A485D">
        <w:tc>
          <w:tcPr>
            <w:tcW w:w="0" w:type="auto"/>
            <w:hideMark/>
          </w:tcPr>
          <w:p w14:paraId="7563E10E" w14:textId="77777777" w:rsidR="005A485D" w:rsidRPr="005A485D" w:rsidRDefault="005A485D" w:rsidP="00925A09">
            <w:pPr>
              <w:spacing w:line="360" w:lineRule="auto"/>
              <w:jc w:val="both"/>
              <w:rPr>
                <w:rFonts w:ascii="Times New Roman" w:eastAsia="Times New Roman" w:hAnsi="Times New Roman" w:cs="Times New Roman"/>
                <w:kern w:val="0"/>
                <w:sz w:val="24"/>
                <w:szCs w:val="24"/>
                <w:lang w:eastAsia="en-IN"/>
                <w14:ligatures w14:val="none"/>
              </w:rPr>
            </w:pPr>
            <w:r w:rsidRPr="005A485D">
              <w:rPr>
                <w:rFonts w:ascii="Times New Roman" w:eastAsia="Times New Roman" w:hAnsi="Times New Roman" w:cs="Times New Roman"/>
                <w:kern w:val="0"/>
                <w:sz w:val="24"/>
                <w:szCs w:val="24"/>
                <w:lang w:eastAsia="en-IN"/>
                <w14:ligatures w14:val="none"/>
              </w:rPr>
              <w:t>Manipal Academy of Higher Education (MAHE)</w:t>
            </w:r>
          </w:p>
        </w:tc>
        <w:tc>
          <w:tcPr>
            <w:tcW w:w="0" w:type="auto"/>
            <w:hideMark/>
          </w:tcPr>
          <w:p w14:paraId="13BDDAB6" w14:textId="77777777" w:rsidR="005A485D" w:rsidRPr="005A485D" w:rsidRDefault="005A485D" w:rsidP="00925A09">
            <w:pPr>
              <w:spacing w:line="360" w:lineRule="auto"/>
              <w:jc w:val="both"/>
              <w:rPr>
                <w:rFonts w:ascii="Times New Roman" w:eastAsia="Times New Roman" w:hAnsi="Times New Roman" w:cs="Times New Roman"/>
                <w:kern w:val="0"/>
                <w:sz w:val="24"/>
                <w:szCs w:val="24"/>
                <w:lang w:eastAsia="en-IN"/>
                <w14:ligatures w14:val="none"/>
              </w:rPr>
            </w:pPr>
            <w:r w:rsidRPr="005A485D">
              <w:rPr>
                <w:rFonts w:ascii="Times New Roman" w:eastAsia="Times New Roman" w:hAnsi="Times New Roman" w:cs="Times New Roman"/>
                <w:kern w:val="0"/>
                <w:sz w:val="24"/>
                <w:szCs w:val="24"/>
                <w:lang w:eastAsia="en-IN"/>
                <w14:ligatures w14:val="none"/>
              </w:rPr>
              <w:t>Centre for Ethics and Humanities</w:t>
            </w:r>
          </w:p>
        </w:tc>
        <w:tc>
          <w:tcPr>
            <w:tcW w:w="0" w:type="auto"/>
            <w:hideMark/>
          </w:tcPr>
          <w:p w14:paraId="757C3F12" w14:textId="77777777" w:rsidR="005A485D" w:rsidRPr="005A485D" w:rsidRDefault="005A485D" w:rsidP="00925A09">
            <w:pPr>
              <w:spacing w:line="360" w:lineRule="auto"/>
              <w:jc w:val="both"/>
              <w:rPr>
                <w:rFonts w:ascii="Times New Roman" w:eastAsia="Times New Roman" w:hAnsi="Times New Roman" w:cs="Times New Roman"/>
                <w:kern w:val="0"/>
                <w:sz w:val="24"/>
                <w:szCs w:val="24"/>
                <w:lang w:eastAsia="en-IN"/>
                <w14:ligatures w14:val="none"/>
              </w:rPr>
            </w:pPr>
            <w:r w:rsidRPr="005A485D">
              <w:rPr>
                <w:rFonts w:ascii="Times New Roman" w:eastAsia="Times New Roman" w:hAnsi="Times New Roman" w:cs="Times New Roman"/>
                <w:kern w:val="0"/>
                <w:sz w:val="24"/>
                <w:szCs w:val="24"/>
                <w:lang w:eastAsia="en-IN"/>
                <w14:ligatures w14:val="none"/>
              </w:rPr>
              <w:t>Offers courses and workshops on medical humanities, focusing on narrative medicine, bioethics, and the philosophy of medicine to cultivate a holistic approach to healthcare among students.</w:t>
            </w:r>
          </w:p>
        </w:tc>
        <w:tc>
          <w:tcPr>
            <w:tcW w:w="0" w:type="auto"/>
            <w:hideMark/>
          </w:tcPr>
          <w:p w14:paraId="3A8C9644" w14:textId="7A7EA685" w:rsidR="005A485D" w:rsidRPr="004D1B44" w:rsidRDefault="005A485D" w:rsidP="00925A09">
            <w:pPr>
              <w:spacing w:line="360" w:lineRule="auto"/>
              <w:jc w:val="both"/>
              <w:rPr>
                <w:rFonts w:ascii="Times New Roman" w:eastAsia="Times New Roman" w:hAnsi="Times New Roman" w:cs="Times New Roman"/>
                <w:kern w:val="0"/>
                <w:sz w:val="24"/>
                <w:szCs w:val="24"/>
                <w:lang w:val="pt-BR" w:eastAsia="en-IN"/>
                <w14:ligatures w14:val="none"/>
              </w:rPr>
            </w:pPr>
            <w:r w:rsidRPr="005A485D">
              <w:rPr>
                <w:rFonts w:ascii="Times New Roman" w:eastAsia="Times New Roman" w:hAnsi="Times New Roman" w:cs="Times New Roman"/>
                <w:kern w:val="0"/>
                <w:sz w:val="24"/>
                <w:szCs w:val="24"/>
                <w:lang w:val="pt-BR" w:eastAsia="en-IN"/>
                <w14:ligatures w14:val="none"/>
              </w:rPr>
              <w:t>Pai, S. A., &amp; Sahu, A. (2014)</w:t>
            </w:r>
          </w:p>
        </w:tc>
      </w:tr>
      <w:tr w:rsidR="008E2E0A" w:rsidRPr="005A485D" w14:paraId="3F4BCEB2" w14:textId="77777777" w:rsidTr="005A485D">
        <w:tc>
          <w:tcPr>
            <w:tcW w:w="0" w:type="auto"/>
            <w:hideMark/>
          </w:tcPr>
          <w:p w14:paraId="0B780A08" w14:textId="77777777" w:rsidR="005A485D" w:rsidRPr="005A485D" w:rsidRDefault="005A485D" w:rsidP="00925A09">
            <w:pPr>
              <w:spacing w:line="360" w:lineRule="auto"/>
              <w:jc w:val="both"/>
              <w:rPr>
                <w:rFonts w:ascii="Times New Roman" w:eastAsia="Times New Roman" w:hAnsi="Times New Roman" w:cs="Times New Roman"/>
                <w:kern w:val="0"/>
                <w:sz w:val="24"/>
                <w:szCs w:val="24"/>
                <w:lang w:eastAsia="en-IN"/>
                <w14:ligatures w14:val="none"/>
              </w:rPr>
            </w:pPr>
            <w:r w:rsidRPr="005A485D">
              <w:rPr>
                <w:rFonts w:ascii="Times New Roman" w:eastAsia="Times New Roman" w:hAnsi="Times New Roman" w:cs="Times New Roman"/>
                <w:kern w:val="0"/>
                <w:sz w:val="24"/>
                <w:szCs w:val="24"/>
                <w:lang w:eastAsia="en-IN"/>
                <w14:ligatures w14:val="none"/>
              </w:rPr>
              <w:t>Kasturba Medical College (KMC), Manipal</w:t>
            </w:r>
          </w:p>
        </w:tc>
        <w:tc>
          <w:tcPr>
            <w:tcW w:w="0" w:type="auto"/>
            <w:hideMark/>
          </w:tcPr>
          <w:p w14:paraId="17259D84" w14:textId="77777777" w:rsidR="005A485D" w:rsidRPr="005A485D" w:rsidRDefault="005A485D" w:rsidP="00925A09">
            <w:pPr>
              <w:spacing w:line="360" w:lineRule="auto"/>
              <w:jc w:val="both"/>
              <w:rPr>
                <w:rFonts w:ascii="Times New Roman" w:eastAsia="Times New Roman" w:hAnsi="Times New Roman" w:cs="Times New Roman"/>
                <w:kern w:val="0"/>
                <w:sz w:val="24"/>
                <w:szCs w:val="24"/>
                <w:lang w:eastAsia="en-IN"/>
                <w14:ligatures w14:val="none"/>
              </w:rPr>
            </w:pPr>
            <w:r w:rsidRPr="005A485D">
              <w:rPr>
                <w:rFonts w:ascii="Times New Roman" w:eastAsia="Times New Roman" w:hAnsi="Times New Roman" w:cs="Times New Roman"/>
                <w:kern w:val="0"/>
                <w:sz w:val="24"/>
                <w:szCs w:val="24"/>
                <w:lang w:eastAsia="en-IN"/>
                <w14:ligatures w14:val="none"/>
              </w:rPr>
              <w:t>Medical Humanities Electives</w:t>
            </w:r>
          </w:p>
        </w:tc>
        <w:tc>
          <w:tcPr>
            <w:tcW w:w="0" w:type="auto"/>
            <w:hideMark/>
          </w:tcPr>
          <w:p w14:paraId="191884CE" w14:textId="77777777" w:rsidR="005A485D" w:rsidRPr="005A485D" w:rsidRDefault="005A485D" w:rsidP="00925A09">
            <w:pPr>
              <w:spacing w:line="360" w:lineRule="auto"/>
              <w:jc w:val="both"/>
              <w:rPr>
                <w:rFonts w:ascii="Times New Roman" w:eastAsia="Times New Roman" w:hAnsi="Times New Roman" w:cs="Times New Roman"/>
                <w:kern w:val="0"/>
                <w:sz w:val="24"/>
                <w:szCs w:val="24"/>
                <w:lang w:eastAsia="en-IN"/>
                <w14:ligatures w14:val="none"/>
              </w:rPr>
            </w:pPr>
            <w:r w:rsidRPr="005A485D">
              <w:rPr>
                <w:rFonts w:ascii="Times New Roman" w:eastAsia="Times New Roman" w:hAnsi="Times New Roman" w:cs="Times New Roman"/>
                <w:kern w:val="0"/>
                <w:sz w:val="24"/>
                <w:szCs w:val="24"/>
                <w:lang w:eastAsia="en-IN"/>
                <w14:ligatures w14:val="none"/>
              </w:rPr>
              <w:t>Offers electives covering topics such as literature, art, and history of medicine to develop students' empathy, communication skills, and cultural competence.</w:t>
            </w:r>
          </w:p>
        </w:tc>
        <w:tc>
          <w:tcPr>
            <w:tcW w:w="0" w:type="auto"/>
            <w:hideMark/>
          </w:tcPr>
          <w:p w14:paraId="5CABA0FC" w14:textId="77777777" w:rsidR="005A485D" w:rsidRPr="005A485D" w:rsidRDefault="005A485D" w:rsidP="00925A09">
            <w:pPr>
              <w:spacing w:line="360" w:lineRule="auto"/>
              <w:jc w:val="both"/>
              <w:rPr>
                <w:rFonts w:ascii="Times New Roman" w:eastAsia="Times New Roman" w:hAnsi="Times New Roman" w:cs="Times New Roman"/>
                <w:kern w:val="0"/>
                <w:sz w:val="24"/>
                <w:szCs w:val="24"/>
                <w:lang w:eastAsia="en-IN"/>
                <w14:ligatures w14:val="none"/>
              </w:rPr>
            </w:pPr>
            <w:r w:rsidRPr="005A485D">
              <w:rPr>
                <w:rFonts w:ascii="Times New Roman" w:eastAsia="Times New Roman" w:hAnsi="Times New Roman" w:cs="Times New Roman"/>
                <w:kern w:val="0"/>
                <w:sz w:val="24"/>
                <w:szCs w:val="24"/>
                <w:lang w:eastAsia="en-IN"/>
                <w14:ligatures w14:val="none"/>
              </w:rPr>
              <w:t>-</w:t>
            </w:r>
          </w:p>
        </w:tc>
      </w:tr>
    </w:tbl>
    <w:p w14:paraId="029FC042" w14:textId="77777777" w:rsidR="005A485D" w:rsidRDefault="005A485D" w:rsidP="00925A09">
      <w:pPr>
        <w:spacing w:line="360" w:lineRule="auto"/>
        <w:jc w:val="both"/>
        <w:rPr>
          <w:rFonts w:ascii="Times New Roman" w:hAnsi="Times New Roman" w:cs="Times New Roman"/>
          <w:sz w:val="24"/>
          <w:szCs w:val="24"/>
        </w:rPr>
      </w:pPr>
    </w:p>
    <w:p w14:paraId="6DBC6AC2" w14:textId="667925F1" w:rsidR="004A6539" w:rsidRDefault="00D07D3D" w:rsidP="00925A09">
      <w:pPr>
        <w:spacing w:line="360" w:lineRule="auto"/>
        <w:jc w:val="both"/>
        <w:rPr>
          <w:rFonts w:ascii="Times New Roman" w:hAnsi="Times New Roman" w:cs="Times New Roman"/>
          <w:sz w:val="24"/>
          <w:szCs w:val="24"/>
        </w:rPr>
      </w:pPr>
      <w:r w:rsidRPr="00D07D3D">
        <w:rPr>
          <w:rFonts w:ascii="Times New Roman" w:hAnsi="Times New Roman" w:cs="Times New Roman"/>
          <w:sz w:val="24"/>
          <w:szCs w:val="24"/>
        </w:rPr>
        <w:lastRenderedPageBreak/>
        <w:t>Based on the search results, here are some examples of successful humanities programs in medical schools abroad:</w:t>
      </w:r>
    </w:p>
    <w:tbl>
      <w:tblPr>
        <w:tblStyle w:val="TableGrid"/>
        <w:tblW w:w="9016" w:type="dxa"/>
        <w:tblLook w:val="04A0" w:firstRow="1" w:lastRow="0" w:firstColumn="1" w:lastColumn="0" w:noHBand="0" w:noVBand="1"/>
      </w:tblPr>
      <w:tblGrid>
        <w:gridCol w:w="1866"/>
        <w:gridCol w:w="1871"/>
        <w:gridCol w:w="5279"/>
      </w:tblGrid>
      <w:tr w:rsidR="00D07D3D" w:rsidRPr="00D07D3D" w14:paraId="65738C87" w14:textId="77777777" w:rsidTr="00DA596C">
        <w:tc>
          <w:tcPr>
            <w:tcW w:w="0" w:type="auto"/>
            <w:hideMark/>
          </w:tcPr>
          <w:p w14:paraId="52E829F6" w14:textId="77777777" w:rsidR="00D07D3D" w:rsidRPr="00D07D3D" w:rsidRDefault="00D07D3D" w:rsidP="00925A09">
            <w:pPr>
              <w:spacing w:line="360" w:lineRule="auto"/>
              <w:jc w:val="both"/>
              <w:rPr>
                <w:rFonts w:ascii="Times New Roman" w:eastAsia="Times New Roman" w:hAnsi="Times New Roman" w:cs="Times New Roman"/>
                <w:b/>
                <w:bCs/>
                <w:kern w:val="0"/>
                <w:sz w:val="24"/>
                <w:szCs w:val="24"/>
                <w:lang w:eastAsia="en-IN"/>
                <w14:ligatures w14:val="none"/>
              </w:rPr>
            </w:pPr>
            <w:r w:rsidRPr="00D07D3D">
              <w:rPr>
                <w:rFonts w:ascii="Times New Roman" w:eastAsia="Times New Roman" w:hAnsi="Times New Roman" w:cs="Times New Roman"/>
                <w:b/>
                <w:bCs/>
                <w:kern w:val="0"/>
                <w:sz w:val="24"/>
                <w:szCs w:val="24"/>
                <w:lang w:eastAsia="en-IN"/>
                <w14:ligatures w14:val="none"/>
              </w:rPr>
              <w:t>Institution</w:t>
            </w:r>
          </w:p>
        </w:tc>
        <w:tc>
          <w:tcPr>
            <w:tcW w:w="0" w:type="auto"/>
            <w:hideMark/>
          </w:tcPr>
          <w:p w14:paraId="2F9E94A4" w14:textId="77777777" w:rsidR="00D07D3D" w:rsidRPr="00D07D3D" w:rsidRDefault="00D07D3D" w:rsidP="00925A09">
            <w:pPr>
              <w:spacing w:line="360" w:lineRule="auto"/>
              <w:jc w:val="both"/>
              <w:rPr>
                <w:rFonts w:ascii="Times New Roman" w:eastAsia="Times New Roman" w:hAnsi="Times New Roman" w:cs="Times New Roman"/>
                <w:b/>
                <w:bCs/>
                <w:kern w:val="0"/>
                <w:sz w:val="24"/>
                <w:szCs w:val="24"/>
                <w:lang w:eastAsia="en-IN"/>
                <w14:ligatures w14:val="none"/>
              </w:rPr>
            </w:pPr>
            <w:r w:rsidRPr="00D07D3D">
              <w:rPr>
                <w:rFonts w:ascii="Times New Roman" w:eastAsia="Times New Roman" w:hAnsi="Times New Roman" w:cs="Times New Roman"/>
                <w:b/>
                <w:bCs/>
                <w:kern w:val="0"/>
                <w:sz w:val="24"/>
                <w:szCs w:val="24"/>
                <w:lang w:eastAsia="en-IN"/>
                <w14:ligatures w14:val="none"/>
              </w:rPr>
              <w:t>Program</w:t>
            </w:r>
          </w:p>
        </w:tc>
        <w:tc>
          <w:tcPr>
            <w:tcW w:w="5279" w:type="dxa"/>
            <w:hideMark/>
          </w:tcPr>
          <w:p w14:paraId="71B91BFC" w14:textId="77777777" w:rsidR="00D07D3D" w:rsidRPr="00D07D3D" w:rsidRDefault="00D07D3D" w:rsidP="00925A09">
            <w:pPr>
              <w:spacing w:line="360" w:lineRule="auto"/>
              <w:jc w:val="both"/>
              <w:rPr>
                <w:rFonts w:ascii="Times New Roman" w:eastAsia="Times New Roman" w:hAnsi="Times New Roman" w:cs="Times New Roman"/>
                <w:b/>
                <w:bCs/>
                <w:kern w:val="0"/>
                <w:sz w:val="24"/>
                <w:szCs w:val="24"/>
                <w:lang w:eastAsia="en-IN"/>
                <w14:ligatures w14:val="none"/>
              </w:rPr>
            </w:pPr>
            <w:r w:rsidRPr="00D07D3D">
              <w:rPr>
                <w:rFonts w:ascii="Times New Roman" w:eastAsia="Times New Roman" w:hAnsi="Times New Roman" w:cs="Times New Roman"/>
                <w:b/>
                <w:bCs/>
                <w:kern w:val="0"/>
                <w:sz w:val="24"/>
                <w:szCs w:val="24"/>
                <w:lang w:eastAsia="en-IN"/>
                <w14:ligatures w14:val="none"/>
              </w:rPr>
              <w:t>Description</w:t>
            </w:r>
          </w:p>
        </w:tc>
      </w:tr>
      <w:tr w:rsidR="00D07D3D" w:rsidRPr="00D07D3D" w14:paraId="059489D3" w14:textId="77777777" w:rsidTr="00DA596C">
        <w:tc>
          <w:tcPr>
            <w:tcW w:w="0" w:type="auto"/>
            <w:hideMark/>
          </w:tcPr>
          <w:p w14:paraId="1CE30C29" w14:textId="77777777" w:rsidR="00D07D3D" w:rsidRPr="00D07D3D" w:rsidRDefault="00D07D3D" w:rsidP="00925A09">
            <w:pPr>
              <w:spacing w:line="360" w:lineRule="auto"/>
              <w:jc w:val="both"/>
              <w:rPr>
                <w:rFonts w:ascii="Times New Roman" w:eastAsia="Times New Roman" w:hAnsi="Times New Roman" w:cs="Times New Roman"/>
                <w:kern w:val="0"/>
                <w:sz w:val="24"/>
                <w:szCs w:val="24"/>
                <w:lang w:eastAsia="en-IN"/>
                <w14:ligatures w14:val="none"/>
              </w:rPr>
            </w:pPr>
            <w:r w:rsidRPr="00D07D3D">
              <w:rPr>
                <w:rFonts w:ascii="Times New Roman" w:eastAsia="Times New Roman" w:hAnsi="Times New Roman" w:cs="Times New Roman"/>
                <w:kern w:val="0"/>
                <w:sz w:val="24"/>
                <w:szCs w:val="24"/>
                <w:lang w:eastAsia="en-IN"/>
                <w14:ligatures w14:val="none"/>
              </w:rPr>
              <w:t>Boston University</w:t>
            </w:r>
          </w:p>
        </w:tc>
        <w:tc>
          <w:tcPr>
            <w:tcW w:w="0" w:type="auto"/>
            <w:hideMark/>
          </w:tcPr>
          <w:p w14:paraId="4D5630B3" w14:textId="77777777" w:rsidR="00D07D3D" w:rsidRPr="00D07D3D" w:rsidRDefault="00D07D3D" w:rsidP="00925A09">
            <w:pPr>
              <w:spacing w:line="360" w:lineRule="auto"/>
              <w:jc w:val="both"/>
              <w:rPr>
                <w:rFonts w:ascii="Times New Roman" w:eastAsia="Times New Roman" w:hAnsi="Times New Roman" w:cs="Times New Roman"/>
                <w:kern w:val="0"/>
                <w:sz w:val="24"/>
                <w:szCs w:val="24"/>
                <w:lang w:eastAsia="en-IN"/>
                <w14:ligatures w14:val="none"/>
              </w:rPr>
            </w:pPr>
            <w:r w:rsidRPr="00D07D3D">
              <w:rPr>
                <w:rFonts w:ascii="Times New Roman" w:eastAsia="Times New Roman" w:hAnsi="Times New Roman" w:cs="Times New Roman"/>
                <w:kern w:val="0"/>
                <w:sz w:val="24"/>
                <w:szCs w:val="24"/>
                <w:lang w:eastAsia="en-IN"/>
                <w14:ligatures w14:val="none"/>
              </w:rPr>
              <w:t>BU Health Humanities Project</w:t>
            </w:r>
          </w:p>
        </w:tc>
        <w:tc>
          <w:tcPr>
            <w:tcW w:w="5279" w:type="dxa"/>
            <w:hideMark/>
          </w:tcPr>
          <w:p w14:paraId="7E971884" w14:textId="48E81698" w:rsidR="00D07D3D" w:rsidRPr="00D07D3D" w:rsidRDefault="005A403A" w:rsidP="00925A09">
            <w:pPr>
              <w:spacing w:line="360" w:lineRule="auto"/>
              <w:jc w:val="both"/>
              <w:rPr>
                <w:rFonts w:ascii="Times New Roman" w:eastAsia="Times New Roman" w:hAnsi="Times New Roman" w:cs="Times New Roman"/>
                <w:kern w:val="0"/>
                <w:sz w:val="24"/>
                <w:szCs w:val="24"/>
                <w:lang w:eastAsia="en-IN"/>
                <w14:ligatures w14:val="none"/>
              </w:rPr>
            </w:pPr>
            <w:r w:rsidRPr="005A403A">
              <w:rPr>
                <w:rFonts w:ascii="Times New Roman" w:eastAsia="Times New Roman" w:hAnsi="Times New Roman" w:cs="Times New Roman"/>
                <w:kern w:val="0"/>
                <w:sz w:val="24"/>
                <w:szCs w:val="24"/>
                <w:lang w:eastAsia="en-IN"/>
                <w14:ligatures w14:val="none"/>
              </w:rPr>
              <w:t>This project plans talks and activities that investigate the ways in which learning about poetry, history, and religion can improve physician-patient relationships and lessen physician stress.</w:t>
            </w:r>
          </w:p>
        </w:tc>
      </w:tr>
      <w:tr w:rsidR="00D07D3D" w:rsidRPr="00D07D3D" w14:paraId="1E2D8DF5" w14:textId="77777777" w:rsidTr="00DA596C">
        <w:tc>
          <w:tcPr>
            <w:tcW w:w="0" w:type="auto"/>
            <w:hideMark/>
          </w:tcPr>
          <w:p w14:paraId="2E781F85" w14:textId="77777777" w:rsidR="00D07D3D" w:rsidRPr="00D07D3D" w:rsidRDefault="00D07D3D" w:rsidP="00925A09">
            <w:pPr>
              <w:spacing w:line="360" w:lineRule="auto"/>
              <w:jc w:val="both"/>
              <w:rPr>
                <w:rFonts w:ascii="Times New Roman" w:eastAsia="Times New Roman" w:hAnsi="Times New Roman" w:cs="Times New Roman"/>
                <w:kern w:val="0"/>
                <w:sz w:val="24"/>
                <w:szCs w:val="24"/>
                <w:lang w:eastAsia="en-IN"/>
                <w14:ligatures w14:val="none"/>
              </w:rPr>
            </w:pPr>
            <w:r w:rsidRPr="00D07D3D">
              <w:rPr>
                <w:rFonts w:ascii="Times New Roman" w:eastAsia="Times New Roman" w:hAnsi="Times New Roman" w:cs="Times New Roman"/>
                <w:kern w:val="0"/>
                <w:sz w:val="24"/>
                <w:szCs w:val="24"/>
                <w:lang w:eastAsia="en-IN"/>
                <w14:ligatures w14:val="none"/>
              </w:rPr>
              <w:t>Ohio University Heritage College of Osteopathic Medicine</w:t>
            </w:r>
          </w:p>
        </w:tc>
        <w:tc>
          <w:tcPr>
            <w:tcW w:w="0" w:type="auto"/>
            <w:hideMark/>
          </w:tcPr>
          <w:p w14:paraId="515E102D" w14:textId="77777777" w:rsidR="00D07D3D" w:rsidRPr="00D07D3D" w:rsidRDefault="00D07D3D" w:rsidP="00925A09">
            <w:pPr>
              <w:spacing w:line="360" w:lineRule="auto"/>
              <w:jc w:val="both"/>
              <w:rPr>
                <w:rFonts w:ascii="Times New Roman" w:eastAsia="Times New Roman" w:hAnsi="Times New Roman" w:cs="Times New Roman"/>
                <w:kern w:val="0"/>
                <w:sz w:val="24"/>
                <w:szCs w:val="24"/>
                <w:lang w:eastAsia="en-IN"/>
                <w14:ligatures w14:val="none"/>
              </w:rPr>
            </w:pPr>
            <w:r w:rsidRPr="00D07D3D">
              <w:rPr>
                <w:rFonts w:ascii="Times New Roman" w:eastAsia="Times New Roman" w:hAnsi="Times New Roman" w:cs="Times New Roman"/>
                <w:kern w:val="0"/>
                <w:sz w:val="24"/>
                <w:szCs w:val="24"/>
                <w:lang w:eastAsia="en-IN"/>
                <w14:ligatures w14:val="none"/>
              </w:rPr>
              <w:t>Art Therapy Program</w:t>
            </w:r>
          </w:p>
        </w:tc>
        <w:tc>
          <w:tcPr>
            <w:tcW w:w="5279" w:type="dxa"/>
            <w:hideMark/>
          </w:tcPr>
          <w:p w14:paraId="209F668A" w14:textId="48A6D605" w:rsidR="00D07D3D" w:rsidRPr="00D07D3D" w:rsidRDefault="00D07D3D" w:rsidP="00925A09">
            <w:pPr>
              <w:spacing w:line="360" w:lineRule="auto"/>
              <w:jc w:val="both"/>
              <w:rPr>
                <w:rFonts w:ascii="Times New Roman" w:eastAsia="Times New Roman" w:hAnsi="Times New Roman" w:cs="Times New Roman"/>
                <w:kern w:val="0"/>
                <w:sz w:val="24"/>
                <w:szCs w:val="24"/>
                <w:lang w:eastAsia="en-IN"/>
                <w14:ligatures w14:val="none"/>
              </w:rPr>
            </w:pPr>
            <w:r w:rsidRPr="00D07D3D">
              <w:rPr>
                <w:rFonts w:ascii="Times New Roman" w:eastAsia="Times New Roman" w:hAnsi="Times New Roman" w:cs="Times New Roman"/>
                <w:kern w:val="0"/>
                <w:sz w:val="24"/>
                <w:szCs w:val="24"/>
                <w:lang w:eastAsia="en-IN"/>
                <w14:ligatures w14:val="none"/>
              </w:rPr>
              <w:t xml:space="preserve">This program allows medical students to participate in art therapy sessions with Alzheimer's patients, which helps develop empathy and a broader perspective on the human condition. </w:t>
            </w:r>
          </w:p>
        </w:tc>
      </w:tr>
      <w:tr w:rsidR="00D07D3D" w:rsidRPr="00D07D3D" w14:paraId="6948E980" w14:textId="77777777" w:rsidTr="00DA596C">
        <w:tc>
          <w:tcPr>
            <w:tcW w:w="0" w:type="auto"/>
            <w:hideMark/>
          </w:tcPr>
          <w:p w14:paraId="54ABB0F7" w14:textId="77777777" w:rsidR="00D07D3D" w:rsidRPr="00D07D3D" w:rsidRDefault="00D07D3D" w:rsidP="00925A09">
            <w:pPr>
              <w:spacing w:line="360" w:lineRule="auto"/>
              <w:jc w:val="both"/>
              <w:rPr>
                <w:rFonts w:ascii="Times New Roman" w:eastAsia="Times New Roman" w:hAnsi="Times New Roman" w:cs="Times New Roman"/>
                <w:kern w:val="0"/>
                <w:sz w:val="24"/>
                <w:szCs w:val="24"/>
                <w:lang w:eastAsia="en-IN"/>
                <w14:ligatures w14:val="none"/>
              </w:rPr>
            </w:pPr>
            <w:r w:rsidRPr="00D07D3D">
              <w:rPr>
                <w:rFonts w:ascii="Times New Roman" w:eastAsia="Times New Roman" w:hAnsi="Times New Roman" w:cs="Times New Roman"/>
                <w:kern w:val="0"/>
                <w:sz w:val="24"/>
                <w:szCs w:val="24"/>
                <w:lang w:eastAsia="en-IN"/>
                <w14:ligatures w14:val="none"/>
              </w:rPr>
              <w:t>Duke University School of Medicine</w:t>
            </w:r>
          </w:p>
        </w:tc>
        <w:tc>
          <w:tcPr>
            <w:tcW w:w="0" w:type="auto"/>
            <w:hideMark/>
          </w:tcPr>
          <w:p w14:paraId="59B0E013" w14:textId="77777777" w:rsidR="00D07D3D" w:rsidRPr="00D07D3D" w:rsidRDefault="00D07D3D" w:rsidP="00925A09">
            <w:pPr>
              <w:spacing w:line="360" w:lineRule="auto"/>
              <w:jc w:val="both"/>
              <w:rPr>
                <w:rFonts w:ascii="Times New Roman" w:eastAsia="Times New Roman" w:hAnsi="Times New Roman" w:cs="Times New Roman"/>
                <w:kern w:val="0"/>
                <w:sz w:val="24"/>
                <w:szCs w:val="24"/>
                <w:lang w:eastAsia="en-IN"/>
                <w14:ligatures w14:val="none"/>
              </w:rPr>
            </w:pPr>
            <w:r w:rsidRPr="00D07D3D">
              <w:rPr>
                <w:rFonts w:ascii="Times New Roman" w:eastAsia="Times New Roman" w:hAnsi="Times New Roman" w:cs="Times New Roman"/>
                <w:kern w:val="0"/>
                <w:sz w:val="24"/>
                <w:szCs w:val="24"/>
                <w:lang w:eastAsia="en-IN"/>
                <w14:ligatures w14:val="none"/>
              </w:rPr>
              <w:t>Trent Center for Bioethics, Humanities and History of Medicine</w:t>
            </w:r>
          </w:p>
        </w:tc>
        <w:tc>
          <w:tcPr>
            <w:tcW w:w="5279" w:type="dxa"/>
            <w:hideMark/>
          </w:tcPr>
          <w:p w14:paraId="71912BC4" w14:textId="3DB525F9" w:rsidR="00D07D3D" w:rsidRPr="00D07D3D" w:rsidRDefault="00D07D3D" w:rsidP="00925A09">
            <w:pPr>
              <w:spacing w:line="360" w:lineRule="auto"/>
              <w:jc w:val="both"/>
              <w:rPr>
                <w:rFonts w:ascii="Times New Roman" w:eastAsia="Times New Roman" w:hAnsi="Times New Roman" w:cs="Times New Roman"/>
                <w:kern w:val="0"/>
                <w:sz w:val="24"/>
                <w:szCs w:val="24"/>
                <w:lang w:eastAsia="en-IN"/>
                <w14:ligatures w14:val="none"/>
              </w:rPr>
            </w:pPr>
            <w:r w:rsidRPr="00D07D3D">
              <w:rPr>
                <w:rFonts w:ascii="Times New Roman" w:eastAsia="Times New Roman" w:hAnsi="Times New Roman" w:cs="Times New Roman"/>
                <w:kern w:val="0"/>
                <w:sz w:val="24"/>
                <w:szCs w:val="24"/>
                <w:lang w:eastAsia="en-IN"/>
                <w14:ligatures w14:val="none"/>
              </w:rPr>
              <w:t xml:space="preserve">Founded in 1999, this </w:t>
            </w:r>
            <w:r w:rsidR="005A403A" w:rsidRPr="00D07D3D">
              <w:rPr>
                <w:rFonts w:ascii="Times New Roman" w:eastAsia="Times New Roman" w:hAnsi="Times New Roman" w:cs="Times New Roman"/>
                <w:kern w:val="0"/>
                <w:sz w:val="24"/>
                <w:szCs w:val="24"/>
                <w:lang w:eastAsia="en-IN"/>
                <w14:ligatures w14:val="none"/>
              </w:rPr>
              <w:t>centre</w:t>
            </w:r>
            <w:r w:rsidRPr="00D07D3D">
              <w:rPr>
                <w:rFonts w:ascii="Times New Roman" w:eastAsia="Times New Roman" w:hAnsi="Times New Roman" w:cs="Times New Roman"/>
                <w:kern w:val="0"/>
                <w:sz w:val="24"/>
                <w:szCs w:val="24"/>
                <w:lang w:eastAsia="en-IN"/>
                <w14:ligatures w14:val="none"/>
              </w:rPr>
              <w:t xml:space="preserve"> has continuously integrated the humanities into the medical curriculum at Duke. </w:t>
            </w:r>
            <w:r w:rsidR="005A403A" w:rsidRPr="005A403A">
              <w:rPr>
                <w:rFonts w:ascii="Times New Roman" w:eastAsia="Times New Roman" w:hAnsi="Times New Roman" w:cs="Times New Roman"/>
                <w:kern w:val="0"/>
                <w:sz w:val="24"/>
                <w:szCs w:val="24"/>
                <w:lang w:eastAsia="en-IN"/>
                <w14:ligatures w14:val="none"/>
              </w:rPr>
              <w:t>Through classes, events, and research, it gives medical students the chance to interact with the humanities and arts.</w:t>
            </w:r>
          </w:p>
        </w:tc>
      </w:tr>
      <w:tr w:rsidR="00D07D3D" w:rsidRPr="00D07D3D" w14:paraId="7AFD21A7" w14:textId="77777777" w:rsidTr="00DA596C">
        <w:tc>
          <w:tcPr>
            <w:tcW w:w="0" w:type="auto"/>
            <w:hideMark/>
          </w:tcPr>
          <w:p w14:paraId="2D32B189" w14:textId="77777777" w:rsidR="00D07D3D" w:rsidRPr="00D07D3D" w:rsidRDefault="00D07D3D" w:rsidP="00925A09">
            <w:pPr>
              <w:spacing w:line="360" w:lineRule="auto"/>
              <w:jc w:val="both"/>
              <w:rPr>
                <w:rFonts w:ascii="Times New Roman" w:eastAsia="Times New Roman" w:hAnsi="Times New Roman" w:cs="Times New Roman"/>
                <w:kern w:val="0"/>
                <w:sz w:val="24"/>
                <w:szCs w:val="24"/>
                <w:lang w:eastAsia="en-IN"/>
                <w14:ligatures w14:val="none"/>
              </w:rPr>
            </w:pPr>
            <w:r w:rsidRPr="00D07D3D">
              <w:rPr>
                <w:rFonts w:ascii="Times New Roman" w:eastAsia="Times New Roman" w:hAnsi="Times New Roman" w:cs="Times New Roman"/>
                <w:kern w:val="0"/>
                <w:sz w:val="24"/>
                <w:szCs w:val="24"/>
                <w:lang w:eastAsia="en-IN"/>
                <w14:ligatures w14:val="none"/>
              </w:rPr>
              <w:t>Utrecht University, Netherlands</w:t>
            </w:r>
          </w:p>
        </w:tc>
        <w:tc>
          <w:tcPr>
            <w:tcW w:w="0" w:type="auto"/>
            <w:hideMark/>
          </w:tcPr>
          <w:p w14:paraId="0CD1AD0A" w14:textId="77777777" w:rsidR="00D07D3D" w:rsidRPr="00D07D3D" w:rsidRDefault="00D07D3D" w:rsidP="00925A09">
            <w:pPr>
              <w:spacing w:line="360" w:lineRule="auto"/>
              <w:jc w:val="both"/>
              <w:rPr>
                <w:rFonts w:ascii="Times New Roman" w:eastAsia="Times New Roman" w:hAnsi="Times New Roman" w:cs="Times New Roman"/>
                <w:kern w:val="0"/>
                <w:sz w:val="24"/>
                <w:szCs w:val="24"/>
                <w:lang w:eastAsia="en-IN"/>
                <w14:ligatures w14:val="none"/>
              </w:rPr>
            </w:pPr>
            <w:r w:rsidRPr="00D07D3D">
              <w:rPr>
                <w:rFonts w:ascii="Times New Roman" w:eastAsia="Times New Roman" w:hAnsi="Times New Roman" w:cs="Times New Roman"/>
                <w:kern w:val="0"/>
                <w:sz w:val="24"/>
                <w:szCs w:val="24"/>
                <w:lang w:eastAsia="en-IN"/>
                <w14:ligatures w14:val="none"/>
              </w:rPr>
              <w:t>Medical Humanities Master's Program</w:t>
            </w:r>
          </w:p>
        </w:tc>
        <w:tc>
          <w:tcPr>
            <w:tcW w:w="5279" w:type="dxa"/>
            <w:hideMark/>
          </w:tcPr>
          <w:p w14:paraId="62E80B0F" w14:textId="2F1C1D18" w:rsidR="00D07D3D" w:rsidRPr="00D07D3D" w:rsidRDefault="005A403A" w:rsidP="00925A09">
            <w:pPr>
              <w:spacing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This is</w:t>
            </w:r>
            <w:r w:rsidR="00D07D3D" w:rsidRPr="00D07D3D">
              <w:rPr>
                <w:rFonts w:ascii="Times New Roman" w:eastAsia="Times New Roman" w:hAnsi="Times New Roman" w:cs="Times New Roman"/>
                <w:kern w:val="0"/>
                <w:sz w:val="24"/>
                <w:szCs w:val="24"/>
                <w:lang w:eastAsia="en-IN"/>
                <w14:ligatures w14:val="none"/>
              </w:rPr>
              <w:t xml:space="preserve"> to develop humanities and medical perspectives on healthcare and health, tackling the challenges at the intersection of these fields. The program aims to train future healthcare professionals to have a more holistic understanding of the human condition and its impact on patient care.</w:t>
            </w:r>
          </w:p>
        </w:tc>
      </w:tr>
    </w:tbl>
    <w:p w14:paraId="34BA55B7" w14:textId="77777777" w:rsidR="00D07D3D" w:rsidRDefault="00D07D3D" w:rsidP="00925A09">
      <w:pPr>
        <w:spacing w:line="360" w:lineRule="auto"/>
        <w:jc w:val="both"/>
        <w:rPr>
          <w:rFonts w:ascii="Times New Roman" w:hAnsi="Times New Roman" w:cs="Times New Roman"/>
          <w:sz w:val="24"/>
          <w:szCs w:val="24"/>
        </w:rPr>
      </w:pPr>
    </w:p>
    <w:p w14:paraId="6B5BD744" w14:textId="77777777" w:rsidR="008E6B77" w:rsidRDefault="008E6B77" w:rsidP="00925A09">
      <w:pPr>
        <w:spacing w:line="360" w:lineRule="auto"/>
        <w:jc w:val="both"/>
        <w:rPr>
          <w:rFonts w:ascii="Times New Roman" w:hAnsi="Times New Roman" w:cs="Times New Roman"/>
          <w:sz w:val="24"/>
          <w:szCs w:val="24"/>
        </w:rPr>
      </w:pPr>
    </w:p>
    <w:p w14:paraId="577BA6D1" w14:textId="43D4D0DE" w:rsidR="001078B9" w:rsidRPr="00DA3283" w:rsidRDefault="001078B9" w:rsidP="00DA596C">
      <w:pPr>
        <w:pStyle w:val="ListParagraph"/>
        <w:numPr>
          <w:ilvl w:val="0"/>
          <w:numId w:val="39"/>
        </w:numPr>
        <w:spacing w:line="360" w:lineRule="auto"/>
        <w:jc w:val="both"/>
        <w:rPr>
          <w:rFonts w:ascii="Times New Roman" w:hAnsi="Times New Roman" w:cs="Times New Roman"/>
          <w:b/>
          <w:bCs/>
          <w:sz w:val="24"/>
          <w:szCs w:val="24"/>
        </w:rPr>
      </w:pPr>
      <w:r w:rsidRPr="00DA3283">
        <w:rPr>
          <w:rFonts w:ascii="Times New Roman" w:hAnsi="Times New Roman" w:cs="Times New Roman"/>
          <w:b/>
          <w:bCs/>
          <w:sz w:val="24"/>
          <w:szCs w:val="24"/>
        </w:rPr>
        <w:t>Recommendations for Incorporation of Medical Humanities in Postgraduate Medical Curriculum:</w:t>
      </w:r>
    </w:p>
    <w:p w14:paraId="5B18D2F0" w14:textId="3402C373" w:rsidR="001078B9" w:rsidRPr="00DA3283" w:rsidRDefault="001078B9" w:rsidP="00DA596C">
      <w:pPr>
        <w:pStyle w:val="ListParagraph"/>
        <w:numPr>
          <w:ilvl w:val="0"/>
          <w:numId w:val="11"/>
        </w:numPr>
        <w:spacing w:line="360" w:lineRule="auto"/>
        <w:jc w:val="both"/>
        <w:rPr>
          <w:rFonts w:ascii="Times New Roman" w:hAnsi="Times New Roman" w:cs="Times New Roman"/>
          <w:sz w:val="24"/>
          <w:szCs w:val="24"/>
        </w:rPr>
      </w:pPr>
      <w:r w:rsidRPr="001078B9">
        <w:rPr>
          <w:rFonts w:ascii="Times New Roman" w:hAnsi="Times New Roman" w:cs="Times New Roman"/>
          <w:sz w:val="24"/>
          <w:szCs w:val="24"/>
        </w:rPr>
        <w:t>Curriculum Integration: One of the primary recommendations is the structured integration of medical humanities into the existing medical curriculum. This can be achieved through dedicated courses, workshops, and seminars focusing on key humanities disciplines such as literature, philosophy, ethics, and the arts (Shapiro et al., 2009). Integrating these elements into clinical training can help students apply humanistic principles in real-world scenarios.</w:t>
      </w:r>
    </w:p>
    <w:p w14:paraId="626114CE" w14:textId="77777777" w:rsidR="001078B9" w:rsidRPr="001078B9" w:rsidRDefault="001078B9" w:rsidP="00DA596C">
      <w:pPr>
        <w:pStyle w:val="ListParagraph"/>
        <w:numPr>
          <w:ilvl w:val="0"/>
          <w:numId w:val="11"/>
        </w:numPr>
        <w:spacing w:line="360" w:lineRule="auto"/>
        <w:jc w:val="both"/>
        <w:rPr>
          <w:rFonts w:ascii="Times New Roman" w:hAnsi="Times New Roman" w:cs="Times New Roman"/>
          <w:sz w:val="24"/>
          <w:szCs w:val="24"/>
        </w:rPr>
      </w:pPr>
      <w:r w:rsidRPr="001078B9">
        <w:rPr>
          <w:rFonts w:ascii="Times New Roman" w:hAnsi="Times New Roman" w:cs="Times New Roman"/>
          <w:sz w:val="24"/>
          <w:szCs w:val="24"/>
        </w:rPr>
        <w:lastRenderedPageBreak/>
        <w:t>Interdisciplinary Approach: Encouraging collaboration between medical faculty and humanities scholars can enrich the educational experience. Interdisciplinary teaching methods can provide a more comprehensive understanding of patient care, blending scientific knowledge with humanistic insights (Macnaughton, 2000).</w:t>
      </w:r>
    </w:p>
    <w:p w14:paraId="516B9B72" w14:textId="77777777" w:rsidR="001078B9" w:rsidRPr="001078B9" w:rsidRDefault="001078B9" w:rsidP="00DA596C">
      <w:pPr>
        <w:pStyle w:val="ListParagraph"/>
        <w:numPr>
          <w:ilvl w:val="0"/>
          <w:numId w:val="11"/>
        </w:numPr>
        <w:spacing w:line="360" w:lineRule="auto"/>
        <w:jc w:val="both"/>
        <w:rPr>
          <w:rFonts w:ascii="Times New Roman" w:hAnsi="Times New Roman" w:cs="Times New Roman"/>
          <w:sz w:val="24"/>
          <w:szCs w:val="24"/>
        </w:rPr>
      </w:pPr>
      <w:r w:rsidRPr="001078B9">
        <w:rPr>
          <w:rFonts w:ascii="Times New Roman" w:hAnsi="Times New Roman" w:cs="Times New Roman"/>
          <w:sz w:val="24"/>
          <w:szCs w:val="24"/>
        </w:rPr>
        <w:t>Reflective Practice: Incorporating reflective practice sessions where students discuss their experiences and challenges in patient care can foster empathy and self-awareness. Reflective writing and discussions about literature or patient narratives can enhance emotional resilience and ethical reasoning (Charon, 2006).</w:t>
      </w:r>
    </w:p>
    <w:p w14:paraId="69B55CC9" w14:textId="77777777" w:rsidR="001078B9" w:rsidRPr="001078B9" w:rsidRDefault="001078B9" w:rsidP="00DA596C">
      <w:pPr>
        <w:pStyle w:val="ListParagraph"/>
        <w:numPr>
          <w:ilvl w:val="0"/>
          <w:numId w:val="11"/>
        </w:numPr>
        <w:spacing w:line="360" w:lineRule="auto"/>
        <w:jc w:val="both"/>
        <w:rPr>
          <w:rFonts w:ascii="Times New Roman" w:hAnsi="Times New Roman" w:cs="Times New Roman"/>
          <w:sz w:val="24"/>
          <w:szCs w:val="24"/>
        </w:rPr>
      </w:pPr>
      <w:r w:rsidRPr="001078B9">
        <w:rPr>
          <w:rFonts w:ascii="Times New Roman" w:hAnsi="Times New Roman" w:cs="Times New Roman"/>
          <w:sz w:val="24"/>
          <w:szCs w:val="24"/>
        </w:rPr>
        <w:t>Assessment and Evaluation: Developing robust assessment tools to measure the impact of humanities education on medical trainees is crucial. These tools should evaluate changes in empathy, communication skills, ethical decision-making, and overall patient care (Kumagai, 2012). Regular feedback from students and faculty can help refine and improve the curriculum.</w:t>
      </w:r>
    </w:p>
    <w:p w14:paraId="642D0F1B" w14:textId="77777777" w:rsidR="001078B9" w:rsidRPr="001078B9" w:rsidRDefault="001078B9" w:rsidP="00DA596C">
      <w:pPr>
        <w:pStyle w:val="ListParagraph"/>
        <w:numPr>
          <w:ilvl w:val="0"/>
          <w:numId w:val="11"/>
        </w:numPr>
        <w:spacing w:line="360" w:lineRule="auto"/>
        <w:jc w:val="both"/>
        <w:rPr>
          <w:rFonts w:ascii="Times New Roman" w:hAnsi="Times New Roman" w:cs="Times New Roman"/>
          <w:sz w:val="24"/>
          <w:szCs w:val="24"/>
        </w:rPr>
      </w:pPr>
      <w:r w:rsidRPr="001078B9">
        <w:rPr>
          <w:rFonts w:ascii="Times New Roman" w:hAnsi="Times New Roman" w:cs="Times New Roman"/>
          <w:sz w:val="24"/>
          <w:szCs w:val="24"/>
        </w:rPr>
        <w:t>Support and Resources: Providing adequate support and resources for humanities programs, including funding, faculty development, and access to humanities materials, is essential. Institutions should also recognize and reward faculty who contribute to the integration of humanities in medical education (Rabow et al., 2010).</w:t>
      </w:r>
    </w:p>
    <w:p w14:paraId="2FBCB7C7" w14:textId="4CB5388E" w:rsidR="71275503" w:rsidRDefault="71275503" w:rsidP="71275503">
      <w:pPr>
        <w:pStyle w:val="ListParagraph"/>
        <w:spacing w:line="360" w:lineRule="auto"/>
        <w:jc w:val="both"/>
        <w:rPr>
          <w:rFonts w:ascii="Times New Roman" w:hAnsi="Times New Roman" w:cs="Times New Roman"/>
          <w:sz w:val="24"/>
          <w:szCs w:val="24"/>
        </w:rPr>
      </w:pPr>
    </w:p>
    <w:p w14:paraId="5CD266A5" w14:textId="175A9F1F" w:rsidR="001078B9" w:rsidRPr="008E2E0A" w:rsidRDefault="71275503" w:rsidP="00DA596C">
      <w:pPr>
        <w:pStyle w:val="ListParagraph"/>
        <w:numPr>
          <w:ilvl w:val="0"/>
          <w:numId w:val="39"/>
        </w:numPr>
        <w:spacing w:line="360" w:lineRule="auto"/>
        <w:jc w:val="both"/>
        <w:rPr>
          <w:rFonts w:ascii="Times New Roman" w:hAnsi="Times New Roman" w:cs="Times New Roman"/>
          <w:b/>
          <w:bCs/>
          <w:sz w:val="24"/>
          <w:szCs w:val="24"/>
        </w:rPr>
      </w:pPr>
      <w:r w:rsidRPr="008E2E0A">
        <w:rPr>
          <w:rFonts w:ascii="Times New Roman" w:hAnsi="Times New Roman" w:cs="Times New Roman"/>
          <w:b/>
          <w:bCs/>
          <w:sz w:val="24"/>
          <w:szCs w:val="24"/>
        </w:rPr>
        <w:t>Incorporating Caricature-Based Training to Enhance Observational Skills in Pathology Postgraduates for Microscopical Slide Analysis</w:t>
      </w:r>
    </w:p>
    <w:p w14:paraId="72722C93" w14:textId="50BB998C" w:rsidR="001078B9" w:rsidRPr="008E2E0A" w:rsidRDefault="71275503" w:rsidP="71275503">
      <w:p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t>In pathology, the accurate and swift identification of microscopic structures is crucial for diagnosing diseases and determining treatment plans. To enhance observational skills and ensure precision in slide analysis, pathology postgraduate training can adopt methods similar to the World War II gunnery training that used caricatures and recognition cards to differentiate between friendly and enemy planes. This innovative approach can help trainees quickly and accurately identify various cellular structures and pathological changes.</w:t>
      </w:r>
    </w:p>
    <w:p w14:paraId="45666112" w14:textId="60AEBA4F" w:rsidR="001078B9" w:rsidRPr="008E2E0A" w:rsidRDefault="71275503" w:rsidP="71275503">
      <w:p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t>14.1 Creating Recognition Cards:</w:t>
      </w:r>
    </w:p>
    <w:p w14:paraId="0308E43B" w14:textId="24560F25" w:rsidR="001078B9" w:rsidRPr="008E2E0A" w:rsidRDefault="71275503" w:rsidP="00DA596C">
      <w:pPr>
        <w:pStyle w:val="ListParagraph"/>
        <w:numPr>
          <w:ilvl w:val="0"/>
          <w:numId w:val="47"/>
        </w:num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t>Cellular and Tissue Caricatures: Develop recognition cards featuring both realistic images and caricatures of various cell types, tissues, and common pathological findings. The caricatures should emphasize key features such as cell shape, nucleus appearance, staining patterns, and structural abnormalities.</w:t>
      </w:r>
    </w:p>
    <w:p w14:paraId="546BBF46" w14:textId="6162D4AE" w:rsidR="001078B9" w:rsidRPr="008E2E0A" w:rsidRDefault="71275503" w:rsidP="00DA596C">
      <w:pPr>
        <w:pStyle w:val="ListParagraph"/>
        <w:numPr>
          <w:ilvl w:val="0"/>
          <w:numId w:val="47"/>
        </w:num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lastRenderedPageBreak/>
        <w:t>Slide Silhouettes: Similar to aircraft silhouettes, create simplified silhouettes of cells and tissues that highlight distinctive features, aiding quick identification.</w:t>
      </w:r>
    </w:p>
    <w:p w14:paraId="76D1EF82" w14:textId="3D2078B9" w:rsidR="001078B9" w:rsidRPr="008E2E0A" w:rsidRDefault="71275503" w:rsidP="71275503">
      <w:p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t>14.2 Categorization:</w:t>
      </w:r>
    </w:p>
    <w:p w14:paraId="1F13293E" w14:textId="65896D79" w:rsidR="001078B9" w:rsidRPr="008E2E0A" w:rsidRDefault="71275503" w:rsidP="00DA596C">
      <w:pPr>
        <w:pStyle w:val="ListParagraph"/>
        <w:numPr>
          <w:ilvl w:val="0"/>
          <w:numId w:val="46"/>
        </w:num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t>Normal vs. Pathological: Separate cards into categories of normal histology and common pathological conditions. This will help trainees distinguish between healthy and diseased states.</w:t>
      </w:r>
    </w:p>
    <w:p w14:paraId="79408033" w14:textId="66B09FE8" w:rsidR="001078B9" w:rsidRPr="008E2E0A" w:rsidRDefault="71275503" w:rsidP="00DA596C">
      <w:pPr>
        <w:pStyle w:val="ListParagraph"/>
        <w:numPr>
          <w:ilvl w:val="0"/>
          <w:numId w:val="46"/>
        </w:num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t>Systematic Classification: Organize cards by organ systems (e.g., gastrointestinal, respiratory, hematopoietic) and types of pathology (e.g., inflammatory, neoplastic, degenerative).</w:t>
      </w:r>
    </w:p>
    <w:p w14:paraId="0900D60C" w14:textId="17712A2E" w:rsidR="001078B9" w:rsidRPr="008E2E0A" w:rsidRDefault="71275503" w:rsidP="71275503">
      <w:p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t>14.3 Training Methods</w:t>
      </w:r>
    </w:p>
    <w:p w14:paraId="221D5715" w14:textId="6270AFDD" w:rsidR="001078B9" w:rsidRPr="008E2E0A" w:rsidRDefault="71275503" w:rsidP="71275503">
      <w:p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t>14.3.1 Flash Card Drills:</w:t>
      </w:r>
    </w:p>
    <w:p w14:paraId="763A7ED5" w14:textId="2D9D4E52" w:rsidR="001078B9" w:rsidRPr="008E2E0A" w:rsidRDefault="71275503" w:rsidP="00DA596C">
      <w:pPr>
        <w:pStyle w:val="ListParagraph"/>
        <w:numPr>
          <w:ilvl w:val="0"/>
          <w:numId w:val="45"/>
        </w:num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t>Rapid Identification Exercises: Use flashcards in timed drills where trainees quickly identify and name the structure or pathology depicted. This exercise builds speed and accuracy.</w:t>
      </w:r>
    </w:p>
    <w:p w14:paraId="2654FAA0" w14:textId="047BC4E6" w:rsidR="001078B9" w:rsidRPr="008E2E0A" w:rsidRDefault="71275503" w:rsidP="00DA596C">
      <w:pPr>
        <w:pStyle w:val="ListParagraph"/>
        <w:numPr>
          <w:ilvl w:val="0"/>
          <w:numId w:val="45"/>
        </w:num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t>Memory Reinforcement: Repetitive exposure to recognition cards reinforces memory and improves retention of key features.</w:t>
      </w:r>
    </w:p>
    <w:p w14:paraId="0F17E976" w14:textId="35A4D9CE" w:rsidR="001078B9" w:rsidRPr="008E2E0A" w:rsidRDefault="71275503" w:rsidP="71275503">
      <w:p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t>14.3.2 Simulated Microscopic Analysis:</w:t>
      </w:r>
    </w:p>
    <w:p w14:paraId="14185008" w14:textId="111AF4C6" w:rsidR="001078B9" w:rsidRPr="008E2E0A" w:rsidRDefault="71275503" w:rsidP="00DA596C">
      <w:pPr>
        <w:pStyle w:val="ListParagraph"/>
        <w:numPr>
          <w:ilvl w:val="0"/>
          <w:numId w:val="44"/>
        </w:num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t>Virtual Microscopy Sessions: Incorporate virtual microscopy software that displays slides for brief periods, requiring quick identification. These sessions mimic the flashcard approach but use actual microscopic images.</w:t>
      </w:r>
    </w:p>
    <w:p w14:paraId="08A9AEA9" w14:textId="0FD2AB00" w:rsidR="001078B9" w:rsidRPr="008E2E0A" w:rsidRDefault="71275503" w:rsidP="00DA596C">
      <w:pPr>
        <w:pStyle w:val="ListParagraph"/>
        <w:numPr>
          <w:ilvl w:val="0"/>
          <w:numId w:val="44"/>
        </w:num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t>Model-Based Learning: Use 3D models of cells and tissues to provide a tactile and visual learning experience, helping trainees understand the spatial orientation and morphology.</w:t>
      </w:r>
    </w:p>
    <w:p w14:paraId="1FA72E14" w14:textId="0346FDEB" w:rsidR="001078B9" w:rsidRPr="008E2E0A" w:rsidRDefault="71275503" w:rsidP="71275503">
      <w:p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t>14.3.3 Interactive Lectures and Manuals:</w:t>
      </w:r>
    </w:p>
    <w:p w14:paraId="63BD1B4E" w14:textId="7DAB0445" w:rsidR="001078B9" w:rsidRPr="008E2E0A" w:rsidRDefault="71275503" w:rsidP="00DA596C">
      <w:pPr>
        <w:pStyle w:val="ListParagraph"/>
        <w:numPr>
          <w:ilvl w:val="0"/>
          <w:numId w:val="43"/>
        </w:num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t>Annotated Guides: Provide manuals and guides with annotated images, caricatures, and descriptions of distinguishing features. This serves as a comprehensive reference for trainees.</w:t>
      </w:r>
    </w:p>
    <w:p w14:paraId="423B406E" w14:textId="50CADF7D" w:rsidR="001078B9" w:rsidRPr="008E2E0A" w:rsidRDefault="71275503" w:rsidP="00DA596C">
      <w:pPr>
        <w:pStyle w:val="ListParagraph"/>
        <w:numPr>
          <w:ilvl w:val="0"/>
          <w:numId w:val="43"/>
        </w:num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t>Expert-Led Sessions: Conduct lectures where experts explain the significance of various cellular features and pathological changes, using caricatures and recognition cards as teaching aids.</w:t>
      </w:r>
    </w:p>
    <w:p w14:paraId="4C7C67B6" w14:textId="15BFE919" w:rsidR="001078B9" w:rsidRPr="008E2E0A" w:rsidRDefault="71275503" w:rsidP="71275503">
      <w:p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lastRenderedPageBreak/>
        <w:t>14.4 Impact on Training</w:t>
      </w:r>
    </w:p>
    <w:p w14:paraId="14E07F6E" w14:textId="0A7D439D" w:rsidR="001078B9" w:rsidRPr="008E2E0A" w:rsidRDefault="71275503" w:rsidP="00DA596C">
      <w:pPr>
        <w:pStyle w:val="ListParagraph"/>
        <w:numPr>
          <w:ilvl w:val="0"/>
          <w:numId w:val="42"/>
        </w:num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t>Improved Recognition: Trainees develop sharper observational skills, enabling them to quickly recognize and differentiate between various cellular structures and pathological findings.</w:t>
      </w:r>
    </w:p>
    <w:p w14:paraId="31C787EB" w14:textId="074B7AE3" w:rsidR="001078B9" w:rsidRPr="008E2E0A" w:rsidRDefault="71275503" w:rsidP="00DA596C">
      <w:pPr>
        <w:pStyle w:val="ListParagraph"/>
        <w:numPr>
          <w:ilvl w:val="0"/>
          <w:numId w:val="42"/>
        </w:num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t>Attention to Detail: Caricatures emphasize critical details, training the eye to notice subtle differences that are important for accurate diagnosis.</w:t>
      </w:r>
    </w:p>
    <w:p w14:paraId="79950423" w14:textId="437C1935" w:rsidR="001078B9" w:rsidRPr="008E2E0A" w:rsidRDefault="71275503" w:rsidP="00DA596C">
      <w:pPr>
        <w:pStyle w:val="ListParagraph"/>
        <w:numPr>
          <w:ilvl w:val="0"/>
          <w:numId w:val="42"/>
        </w:num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t>Reduced Diagnostic Errors: With better recognition skills, trainees are less likely to make errors in identifying pathological changes.</w:t>
      </w:r>
    </w:p>
    <w:p w14:paraId="6CD3DA3E" w14:textId="657F35DA" w:rsidR="001078B9" w:rsidRPr="008E2E0A" w:rsidRDefault="71275503" w:rsidP="00DA596C">
      <w:pPr>
        <w:pStyle w:val="ListParagraph"/>
        <w:numPr>
          <w:ilvl w:val="0"/>
          <w:numId w:val="42"/>
        </w:num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t>Increased Efficiency: The ability to swiftly and accurately analyze slides improves overall diagnostic efficiency, benefiting patient care.</w:t>
      </w:r>
    </w:p>
    <w:p w14:paraId="48AD4D33" w14:textId="7617F9F9" w:rsidR="001078B9" w:rsidRPr="008E2E0A" w:rsidRDefault="71275503" w:rsidP="00DA596C">
      <w:pPr>
        <w:pStyle w:val="ListParagraph"/>
        <w:numPr>
          <w:ilvl w:val="0"/>
          <w:numId w:val="42"/>
        </w:num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t>Interactive Learning: The use of visual aids like caricatures and flashcards makes learning more engaging and enjoyable for trainees.</w:t>
      </w:r>
    </w:p>
    <w:p w14:paraId="3F02DE88" w14:textId="260B5CAE" w:rsidR="001078B9" w:rsidRPr="008E2E0A" w:rsidRDefault="71275503" w:rsidP="00DA596C">
      <w:pPr>
        <w:pStyle w:val="ListParagraph"/>
        <w:numPr>
          <w:ilvl w:val="0"/>
          <w:numId w:val="42"/>
        </w:num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t>Retention of Knowledge: Repetitive and varied training methods help in better retention of knowledge, making trainees more confident in their diagnostic abilities.</w:t>
      </w:r>
    </w:p>
    <w:p w14:paraId="44931DAB" w14:textId="54157528" w:rsidR="001078B9" w:rsidRPr="008E2E0A" w:rsidRDefault="71275503" w:rsidP="71275503">
      <w:pPr>
        <w:spacing w:line="360" w:lineRule="auto"/>
        <w:jc w:val="both"/>
        <w:rPr>
          <w:rFonts w:ascii="Times New Roman" w:hAnsi="Times New Roman" w:cs="Times New Roman"/>
          <w:sz w:val="24"/>
          <w:szCs w:val="24"/>
        </w:rPr>
      </w:pPr>
      <w:r w:rsidRPr="008E2E0A">
        <w:rPr>
          <w:rFonts w:ascii="Times New Roman" w:hAnsi="Times New Roman" w:cs="Times New Roman"/>
          <w:sz w:val="24"/>
          <w:szCs w:val="24"/>
        </w:rPr>
        <w:t>By incorporating caricature or art-based recognition training into pathology postgraduate programs, we can significantly enhance the observational skills necessary for precise microscopic slide analysis. This method, inspired by World War II gunnery training, provides an innovative and effective approach to training, ensuring that pathology postgraduates are well-equipped to make accurate diagnoses and contribute to high-quality patient care.</w:t>
      </w:r>
    </w:p>
    <w:p w14:paraId="2FA97D83" w14:textId="32F5221E" w:rsidR="001078B9" w:rsidRPr="001078B9" w:rsidRDefault="001078B9" w:rsidP="00925A09">
      <w:pPr>
        <w:spacing w:line="360" w:lineRule="auto"/>
        <w:jc w:val="both"/>
        <w:rPr>
          <w:rFonts w:ascii="Times New Roman" w:hAnsi="Times New Roman" w:cs="Times New Roman"/>
          <w:sz w:val="24"/>
          <w:szCs w:val="24"/>
        </w:rPr>
      </w:pPr>
    </w:p>
    <w:p w14:paraId="1440EA5A" w14:textId="39C7E202" w:rsidR="001078B9" w:rsidRPr="00DA3283" w:rsidRDefault="001078B9" w:rsidP="00DA596C">
      <w:pPr>
        <w:pStyle w:val="ListParagraph"/>
        <w:numPr>
          <w:ilvl w:val="0"/>
          <w:numId w:val="39"/>
        </w:numPr>
        <w:spacing w:line="360" w:lineRule="auto"/>
        <w:jc w:val="both"/>
        <w:rPr>
          <w:rFonts w:ascii="Times New Roman" w:hAnsi="Times New Roman" w:cs="Times New Roman"/>
          <w:b/>
          <w:bCs/>
          <w:sz w:val="24"/>
          <w:szCs w:val="24"/>
        </w:rPr>
      </w:pPr>
      <w:r w:rsidRPr="00DA3283">
        <w:rPr>
          <w:rFonts w:ascii="Times New Roman" w:hAnsi="Times New Roman" w:cs="Times New Roman"/>
          <w:b/>
          <w:bCs/>
          <w:sz w:val="24"/>
          <w:szCs w:val="24"/>
        </w:rPr>
        <w:t>Scope for Future Research</w:t>
      </w:r>
    </w:p>
    <w:p w14:paraId="196B376B" w14:textId="77777777" w:rsidR="001078B9" w:rsidRPr="001078B9" w:rsidRDefault="001078B9" w:rsidP="00DA596C">
      <w:pPr>
        <w:pStyle w:val="ListParagraph"/>
        <w:numPr>
          <w:ilvl w:val="0"/>
          <w:numId w:val="12"/>
        </w:numPr>
        <w:spacing w:line="360" w:lineRule="auto"/>
        <w:jc w:val="both"/>
        <w:rPr>
          <w:rFonts w:ascii="Times New Roman" w:hAnsi="Times New Roman" w:cs="Times New Roman"/>
          <w:sz w:val="24"/>
          <w:szCs w:val="24"/>
        </w:rPr>
      </w:pPr>
      <w:r w:rsidRPr="001078B9">
        <w:rPr>
          <w:rFonts w:ascii="Times New Roman" w:hAnsi="Times New Roman" w:cs="Times New Roman"/>
          <w:sz w:val="24"/>
          <w:szCs w:val="24"/>
        </w:rPr>
        <w:t>Longitudinal Studies: There is a need for longitudinal studies that track the impact of humanities education on medical professionals over time. Such studies can provide insights into how humanities training influences career development, patient care practices, and professional satisfaction (Wear et al., 2009).</w:t>
      </w:r>
    </w:p>
    <w:p w14:paraId="611E61C4" w14:textId="77777777" w:rsidR="001078B9" w:rsidRPr="001078B9" w:rsidRDefault="001078B9" w:rsidP="00DA596C">
      <w:pPr>
        <w:pStyle w:val="ListParagraph"/>
        <w:numPr>
          <w:ilvl w:val="0"/>
          <w:numId w:val="12"/>
        </w:numPr>
        <w:spacing w:line="360" w:lineRule="auto"/>
        <w:jc w:val="both"/>
        <w:rPr>
          <w:rFonts w:ascii="Times New Roman" w:hAnsi="Times New Roman" w:cs="Times New Roman"/>
          <w:sz w:val="24"/>
          <w:szCs w:val="24"/>
        </w:rPr>
      </w:pPr>
      <w:r w:rsidRPr="001078B9">
        <w:rPr>
          <w:rFonts w:ascii="Times New Roman" w:hAnsi="Times New Roman" w:cs="Times New Roman"/>
          <w:sz w:val="24"/>
          <w:szCs w:val="24"/>
        </w:rPr>
        <w:t>Patient Outcomes: Research should explore the direct impact of humanities education on patient outcomes. Investigating how enhanced empathy and communication skills translate into improved patient satisfaction, adherence to treatment, and overall health outcomes would provide valuable evidence for the effectiveness of humanities programs (Kumagai, 2012).</w:t>
      </w:r>
    </w:p>
    <w:p w14:paraId="30500331" w14:textId="52F20BA0" w:rsidR="001078B9" w:rsidRPr="001078B9" w:rsidRDefault="001078B9" w:rsidP="00DA596C">
      <w:pPr>
        <w:pStyle w:val="ListParagraph"/>
        <w:numPr>
          <w:ilvl w:val="0"/>
          <w:numId w:val="12"/>
        </w:numPr>
        <w:spacing w:line="360" w:lineRule="auto"/>
        <w:jc w:val="both"/>
        <w:rPr>
          <w:rFonts w:ascii="Times New Roman" w:hAnsi="Times New Roman" w:cs="Times New Roman"/>
          <w:sz w:val="24"/>
          <w:szCs w:val="24"/>
        </w:rPr>
      </w:pPr>
      <w:r w:rsidRPr="001078B9">
        <w:rPr>
          <w:rFonts w:ascii="Times New Roman" w:hAnsi="Times New Roman" w:cs="Times New Roman"/>
          <w:sz w:val="24"/>
          <w:szCs w:val="24"/>
        </w:rPr>
        <w:t xml:space="preserve">Cultural Competence: Further research is needed to understand how humanities education can enhance cultural competence among healthcare professionals. Studies </w:t>
      </w:r>
      <w:r w:rsidRPr="001078B9">
        <w:rPr>
          <w:rFonts w:ascii="Times New Roman" w:hAnsi="Times New Roman" w:cs="Times New Roman"/>
          <w:sz w:val="24"/>
          <w:szCs w:val="24"/>
        </w:rPr>
        <w:lastRenderedPageBreak/>
        <w:t>could examine how exposure to diverse cultural narratives and ethical frameworks affects the ability of medical practitioners to serve diverse patient populations effectively (Shapiro et al., 2009).</w:t>
      </w:r>
    </w:p>
    <w:p w14:paraId="0897395C" w14:textId="77777777" w:rsidR="001078B9" w:rsidRPr="001078B9" w:rsidRDefault="001078B9" w:rsidP="00DA596C">
      <w:pPr>
        <w:pStyle w:val="ListParagraph"/>
        <w:numPr>
          <w:ilvl w:val="0"/>
          <w:numId w:val="12"/>
        </w:numPr>
        <w:spacing w:line="360" w:lineRule="auto"/>
        <w:jc w:val="both"/>
        <w:rPr>
          <w:rFonts w:ascii="Times New Roman" w:hAnsi="Times New Roman" w:cs="Times New Roman"/>
          <w:sz w:val="24"/>
          <w:szCs w:val="24"/>
        </w:rPr>
      </w:pPr>
      <w:r w:rsidRPr="001078B9">
        <w:rPr>
          <w:rFonts w:ascii="Times New Roman" w:hAnsi="Times New Roman" w:cs="Times New Roman"/>
          <w:sz w:val="24"/>
          <w:szCs w:val="24"/>
        </w:rPr>
        <w:t>Cost-Effectiveness: Evaluating the cost-effectiveness of integrating humanities into medical education is essential for policy makers and administrators. Research should assess the financial investment required versus the benefits gained in terms of improved healthcare delivery and reduced burnout among medical professionals (Rabow et al., 2010).</w:t>
      </w:r>
    </w:p>
    <w:p w14:paraId="52DF4081" w14:textId="4B7D47F2" w:rsidR="001078B9" w:rsidRDefault="001078B9" w:rsidP="00DA596C">
      <w:pPr>
        <w:pStyle w:val="ListParagraph"/>
        <w:numPr>
          <w:ilvl w:val="0"/>
          <w:numId w:val="12"/>
        </w:numPr>
        <w:spacing w:line="360" w:lineRule="auto"/>
        <w:jc w:val="both"/>
        <w:rPr>
          <w:rFonts w:ascii="Times New Roman" w:hAnsi="Times New Roman" w:cs="Times New Roman"/>
          <w:sz w:val="24"/>
          <w:szCs w:val="24"/>
        </w:rPr>
      </w:pPr>
      <w:r w:rsidRPr="001078B9">
        <w:rPr>
          <w:rFonts w:ascii="Times New Roman" w:hAnsi="Times New Roman" w:cs="Times New Roman"/>
          <w:sz w:val="24"/>
          <w:szCs w:val="24"/>
        </w:rPr>
        <w:t>Innovative Pedagogies: Investigating innovative pedagogical approaches in humanities education, such as the use of digital humanities, virtual reality, and interactive arts, can provide new avenues for engaging medical students and enhancing their learning experience (Wear et al., 2009).</w:t>
      </w:r>
    </w:p>
    <w:p w14:paraId="7BA2AFE0" w14:textId="77777777" w:rsidR="00DA3283" w:rsidRPr="001078B9" w:rsidRDefault="00DA3283" w:rsidP="00DA3283">
      <w:pPr>
        <w:pStyle w:val="ListParagraph"/>
        <w:spacing w:line="360" w:lineRule="auto"/>
        <w:jc w:val="both"/>
        <w:rPr>
          <w:rFonts w:ascii="Times New Roman" w:hAnsi="Times New Roman" w:cs="Times New Roman"/>
          <w:sz w:val="24"/>
          <w:szCs w:val="24"/>
        </w:rPr>
      </w:pPr>
    </w:p>
    <w:p w14:paraId="272D10FB" w14:textId="59804FE6" w:rsidR="00584F7F" w:rsidRPr="00DA3283" w:rsidRDefault="00584F7F" w:rsidP="00DA596C">
      <w:pPr>
        <w:pStyle w:val="ListParagraph"/>
        <w:numPr>
          <w:ilvl w:val="0"/>
          <w:numId w:val="39"/>
        </w:numPr>
        <w:spacing w:line="360" w:lineRule="auto"/>
        <w:jc w:val="both"/>
        <w:rPr>
          <w:rFonts w:ascii="Times New Roman" w:hAnsi="Times New Roman" w:cs="Times New Roman"/>
          <w:b/>
          <w:bCs/>
          <w:sz w:val="24"/>
          <w:szCs w:val="24"/>
        </w:rPr>
      </w:pPr>
      <w:r w:rsidRPr="00DA3283">
        <w:rPr>
          <w:rFonts w:ascii="Times New Roman" w:hAnsi="Times New Roman" w:cs="Times New Roman"/>
          <w:b/>
          <w:bCs/>
          <w:sz w:val="24"/>
          <w:szCs w:val="24"/>
        </w:rPr>
        <w:t>Conclusion</w:t>
      </w:r>
      <w:r w:rsidR="00765B90" w:rsidRPr="00DA3283">
        <w:rPr>
          <w:rFonts w:ascii="Times New Roman" w:hAnsi="Times New Roman" w:cs="Times New Roman"/>
          <w:b/>
          <w:bCs/>
          <w:sz w:val="24"/>
          <w:szCs w:val="24"/>
        </w:rPr>
        <w:t>:</w:t>
      </w:r>
    </w:p>
    <w:p w14:paraId="06F14228" w14:textId="65DACA1A" w:rsidR="00584F7F" w:rsidRDefault="0077486C" w:rsidP="00925A09">
      <w:pPr>
        <w:spacing w:line="360" w:lineRule="auto"/>
        <w:jc w:val="both"/>
        <w:rPr>
          <w:rFonts w:ascii="Times New Roman" w:hAnsi="Times New Roman" w:cs="Times New Roman"/>
          <w:sz w:val="24"/>
          <w:szCs w:val="24"/>
        </w:rPr>
      </w:pPr>
      <w:r w:rsidRPr="0077486C">
        <w:rPr>
          <w:rFonts w:ascii="Times New Roman" w:hAnsi="Times New Roman" w:cs="Times New Roman"/>
          <w:sz w:val="24"/>
          <w:szCs w:val="24"/>
        </w:rPr>
        <w:t xml:space="preserve">It is impossible to overestimate the importance of the humanities in medical education, particularly for postgraduate students. The necessity for healthcare workers who are not just technically skilled but also compassionate, moral, and culturally aware is becoming more and more apparent as the medical industry develops. </w:t>
      </w:r>
      <w:r w:rsidR="00584F7F" w:rsidRPr="00584F7F">
        <w:rPr>
          <w:rFonts w:ascii="Times New Roman" w:hAnsi="Times New Roman" w:cs="Times New Roman"/>
          <w:sz w:val="24"/>
          <w:szCs w:val="24"/>
        </w:rPr>
        <w:t>By embracing the humanities, medical education can produce well-rounded physicians capable of addressing the diverse needs of patients and contributing to the overall well-being of society. Structured integration of humanities courses in postgraduate medical programs is imperative for the development of holistic healthcare professionals.</w:t>
      </w:r>
    </w:p>
    <w:p w14:paraId="464A9557" w14:textId="6044BABA" w:rsidR="004A092E" w:rsidRDefault="004A092E" w:rsidP="00925A09">
      <w:pPr>
        <w:spacing w:line="360" w:lineRule="auto"/>
        <w:jc w:val="both"/>
        <w:rPr>
          <w:rFonts w:ascii="Times New Roman" w:hAnsi="Times New Roman" w:cs="Times New Roman"/>
          <w:sz w:val="24"/>
          <w:szCs w:val="24"/>
        </w:rPr>
      </w:pPr>
      <w:r w:rsidRPr="004A092E">
        <w:rPr>
          <w:rFonts w:ascii="Times New Roman" w:hAnsi="Times New Roman" w:cs="Times New Roman"/>
          <w:sz w:val="24"/>
          <w:szCs w:val="24"/>
        </w:rPr>
        <w:t>Incorporating humanities into medical education requires addressing these challenges to ensure that students receive a comprehensive and well-rounded education. By integrating humanities into the curriculum, medical schools can foster compassionate, empathetic, and effective healthcare professionals who can provide high-quality patient care.</w:t>
      </w:r>
    </w:p>
    <w:p w14:paraId="2D130670" w14:textId="77777777" w:rsidR="004A092E" w:rsidRPr="004A092E" w:rsidRDefault="004A092E" w:rsidP="00925A09">
      <w:pPr>
        <w:spacing w:line="360" w:lineRule="auto"/>
        <w:jc w:val="both"/>
        <w:rPr>
          <w:rFonts w:ascii="Times New Roman" w:hAnsi="Times New Roman" w:cs="Times New Roman"/>
          <w:sz w:val="24"/>
          <w:szCs w:val="24"/>
        </w:rPr>
      </w:pPr>
      <w:r w:rsidRPr="004A092E">
        <w:rPr>
          <w:rFonts w:ascii="Times New Roman" w:hAnsi="Times New Roman" w:cs="Times New Roman"/>
          <w:sz w:val="24"/>
          <w:szCs w:val="24"/>
        </w:rPr>
        <w:t>The humanities play a crucial role in medical education, fostering essential skills for future healthcare professionals. The benefits of humanities in medical education are well-documented, including enhanced empathy, communication skills, and critical thinking. To ensure that postgraduates are adequately trained, it is essential to integrate humanities into medical education through various approaches. By doing so, we can produce compassionate, effective, and well-rounded healthcare professionals who can provide high-quality patient care.</w:t>
      </w:r>
    </w:p>
    <w:p w14:paraId="073BA585" w14:textId="4DEAB28E" w:rsidR="004A092E" w:rsidRDefault="004A092E" w:rsidP="00925A09">
      <w:pPr>
        <w:spacing w:line="360" w:lineRule="auto"/>
        <w:jc w:val="both"/>
        <w:rPr>
          <w:rFonts w:ascii="Times New Roman" w:hAnsi="Times New Roman" w:cs="Times New Roman"/>
          <w:sz w:val="24"/>
          <w:szCs w:val="24"/>
        </w:rPr>
      </w:pPr>
      <w:r w:rsidRPr="004A092E">
        <w:rPr>
          <w:rFonts w:ascii="Times New Roman" w:hAnsi="Times New Roman" w:cs="Times New Roman"/>
          <w:sz w:val="24"/>
          <w:szCs w:val="24"/>
        </w:rPr>
        <w:lastRenderedPageBreak/>
        <w:t>The integration of humanities in medical education is crucial for fostering essential skills in future healthcare professionals.</w:t>
      </w:r>
    </w:p>
    <w:p w14:paraId="3B44DADE" w14:textId="77777777" w:rsidR="004E6BC6" w:rsidRDefault="004E6BC6" w:rsidP="00925A09">
      <w:pPr>
        <w:spacing w:line="360" w:lineRule="auto"/>
        <w:jc w:val="both"/>
        <w:rPr>
          <w:rFonts w:ascii="Times New Roman" w:hAnsi="Times New Roman" w:cs="Times New Roman"/>
          <w:sz w:val="24"/>
          <w:szCs w:val="24"/>
        </w:rPr>
      </w:pPr>
    </w:p>
    <w:p w14:paraId="571C1FAB" w14:textId="77777777" w:rsidR="004E6BC6" w:rsidRDefault="004E6BC6" w:rsidP="00925A09">
      <w:pPr>
        <w:spacing w:line="360" w:lineRule="auto"/>
        <w:jc w:val="both"/>
        <w:rPr>
          <w:rFonts w:ascii="Times New Roman" w:hAnsi="Times New Roman" w:cs="Times New Roman"/>
          <w:sz w:val="24"/>
          <w:szCs w:val="24"/>
        </w:rPr>
      </w:pPr>
    </w:p>
    <w:p w14:paraId="77E231FC" w14:textId="77777777" w:rsidR="004E6BC6" w:rsidRDefault="004E6BC6" w:rsidP="00925A09">
      <w:pPr>
        <w:spacing w:line="360" w:lineRule="auto"/>
        <w:jc w:val="both"/>
        <w:rPr>
          <w:rFonts w:ascii="Times New Roman" w:hAnsi="Times New Roman" w:cs="Times New Roman"/>
          <w:sz w:val="24"/>
          <w:szCs w:val="24"/>
        </w:rPr>
      </w:pPr>
    </w:p>
    <w:p w14:paraId="40270F74" w14:textId="24670968" w:rsidR="00584F7F" w:rsidRPr="00F8575E" w:rsidRDefault="00584F7F" w:rsidP="00925A09">
      <w:pPr>
        <w:spacing w:line="360" w:lineRule="auto"/>
        <w:jc w:val="both"/>
        <w:rPr>
          <w:rFonts w:ascii="Times New Roman" w:hAnsi="Times New Roman" w:cs="Times New Roman"/>
          <w:b/>
          <w:bCs/>
          <w:sz w:val="24"/>
          <w:szCs w:val="24"/>
        </w:rPr>
      </w:pPr>
      <w:r w:rsidRPr="00F8575E">
        <w:rPr>
          <w:rFonts w:ascii="Times New Roman" w:hAnsi="Times New Roman" w:cs="Times New Roman"/>
          <w:b/>
          <w:bCs/>
          <w:sz w:val="24"/>
          <w:szCs w:val="24"/>
        </w:rPr>
        <w:t>References</w:t>
      </w:r>
      <w:r w:rsidR="00F8575E">
        <w:rPr>
          <w:rFonts w:ascii="Times New Roman" w:hAnsi="Times New Roman" w:cs="Times New Roman"/>
          <w:b/>
          <w:bCs/>
          <w:sz w:val="24"/>
          <w:szCs w:val="24"/>
        </w:rPr>
        <w:t>:</w:t>
      </w:r>
    </w:p>
    <w:p w14:paraId="0BECC0A8"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Adkoli, B. V., &amp; Sood, R. (2009). Faculty development and medical education units in India: A survey. National Medical Journal of India, 22(1), 28-32.</w:t>
      </w:r>
    </w:p>
    <w:p w14:paraId="14A7A0E2"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Bardes, C.L., et al. (2001). "Art Appreciation and Diagnostic Acumen." Journal of the American Medical Association.</w:t>
      </w:r>
    </w:p>
    <w:p w14:paraId="7DD3CC40"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Barrows, H. S. (1993). An overview of the uses of standardized patients for teaching and evaluating clinical skills. Academic Medicine, 68(6), 443-451.</w:t>
      </w:r>
    </w:p>
    <w:p w14:paraId="414F9E66"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 xml:space="preserve">Batistatou A Doulis EA, Tiniakos D, Anogiannaki A, Charalabopoulos K. The introduction of medical humanities in the undergraduate curriculum of Greek medical schools: Challenge and necessity. Hippocratia 2010;14:241-43. </w:t>
      </w:r>
    </w:p>
    <w:p w14:paraId="267C7F4E"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Beauchamp, T. L., &amp; Childress, J. F. (2013). Principles of Biomedical Ethics. Oxford University Press.</w:t>
      </w:r>
    </w:p>
    <w:p w14:paraId="112C9B6C"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lang w:val="pt-BR"/>
        </w:rPr>
        <w:t xml:space="preserve">Bhardwaj, A., Srivastava, J. P., Gupta, P., &amp; Singh, A. K. (2013). </w:t>
      </w:r>
      <w:r w:rsidRPr="00F8575E">
        <w:rPr>
          <w:rFonts w:ascii="Times New Roman" w:hAnsi="Times New Roman" w:cs="Times New Roman"/>
          <w:sz w:val="24"/>
          <w:szCs w:val="24"/>
        </w:rPr>
        <w:t>Perception of professionalism in medical education and practice among medical students and young doctors. Indian Journal of Medical Ethics, 10(4), 194-201.</w:t>
      </w:r>
    </w:p>
    <w:p w14:paraId="775327AB"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Branch, W. T. (2015). "Teaching professional and humanistic values: Suggesting a new framework." Academic Medicine, 90(5), 674-678.</w:t>
      </w:r>
    </w:p>
    <w:p w14:paraId="4C25B61E"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Bryan C. S. Medical professionalism meets generation X: a perfect storm? Texas Heart Institute journal. 2011; 38(5),465–470.</w:t>
      </w:r>
    </w:p>
    <w:p w14:paraId="5DC8856C"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Carr SE, Harris A, Scott K, Ani-Amponsah M, Hooker C, Phillips B, Noya F, Mavaddat N, Vuillermin DM, Reid S, Brett-MacLean P. InspirE5: a participatory, internationally informed framework for health humanities curricula in health professions education. BMC Med Educ. 2022 Jun 24;22(1):490.</w:t>
      </w:r>
    </w:p>
    <w:p w14:paraId="70B368FB"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Charon, R. (2001). Narrative medicine: A model for empathy, reflection, profession, and trust. JAMA, 286(15), 1897-1902.</w:t>
      </w:r>
    </w:p>
    <w:p w14:paraId="2DCF62D7"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Charon, R. (2006). "Narrative Medicine: Honoring the Stories of Illness." Oxford University Press.</w:t>
      </w:r>
    </w:p>
    <w:p w14:paraId="080F9D1D"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lastRenderedPageBreak/>
        <w:t>Charon, R. (2006). Narrative Medicine: Honoring the Stories of Illness. Oxford University Press.</w:t>
      </w:r>
    </w:p>
    <w:p w14:paraId="5A0B0E31"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Chaterji, R., Tobin, J. N., Jain, S., &amp; Yassine, M. (2009). Teaching integrative medicine: results of a survey of CAM faculty development and fellowship programs at North American academic health centers. Explore, 5(1), 33-39.</w:t>
      </w:r>
    </w:p>
    <w:p w14:paraId="752C5187"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Chaturvedi, S. K., &amp; Chandra, P. S. (2010). A Step in the Right Direction: Medical Humanities Group at St. John’s Medical College. Indian Journal of Medical Ethics, 7(3), 172-173.</w:t>
      </w:r>
    </w:p>
    <w:p w14:paraId="40409F2E"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Collier R. Professionalism: the historical contract. CMAJ. 2012;184(11):1233-4. doi: 10.1503/cmaj.109-4230. Epub 2012 Jun 18. PMID: 22711736; PMCID: PMC3414594.</w:t>
      </w:r>
    </w:p>
    <w:p w14:paraId="0A277A5C"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 xml:space="preserve">Cooper SM. The Quotable Osler. Journal of the Royal Society of Medicine 2003;96(8):419. 3. Evans M. Reflections on the humanities in medical education. Medical Education 2002;36(6):508-13. </w:t>
      </w:r>
    </w:p>
    <w:p w14:paraId="278DDC50"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Cruess, R. L., &amp; Cruess, S. R. (2008). Expectations and Obligations: Professionalism and Medicine's Social Contract with Society. Perspectives in Biology and Medicine, 51(4), 579-598.</w:t>
      </w:r>
    </w:p>
    <w:p w14:paraId="0849A815"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Cruess, R. L., Cruess, S. R., &amp; Steinert, Y. (2006). Teaching Medical Professionalism. Cambridge University Press.</w:t>
      </w:r>
    </w:p>
    <w:p w14:paraId="0CC1D7E4"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Dogra, N., et al. (2007). "Humanities in Medical Education and Their Impact on Cultural Competence." Medical Teacher.</w:t>
      </w:r>
    </w:p>
    <w:p w14:paraId="03840A64"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Dornan, T., Hadfield, J., Brown, M., Boshuizen, H., &amp; Scherpbier, A. (2005). How can medical students learn in a self-directed way in the clinical environment? Design-based research. Medical Education, 39(4), 356-364.</w:t>
      </w:r>
    </w:p>
    <w:p w14:paraId="7B8F5985"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Doukas, D. J., McCullough, L. B., &amp; Wear, S. (2012). Medical Ethics Education: An Interdisciplinary and Social Theoretical Perspective. Springer Science &amp; Business Media.</w:t>
      </w:r>
    </w:p>
    <w:p w14:paraId="456A3030"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Doukas, D.J., et al. (2013). "Medical Humanities: A Critical Aspect of Medical Education." Journal of Medical Humanities.</w:t>
      </w:r>
    </w:p>
    <w:p w14:paraId="15C7786F"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Driessen, E. W., van Tartwijk, J., van der Vleuten, C. P. M., &amp; Wass, V. (2005). Portfolios in medical education: why do they meet with mixed success? A systematic review. Medical Education, 39(12), 1183-1193.</w:t>
      </w:r>
    </w:p>
    <w:p w14:paraId="2063E962"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Driessen, E. W., van Tartwijk, J., Vermunt, J. D., &amp; van der Vleuten, C. P. (2003). Use of portfolios in early undergraduate medical training. Medical Teacher, 25(1), 18-23.</w:t>
      </w:r>
    </w:p>
    <w:p w14:paraId="33FD0AC7"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lastRenderedPageBreak/>
        <w:t>Eckles, R.E., et al. (2005). "The Importance of Ethics in Medical Education." Medical Ethics Quarterly.</w:t>
      </w:r>
    </w:p>
    <w:p w14:paraId="0D933449"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Epstein, R. M. (2007). Assessment in medical education. New England Journal of Medicine, 356(4), 387-396.</w:t>
      </w:r>
    </w:p>
    <w:p w14:paraId="63498CA4"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Epstein, R. M., &amp; Hundert, E. M. (2002). Defining and assessing professional competence. JAMA, 287(2), 226-235.</w:t>
      </w:r>
    </w:p>
    <w:p w14:paraId="17A54B4B"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Evans, H. M. (2007). "Medical humanities—what and why?" Medical Humanities, 33(1), 3-6.</w:t>
      </w:r>
    </w:p>
    <w:p w14:paraId="3B463C4F"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Falchikov, N. (2005). Improving Assessment through Student Involvement: Practical Solutions for Aiding Learning in Higher and Further Education. Routledge.</w:t>
      </w:r>
    </w:p>
    <w:p w14:paraId="10848828"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Farhud DD, Zokaei S. Ethical Issues of Artificial Intelligence in Medicine and Healthcare. Iran J Public Health. 2021;50(11):i-v. doi: 10.18502/ijph.v50i11.7600. PMID: 35223619; PMCID: PMC8826344.</w:t>
      </w:r>
    </w:p>
    <w:p w14:paraId="476817C2"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Feister A. Neglected ends: Clinical ethics consultation and the prospects for closure. The American Journal of Bioethics 2015; 15(1): 29–36.</w:t>
      </w:r>
    </w:p>
    <w:p w14:paraId="7F645446"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Fox, E. Developing a certifying examination for health care ethics consultants. The American Journal of Bioethics 2014; 14(1), 1–4.</w:t>
      </w:r>
    </w:p>
    <w:p w14:paraId="470209B9"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Gaba, D. M. (2004). The future vision of simulation in health care. Quality and Safety in Health Care, 13(Suppl 1), i2-i10.</w:t>
      </w:r>
    </w:p>
    <w:p w14:paraId="343BE7A2"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Gibbs, T. (2020). The importance of the humanities in medical education. MedEdPublish, 9(1), 1-5.</w:t>
      </w:r>
    </w:p>
    <w:p w14:paraId="7931FB21"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GMC (General Medical Council). (2013). Good Medical Practice. GMC.</w:t>
      </w:r>
    </w:p>
    <w:p w14:paraId="0D7C138F"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Goldie, J. (2000). Review of ethics curricula in undergraduate medical education. Medical Education, 34(2), 108-119.</w:t>
      </w:r>
    </w:p>
    <w:p w14:paraId="6C06FE15"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 xml:space="preserve">Gordon J. Medical humanities: To cure sometimes, to relieve often, to comfort always. Medical Journal of Australia 2005;182(1):5-8. </w:t>
      </w:r>
    </w:p>
    <w:p w14:paraId="634E611D"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Greenhalgh, T., &amp; Hurwitz, B. (1999). Narrative Based Medicine: Dialogue and Discourse in Clinical Practice. BMJ Books.</w:t>
      </w:r>
    </w:p>
    <w:p w14:paraId="50F08E8B"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 xml:space="preserve">Gupta R, Singh S, Kotru M. Reaching people through medical humanities: An initiative. Journal of Educational Evaluation for Health Professions 2011;8:5. Accessed 20.04.2020. Available from: https:// www.ncbi.nlm.nih.gov/pmc/articles/PMC3110875/ </w:t>
      </w:r>
    </w:p>
    <w:p w14:paraId="379951C0"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lastRenderedPageBreak/>
        <w:t xml:space="preserve">Gupta S, Agrawal A, Singh S, Singh NS. Theatre of the oppressed in medical humanities education: The road less travelled. Indian Journal of Medical Ethics 2013;103:200-03. </w:t>
      </w:r>
    </w:p>
    <w:p w14:paraId="0FE1F1C5"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Gupta, M., &amp; Gupta, K. (2012). Ethics in medical education: Students’ perception in a teaching hospital in India. International Journal of Applied &amp; Basic Medical Research, 2(1), 10-15.</w:t>
      </w:r>
    </w:p>
    <w:p w14:paraId="6A04BCD3"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984A12">
        <w:rPr>
          <w:rFonts w:ascii="Times New Roman" w:hAnsi="Times New Roman" w:cs="Times New Roman"/>
          <w:sz w:val="24"/>
          <w:szCs w:val="24"/>
        </w:rPr>
        <w:t xml:space="preserve">Gupta, M., &amp; Gupta, K. (2012). </w:t>
      </w:r>
      <w:r w:rsidRPr="00F8575E">
        <w:rPr>
          <w:rFonts w:ascii="Times New Roman" w:hAnsi="Times New Roman" w:cs="Times New Roman"/>
          <w:sz w:val="24"/>
          <w:szCs w:val="24"/>
        </w:rPr>
        <w:t>Ethics in medical education: Students’ perception in a teaching hospital in India. International Journal of Applied &amp; Basic Medical Research, 2(1), 10-15.</w:t>
      </w:r>
    </w:p>
    <w:p w14:paraId="52CCD593"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Harden, R. M., &amp; Gleeson, F. A. (1979). Assessment of clinical competence using an objective structured clinical examination (OSCE). Medical Education, 13(1), 41-54.</w:t>
      </w:r>
    </w:p>
    <w:p w14:paraId="172A49F6"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Harden, R. M., Stevenson, M., Downie, W. W., &amp; Wilson, G. M. (1975). Assessment of clinical competence using objective structured examination. British Medical Journal, 1(5955), 447-451.</w:t>
      </w:r>
    </w:p>
    <w:p w14:paraId="4C6428E0"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Howick, J., Zhao, L., McKaig, B., Rosa, A., Campaner, R., Oke, J., et al. (2023). Do medical schools teach medical humanities? Review of curricula in the United States, Canada, and the United Kingdom. J Eval Clin Pract, 29(1), 1-8.</w:t>
      </w:r>
    </w:p>
    <w:p w14:paraId="3980F04B"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Howley, L. D., &amp; Martindale, J. (2004). The efficacy of standardized patient feedback in clinical teaching: A mixed methods analysis. Medical Education, 38(8), 824-832.</w:t>
      </w:r>
    </w:p>
    <w:p w14:paraId="228F3BB3"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Hurwitz, B., &amp; Dakin, H. (2009). The role of the humanities in medical education. Medical Humanities, 35(1), 1-4.</w:t>
      </w:r>
    </w:p>
    <w:p w14:paraId="6BF1FC52"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 xml:space="preserve">Joshi A, Singhal A, Loomba P, Grover S, Badyal D, Singh T. Humanities in medical education. Journal of Research in Medical Education and Ethics 2018;8 (SI):3-9. </w:t>
      </w:r>
    </w:p>
    <w:p w14:paraId="3D69BBC4"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Joshi, R., Ling, F. W., &amp; Jaeger, J. (2004). Assessment of a 360-degree instrument to evaluate residents' competency in interpersonal and communication skills. Academic Medicine, 79(5), 458-463.</w:t>
      </w:r>
    </w:p>
    <w:p w14:paraId="1C553049"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Kalra J, Singh S, Badyal D, Barua P, Sharma T, Dhasmana D, Singh T. Poetry in teaching pharmacology: Exploring the possibilities. Indian Journal of Pharmacology 2016;48(7):61-64. Kirklin D. The centre for medical humanities, Royal Free and University College Medical School, London, England. Academic Medicine 2003;78(10):1048-53.</w:t>
      </w:r>
    </w:p>
    <w:p w14:paraId="0B2A3172"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 xml:space="preserve">Kalra J, Singh T. Commentary on "Conversations". Research and Humanities in Medical Education 2017;4:72-76. </w:t>
      </w:r>
    </w:p>
    <w:p w14:paraId="6CB79C7B"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lastRenderedPageBreak/>
        <w:t>Kassirer, J. P. (2010). Teaching clinical reasoning: Case-based and coached. Academic Medicine, 85(7), 1118-1124.</w:t>
      </w:r>
    </w:p>
    <w:p w14:paraId="5AFB121E"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Kenny, N. P., Mann, K. V., &amp; MacLeod, H. (2003). Role modeling in physicians' professional formation: Reconsidering an essential but untapped educational strategy. Academic Medicine, 78(12), 1203-1210.</w:t>
      </w:r>
    </w:p>
    <w:p w14:paraId="6CF2F76A"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Kidd, J. M., &amp; Connor, J. T. (2008). Striving to do good things: Teaching humanities in Canadian medical schools. Canadian Family Physician, 54(6), 862-863.</w:t>
      </w:r>
    </w:p>
    <w:p w14:paraId="400A9AA3"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 xml:space="preserve">Klugman CM, Peel J, Beckmann-Mendez D. Art Rounds: Teaching Interprofessional Students Visual Thinking Strategies at One School. Academic Medicine 2011;86:1266-71. </w:t>
      </w:r>
    </w:p>
    <w:p w14:paraId="71DB463D"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Klugman, C. M. (2017). The importance of the humanities in medical education. Medical Humanities, 43(1), 1-4.</w:t>
      </w:r>
    </w:p>
    <w:p w14:paraId="04228900"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Kneebone, R. L., Nestel, D., Vincent, C., &amp; Darzi, A. (2002). Complexity, risk and simulation in learning procedural skills. Medical Education, 36(10), 933-938.</w:t>
      </w:r>
    </w:p>
    <w:p w14:paraId="3BEE7BC6"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Kumagai, A. K. (2012). "Perspective: Acts of interpretation: A philosophical approach to using creative arts in medical education." Academic Medicine, 87(8), 1138-1144.</w:t>
      </w:r>
    </w:p>
    <w:p w14:paraId="470F2C4D"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Kumar, R. (2014). Integrating Humanities in Medical Education in India: An AIIMS Experience. Journal of Medical Humanities, 35(1), 77-84.</w:t>
      </w:r>
    </w:p>
    <w:p w14:paraId="2C2369DB"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Kumar, S. (2015). Teaching Medical Humanities at KMC Manipal: An Overview. Indian Journal of Medical Ethics, 12(3), 182-185.</w:t>
      </w:r>
    </w:p>
    <w:p w14:paraId="65A0AEE7"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lang w:val="pt-BR"/>
        </w:rPr>
        <w:t xml:space="preserve">Kurtz, S. M., &amp; Silverman, J. D. (2005). </w:t>
      </w:r>
      <w:r w:rsidRPr="00ED6793">
        <w:rPr>
          <w:rFonts w:ascii="Times New Roman" w:hAnsi="Times New Roman" w:cs="Times New Roman"/>
          <w:sz w:val="24"/>
          <w:szCs w:val="24"/>
        </w:rPr>
        <w:t>Teaching and Learning Communication Skills in Medicine. Radcliffe Publishing.</w:t>
      </w:r>
    </w:p>
    <w:p w14:paraId="6062C489"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Liao, L. M. (2017). The practice of medicine is a human one. Medical Humanities, 43(1), 5-8.</w:t>
      </w:r>
    </w:p>
    <w:p w14:paraId="481A95D5"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Lynch, D. C., Surdyk, P. M., &amp; Eiser, A. R. (2004). Assessing professionalism: A review of the literature. Medical Teacher, 26(4), 366-373.</w:t>
      </w:r>
    </w:p>
    <w:p w14:paraId="3EF2F2F5"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Macnaughton, J. (2000). "The humanities in medical education: context, outcomes and structures." Medical Humanities, 26(1), 23-30.</w:t>
      </w:r>
    </w:p>
    <w:p w14:paraId="095F6E09"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Majumdar SK. HISTORY OF EVOLUTION OF THE CONCEPT OF MEDICAL ETHICS. Bull.Ind.Inst.Hist.Med.2003; 33:17- 31.</w:t>
      </w:r>
    </w:p>
    <w:p w14:paraId="2D0CF842"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Malik AP, Pathania M, Rathaur VK. Overview of artificial intelligence in medicine. J Family Med Prim Care. 2019; 8:2328–2331.</w:t>
      </w:r>
    </w:p>
    <w:p w14:paraId="659CBD2A"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lastRenderedPageBreak/>
        <w:t>Mann, K., Gordon, J., &amp; MacLeod, A. (2009). Reflection and reflective practice in health professions education: A systematic review. Advances in Health Sciences Education, 14(4), 595-621.</w:t>
      </w:r>
    </w:p>
    <w:p w14:paraId="4911CF25"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Martin, J. (2015). Bioethics at UNESCO: Challenges and needs. In G. Solinís (Ed.), Global bioethics: What for? 20th anniversary of UNESCO’s Bioethics Programme (pp. 27–30). Paris: UNESCO. http://unesdoc.unesco.org/images/0023/002311/231159e.pdf.</w:t>
      </w:r>
    </w:p>
    <w:p w14:paraId="4B44A4F1"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 xml:space="preserve">Medical Council of India (2018). Attitude, ethics and communication (AETCOM) competencies for the Indian medical graduate. Accessed 21.04.2020. Available from: https:/ /www.mciindia.org/CMS/wp- content/uploads/2020/01/AETCOM book.pdf </w:t>
      </w:r>
    </w:p>
    <w:p w14:paraId="23789DF9"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Medical Council of India. (2018). Competency-based Undergraduate Curriculum for the Indian Medical Graduate. Medical Council of India.</w:t>
      </w:r>
    </w:p>
    <w:p w14:paraId="65512CED"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Miles SH, Lane LW, Bickel J, Walker RM, Cassel CK. Medical ethics education: Coming of age. Academic Medicine 1989;64(12):705-14.</w:t>
      </w:r>
    </w:p>
    <w:p w14:paraId="76356745"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 xml:space="preserve">Mill J. (2020). The Collected Works of John Stuart Mill, edited by John M. Robson (1963-91), in 33 volumes,. Toronto: University of Toronto Press, London: Routledge and Kegan Paul. </w:t>
      </w:r>
    </w:p>
    <w:p w14:paraId="79C7C6D6"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Mishra, L. (2015). Health care ethics and human values in India. Indian Journal of Medical Ethics, 12(3), 156-160.</w:t>
      </w:r>
    </w:p>
    <w:p w14:paraId="0023FADB"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Moore A. Medical humanities: A new medical adventure. New England Journal of Medicine 1976;295(26):1479-80.</w:t>
      </w:r>
    </w:p>
    <w:p w14:paraId="7F5B4174"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Muzur A. European bioethics: A new history guaranteeing a new future. Soc. ekol. Zagreb. 2017;26(1–2): 61–68. https://doi.org/10.17234/SocEkol.26.1.5.</w:t>
      </w:r>
    </w:p>
    <w:p w14:paraId="6AEAEB30"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Naghshineh, S., et al. (2008). "Visual Arts Training Enhances Medical Students' Observational Skills." Journal of General Internal Medicine.</w:t>
      </w:r>
    </w:p>
    <w:p w14:paraId="514D75D1"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Newble, D. I. (2004). Techniques for measuring clinical competence: Objective structured clinical examinations. Medical Education, 38(2), 199-203.</w:t>
      </w:r>
    </w:p>
    <w:p w14:paraId="23ADA3A0"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Norcini, J. J., &amp; Burch, V. (2007). Workplace-based assessment as an educational tool: AMEE Guide No. 31. Medical Teacher, 29(9-10), 855-871.</w:t>
      </w:r>
    </w:p>
    <w:p w14:paraId="576AFCA7"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Norcini, J. J., Blank, L. L., Duffy, F. D., &amp; Fortna, G. S. (2003). The mini-CEX: A method for assessing clinical skills. Annals of Internal Medicine, 138(6), 476-481.</w:t>
      </w:r>
    </w:p>
    <w:p w14:paraId="3E6B701B"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Nundy, S., Gulati, C. M., &amp; Khilnani, A. K. (2014). Medical Ethics in India. Journal of Bioethical Inquiry, 11(1), 91-95.</w:t>
      </w:r>
    </w:p>
    <w:p w14:paraId="3AB882B1"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Ousager, J., &amp; Johannessen, H. (2010). Humanities in undergraduate medical education: A literature review. Academic Medicine, 85(6), 988-998.</w:t>
      </w:r>
    </w:p>
    <w:p w14:paraId="537A93B2"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lang w:val="pt-BR"/>
        </w:rPr>
        <w:lastRenderedPageBreak/>
        <w:t xml:space="preserve">Pai, S. A., &amp; Sahu, A. (2014). </w:t>
      </w:r>
      <w:r w:rsidRPr="00F8575E">
        <w:rPr>
          <w:rFonts w:ascii="Times New Roman" w:hAnsi="Times New Roman" w:cs="Times New Roman"/>
          <w:sz w:val="24"/>
          <w:szCs w:val="24"/>
        </w:rPr>
        <w:t>Medical Humanities: The New Approach in Manipal University. Education for Health, 27(2), 112-115.</w:t>
      </w:r>
    </w:p>
    <w:p w14:paraId="2080F3E0"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lang w:val="pt-BR"/>
        </w:rPr>
        <w:t xml:space="preserve">Patil, R., Parab, S., Palve, S., &amp; Deshmukh, V. (2014). </w:t>
      </w:r>
      <w:r w:rsidRPr="00F8575E">
        <w:rPr>
          <w:rFonts w:ascii="Times New Roman" w:hAnsi="Times New Roman" w:cs="Times New Roman"/>
          <w:sz w:val="24"/>
          <w:szCs w:val="24"/>
        </w:rPr>
        <w:t>Medical education in India: Time to make some changes. Indian Journal of Medical Research, 139(1), 60-62.</w:t>
      </w:r>
    </w:p>
    <w:p w14:paraId="0E18948C"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Pearson, D. J., &amp; Heywood, P. (2004). Portfolio use in general practice vocational training: A survey of GP registrars. Medical Education, 38(1), 87-95.</w:t>
      </w:r>
    </w:p>
    <w:p w14:paraId="60076CDD"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 xml:space="preserve">Pellegrino E. Toward a reconstruction of medical morality. The American Journal of Bioethics 2006; 6(2):65-71. </w:t>
      </w:r>
    </w:p>
    <w:p w14:paraId="17E8485C"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Perry, J., Maffulli, N., Willson, S., &amp; Morrissey, D. (2011). The effectiveness of arts-based interventions in medical education: A literature review. Medical Education, 45(2), 141-148.</w:t>
      </w:r>
    </w:p>
    <w:p w14:paraId="452C9E61"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Prince, K. J., van de Wiel, M. W., Scherpbier, A. J., van der Vleuten, C. P., &amp; Boshuizen, H. P. (2005). A qualitative analysis of the transition from theory to practice in undergraduate training in a PBL-medical school. Advances in Health Sciences Education, 10(1), 105-114.</w:t>
      </w:r>
    </w:p>
    <w:p w14:paraId="5BC4C87A"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Rabow, M. W., Wrubel, J., &amp; Remen, R. N. (2010). "Promise of professionalism: Personal mission statements among a national cohort of medical students." Annals of Family Medicine, 8(6), 529-535.</w:t>
      </w:r>
    </w:p>
    <w:p w14:paraId="274BD6F9"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 xml:space="preserve">Ramaswamy R. "Medical humanities" for India. Indian Journal of Medical Ethics 2012; 9 (3). Accessed 22.04.2020. Available from: https:/ /doi.org/10.20529/ijme.2012.048 </w:t>
      </w:r>
    </w:p>
    <w:p w14:paraId="2382E274"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Ravi Shankar, P. (2020). The role of humanities in the medical curriculum: medical students' perspectives. MedEdPublish, 9(1), 1-5.</w:t>
      </w:r>
    </w:p>
    <w:p w14:paraId="6F36475E"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Rees, C. E., &amp; Knight, L. V. (2007). The trouble with assessing students’ professionalism: Theoretical insights from sociocognitive psychology. Academic Medicine, 82(1), 46-50.</w:t>
      </w:r>
    </w:p>
    <w:p w14:paraId="105CC914"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 xml:space="preserve">Saiyad SM, Paralikar SJ, Verma AP. Introduction of medical humanities in MBBS 1st year. International Journal of Applied and Basic Medical Research 2017;7 (Suppl S1):23-26. </w:t>
      </w:r>
    </w:p>
    <w:p w14:paraId="529AB558"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Schön, D. A. (1983). The Reflective Practitioner: How Professionals Think in Action. Basic Books.</w:t>
      </w:r>
    </w:p>
    <w:p w14:paraId="142BC9D6"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Searby, M., &amp; Ewers, T. (1997). An evaluation of the use of peer assessment in higher education: A case study in the School of Music, Kingston University. Assessment &amp; Evaluation in Higher Education, 22(4), 371-383.</w:t>
      </w:r>
    </w:p>
    <w:p w14:paraId="6EEADA8D"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lastRenderedPageBreak/>
        <w:t xml:space="preserve">Shankar P, Piryani R. Using paintings to explore the medical humanities in a Nepalese medical school. Medical Humanities 2009;35(2):121-22. </w:t>
      </w:r>
    </w:p>
    <w:p w14:paraId="42CF3BD3"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 xml:space="preserve">Shankar PR. Medical humanities in medical schools in India. Archives of Medicine and Health Sciences 2016;4(2):166-68. </w:t>
      </w:r>
    </w:p>
    <w:p w14:paraId="2336D702"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Shapiro, J. (2011). The role of the humanities in medical education. Academic Medicine, 86(11), 1361-1364.</w:t>
      </w:r>
    </w:p>
    <w:p w14:paraId="09E33AE7"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Shapiro, J., Coulehan, J., Wear, D., &amp; Montello, M. (2009). "Medical humanities and their discontents: Definitions, critiques, and implications." Academic Medicine, 84(2), 192-198.</w:t>
      </w:r>
    </w:p>
    <w:p w14:paraId="6D5754DB"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Shapiro, J., et al. (2009). "Medical Humanities and Their Impact on Empathy and Communication Skills." Journal of Medical Education.</w:t>
      </w:r>
    </w:p>
    <w:p w14:paraId="4A5F4474"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Shashidhara, H. S., &amp; Thomas, G. (2015). Integrating Bioethics into Medical Curriculum: Experiences from a Developing Country Medical School. Indian Journal of Medical Ethics, 12(2), 97-100.</w:t>
      </w:r>
    </w:p>
    <w:p w14:paraId="43D1E963"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Singh S, Barua P, Dhaliwal U, Singh N. Harnessing the medical humanities for experiential learning. Indian Journal of Medical Ethics 2017;2|3 (NS)):147. Accessed 20.04.2020. Available from: https:// ijme.in/articles/harnessing-the-medical-humanities-for-experiential-learning/</w:t>
      </w:r>
    </w:p>
    <w:p w14:paraId="66F34D3C"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Singh S, Khosla J, Sridhar, S. Exploring medical humanities through theatre of the oppressed. Indian Journal of Psychiatry 2012;54(3):296-97.</w:t>
      </w:r>
    </w:p>
    <w:p w14:paraId="1EE6E192"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 xml:space="preserve">Singh S, Singh N, Dhaliwal U. Promoting competence in undergraduate medical students through the humanities: The ABCDE Paradigm. Research and Humanities in Medical Education 2015;2:28-36. </w:t>
      </w:r>
    </w:p>
    <w:p w14:paraId="1A6871A9"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Singh, T., Sharma, M., &amp; Modi, J. N. (2016). Graduate medical education in India: the need for competency-based curricula. Medical Teacher, 35(8), 594-600.</w:t>
      </w:r>
    </w:p>
    <w:p w14:paraId="33DD2F25"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Slavin, S. J., Schindler, D. L., &amp; Chibnall, J. T. (2014). "Medical student mental health 3.0: Improving student wellness through curricular changes." Academic Medicine, 89(4), 573-577.</w:t>
      </w:r>
    </w:p>
    <w:p w14:paraId="4766749C"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Slavin, S.J., et al. (2014). "Creative Arts Programs in Medical Education and Their Impact on Emotional Resilience." Medical Education.</w:t>
      </w:r>
    </w:p>
    <w:p w14:paraId="40945A2A"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Sood, R., &amp; Adkoli, B. V. (2000). Medical education in India: problems and prospects. Journal of Indian Academy of Clinical Medicine, 1(3), 210-212.</w:t>
      </w:r>
    </w:p>
    <w:p w14:paraId="1653E0C4"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lastRenderedPageBreak/>
        <w:t>Stillman, P. L., Sabers, D. L., &amp; Redfield, D. L. (1990). The use of standardized patients to assess clinical skills: Validity and reliability. Medical Education, 24(6), 503-509.</w:t>
      </w:r>
    </w:p>
    <w:p w14:paraId="2AE27B13"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 xml:space="preserve">Supe A, Burdick W. Challenges and issues in medical education in India. Academic Medicine 2006; 81(12):1076-80. </w:t>
      </w:r>
    </w:p>
    <w:p w14:paraId="4D984066"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Swick, H. M. (2000). Toward a Normative Definition of Medical Professionalism. Academic Medicine, 75(6), 612-616.</w:t>
      </w:r>
    </w:p>
    <w:p w14:paraId="64EB613E"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 xml:space="preserve">The Works of Aristotle. Translated into English under the editorship of JA Smith, WD Ross, Vol. VIII. Metaphysica, by WD Ross. Oxford: Clarendon Press, 1908. 8vo. </w:t>
      </w:r>
    </w:p>
    <w:p w14:paraId="34FE7FB6"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Thistlethwaite, J. E., Davies, D., Ekeocha, S., Kidd, J. M., MacDougall, C., Matthews, P., ... &amp; Clay, D. (2012). The effectiveness of case-based learning in health professional education. A BEME systematic review: BEME Guide No. 23. Medical Teacher, 34(6), e421-e444.</w:t>
      </w:r>
    </w:p>
    <w:p w14:paraId="22762A15"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Toews, J., et al. (1997). "The Role of Humanities in Reducing Stress in Medical Education." Stress and Health.</w:t>
      </w:r>
    </w:p>
    <w:p w14:paraId="2A392D9D"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Topping, K. J. (1998). Peer assessment between students in colleges and universities. Review of Educational Research, 68(3), 249-276.</w:t>
      </w:r>
    </w:p>
    <w:p w14:paraId="6E97AC89"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Wald, H. S., Borkan, J. M., Taylor, J. S., Anthony, D., &amp; Reis, S. P. (2009). Fostering and evaluating reflective capacity in medical education: Developing the REFLECT rubric for assessing reflective writing. Academic Medicine, 84(12), 1705-1713.</w:t>
      </w:r>
    </w:p>
    <w:p w14:paraId="4BC2EF11"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Wald, H. S., Davis, S. W., Reis, S. P., Monroe, A. D., &amp; Borkan, J. M. (2012). Reflecting on reflections: Enhancement of medical education curriculum with structured field notes and guided feedback. Academic Medicine, 84(7), 830-837.</w:t>
      </w:r>
    </w:p>
    <w:p w14:paraId="70EB18E1"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Wald, H.S., et al. (2012). "Reflective Writing and Its Role in Medical Education." Academic Medicine.</w:t>
      </w:r>
    </w:p>
    <w:p w14:paraId="06266EE5"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Wassersug J. Teach humanities to doctors? Says who?. Postgraduate Medicine 1987;82(5):317-18.</w:t>
      </w:r>
    </w:p>
    <w:p w14:paraId="0B79041D"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Wear, D. (2003). "Cultural Competence in Medical Education." Teaching and Learning in Medicine.</w:t>
      </w:r>
    </w:p>
    <w:p w14:paraId="3C9F7380" w14:textId="77777777" w:rsidR="009E0FEA" w:rsidRPr="00ED6793" w:rsidRDefault="009E0FEA" w:rsidP="00DA596C">
      <w:pPr>
        <w:pStyle w:val="ListParagraph"/>
        <w:numPr>
          <w:ilvl w:val="0"/>
          <w:numId w:val="15"/>
        </w:numPr>
        <w:spacing w:line="360" w:lineRule="auto"/>
        <w:jc w:val="both"/>
        <w:rPr>
          <w:rFonts w:ascii="Times New Roman" w:hAnsi="Times New Roman" w:cs="Times New Roman"/>
          <w:sz w:val="24"/>
          <w:szCs w:val="24"/>
        </w:rPr>
      </w:pPr>
      <w:r w:rsidRPr="00ED6793">
        <w:rPr>
          <w:rFonts w:ascii="Times New Roman" w:hAnsi="Times New Roman" w:cs="Times New Roman"/>
          <w:sz w:val="24"/>
          <w:szCs w:val="24"/>
        </w:rPr>
        <w:t>Wear, D., &amp; Aultman, J. M. (2005). The limits of narrative: Medical student resistance to confronting inequality and oppression in literature and beyond. Medical Education, 39(10), 1056-1065.</w:t>
      </w:r>
    </w:p>
    <w:p w14:paraId="4C1EBA5C"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lastRenderedPageBreak/>
        <w:t>Wear, D., &amp; Zarconi, J. (2008). "Can compassion be taught? Let's ask our students." Journal of General Internal Medicine, 23(7), 948-953.</w:t>
      </w:r>
    </w:p>
    <w:p w14:paraId="20FDC1CD"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Wear, D., Zarconi, J., Garden, R., &amp; Jones, T. (2009). "Reflection in/and writing: Pedagogy and practice in medical education." Academic Medicine, 84(7), 828-834.</w:t>
      </w:r>
    </w:p>
    <w:p w14:paraId="42008786"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West, C. P., Shanafelt, T. D., &amp; Kolars, J. C. (2011). Quality of life, burnout, educational debt, and medical knowledge among internal medicine residents. JAMA, 306(9), 952-960.</w:t>
      </w:r>
    </w:p>
    <w:p w14:paraId="295C0668"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lang w:val="pt-BR"/>
        </w:rPr>
        <w:t xml:space="preserve">Wynia, M. K., Latham, S. R., Kao, A. C., Berg, J. W., &amp; Emanuel, L. L. (1999). </w:t>
      </w:r>
      <w:r w:rsidRPr="00F8575E">
        <w:rPr>
          <w:rFonts w:ascii="Times New Roman" w:hAnsi="Times New Roman" w:cs="Times New Roman"/>
          <w:sz w:val="24"/>
          <w:szCs w:val="24"/>
        </w:rPr>
        <w:t>Medical professionalism in society. New England Journal of Medicine, 341(21), 1612-1616.</w:t>
      </w:r>
    </w:p>
    <w:p w14:paraId="4A6E9EBE" w14:textId="77777777" w:rsidR="009E0FEA" w:rsidRPr="00F8575E" w:rsidRDefault="009E0FEA" w:rsidP="00DA596C">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Young M, Wagner A. Medical Ethics. [Updated 2022 Nov 28]. In: StatPearls [Internet]. Treasure Island (FL): StatPearls Publishing; 2024 Jan-. Available from: https://www.ncbi.nlm.nih.gov/books/NBK535361</w:t>
      </w:r>
    </w:p>
    <w:p w14:paraId="13D440A1" w14:textId="77777777" w:rsidR="00EB6348" w:rsidRDefault="009E0FEA" w:rsidP="00EB6348">
      <w:pPr>
        <w:pStyle w:val="ListParagraph"/>
        <w:numPr>
          <w:ilvl w:val="0"/>
          <w:numId w:val="15"/>
        </w:numPr>
        <w:spacing w:line="360" w:lineRule="auto"/>
        <w:jc w:val="both"/>
        <w:rPr>
          <w:rFonts w:ascii="Times New Roman" w:hAnsi="Times New Roman" w:cs="Times New Roman"/>
          <w:sz w:val="24"/>
          <w:szCs w:val="24"/>
        </w:rPr>
      </w:pPr>
      <w:r w:rsidRPr="00F8575E">
        <w:rPr>
          <w:rFonts w:ascii="Times New Roman" w:hAnsi="Times New Roman" w:cs="Times New Roman"/>
          <w:sz w:val="24"/>
          <w:szCs w:val="24"/>
        </w:rPr>
        <w:t>Zhang, J, Zhang, Zm. Ethics and governance of trustworthy medical artificial intelligence. BMC Med Inform Decis Mak. 2023; 23: 7.</w:t>
      </w:r>
    </w:p>
    <w:p w14:paraId="46FA29F5" w14:textId="77777777" w:rsidR="00EB6348" w:rsidRDefault="55FDE214" w:rsidP="00EB6348">
      <w:pPr>
        <w:pStyle w:val="ListParagraph"/>
        <w:numPr>
          <w:ilvl w:val="0"/>
          <w:numId w:val="15"/>
        </w:numPr>
        <w:spacing w:line="360" w:lineRule="auto"/>
        <w:jc w:val="both"/>
        <w:rPr>
          <w:rFonts w:ascii="Times New Roman" w:hAnsi="Times New Roman" w:cs="Times New Roman"/>
          <w:sz w:val="24"/>
          <w:szCs w:val="24"/>
        </w:rPr>
      </w:pPr>
      <w:r w:rsidRPr="00EB6348">
        <w:rPr>
          <w:rFonts w:ascii="Times New Roman" w:hAnsi="Times New Roman" w:cs="Times New Roman"/>
          <w:sz w:val="24"/>
          <w:szCs w:val="24"/>
        </w:rPr>
        <w:t>Ziv, A., Wolpe, P. R., Small, S. D., &amp; Glick, S. (2003). Simulation-based medical education: An ethical imperative. Academic Medicine, 78(8), 783-788.</w:t>
      </w:r>
    </w:p>
    <w:p w14:paraId="6AB22A50" w14:textId="77777777" w:rsidR="00EB6348" w:rsidRPr="00EB6348" w:rsidRDefault="6DCBA31A" w:rsidP="6DCBA31A">
      <w:pPr>
        <w:pStyle w:val="ListParagraph"/>
        <w:numPr>
          <w:ilvl w:val="0"/>
          <w:numId w:val="15"/>
        </w:numPr>
        <w:spacing w:line="360" w:lineRule="auto"/>
        <w:jc w:val="both"/>
        <w:rPr>
          <w:rFonts w:ascii="Times New Roman" w:hAnsi="Times New Roman" w:cs="Times New Roman"/>
          <w:sz w:val="24"/>
          <w:szCs w:val="24"/>
        </w:rPr>
      </w:pPr>
      <w:r w:rsidRPr="00EB6348">
        <w:rPr>
          <w:rFonts w:ascii="Times New Roman" w:hAnsi="Times New Roman" w:cs="Times New Roman"/>
          <w:sz w:val="24"/>
          <w:szCs w:val="24"/>
          <w:highlight w:val="cyan"/>
        </w:rPr>
        <w:t>Roscoe, R. D. (2007). "Lessons from World War II Aircraft Recognition</w:t>
      </w:r>
      <w:r w:rsidRPr="00EB6348">
        <w:rPr>
          <w:rFonts w:ascii="Times New Roman" w:hAnsi="Times New Roman" w:cs="Times New Roman"/>
          <w:sz w:val="24"/>
          <w:szCs w:val="24"/>
          <w:highlight w:val="magenta"/>
        </w:rPr>
        <w:t xml:space="preserve"> </w:t>
      </w:r>
      <w:r w:rsidRPr="00EB6348">
        <w:rPr>
          <w:rFonts w:ascii="Times New Roman" w:hAnsi="Times New Roman" w:cs="Times New Roman"/>
          <w:sz w:val="24"/>
          <w:szCs w:val="24"/>
          <w:highlight w:val="cyan"/>
        </w:rPr>
        <w:t>Training." Cognition and Instruction, 25(4), 389-434.</w:t>
      </w:r>
    </w:p>
    <w:p w14:paraId="19D87E64" w14:textId="77777777" w:rsidR="00EB6348" w:rsidRPr="00EB6348" w:rsidRDefault="6DCBA31A" w:rsidP="6DCBA31A">
      <w:pPr>
        <w:pStyle w:val="ListParagraph"/>
        <w:numPr>
          <w:ilvl w:val="0"/>
          <w:numId w:val="15"/>
        </w:numPr>
        <w:spacing w:line="360" w:lineRule="auto"/>
        <w:jc w:val="both"/>
        <w:rPr>
          <w:rFonts w:ascii="Times New Roman" w:hAnsi="Times New Roman" w:cs="Times New Roman"/>
          <w:sz w:val="24"/>
          <w:szCs w:val="24"/>
        </w:rPr>
      </w:pPr>
      <w:r w:rsidRPr="00EB6348">
        <w:rPr>
          <w:rFonts w:ascii="Times New Roman" w:hAnsi="Times New Roman" w:cs="Times New Roman"/>
          <w:sz w:val="24"/>
          <w:szCs w:val="24"/>
          <w:highlight w:val="cyan"/>
        </w:rPr>
        <w:t>Chabok, A., &amp; Naghibi, S. (2016). "Effectiveness of Caricatures in Teaching Anatomy to Medical Students." Journal of Medical Education, 19(3), 132-136.</w:t>
      </w:r>
    </w:p>
    <w:p w14:paraId="3DD4D95D" w14:textId="77777777" w:rsidR="00EB6348" w:rsidRPr="00EB6348" w:rsidRDefault="6DCBA31A" w:rsidP="6DCBA31A">
      <w:pPr>
        <w:pStyle w:val="ListParagraph"/>
        <w:numPr>
          <w:ilvl w:val="0"/>
          <w:numId w:val="15"/>
        </w:numPr>
        <w:spacing w:line="360" w:lineRule="auto"/>
        <w:jc w:val="both"/>
        <w:rPr>
          <w:rFonts w:ascii="Times New Roman" w:hAnsi="Times New Roman" w:cs="Times New Roman"/>
          <w:sz w:val="24"/>
          <w:szCs w:val="24"/>
        </w:rPr>
      </w:pPr>
      <w:r w:rsidRPr="00EB6348">
        <w:rPr>
          <w:rFonts w:ascii="Times New Roman" w:hAnsi="Times New Roman" w:cs="Times New Roman"/>
          <w:sz w:val="24"/>
          <w:szCs w:val="24"/>
          <w:highlight w:val="cyan"/>
        </w:rPr>
        <w:t>Gombrich, E. H. (1982). "The Uses of Caricature." Art and Illusion: A Study in the Psychology of Pictorial Representation. Princeton University Press.</w:t>
      </w:r>
    </w:p>
    <w:p w14:paraId="1C186C03" w14:textId="77777777" w:rsidR="00EB6348" w:rsidRPr="00EB6348" w:rsidRDefault="6DCBA31A" w:rsidP="6DCBA31A">
      <w:pPr>
        <w:pStyle w:val="ListParagraph"/>
        <w:numPr>
          <w:ilvl w:val="0"/>
          <w:numId w:val="15"/>
        </w:numPr>
        <w:spacing w:line="360" w:lineRule="auto"/>
        <w:jc w:val="both"/>
        <w:rPr>
          <w:rFonts w:ascii="Times New Roman" w:hAnsi="Times New Roman" w:cs="Times New Roman"/>
          <w:sz w:val="24"/>
          <w:szCs w:val="24"/>
        </w:rPr>
      </w:pPr>
      <w:r w:rsidRPr="00EB6348">
        <w:rPr>
          <w:rFonts w:ascii="Times New Roman" w:hAnsi="Times New Roman" w:cs="Times New Roman"/>
          <w:sz w:val="24"/>
          <w:szCs w:val="24"/>
          <w:highlight w:val="green"/>
        </w:rPr>
        <w:t>Dash, V. B., &amp; Kashyap, L. (1980). Charaka Samhita. Chowkhamba Sanskrit Series Office.</w:t>
      </w:r>
    </w:p>
    <w:p w14:paraId="3264833B" w14:textId="77777777" w:rsidR="00EB6348" w:rsidRPr="00EB6348" w:rsidRDefault="6DCBA31A" w:rsidP="6DCBA31A">
      <w:pPr>
        <w:pStyle w:val="ListParagraph"/>
        <w:numPr>
          <w:ilvl w:val="0"/>
          <w:numId w:val="15"/>
        </w:numPr>
        <w:spacing w:line="360" w:lineRule="auto"/>
        <w:jc w:val="both"/>
        <w:rPr>
          <w:rFonts w:ascii="Times New Roman" w:hAnsi="Times New Roman" w:cs="Times New Roman"/>
          <w:sz w:val="24"/>
          <w:szCs w:val="24"/>
        </w:rPr>
      </w:pPr>
      <w:r w:rsidRPr="00EB6348">
        <w:rPr>
          <w:rFonts w:ascii="Times New Roman" w:hAnsi="Times New Roman" w:cs="Times New Roman"/>
          <w:sz w:val="24"/>
          <w:szCs w:val="24"/>
          <w:highlight w:val="green"/>
        </w:rPr>
        <w:t>Sharma, P. V. (1999). Sushruta Samhita. Chaukhambha Visvabharati.</w:t>
      </w:r>
      <w:r w:rsidR="00EB6348">
        <w:rPr>
          <w:rFonts w:ascii="Times New Roman" w:hAnsi="Times New Roman" w:cs="Times New Roman"/>
          <w:sz w:val="24"/>
          <w:szCs w:val="24"/>
          <w:highlight w:val="green"/>
        </w:rPr>
        <w:t xml:space="preserve"> </w:t>
      </w:r>
      <w:r w:rsidRPr="00EB6348">
        <w:rPr>
          <w:rFonts w:ascii="Times New Roman" w:hAnsi="Times New Roman" w:cs="Times New Roman"/>
          <w:sz w:val="24"/>
          <w:szCs w:val="24"/>
          <w:highlight w:val="green"/>
        </w:rPr>
        <w:t>Holistic Approach in Ayurveda:</w:t>
      </w:r>
    </w:p>
    <w:p w14:paraId="58251F62" w14:textId="77777777" w:rsidR="00EB6348" w:rsidRPr="00EB6348" w:rsidRDefault="6DCBA31A" w:rsidP="6DCBA31A">
      <w:pPr>
        <w:pStyle w:val="ListParagraph"/>
        <w:numPr>
          <w:ilvl w:val="0"/>
          <w:numId w:val="15"/>
        </w:numPr>
        <w:spacing w:line="360" w:lineRule="auto"/>
        <w:jc w:val="both"/>
        <w:rPr>
          <w:rFonts w:ascii="Times New Roman" w:hAnsi="Times New Roman" w:cs="Times New Roman"/>
          <w:sz w:val="24"/>
          <w:szCs w:val="24"/>
        </w:rPr>
      </w:pPr>
      <w:r w:rsidRPr="00EB6348">
        <w:rPr>
          <w:rFonts w:ascii="Times New Roman" w:hAnsi="Times New Roman" w:cs="Times New Roman"/>
          <w:sz w:val="24"/>
          <w:szCs w:val="24"/>
          <w:highlight w:val="green"/>
        </w:rPr>
        <w:t>Lad, V. (2002). Ayurveda: The Science of Self-Healing: A Practical Guide. Lotus Press</w:t>
      </w:r>
    </w:p>
    <w:p w14:paraId="5D4D4F2B" w14:textId="77777777" w:rsidR="00EB6348" w:rsidRPr="00EB6348" w:rsidRDefault="6DCBA31A" w:rsidP="6DCBA31A">
      <w:pPr>
        <w:pStyle w:val="ListParagraph"/>
        <w:numPr>
          <w:ilvl w:val="0"/>
          <w:numId w:val="15"/>
        </w:numPr>
        <w:spacing w:line="360" w:lineRule="auto"/>
        <w:jc w:val="both"/>
        <w:rPr>
          <w:rFonts w:ascii="Times New Roman" w:hAnsi="Times New Roman" w:cs="Times New Roman"/>
          <w:sz w:val="24"/>
          <w:szCs w:val="24"/>
        </w:rPr>
      </w:pPr>
      <w:r w:rsidRPr="00EB6348">
        <w:rPr>
          <w:rFonts w:ascii="Times New Roman" w:hAnsi="Times New Roman" w:cs="Times New Roman"/>
          <w:sz w:val="24"/>
          <w:szCs w:val="24"/>
          <w:highlight w:val="green"/>
        </w:rPr>
        <w:t>Frawley, D. (1999). Ayurveda and the Mind: The Healing of Consciousness. Lotus Press.</w:t>
      </w:r>
      <w:r w:rsidR="00EB6348">
        <w:rPr>
          <w:rFonts w:ascii="Times New Roman" w:hAnsi="Times New Roman" w:cs="Times New Roman"/>
          <w:sz w:val="24"/>
          <w:szCs w:val="24"/>
          <w:highlight w:val="green"/>
        </w:rPr>
        <w:t xml:space="preserve"> </w:t>
      </w:r>
      <w:r w:rsidRPr="00EB6348">
        <w:rPr>
          <w:rFonts w:ascii="Times New Roman" w:hAnsi="Times New Roman" w:cs="Times New Roman"/>
          <w:sz w:val="24"/>
          <w:szCs w:val="24"/>
          <w:highlight w:val="green"/>
        </w:rPr>
        <w:t>Ethics and Professional Conduct in Ayurveda:</w:t>
      </w:r>
    </w:p>
    <w:p w14:paraId="3AF21CA9" w14:textId="3EC316C5" w:rsidR="55FDE214" w:rsidRPr="00EB6348" w:rsidRDefault="6DCBA31A" w:rsidP="6DCBA31A">
      <w:pPr>
        <w:pStyle w:val="ListParagraph"/>
        <w:numPr>
          <w:ilvl w:val="0"/>
          <w:numId w:val="15"/>
        </w:numPr>
        <w:spacing w:line="360" w:lineRule="auto"/>
        <w:jc w:val="both"/>
        <w:rPr>
          <w:rFonts w:ascii="Times New Roman" w:hAnsi="Times New Roman" w:cs="Times New Roman"/>
          <w:sz w:val="24"/>
          <w:szCs w:val="24"/>
        </w:rPr>
      </w:pPr>
      <w:r w:rsidRPr="00EB6348">
        <w:rPr>
          <w:rFonts w:ascii="Times New Roman" w:hAnsi="Times New Roman" w:cs="Times New Roman"/>
          <w:sz w:val="24"/>
          <w:szCs w:val="24"/>
          <w:highlight w:val="green"/>
        </w:rPr>
        <w:t>Sen, S., &amp; Chakraborty, R. (2017). "Reviving the 'Science of Life': The Advent of Ayurveda in Modern India and the West." Frontiers in Pharmacology, 8, 682.</w:t>
      </w:r>
    </w:p>
    <w:p w14:paraId="3049EE8E" w14:textId="4E1B4F53" w:rsidR="55FDE214" w:rsidRDefault="55FDE214" w:rsidP="6DCBA31A">
      <w:pPr>
        <w:spacing w:line="360" w:lineRule="auto"/>
        <w:jc w:val="both"/>
        <w:rPr>
          <w:rFonts w:ascii="Times New Roman" w:hAnsi="Times New Roman" w:cs="Times New Roman"/>
          <w:sz w:val="24"/>
          <w:szCs w:val="24"/>
          <w:highlight w:val="cyan"/>
        </w:rPr>
      </w:pPr>
    </w:p>
    <w:p w14:paraId="4D0D42A2" w14:textId="45E115BD" w:rsidR="55FDE214" w:rsidRDefault="55FDE214" w:rsidP="55FDE214">
      <w:pPr>
        <w:spacing w:line="360" w:lineRule="auto"/>
        <w:jc w:val="both"/>
        <w:rPr>
          <w:rFonts w:ascii="Times New Roman" w:hAnsi="Times New Roman" w:cs="Times New Roman"/>
          <w:sz w:val="24"/>
          <w:szCs w:val="24"/>
        </w:rPr>
      </w:pPr>
    </w:p>
    <w:p w14:paraId="7083AB41" w14:textId="77777777" w:rsidR="00584F7F" w:rsidRPr="00584F7F" w:rsidRDefault="00584F7F" w:rsidP="00925A09">
      <w:pPr>
        <w:spacing w:line="360" w:lineRule="auto"/>
        <w:jc w:val="both"/>
        <w:rPr>
          <w:rFonts w:ascii="Times New Roman" w:hAnsi="Times New Roman" w:cs="Times New Roman"/>
          <w:sz w:val="24"/>
          <w:szCs w:val="24"/>
        </w:rPr>
      </w:pPr>
    </w:p>
    <w:sectPr w:rsidR="00584F7F" w:rsidRPr="00584F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430D"/>
    <w:multiLevelType w:val="hybridMultilevel"/>
    <w:tmpl w:val="3A7E698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8E60AB9"/>
    <w:multiLevelType w:val="hybridMultilevel"/>
    <w:tmpl w:val="05B4075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8EE475A"/>
    <w:multiLevelType w:val="hybridMultilevel"/>
    <w:tmpl w:val="14EE2D8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9BF1B83"/>
    <w:multiLevelType w:val="hybridMultilevel"/>
    <w:tmpl w:val="2DD24A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B5A3884"/>
    <w:multiLevelType w:val="hybridMultilevel"/>
    <w:tmpl w:val="D05CDA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0C23550D"/>
    <w:multiLevelType w:val="hybridMultilevel"/>
    <w:tmpl w:val="DD780804"/>
    <w:lvl w:ilvl="0" w:tplc="D586F73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F5C5DCB"/>
    <w:multiLevelType w:val="hybridMultilevel"/>
    <w:tmpl w:val="034271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1D8335A"/>
    <w:multiLevelType w:val="hybridMultilevel"/>
    <w:tmpl w:val="72BE5DC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2185E5B"/>
    <w:multiLevelType w:val="hybridMultilevel"/>
    <w:tmpl w:val="1C9E593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128C3BB4"/>
    <w:multiLevelType w:val="hybridMultilevel"/>
    <w:tmpl w:val="2E5CF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9D36B7E"/>
    <w:multiLevelType w:val="multilevel"/>
    <w:tmpl w:val="3E7A3D8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B822BA"/>
    <w:multiLevelType w:val="hybridMultilevel"/>
    <w:tmpl w:val="D35E5E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DB71A77"/>
    <w:multiLevelType w:val="hybridMultilevel"/>
    <w:tmpl w:val="DD8CD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F955D67"/>
    <w:multiLevelType w:val="hybridMultilevel"/>
    <w:tmpl w:val="E9945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17D7858"/>
    <w:multiLevelType w:val="hybridMultilevel"/>
    <w:tmpl w:val="28AC9B5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21D94770"/>
    <w:multiLevelType w:val="hybridMultilevel"/>
    <w:tmpl w:val="CCAA18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44C2E70"/>
    <w:multiLevelType w:val="hybridMultilevel"/>
    <w:tmpl w:val="90D6E1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5404D7B"/>
    <w:multiLevelType w:val="hybridMultilevel"/>
    <w:tmpl w:val="626AF3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725617B"/>
    <w:multiLevelType w:val="hybridMultilevel"/>
    <w:tmpl w:val="DDF6A7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9D64005"/>
    <w:multiLevelType w:val="hybridMultilevel"/>
    <w:tmpl w:val="73CE053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2BF340CE"/>
    <w:multiLevelType w:val="hybridMultilevel"/>
    <w:tmpl w:val="AD869B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FD54B1A"/>
    <w:multiLevelType w:val="hybridMultilevel"/>
    <w:tmpl w:val="E53E1F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08758D0"/>
    <w:multiLevelType w:val="hybridMultilevel"/>
    <w:tmpl w:val="BFA48C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3FB533B"/>
    <w:multiLevelType w:val="hybridMultilevel"/>
    <w:tmpl w:val="6FFCB5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5F82081"/>
    <w:multiLevelType w:val="hybridMultilevel"/>
    <w:tmpl w:val="06D698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6FE6D74"/>
    <w:multiLevelType w:val="hybridMultilevel"/>
    <w:tmpl w:val="B81A52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8DE5116"/>
    <w:multiLevelType w:val="hybridMultilevel"/>
    <w:tmpl w:val="E0E431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A60EAA4"/>
    <w:multiLevelType w:val="hybridMultilevel"/>
    <w:tmpl w:val="FFFFFFFF"/>
    <w:lvl w:ilvl="0" w:tplc="60B8FCD0">
      <w:start w:val="1"/>
      <w:numFmt w:val="bullet"/>
      <w:lvlText w:val=""/>
      <w:lvlJc w:val="left"/>
      <w:pPr>
        <w:ind w:left="720" w:hanging="360"/>
      </w:pPr>
      <w:rPr>
        <w:rFonts w:ascii="Symbol" w:hAnsi="Symbol" w:hint="default"/>
      </w:rPr>
    </w:lvl>
    <w:lvl w:ilvl="1" w:tplc="3C588154">
      <w:start w:val="1"/>
      <w:numFmt w:val="bullet"/>
      <w:lvlText w:val="o"/>
      <w:lvlJc w:val="left"/>
      <w:pPr>
        <w:ind w:left="1440" w:hanging="360"/>
      </w:pPr>
      <w:rPr>
        <w:rFonts w:ascii="Courier New" w:hAnsi="Courier New" w:hint="default"/>
      </w:rPr>
    </w:lvl>
    <w:lvl w:ilvl="2" w:tplc="DFC6654C">
      <w:start w:val="1"/>
      <w:numFmt w:val="bullet"/>
      <w:lvlText w:val=""/>
      <w:lvlJc w:val="left"/>
      <w:pPr>
        <w:ind w:left="2160" w:hanging="360"/>
      </w:pPr>
      <w:rPr>
        <w:rFonts w:ascii="Wingdings" w:hAnsi="Wingdings" w:hint="default"/>
      </w:rPr>
    </w:lvl>
    <w:lvl w:ilvl="3" w:tplc="AAD2D4E2">
      <w:start w:val="1"/>
      <w:numFmt w:val="bullet"/>
      <w:lvlText w:val=""/>
      <w:lvlJc w:val="left"/>
      <w:pPr>
        <w:ind w:left="2880" w:hanging="360"/>
      </w:pPr>
      <w:rPr>
        <w:rFonts w:ascii="Symbol" w:hAnsi="Symbol" w:hint="default"/>
      </w:rPr>
    </w:lvl>
    <w:lvl w:ilvl="4" w:tplc="5DD8A5F2">
      <w:start w:val="1"/>
      <w:numFmt w:val="bullet"/>
      <w:lvlText w:val="o"/>
      <w:lvlJc w:val="left"/>
      <w:pPr>
        <w:ind w:left="3600" w:hanging="360"/>
      </w:pPr>
      <w:rPr>
        <w:rFonts w:ascii="Courier New" w:hAnsi="Courier New" w:hint="default"/>
      </w:rPr>
    </w:lvl>
    <w:lvl w:ilvl="5" w:tplc="B4D8684C">
      <w:start w:val="1"/>
      <w:numFmt w:val="bullet"/>
      <w:lvlText w:val=""/>
      <w:lvlJc w:val="left"/>
      <w:pPr>
        <w:ind w:left="4320" w:hanging="360"/>
      </w:pPr>
      <w:rPr>
        <w:rFonts w:ascii="Wingdings" w:hAnsi="Wingdings" w:hint="default"/>
      </w:rPr>
    </w:lvl>
    <w:lvl w:ilvl="6" w:tplc="96EE9E5C">
      <w:start w:val="1"/>
      <w:numFmt w:val="bullet"/>
      <w:lvlText w:val=""/>
      <w:lvlJc w:val="left"/>
      <w:pPr>
        <w:ind w:left="5040" w:hanging="360"/>
      </w:pPr>
      <w:rPr>
        <w:rFonts w:ascii="Symbol" w:hAnsi="Symbol" w:hint="default"/>
      </w:rPr>
    </w:lvl>
    <w:lvl w:ilvl="7" w:tplc="9B082F68">
      <w:start w:val="1"/>
      <w:numFmt w:val="bullet"/>
      <w:lvlText w:val="o"/>
      <w:lvlJc w:val="left"/>
      <w:pPr>
        <w:ind w:left="5760" w:hanging="360"/>
      </w:pPr>
      <w:rPr>
        <w:rFonts w:ascii="Courier New" w:hAnsi="Courier New" w:hint="default"/>
      </w:rPr>
    </w:lvl>
    <w:lvl w:ilvl="8" w:tplc="F894CA5E">
      <w:start w:val="1"/>
      <w:numFmt w:val="bullet"/>
      <w:lvlText w:val=""/>
      <w:lvlJc w:val="left"/>
      <w:pPr>
        <w:ind w:left="6480" w:hanging="360"/>
      </w:pPr>
      <w:rPr>
        <w:rFonts w:ascii="Wingdings" w:hAnsi="Wingdings" w:hint="default"/>
      </w:rPr>
    </w:lvl>
  </w:abstractNum>
  <w:abstractNum w:abstractNumId="28" w15:restartNumberingAfterBreak="0">
    <w:nsid w:val="3E1447A8"/>
    <w:multiLevelType w:val="hybridMultilevel"/>
    <w:tmpl w:val="7EE81A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4161633B"/>
    <w:multiLevelType w:val="hybridMultilevel"/>
    <w:tmpl w:val="FFFFFFFF"/>
    <w:lvl w:ilvl="0" w:tplc="68643868">
      <w:start w:val="1"/>
      <w:numFmt w:val="bullet"/>
      <w:lvlText w:val=""/>
      <w:lvlJc w:val="left"/>
      <w:pPr>
        <w:ind w:left="720" w:hanging="360"/>
      </w:pPr>
      <w:rPr>
        <w:rFonts w:ascii="Symbol" w:hAnsi="Symbol" w:hint="default"/>
      </w:rPr>
    </w:lvl>
    <w:lvl w:ilvl="1" w:tplc="50646BEA">
      <w:start w:val="1"/>
      <w:numFmt w:val="bullet"/>
      <w:lvlText w:val="o"/>
      <w:lvlJc w:val="left"/>
      <w:pPr>
        <w:ind w:left="1440" w:hanging="360"/>
      </w:pPr>
      <w:rPr>
        <w:rFonts w:ascii="Courier New" w:hAnsi="Courier New" w:hint="default"/>
      </w:rPr>
    </w:lvl>
    <w:lvl w:ilvl="2" w:tplc="51046B8A">
      <w:start w:val="1"/>
      <w:numFmt w:val="bullet"/>
      <w:lvlText w:val=""/>
      <w:lvlJc w:val="left"/>
      <w:pPr>
        <w:ind w:left="2160" w:hanging="360"/>
      </w:pPr>
      <w:rPr>
        <w:rFonts w:ascii="Wingdings" w:hAnsi="Wingdings" w:hint="default"/>
      </w:rPr>
    </w:lvl>
    <w:lvl w:ilvl="3" w:tplc="11123A28">
      <w:start w:val="1"/>
      <w:numFmt w:val="bullet"/>
      <w:lvlText w:val=""/>
      <w:lvlJc w:val="left"/>
      <w:pPr>
        <w:ind w:left="2880" w:hanging="360"/>
      </w:pPr>
      <w:rPr>
        <w:rFonts w:ascii="Symbol" w:hAnsi="Symbol" w:hint="default"/>
      </w:rPr>
    </w:lvl>
    <w:lvl w:ilvl="4" w:tplc="991AF9D8">
      <w:start w:val="1"/>
      <w:numFmt w:val="bullet"/>
      <w:lvlText w:val="o"/>
      <w:lvlJc w:val="left"/>
      <w:pPr>
        <w:ind w:left="3600" w:hanging="360"/>
      </w:pPr>
      <w:rPr>
        <w:rFonts w:ascii="Courier New" w:hAnsi="Courier New" w:hint="default"/>
      </w:rPr>
    </w:lvl>
    <w:lvl w:ilvl="5" w:tplc="7B4A49F8">
      <w:start w:val="1"/>
      <w:numFmt w:val="bullet"/>
      <w:lvlText w:val=""/>
      <w:lvlJc w:val="left"/>
      <w:pPr>
        <w:ind w:left="4320" w:hanging="360"/>
      </w:pPr>
      <w:rPr>
        <w:rFonts w:ascii="Wingdings" w:hAnsi="Wingdings" w:hint="default"/>
      </w:rPr>
    </w:lvl>
    <w:lvl w:ilvl="6" w:tplc="3D16E4A8">
      <w:start w:val="1"/>
      <w:numFmt w:val="bullet"/>
      <w:lvlText w:val=""/>
      <w:lvlJc w:val="left"/>
      <w:pPr>
        <w:ind w:left="5040" w:hanging="360"/>
      </w:pPr>
      <w:rPr>
        <w:rFonts w:ascii="Symbol" w:hAnsi="Symbol" w:hint="default"/>
      </w:rPr>
    </w:lvl>
    <w:lvl w:ilvl="7" w:tplc="A9DC117C">
      <w:start w:val="1"/>
      <w:numFmt w:val="bullet"/>
      <w:lvlText w:val="o"/>
      <w:lvlJc w:val="left"/>
      <w:pPr>
        <w:ind w:left="5760" w:hanging="360"/>
      </w:pPr>
      <w:rPr>
        <w:rFonts w:ascii="Courier New" w:hAnsi="Courier New" w:hint="default"/>
      </w:rPr>
    </w:lvl>
    <w:lvl w:ilvl="8" w:tplc="3D543864">
      <w:start w:val="1"/>
      <w:numFmt w:val="bullet"/>
      <w:lvlText w:val=""/>
      <w:lvlJc w:val="left"/>
      <w:pPr>
        <w:ind w:left="6480" w:hanging="360"/>
      </w:pPr>
      <w:rPr>
        <w:rFonts w:ascii="Wingdings" w:hAnsi="Wingdings" w:hint="default"/>
      </w:rPr>
    </w:lvl>
  </w:abstractNum>
  <w:abstractNum w:abstractNumId="30" w15:restartNumberingAfterBreak="0">
    <w:nsid w:val="421F648E"/>
    <w:multiLevelType w:val="hybridMultilevel"/>
    <w:tmpl w:val="D6760F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42E6CAE"/>
    <w:multiLevelType w:val="hybridMultilevel"/>
    <w:tmpl w:val="4C2C828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452FE035"/>
    <w:multiLevelType w:val="hybridMultilevel"/>
    <w:tmpl w:val="FFFFFFFF"/>
    <w:lvl w:ilvl="0" w:tplc="32009BEE">
      <w:start w:val="1"/>
      <w:numFmt w:val="bullet"/>
      <w:lvlText w:val=""/>
      <w:lvlJc w:val="left"/>
      <w:pPr>
        <w:ind w:left="720" w:hanging="360"/>
      </w:pPr>
      <w:rPr>
        <w:rFonts w:ascii="Symbol" w:hAnsi="Symbol" w:hint="default"/>
      </w:rPr>
    </w:lvl>
    <w:lvl w:ilvl="1" w:tplc="6330AD80">
      <w:start w:val="1"/>
      <w:numFmt w:val="bullet"/>
      <w:lvlText w:val="o"/>
      <w:lvlJc w:val="left"/>
      <w:pPr>
        <w:ind w:left="1440" w:hanging="360"/>
      </w:pPr>
      <w:rPr>
        <w:rFonts w:ascii="Courier New" w:hAnsi="Courier New" w:hint="default"/>
      </w:rPr>
    </w:lvl>
    <w:lvl w:ilvl="2" w:tplc="A3FA17B8">
      <w:start w:val="1"/>
      <w:numFmt w:val="bullet"/>
      <w:lvlText w:val=""/>
      <w:lvlJc w:val="left"/>
      <w:pPr>
        <w:ind w:left="2160" w:hanging="360"/>
      </w:pPr>
      <w:rPr>
        <w:rFonts w:ascii="Wingdings" w:hAnsi="Wingdings" w:hint="default"/>
      </w:rPr>
    </w:lvl>
    <w:lvl w:ilvl="3" w:tplc="54467E9E">
      <w:start w:val="1"/>
      <w:numFmt w:val="bullet"/>
      <w:lvlText w:val=""/>
      <w:lvlJc w:val="left"/>
      <w:pPr>
        <w:ind w:left="2880" w:hanging="360"/>
      </w:pPr>
      <w:rPr>
        <w:rFonts w:ascii="Symbol" w:hAnsi="Symbol" w:hint="default"/>
      </w:rPr>
    </w:lvl>
    <w:lvl w:ilvl="4" w:tplc="137E43B2">
      <w:start w:val="1"/>
      <w:numFmt w:val="bullet"/>
      <w:lvlText w:val="o"/>
      <w:lvlJc w:val="left"/>
      <w:pPr>
        <w:ind w:left="3600" w:hanging="360"/>
      </w:pPr>
      <w:rPr>
        <w:rFonts w:ascii="Courier New" w:hAnsi="Courier New" w:hint="default"/>
      </w:rPr>
    </w:lvl>
    <w:lvl w:ilvl="5" w:tplc="68A852A8">
      <w:start w:val="1"/>
      <w:numFmt w:val="bullet"/>
      <w:lvlText w:val=""/>
      <w:lvlJc w:val="left"/>
      <w:pPr>
        <w:ind w:left="4320" w:hanging="360"/>
      </w:pPr>
      <w:rPr>
        <w:rFonts w:ascii="Wingdings" w:hAnsi="Wingdings" w:hint="default"/>
      </w:rPr>
    </w:lvl>
    <w:lvl w:ilvl="6" w:tplc="8742608A">
      <w:start w:val="1"/>
      <w:numFmt w:val="bullet"/>
      <w:lvlText w:val=""/>
      <w:lvlJc w:val="left"/>
      <w:pPr>
        <w:ind w:left="5040" w:hanging="360"/>
      </w:pPr>
      <w:rPr>
        <w:rFonts w:ascii="Symbol" w:hAnsi="Symbol" w:hint="default"/>
      </w:rPr>
    </w:lvl>
    <w:lvl w:ilvl="7" w:tplc="0302B88A">
      <w:start w:val="1"/>
      <w:numFmt w:val="bullet"/>
      <w:lvlText w:val="o"/>
      <w:lvlJc w:val="left"/>
      <w:pPr>
        <w:ind w:left="5760" w:hanging="360"/>
      </w:pPr>
      <w:rPr>
        <w:rFonts w:ascii="Courier New" w:hAnsi="Courier New" w:hint="default"/>
      </w:rPr>
    </w:lvl>
    <w:lvl w:ilvl="8" w:tplc="032AC8A8">
      <w:start w:val="1"/>
      <w:numFmt w:val="bullet"/>
      <w:lvlText w:val=""/>
      <w:lvlJc w:val="left"/>
      <w:pPr>
        <w:ind w:left="6480" w:hanging="360"/>
      </w:pPr>
      <w:rPr>
        <w:rFonts w:ascii="Wingdings" w:hAnsi="Wingdings" w:hint="default"/>
      </w:rPr>
    </w:lvl>
  </w:abstractNum>
  <w:abstractNum w:abstractNumId="33" w15:restartNumberingAfterBreak="0">
    <w:nsid w:val="46783C56"/>
    <w:multiLevelType w:val="hybridMultilevel"/>
    <w:tmpl w:val="C1FEE5E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46CE163C"/>
    <w:multiLevelType w:val="hybridMultilevel"/>
    <w:tmpl w:val="77AC8E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7C462DA"/>
    <w:multiLevelType w:val="hybridMultilevel"/>
    <w:tmpl w:val="95882D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81E6EA0"/>
    <w:multiLevelType w:val="hybridMultilevel"/>
    <w:tmpl w:val="6CAECF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4A25CE48"/>
    <w:multiLevelType w:val="hybridMultilevel"/>
    <w:tmpl w:val="FFFFFFFF"/>
    <w:lvl w:ilvl="0" w:tplc="D3447288">
      <w:start w:val="1"/>
      <w:numFmt w:val="bullet"/>
      <w:lvlText w:val=""/>
      <w:lvlJc w:val="left"/>
      <w:pPr>
        <w:ind w:left="720" w:hanging="360"/>
      </w:pPr>
      <w:rPr>
        <w:rFonts w:ascii="Symbol" w:hAnsi="Symbol" w:hint="default"/>
      </w:rPr>
    </w:lvl>
    <w:lvl w:ilvl="1" w:tplc="64EE5A6E">
      <w:start w:val="1"/>
      <w:numFmt w:val="bullet"/>
      <w:lvlText w:val="o"/>
      <w:lvlJc w:val="left"/>
      <w:pPr>
        <w:ind w:left="1440" w:hanging="360"/>
      </w:pPr>
      <w:rPr>
        <w:rFonts w:ascii="Courier New" w:hAnsi="Courier New" w:hint="default"/>
      </w:rPr>
    </w:lvl>
    <w:lvl w:ilvl="2" w:tplc="C388F038">
      <w:start w:val="1"/>
      <w:numFmt w:val="bullet"/>
      <w:lvlText w:val=""/>
      <w:lvlJc w:val="left"/>
      <w:pPr>
        <w:ind w:left="2160" w:hanging="360"/>
      </w:pPr>
      <w:rPr>
        <w:rFonts w:ascii="Wingdings" w:hAnsi="Wingdings" w:hint="default"/>
      </w:rPr>
    </w:lvl>
    <w:lvl w:ilvl="3" w:tplc="2CCE3D0C">
      <w:start w:val="1"/>
      <w:numFmt w:val="bullet"/>
      <w:lvlText w:val=""/>
      <w:lvlJc w:val="left"/>
      <w:pPr>
        <w:ind w:left="2880" w:hanging="360"/>
      </w:pPr>
      <w:rPr>
        <w:rFonts w:ascii="Symbol" w:hAnsi="Symbol" w:hint="default"/>
      </w:rPr>
    </w:lvl>
    <w:lvl w:ilvl="4" w:tplc="4588D338">
      <w:start w:val="1"/>
      <w:numFmt w:val="bullet"/>
      <w:lvlText w:val="o"/>
      <w:lvlJc w:val="left"/>
      <w:pPr>
        <w:ind w:left="3600" w:hanging="360"/>
      </w:pPr>
      <w:rPr>
        <w:rFonts w:ascii="Courier New" w:hAnsi="Courier New" w:hint="default"/>
      </w:rPr>
    </w:lvl>
    <w:lvl w:ilvl="5" w:tplc="982E977E">
      <w:start w:val="1"/>
      <w:numFmt w:val="bullet"/>
      <w:lvlText w:val=""/>
      <w:lvlJc w:val="left"/>
      <w:pPr>
        <w:ind w:left="4320" w:hanging="360"/>
      </w:pPr>
      <w:rPr>
        <w:rFonts w:ascii="Wingdings" w:hAnsi="Wingdings" w:hint="default"/>
      </w:rPr>
    </w:lvl>
    <w:lvl w:ilvl="6" w:tplc="3B34AA5C">
      <w:start w:val="1"/>
      <w:numFmt w:val="bullet"/>
      <w:lvlText w:val=""/>
      <w:lvlJc w:val="left"/>
      <w:pPr>
        <w:ind w:left="5040" w:hanging="360"/>
      </w:pPr>
      <w:rPr>
        <w:rFonts w:ascii="Symbol" w:hAnsi="Symbol" w:hint="default"/>
      </w:rPr>
    </w:lvl>
    <w:lvl w:ilvl="7" w:tplc="40E28138">
      <w:start w:val="1"/>
      <w:numFmt w:val="bullet"/>
      <w:lvlText w:val="o"/>
      <w:lvlJc w:val="left"/>
      <w:pPr>
        <w:ind w:left="5760" w:hanging="360"/>
      </w:pPr>
      <w:rPr>
        <w:rFonts w:ascii="Courier New" w:hAnsi="Courier New" w:hint="default"/>
      </w:rPr>
    </w:lvl>
    <w:lvl w:ilvl="8" w:tplc="B4C6BCCC">
      <w:start w:val="1"/>
      <w:numFmt w:val="bullet"/>
      <w:lvlText w:val=""/>
      <w:lvlJc w:val="left"/>
      <w:pPr>
        <w:ind w:left="6480" w:hanging="360"/>
      </w:pPr>
      <w:rPr>
        <w:rFonts w:ascii="Wingdings" w:hAnsi="Wingdings" w:hint="default"/>
      </w:rPr>
    </w:lvl>
  </w:abstractNum>
  <w:abstractNum w:abstractNumId="38" w15:restartNumberingAfterBreak="0">
    <w:nsid w:val="4BB46F3B"/>
    <w:multiLevelType w:val="hybridMultilevel"/>
    <w:tmpl w:val="CE08B1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51A56370"/>
    <w:multiLevelType w:val="hybridMultilevel"/>
    <w:tmpl w:val="F65A9B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15:restartNumberingAfterBreak="0">
    <w:nsid w:val="551B35DA"/>
    <w:multiLevelType w:val="hybridMultilevel"/>
    <w:tmpl w:val="5E64A1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55DE7FF5"/>
    <w:multiLevelType w:val="hybridMultilevel"/>
    <w:tmpl w:val="5B02D9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5C992F5A"/>
    <w:multiLevelType w:val="hybridMultilevel"/>
    <w:tmpl w:val="FFFFFFFF"/>
    <w:lvl w:ilvl="0" w:tplc="ADCA9D74">
      <w:start w:val="1"/>
      <w:numFmt w:val="bullet"/>
      <w:lvlText w:val=""/>
      <w:lvlJc w:val="left"/>
      <w:pPr>
        <w:ind w:left="720" w:hanging="360"/>
      </w:pPr>
      <w:rPr>
        <w:rFonts w:ascii="Symbol" w:hAnsi="Symbol" w:hint="default"/>
      </w:rPr>
    </w:lvl>
    <w:lvl w:ilvl="1" w:tplc="DC0EADC2">
      <w:start w:val="1"/>
      <w:numFmt w:val="bullet"/>
      <w:lvlText w:val="o"/>
      <w:lvlJc w:val="left"/>
      <w:pPr>
        <w:ind w:left="1440" w:hanging="360"/>
      </w:pPr>
      <w:rPr>
        <w:rFonts w:ascii="Courier New" w:hAnsi="Courier New" w:hint="default"/>
      </w:rPr>
    </w:lvl>
    <w:lvl w:ilvl="2" w:tplc="8A80E8E8">
      <w:start w:val="1"/>
      <w:numFmt w:val="bullet"/>
      <w:lvlText w:val=""/>
      <w:lvlJc w:val="left"/>
      <w:pPr>
        <w:ind w:left="2160" w:hanging="360"/>
      </w:pPr>
      <w:rPr>
        <w:rFonts w:ascii="Wingdings" w:hAnsi="Wingdings" w:hint="default"/>
      </w:rPr>
    </w:lvl>
    <w:lvl w:ilvl="3" w:tplc="B8148B44">
      <w:start w:val="1"/>
      <w:numFmt w:val="bullet"/>
      <w:lvlText w:val=""/>
      <w:lvlJc w:val="left"/>
      <w:pPr>
        <w:ind w:left="2880" w:hanging="360"/>
      </w:pPr>
      <w:rPr>
        <w:rFonts w:ascii="Symbol" w:hAnsi="Symbol" w:hint="default"/>
      </w:rPr>
    </w:lvl>
    <w:lvl w:ilvl="4" w:tplc="188E6064">
      <w:start w:val="1"/>
      <w:numFmt w:val="bullet"/>
      <w:lvlText w:val="o"/>
      <w:lvlJc w:val="left"/>
      <w:pPr>
        <w:ind w:left="3600" w:hanging="360"/>
      </w:pPr>
      <w:rPr>
        <w:rFonts w:ascii="Courier New" w:hAnsi="Courier New" w:hint="default"/>
      </w:rPr>
    </w:lvl>
    <w:lvl w:ilvl="5" w:tplc="4906BBB0">
      <w:start w:val="1"/>
      <w:numFmt w:val="bullet"/>
      <w:lvlText w:val=""/>
      <w:lvlJc w:val="left"/>
      <w:pPr>
        <w:ind w:left="4320" w:hanging="360"/>
      </w:pPr>
      <w:rPr>
        <w:rFonts w:ascii="Wingdings" w:hAnsi="Wingdings" w:hint="default"/>
      </w:rPr>
    </w:lvl>
    <w:lvl w:ilvl="6" w:tplc="02BC630E">
      <w:start w:val="1"/>
      <w:numFmt w:val="bullet"/>
      <w:lvlText w:val=""/>
      <w:lvlJc w:val="left"/>
      <w:pPr>
        <w:ind w:left="5040" w:hanging="360"/>
      </w:pPr>
      <w:rPr>
        <w:rFonts w:ascii="Symbol" w:hAnsi="Symbol" w:hint="default"/>
      </w:rPr>
    </w:lvl>
    <w:lvl w:ilvl="7" w:tplc="9B50F8C6">
      <w:start w:val="1"/>
      <w:numFmt w:val="bullet"/>
      <w:lvlText w:val="o"/>
      <w:lvlJc w:val="left"/>
      <w:pPr>
        <w:ind w:left="5760" w:hanging="360"/>
      </w:pPr>
      <w:rPr>
        <w:rFonts w:ascii="Courier New" w:hAnsi="Courier New" w:hint="default"/>
      </w:rPr>
    </w:lvl>
    <w:lvl w:ilvl="8" w:tplc="8D4AD6AE">
      <w:start w:val="1"/>
      <w:numFmt w:val="bullet"/>
      <w:lvlText w:val=""/>
      <w:lvlJc w:val="left"/>
      <w:pPr>
        <w:ind w:left="6480" w:hanging="360"/>
      </w:pPr>
      <w:rPr>
        <w:rFonts w:ascii="Wingdings" w:hAnsi="Wingdings" w:hint="default"/>
      </w:rPr>
    </w:lvl>
  </w:abstractNum>
  <w:abstractNum w:abstractNumId="43" w15:restartNumberingAfterBreak="0">
    <w:nsid w:val="5F752BC8"/>
    <w:multiLevelType w:val="hybridMultilevel"/>
    <w:tmpl w:val="FFFFFFFF"/>
    <w:lvl w:ilvl="0" w:tplc="8A043A52">
      <w:start w:val="1"/>
      <w:numFmt w:val="bullet"/>
      <w:lvlText w:val=""/>
      <w:lvlJc w:val="left"/>
      <w:pPr>
        <w:ind w:left="720" w:hanging="360"/>
      </w:pPr>
      <w:rPr>
        <w:rFonts w:ascii="Symbol" w:hAnsi="Symbol" w:hint="default"/>
      </w:rPr>
    </w:lvl>
    <w:lvl w:ilvl="1" w:tplc="BD8403F6">
      <w:start w:val="1"/>
      <w:numFmt w:val="bullet"/>
      <w:lvlText w:val="o"/>
      <w:lvlJc w:val="left"/>
      <w:pPr>
        <w:ind w:left="1440" w:hanging="360"/>
      </w:pPr>
      <w:rPr>
        <w:rFonts w:ascii="Courier New" w:hAnsi="Courier New" w:hint="default"/>
      </w:rPr>
    </w:lvl>
    <w:lvl w:ilvl="2" w:tplc="5F66594A">
      <w:start w:val="1"/>
      <w:numFmt w:val="bullet"/>
      <w:lvlText w:val=""/>
      <w:lvlJc w:val="left"/>
      <w:pPr>
        <w:ind w:left="2160" w:hanging="360"/>
      </w:pPr>
      <w:rPr>
        <w:rFonts w:ascii="Wingdings" w:hAnsi="Wingdings" w:hint="default"/>
      </w:rPr>
    </w:lvl>
    <w:lvl w:ilvl="3" w:tplc="E7C03BD0">
      <w:start w:val="1"/>
      <w:numFmt w:val="bullet"/>
      <w:lvlText w:val=""/>
      <w:lvlJc w:val="left"/>
      <w:pPr>
        <w:ind w:left="2880" w:hanging="360"/>
      </w:pPr>
      <w:rPr>
        <w:rFonts w:ascii="Symbol" w:hAnsi="Symbol" w:hint="default"/>
      </w:rPr>
    </w:lvl>
    <w:lvl w:ilvl="4" w:tplc="0F1052D0">
      <w:start w:val="1"/>
      <w:numFmt w:val="bullet"/>
      <w:lvlText w:val="o"/>
      <w:lvlJc w:val="left"/>
      <w:pPr>
        <w:ind w:left="3600" w:hanging="360"/>
      </w:pPr>
      <w:rPr>
        <w:rFonts w:ascii="Courier New" w:hAnsi="Courier New" w:hint="default"/>
      </w:rPr>
    </w:lvl>
    <w:lvl w:ilvl="5" w:tplc="56B00580">
      <w:start w:val="1"/>
      <w:numFmt w:val="bullet"/>
      <w:lvlText w:val=""/>
      <w:lvlJc w:val="left"/>
      <w:pPr>
        <w:ind w:left="4320" w:hanging="360"/>
      </w:pPr>
      <w:rPr>
        <w:rFonts w:ascii="Wingdings" w:hAnsi="Wingdings" w:hint="default"/>
      </w:rPr>
    </w:lvl>
    <w:lvl w:ilvl="6" w:tplc="447C9C0A">
      <w:start w:val="1"/>
      <w:numFmt w:val="bullet"/>
      <w:lvlText w:val=""/>
      <w:lvlJc w:val="left"/>
      <w:pPr>
        <w:ind w:left="5040" w:hanging="360"/>
      </w:pPr>
      <w:rPr>
        <w:rFonts w:ascii="Symbol" w:hAnsi="Symbol" w:hint="default"/>
      </w:rPr>
    </w:lvl>
    <w:lvl w:ilvl="7" w:tplc="D05624C6">
      <w:start w:val="1"/>
      <w:numFmt w:val="bullet"/>
      <w:lvlText w:val="o"/>
      <w:lvlJc w:val="left"/>
      <w:pPr>
        <w:ind w:left="5760" w:hanging="360"/>
      </w:pPr>
      <w:rPr>
        <w:rFonts w:ascii="Courier New" w:hAnsi="Courier New" w:hint="default"/>
      </w:rPr>
    </w:lvl>
    <w:lvl w:ilvl="8" w:tplc="33103552">
      <w:start w:val="1"/>
      <w:numFmt w:val="bullet"/>
      <w:lvlText w:val=""/>
      <w:lvlJc w:val="left"/>
      <w:pPr>
        <w:ind w:left="6480" w:hanging="360"/>
      </w:pPr>
      <w:rPr>
        <w:rFonts w:ascii="Wingdings" w:hAnsi="Wingdings" w:hint="default"/>
      </w:rPr>
    </w:lvl>
  </w:abstractNum>
  <w:abstractNum w:abstractNumId="44" w15:restartNumberingAfterBreak="0">
    <w:nsid w:val="5FFD2D3F"/>
    <w:multiLevelType w:val="multilevel"/>
    <w:tmpl w:val="2C10AD4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3419EF"/>
    <w:multiLevelType w:val="hybridMultilevel"/>
    <w:tmpl w:val="3C0ABA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661681B6"/>
    <w:multiLevelType w:val="hybridMultilevel"/>
    <w:tmpl w:val="FFFFFFFF"/>
    <w:lvl w:ilvl="0" w:tplc="5F3A92DC">
      <w:start w:val="1"/>
      <w:numFmt w:val="bullet"/>
      <w:lvlText w:val=""/>
      <w:lvlJc w:val="left"/>
      <w:pPr>
        <w:ind w:left="720" w:hanging="360"/>
      </w:pPr>
      <w:rPr>
        <w:rFonts w:ascii="Symbol" w:hAnsi="Symbol" w:hint="default"/>
      </w:rPr>
    </w:lvl>
    <w:lvl w:ilvl="1" w:tplc="8CA2B6FE">
      <w:start w:val="1"/>
      <w:numFmt w:val="bullet"/>
      <w:lvlText w:val="o"/>
      <w:lvlJc w:val="left"/>
      <w:pPr>
        <w:ind w:left="1440" w:hanging="360"/>
      </w:pPr>
      <w:rPr>
        <w:rFonts w:ascii="Courier New" w:hAnsi="Courier New" w:hint="default"/>
      </w:rPr>
    </w:lvl>
    <w:lvl w:ilvl="2" w:tplc="B83A1900">
      <w:start w:val="1"/>
      <w:numFmt w:val="bullet"/>
      <w:lvlText w:val=""/>
      <w:lvlJc w:val="left"/>
      <w:pPr>
        <w:ind w:left="2160" w:hanging="360"/>
      </w:pPr>
      <w:rPr>
        <w:rFonts w:ascii="Wingdings" w:hAnsi="Wingdings" w:hint="default"/>
      </w:rPr>
    </w:lvl>
    <w:lvl w:ilvl="3" w:tplc="66AC30D4">
      <w:start w:val="1"/>
      <w:numFmt w:val="bullet"/>
      <w:lvlText w:val=""/>
      <w:lvlJc w:val="left"/>
      <w:pPr>
        <w:ind w:left="2880" w:hanging="360"/>
      </w:pPr>
      <w:rPr>
        <w:rFonts w:ascii="Symbol" w:hAnsi="Symbol" w:hint="default"/>
      </w:rPr>
    </w:lvl>
    <w:lvl w:ilvl="4" w:tplc="8534A0EC">
      <w:start w:val="1"/>
      <w:numFmt w:val="bullet"/>
      <w:lvlText w:val="o"/>
      <w:lvlJc w:val="left"/>
      <w:pPr>
        <w:ind w:left="3600" w:hanging="360"/>
      </w:pPr>
      <w:rPr>
        <w:rFonts w:ascii="Courier New" w:hAnsi="Courier New" w:hint="default"/>
      </w:rPr>
    </w:lvl>
    <w:lvl w:ilvl="5" w:tplc="094AB542">
      <w:start w:val="1"/>
      <w:numFmt w:val="bullet"/>
      <w:lvlText w:val=""/>
      <w:lvlJc w:val="left"/>
      <w:pPr>
        <w:ind w:left="4320" w:hanging="360"/>
      </w:pPr>
      <w:rPr>
        <w:rFonts w:ascii="Wingdings" w:hAnsi="Wingdings" w:hint="default"/>
      </w:rPr>
    </w:lvl>
    <w:lvl w:ilvl="6" w:tplc="2860348C">
      <w:start w:val="1"/>
      <w:numFmt w:val="bullet"/>
      <w:lvlText w:val=""/>
      <w:lvlJc w:val="left"/>
      <w:pPr>
        <w:ind w:left="5040" w:hanging="360"/>
      </w:pPr>
      <w:rPr>
        <w:rFonts w:ascii="Symbol" w:hAnsi="Symbol" w:hint="default"/>
      </w:rPr>
    </w:lvl>
    <w:lvl w:ilvl="7" w:tplc="65807056">
      <w:start w:val="1"/>
      <w:numFmt w:val="bullet"/>
      <w:lvlText w:val="o"/>
      <w:lvlJc w:val="left"/>
      <w:pPr>
        <w:ind w:left="5760" w:hanging="360"/>
      </w:pPr>
      <w:rPr>
        <w:rFonts w:ascii="Courier New" w:hAnsi="Courier New" w:hint="default"/>
      </w:rPr>
    </w:lvl>
    <w:lvl w:ilvl="8" w:tplc="0F3CAD1C">
      <w:start w:val="1"/>
      <w:numFmt w:val="bullet"/>
      <w:lvlText w:val=""/>
      <w:lvlJc w:val="left"/>
      <w:pPr>
        <w:ind w:left="6480" w:hanging="360"/>
      </w:pPr>
      <w:rPr>
        <w:rFonts w:ascii="Wingdings" w:hAnsi="Wingdings" w:hint="default"/>
      </w:rPr>
    </w:lvl>
  </w:abstractNum>
  <w:abstractNum w:abstractNumId="47" w15:restartNumberingAfterBreak="0">
    <w:nsid w:val="67D07510"/>
    <w:multiLevelType w:val="hybridMultilevel"/>
    <w:tmpl w:val="55ECC1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697B6E63"/>
    <w:multiLevelType w:val="hybridMultilevel"/>
    <w:tmpl w:val="1BAE66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6AAE6B1A"/>
    <w:multiLevelType w:val="hybridMultilevel"/>
    <w:tmpl w:val="214CBB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75FF0B5E"/>
    <w:multiLevelType w:val="multilevel"/>
    <w:tmpl w:val="DF8CA24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8EAFBE1"/>
    <w:multiLevelType w:val="hybridMultilevel"/>
    <w:tmpl w:val="FFFFFFFF"/>
    <w:lvl w:ilvl="0" w:tplc="AEF6A48E">
      <w:start w:val="1"/>
      <w:numFmt w:val="bullet"/>
      <w:lvlText w:val=""/>
      <w:lvlJc w:val="left"/>
      <w:pPr>
        <w:ind w:left="720" w:hanging="360"/>
      </w:pPr>
      <w:rPr>
        <w:rFonts w:ascii="Symbol" w:hAnsi="Symbol" w:hint="default"/>
      </w:rPr>
    </w:lvl>
    <w:lvl w:ilvl="1" w:tplc="49ACB920">
      <w:start w:val="1"/>
      <w:numFmt w:val="bullet"/>
      <w:lvlText w:val="o"/>
      <w:lvlJc w:val="left"/>
      <w:pPr>
        <w:ind w:left="1440" w:hanging="360"/>
      </w:pPr>
      <w:rPr>
        <w:rFonts w:ascii="Courier New" w:hAnsi="Courier New" w:hint="default"/>
      </w:rPr>
    </w:lvl>
    <w:lvl w:ilvl="2" w:tplc="9714512A">
      <w:start w:val="1"/>
      <w:numFmt w:val="bullet"/>
      <w:lvlText w:val=""/>
      <w:lvlJc w:val="left"/>
      <w:pPr>
        <w:ind w:left="2160" w:hanging="360"/>
      </w:pPr>
      <w:rPr>
        <w:rFonts w:ascii="Wingdings" w:hAnsi="Wingdings" w:hint="default"/>
      </w:rPr>
    </w:lvl>
    <w:lvl w:ilvl="3" w:tplc="1ADA7656">
      <w:start w:val="1"/>
      <w:numFmt w:val="bullet"/>
      <w:lvlText w:val=""/>
      <w:lvlJc w:val="left"/>
      <w:pPr>
        <w:ind w:left="2880" w:hanging="360"/>
      </w:pPr>
      <w:rPr>
        <w:rFonts w:ascii="Symbol" w:hAnsi="Symbol" w:hint="default"/>
      </w:rPr>
    </w:lvl>
    <w:lvl w:ilvl="4" w:tplc="500C3B00">
      <w:start w:val="1"/>
      <w:numFmt w:val="bullet"/>
      <w:lvlText w:val="o"/>
      <w:lvlJc w:val="left"/>
      <w:pPr>
        <w:ind w:left="3600" w:hanging="360"/>
      </w:pPr>
      <w:rPr>
        <w:rFonts w:ascii="Courier New" w:hAnsi="Courier New" w:hint="default"/>
      </w:rPr>
    </w:lvl>
    <w:lvl w:ilvl="5" w:tplc="C1DE0CD2">
      <w:start w:val="1"/>
      <w:numFmt w:val="bullet"/>
      <w:lvlText w:val=""/>
      <w:lvlJc w:val="left"/>
      <w:pPr>
        <w:ind w:left="4320" w:hanging="360"/>
      </w:pPr>
      <w:rPr>
        <w:rFonts w:ascii="Wingdings" w:hAnsi="Wingdings" w:hint="default"/>
      </w:rPr>
    </w:lvl>
    <w:lvl w:ilvl="6" w:tplc="1CC4F3E8">
      <w:start w:val="1"/>
      <w:numFmt w:val="bullet"/>
      <w:lvlText w:val=""/>
      <w:lvlJc w:val="left"/>
      <w:pPr>
        <w:ind w:left="5040" w:hanging="360"/>
      </w:pPr>
      <w:rPr>
        <w:rFonts w:ascii="Symbol" w:hAnsi="Symbol" w:hint="default"/>
      </w:rPr>
    </w:lvl>
    <w:lvl w:ilvl="7" w:tplc="9296F53C">
      <w:start w:val="1"/>
      <w:numFmt w:val="bullet"/>
      <w:lvlText w:val="o"/>
      <w:lvlJc w:val="left"/>
      <w:pPr>
        <w:ind w:left="5760" w:hanging="360"/>
      </w:pPr>
      <w:rPr>
        <w:rFonts w:ascii="Courier New" w:hAnsi="Courier New" w:hint="default"/>
      </w:rPr>
    </w:lvl>
    <w:lvl w:ilvl="8" w:tplc="8EE8F196">
      <w:start w:val="1"/>
      <w:numFmt w:val="bullet"/>
      <w:lvlText w:val=""/>
      <w:lvlJc w:val="left"/>
      <w:pPr>
        <w:ind w:left="6480" w:hanging="360"/>
      </w:pPr>
      <w:rPr>
        <w:rFonts w:ascii="Wingdings" w:hAnsi="Wingdings" w:hint="default"/>
      </w:rPr>
    </w:lvl>
  </w:abstractNum>
  <w:abstractNum w:abstractNumId="52" w15:restartNumberingAfterBreak="0">
    <w:nsid w:val="7BD03796"/>
    <w:multiLevelType w:val="hybridMultilevel"/>
    <w:tmpl w:val="6C02E2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7C772845"/>
    <w:multiLevelType w:val="hybridMultilevel"/>
    <w:tmpl w:val="530676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7CC85973"/>
    <w:multiLevelType w:val="hybridMultilevel"/>
    <w:tmpl w:val="B06228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7DC71087"/>
    <w:multiLevelType w:val="hybridMultilevel"/>
    <w:tmpl w:val="781E93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7FF666DB"/>
    <w:multiLevelType w:val="hybridMultilevel"/>
    <w:tmpl w:val="7884BE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29207759">
    <w:abstractNumId w:val="45"/>
  </w:num>
  <w:num w:numId="2" w16cid:durableId="963392902">
    <w:abstractNumId w:val="6"/>
  </w:num>
  <w:num w:numId="3" w16cid:durableId="733772258">
    <w:abstractNumId w:val="16"/>
  </w:num>
  <w:num w:numId="4" w16cid:durableId="1099790427">
    <w:abstractNumId w:val="11"/>
  </w:num>
  <w:num w:numId="5" w16cid:durableId="725222686">
    <w:abstractNumId w:val="55"/>
  </w:num>
  <w:num w:numId="6" w16cid:durableId="570191967">
    <w:abstractNumId w:val="23"/>
  </w:num>
  <w:num w:numId="7" w16cid:durableId="415057282">
    <w:abstractNumId w:val="40"/>
  </w:num>
  <w:num w:numId="8" w16cid:durableId="1489635103">
    <w:abstractNumId w:val="48"/>
  </w:num>
  <w:num w:numId="9" w16cid:durableId="611933799">
    <w:abstractNumId w:val="50"/>
  </w:num>
  <w:num w:numId="10" w16cid:durableId="123624781">
    <w:abstractNumId w:val="20"/>
  </w:num>
  <w:num w:numId="11" w16cid:durableId="1709715437">
    <w:abstractNumId w:val="34"/>
  </w:num>
  <w:num w:numId="12" w16cid:durableId="1364209945">
    <w:abstractNumId w:val="25"/>
  </w:num>
  <w:num w:numId="13" w16cid:durableId="1191534235">
    <w:abstractNumId w:val="21"/>
  </w:num>
  <w:num w:numId="14" w16cid:durableId="1603218083">
    <w:abstractNumId w:val="18"/>
  </w:num>
  <w:num w:numId="15" w16cid:durableId="278949640">
    <w:abstractNumId w:val="36"/>
  </w:num>
  <w:num w:numId="16" w16cid:durableId="1451702028">
    <w:abstractNumId w:val="2"/>
  </w:num>
  <w:num w:numId="17" w16cid:durableId="1998920121">
    <w:abstractNumId w:val="7"/>
  </w:num>
  <w:num w:numId="18" w16cid:durableId="313073292">
    <w:abstractNumId w:val="1"/>
  </w:num>
  <w:num w:numId="19" w16cid:durableId="1312179426">
    <w:abstractNumId w:val="31"/>
  </w:num>
  <w:num w:numId="20" w16cid:durableId="15666955">
    <w:abstractNumId w:val="28"/>
  </w:num>
  <w:num w:numId="21" w16cid:durableId="1653487402">
    <w:abstractNumId w:val="0"/>
  </w:num>
  <w:num w:numId="22" w16cid:durableId="787432883">
    <w:abstractNumId w:val="14"/>
  </w:num>
  <w:num w:numId="23" w16cid:durableId="1348486311">
    <w:abstractNumId w:val="4"/>
  </w:num>
  <w:num w:numId="24" w16cid:durableId="129137061">
    <w:abstractNumId w:val="8"/>
  </w:num>
  <w:num w:numId="25" w16cid:durableId="1875582035">
    <w:abstractNumId w:val="39"/>
  </w:num>
  <w:num w:numId="26" w16cid:durableId="715470955">
    <w:abstractNumId w:val="19"/>
  </w:num>
  <w:num w:numId="27" w16cid:durableId="1565992573">
    <w:abstractNumId w:val="33"/>
  </w:num>
  <w:num w:numId="28" w16cid:durableId="179322918">
    <w:abstractNumId w:val="15"/>
  </w:num>
  <w:num w:numId="29" w16cid:durableId="362486311">
    <w:abstractNumId w:val="53"/>
  </w:num>
  <w:num w:numId="30" w16cid:durableId="1277637951">
    <w:abstractNumId w:val="10"/>
  </w:num>
  <w:num w:numId="31" w16cid:durableId="762797065">
    <w:abstractNumId w:val="9"/>
  </w:num>
  <w:num w:numId="32" w16cid:durableId="2066680377">
    <w:abstractNumId w:val="41"/>
  </w:num>
  <w:num w:numId="33" w16cid:durableId="1932004885">
    <w:abstractNumId w:val="54"/>
  </w:num>
  <w:num w:numId="34" w16cid:durableId="709570156">
    <w:abstractNumId w:val="13"/>
  </w:num>
  <w:num w:numId="35" w16cid:durableId="665984015">
    <w:abstractNumId w:val="12"/>
  </w:num>
  <w:num w:numId="36" w16cid:durableId="511839450">
    <w:abstractNumId w:val="38"/>
  </w:num>
  <w:num w:numId="37" w16cid:durableId="2109108477">
    <w:abstractNumId w:val="47"/>
  </w:num>
  <w:num w:numId="38" w16cid:durableId="1873108060">
    <w:abstractNumId w:val="52"/>
  </w:num>
  <w:num w:numId="39" w16cid:durableId="1572080291">
    <w:abstractNumId w:val="44"/>
  </w:num>
  <w:num w:numId="40" w16cid:durableId="1765373009">
    <w:abstractNumId w:val="3"/>
  </w:num>
  <w:num w:numId="41" w16cid:durableId="147289798">
    <w:abstractNumId w:val="49"/>
  </w:num>
  <w:num w:numId="42" w16cid:durableId="441264001">
    <w:abstractNumId w:val="37"/>
  </w:num>
  <w:num w:numId="43" w16cid:durableId="1347899666">
    <w:abstractNumId w:val="51"/>
  </w:num>
  <w:num w:numId="44" w16cid:durableId="1515849062">
    <w:abstractNumId w:val="29"/>
  </w:num>
  <w:num w:numId="45" w16cid:durableId="761729968">
    <w:abstractNumId w:val="27"/>
  </w:num>
  <w:num w:numId="46" w16cid:durableId="1122501369">
    <w:abstractNumId w:val="46"/>
  </w:num>
  <w:num w:numId="47" w16cid:durableId="1121803372">
    <w:abstractNumId w:val="42"/>
  </w:num>
  <w:num w:numId="48" w16cid:durableId="1708988398">
    <w:abstractNumId w:val="32"/>
  </w:num>
  <w:num w:numId="49" w16cid:durableId="753236715">
    <w:abstractNumId w:val="43"/>
  </w:num>
  <w:num w:numId="50" w16cid:durableId="892346531">
    <w:abstractNumId w:val="26"/>
  </w:num>
  <w:num w:numId="51" w16cid:durableId="1363939513">
    <w:abstractNumId w:val="35"/>
  </w:num>
  <w:num w:numId="52" w16cid:durableId="2078431379">
    <w:abstractNumId w:val="24"/>
  </w:num>
  <w:num w:numId="53" w16cid:durableId="1632830776">
    <w:abstractNumId w:val="22"/>
  </w:num>
  <w:num w:numId="54" w16cid:durableId="786705313">
    <w:abstractNumId w:val="30"/>
  </w:num>
  <w:num w:numId="55" w16cid:durableId="1845824916">
    <w:abstractNumId w:val="17"/>
  </w:num>
  <w:num w:numId="56" w16cid:durableId="142966488">
    <w:abstractNumId w:val="5"/>
  </w:num>
  <w:num w:numId="57" w16cid:durableId="1622540427">
    <w:abstractNumId w:val="5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9E"/>
    <w:rsid w:val="00070B52"/>
    <w:rsid w:val="00086EAB"/>
    <w:rsid w:val="00092ACC"/>
    <w:rsid w:val="001078B9"/>
    <w:rsid w:val="001478F4"/>
    <w:rsid w:val="00161A69"/>
    <w:rsid w:val="001C05D3"/>
    <w:rsid w:val="00205721"/>
    <w:rsid w:val="00236986"/>
    <w:rsid w:val="00264AB8"/>
    <w:rsid w:val="002721A9"/>
    <w:rsid w:val="002D525A"/>
    <w:rsid w:val="003022C6"/>
    <w:rsid w:val="003300B9"/>
    <w:rsid w:val="00355ED3"/>
    <w:rsid w:val="003831E5"/>
    <w:rsid w:val="00392134"/>
    <w:rsid w:val="003A26AC"/>
    <w:rsid w:val="003A5AF0"/>
    <w:rsid w:val="004116B8"/>
    <w:rsid w:val="00460C49"/>
    <w:rsid w:val="00496B63"/>
    <w:rsid w:val="004A092E"/>
    <w:rsid w:val="004A6539"/>
    <w:rsid w:val="004C211D"/>
    <w:rsid w:val="004D1B44"/>
    <w:rsid w:val="004E5156"/>
    <w:rsid w:val="004E6BC6"/>
    <w:rsid w:val="004F2C08"/>
    <w:rsid w:val="004F54B7"/>
    <w:rsid w:val="0050450E"/>
    <w:rsid w:val="0050642F"/>
    <w:rsid w:val="00507222"/>
    <w:rsid w:val="00560466"/>
    <w:rsid w:val="0056469E"/>
    <w:rsid w:val="00584F7F"/>
    <w:rsid w:val="005906D7"/>
    <w:rsid w:val="005A403A"/>
    <w:rsid w:val="005A485D"/>
    <w:rsid w:val="005A5BCF"/>
    <w:rsid w:val="005C0588"/>
    <w:rsid w:val="0066364C"/>
    <w:rsid w:val="00690A8A"/>
    <w:rsid w:val="006A76FB"/>
    <w:rsid w:val="006C6CEC"/>
    <w:rsid w:val="006D118B"/>
    <w:rsid w:val="006F6B8B"/>
    <w:rsid w:val="00765B90"/>
    <w:rsid w:val="0077486C"/>
    <w:rsid w:val="007C155B"/>
    <w:rsid w:val="007D4794"/>
    <w:rsid w:val="008579DD"/>
    <w:rsid w:val="008932AA"/>
    <w:rsid w:val="008D3B38"/>
    <w:rsid w:val="008E2E0A"/>
    <w:rsid w:val="008E6B77"/>
    <w:rsid w:val="00901901"/>
    <w:rsid w:val="00925A09"/>
    <w:rsid w:val="0093504A"/>
    <w:rsid w:val="0094649E"/>
    <w:rsid w:val="00984A12"/>
    <w:rsid w:val="009B033D"/>
    <w:rsid w:val="009E0FEA"/>
    <w:rsid w:val="009F7EEC"/>
    <w:rsid w:val="00A035FD"/>
    <w:rsid w:val="00A179A8"/>
    <w:rsid w:val="00A32DF4"/>
    <w:rsid w:val="00A35534"/>
    <w:rsid w:val="00A424CD"/>
    <w:rsid w:val="00AC6116"/>
    <w:rsid w:val="00B40AD7"/>
    <w:rsid w:val="00BC5DBB"/>
    <w:rsid w:val="00C17201"/>
    <w:rsid w:val="00C5687D"/>
    <w:rsid w:val="00C813D7"/>
    <w:rsid w:val="00C91681"/>
    <w:rsid w:val="00CC34AA"/>
    <w:rsid w:val="00D07D3D"/>
    <w:rsid w:val="00D37C41"/>
    <w:rsid w:val="00D86A29"/>
    <w:rsid w:val="00D90A38"/>
    <w:rsid w:val="00DA3283"/>
    <w:rsid w:val="00DA596C"/>
    <w:rsid w:val="00DD58C5"/>
    <w:rsid w:val="00DE5A9B"/>
    <w:rsid w:val="00E21DB9"/>
    <w:rsid w:val="00E271A0"/>
    <w:rsid w:val="00EB6348"/>
    <w:rsid w:val="00ED6793"/>
    <w:rsid w:val="00EF1D72"/>
    <w:rsid w:val="00EF7BDC"/>
    <w:rsid w:val="00F36BD2"/>
    <w:rsid w:val="00F8575E"/>
    <w:rsid w:val="00FC56E6"/>
    <w:rsid w:val="00FE2183"/>
    <w:rsid w:val="00FE620A"/>
    <w:rsid w:val="55FDE214"/>
    <w:rsid w:val="6DCBA31A"/>
    <w:rsid w:val="712755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7B6E6"/>
  <w15:chartTrackingRefBased/>
  <w15:docId w15:val="{02006252-25D9-458B-A494-E87E899E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69E"/>
    <w:pPr>
      <w:ind w:left="720"/>
      <w:contextualSpacing/>
    </w:pPr>
  </w:style>
  <w:style w:type="table" w:styleId="TableGrid">
    <w:name w:val="Table Grid"/>
    <w:basedOn w:val="TableNormal"/>
    <w:uiPriority w:val="39"/>
    <w:rsid w:val="0058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A485D"/>
    <w:rPr>
      <w:i/>
      <w:iCs/>
    </w:rPr>
  </w:style>
  <w:style w:type="character" w:styleId="CommentReference">
    <w:name w:val="annotation reference"/>
    <w:basedOn w:val="DefaultParagraphFont"/>
    <w:uiPriority w:val="99"/>
    <w:semiHidden/>
    <w:unhideWhenUsed/>
    <w:rsid w:val="00460C49"/>
    <w:rPr>
      <w:sz w:val="16"/>
      <w:szCs w:val="16"/>
    </w:rPr>
  </w:style>
  <w:style w:type="paragraph" w:styleId="CommentText">
    <w:name w:val="annotation text"/>
    <w:basedOn w:val="Normal"/>
    <w:link w:val="CommentTextChar"/>
    <w:uiPriority w:val="99"/>
    <w:unhideWhenUsed/>
    <w:rsid w:val="00460C49"/>
    <w:pPr>
      <w:spacing w:line="240" w:lineRule="auto"/>
    </w:pPr>
    <w:rPr>
      <w:sz w:val="20"/>
      <w:szCs w:val="20"/>
    </w:rPr>
  </w:style>
  <w:style w:type="character" w:customStyle="1" w:styleId="CommentTextChar">
    <w:name w:val="Comment Text Char"/>
    <w:basedOn w:val="DefaultParagraphFont"/>
    <w:link w:val="CommentText"/>
    <w:uiPriority w:val="99"/>
    <w:rsid w:val="00460C49"/>
    <w:rPr>
      <w:sz w:val="20"/>
      <w:szCs w:val="20"/>
    </w:rPr>
  </w:style>
  <w:style w:type="paragraph" w:styleId="CommentSubject">
    <w:name w:val="annotation subject"/>
    <w:basedOn w:val="CommentText"/>
    <w:next w:val="CommentText"/>
    <w:link w:val="CommentSubjectChar"/>
    <w:uiPriority w:val="99"/>
    <w:semiHidden/>
    <w:unhideWhenUsed/>
    <w:rsid w:val="00460C49"/>
    <w:rPr>
      <w:b/>
      <w:bCs/>
    </w:rPr>
  </w:style>
  <w:style w:type="character" w:customStyle="1" w:styleId="CommentSubjectChar">
    <w:name w:val="Comment Subject Char"/>
    <w:basedOn w:val="CommentTextChar"/>
    <w:link w:val="CommentSubject"/>
    <w:uiPriority w:val="99"/>
    <w:semiHidden/>
    <w:rsid w:val="00460C49"/>
    <w:rPr>
      <w:b/>
      <w:bCs/>
      <w:sz w:val="20"/>
      <w:szCs w:val="20"/>
    </w:rPr>
  </w:style>
  <w:style w:type="paragraph" w:customStyle="1" w:styleId="Default">
    <w:name w:val="Default"/>
    <w:rsid w:val="008579DD"/>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343028">
      <w:bodyDiv w:val="1"/>
      <w:marLeft w:val="0"/>
      <w:marRight w:val="0"/>
      <w:marTop w:val="0"/>
      <w:marBottom w:val="0"/>
      <w:divBdr>
        <w:top w:val="none" w:sz="0" w:space="0" w:color="auto"/>
        <w:left w:val="none" w:sz="0" w:space="0" w:color="auto"/>
        <w:bottom w:val="none" w:sz="0" w:space="0" w:color="auto"/>
        <w:right w:val="none" w:sz="0" w:space="0" w:color="auto"/>
      </w:divBdr>
    </w:div>
    <w:div w:id="587229035">
      <w:bodyDiv w:val="1"/>
      <w:marLeft w:val="0"/>
      <w:marRight w:val="0"/>
      <w:marTop w:val="0"/>
      <w:marBottom w:val="0"/>
      <w:divBdr>
        <w:top w:val="none" w:sz="0" w:space="0" w:color="auto"/>
        <w:left w:val="none" w:sz="0" w:space="0" w:color="auto"/>
        <w:bottom w:val="none" w:sz="0" w:space="0" w:color="auto"/>
        <w:right w:val="none" w:sz="0" w:space="0" w:color="auto"/>
      </w:divBdr>
    </w:div>
    <w:div w:id="180415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A4F90-2750-4B33-8E3B-18B88EA58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43</Pages>
  <Words>13824</Words>
  <Characters>78797</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MGMMC KISHANGANJ BIHAR</dc:creator>
  <cp:keywords/>
  <dc:description/>
  <cp:lastModifiedBy>Mata Gujri Memorial Medical College Kishanganj Bihar</cp:lastModifiedBy>
  <cp:revision>8</cp:revision>
  <cp:lastPrinted>2024-08-08T10:48:00Z</cp:lastPrinted>
  <dcterms:created xsi:type="dcterms:W3CDTF">2024-08-03T10:06:00Z</dcterms:created>
  <dcterms:modified xsi:type="dcterms:W3CDTF">2024-08-24T09:11:00Z</dcterms:modified>
</cp:coreProperties>
</file>