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BAB90" w14:textId="77777777" w:rsidR="00692289" w:rsidRDefault="00692289" w:rsidP="009B0849">
      <w:pPr>
        <w:jc w:val="center"/>
        <w:rPr>
          <w:rFonts w:ascii="Times New Roman" w:hAnsi="Times New Roman" w:cs="Times New Roman"/>
          <w:b/>
          <w:bCs/>
          <w:sz w:val="28"/>
          <w:szCs w:val="28"/>
        </w:rPr>
      </w:pPr>
      <w:r w:rsidRPr="00A45385">
        <w:rPr>
          <w:rFonts w:ascii="Times New Roman" w:hAnsi="Times New Roman" w:cs="Times New Roman"/>
          <w:b/>
          <w:bCs/>
          <w:sz w:val="28"/>
          <w:szCs w:val="28"/>
        </w:rPr>
        <w:t>IoT Protocols and Standards: Key to Interoperability and Communication</w:t>
      </w:r>
    </w:p>
    <w:p w14:paraId="640F1CF6" w14:textId="77777777" w:rsidR="009B0849" w:rsidRPr="00A45385" w:rsidRDefault="009B0849" w:rsidP="009B0849">
      <w:pPr>
        <w:jc w:val="center"/>
        <w:rPr>
          <w:rFonts w:ascii="Times New Roman" w:hAnsi="Times New Roman" w:cs="Times New Roman"/>
          <w:b/>
          <w:bCs/>
          <w:sz w:val="28"/>
          <w:szCs w:val="28"/>
        </w:rPr>
      </w:pPr>
    </w:p>
    <w:p w14:paraId="0B01A907" w14:textId="311B7CAF" w:rsidR="00692289" w:rsidRPr="00A45385" w:rsidRDefault="00692289" w:rsidP="008825B2">
      <w:pPr>
        <w:pStyle w:val="ListParagraph"/>
        <w:numPr>
          <w:ilvl w:val="0"/>
          <w:numId w:val="3"/>
        </w:numPr>
        <w:rPr>
          <w:rFonts w:ascii="Times New Roman" w:hAnsi="Times New Roman" w:cs="Times New Roman"/>
          <w:b/>
          <w:bCs/>
          <w:sz w:val="24"/>
          <w:szCs w:val="24"/>
        </w:rPr>
      </w:pPr>
      <w:r w:rsidRPr="00A45385">
        <w:rPr>
          <w:rFonts w:ascii="Times New Roman" w:hAnsi="Times New Roman" w:cs="Times New Roman"/>
          <w:b/>
          <w:bCs/>
          <w:sz w:val="24"/>
          <w:szCs w:val="24"/>
        </w:rPr>
        <w:t>Introduction</w:t>
      </w:r>
    </w:p>
    <w:p w14:paraId="70AFEAB1" w14:textId="4F30BDF4" w:rsidR="00692289" w:rsidRPr="00A45385" w:rsidRDefault="00692289" w:rsidP="00692289">
      <w:pPr>
        <w:jc w:val="both"/>
        <w:rPr>
          <w:rFonts w:ascii="Times New Roman" w:hAnsi="Times New Roman" w:cs="Times New Roman"/>
          <w:sz w:val="24"/>
          <w:szCs w:val="24"/>
        </w:rPr>
      </w:pPr>
      <w:r w:rsidRPr="00A45385">
        <w:rPr>
          <w:rFonts w:ascii="Times New Roman" w:hAnsi="Times New Roman" w:cs="Times New Roman"/>
          <w:sz w:val="24"/>
          <w:szCs w:val="24"/>
        </w:rPr>
        <w:t>The Internet of Things is regarded as a very expansive network comprising different interconnected devices that communicate and exchange data. Various protocols and standards have been developed to ensure smooth and seamless communication between these devices and to ensure interoperability. We will discuss in this chapter the various important protocols and standards for IoT, their importance, and how it can make different devices from various manufacturers work efficiently together. We will also point out the challenges and future trends in IoT communication.</w:t>
      </w:r>
    </w:p>
    <w:p w14:paraId="74029F1B" w14:textId="11504975" w:rsidR="008825B2" w:rsidRPr="00A45385" w:rsidRDefault="00692289" w:rsidP="00A45385">
      <w:pPr>
        <w:pStyle w:val="ListParagraph"/>
        <w:numPr>
          <w:ilvl w:val="0"/>
          <w:numId w:val="3"/>
        </w:numPr>
        <w:spacing w:line="240" w:lineRule="auto"/>
        <w:jc w:val="both"/>
        <w:rPr>
          <w:rFonts w:ascii="Times New Roman" w:hAnsi="Times New Roman" w:cs="Times New Roman"/>
          <w:b/>
          <w:bCs/>
          <w:sz w:val="24"/>
          <w:szCs w:val="24"/>
        </w:rPr>
      </w:pPr>
      <w:r w:rsidRPr="00A45385">
        <w:rPr>
          <w:rFonts w:ascii="Times New Roman" w:hAnsi="Times New Roman" w:cs="Times New Roman"/>
          <w:b/>
          <w:bCs/>
          <w:sz w:val="24"/>
          <w:szCs w:val="24"/>
        </w:rPr>
        <w:t>Importance of IoT Protocols and Standards</w:t>
      </w:r>
    </w:p>
    <w:p w14:paraId="3A9ED4E8" w14:textId="77777777" w:rsidR="008825B2" w:rsidRPr="00A45385" w:rsidRDefault="00692289" w:rsidP="00453E0D">
      <w:pPr>
        <w:spacing w:line="240" w:lineRule="auto"/>
        <w:jc w:val="both"/>
        <w:rPr>
          <w:rFonts w:ascii="Times New Roman" w:hAnsi="Times New Roman" w:cs="Times New Roman"/>
          <w:sz w:val="24"/>
          <w:szCs w:val="24"/>
        </w:rPr>
      </w:pPr>
      <w:r w:rsidRPr="00A45385">
        <w:rPr>
          <w:rFonts w:ascii="Times New Roman" w:hAnsi="Times New Roman" w:cs="Times New Roman"/>
          <w:sz w:val="24"/>
          <w:szCs w:val="24"/>
        </w:rPr>
        <w:t xml:space="preserve">Protocols and standards in the IoT are crucial for many reasons, such as ensuring interoperability between devices from different manufacturers and scalability in terms of the number of connected devices. They also provide security in terms of data transmission and device authentication, and efficiency with regard to power consumption and bandwidth usage. </w:t>
      </w:r>
    </w:p>
    <w:p w14:paraId="07952C4B" w14:textId="77777777" w:rsidR="008825B2" w:rsidRPr="00A45385" w:rsidRDefault="00692289" w:rsidP="00A45385">
      <w:pPr>
        <w:spacing w:line="240" w:lineRule="auto"/>
        <w:jc w:val="both"/>
        <w:rPr>
          <w:rFonts w:ascii="Times New Roman" w:hAnsi="Times New Roman" w:cs="Times New Roman"/>
          <w:b/>
          <w:bCs/>
          <w:sz w:val="24"/>
          <w:szCs w:val="24"/>
        </w:rPr>
      </w:pPr>
      <w:r w:rsidRPr="00A45385">
        <w:rPr>
          <w:rFonts w:ascii="Times New Roman" w:hAnsi="Times New Roman" w:cs="Times New Roman"/>
          <w:b/>
          <w:bCs/>
          <w:sz w:val="24"/>
          <w:szCs w:val="24"/>
        </w:rPr>
        <w:t>Key IoT protocols and standards</w:t>
      </w:r>
    </w:p>
    <w:p w14:paraId="5A6CFEDC" w14:textId="227A2E2B" w:rsidR="008825B2" w:rsidRPr="00A45385" w:rsidRDefault="00692289" w:rsidP="00A45385">
      <w:pPr>
        <w:pStyle w:val="ListParagraph"/>
        <w:numPr>
          <w:ilvl w:val="0"/>
          <w:numId w:val="2"/>
        </w:numPr>
        <w:spacing w:after="0" w:line="240" w:lineRule="auto"/>
        <w:jc w:val="both"/>
        <w:rPr>
          <w:rFonts w:ascii="Times New Roman" w:hAnsi="Times New Roman" w:cs="Times New Roman"/>
          <w:b/>
          <w:bCs/>
          <w:sz w:val="24"/>
          <w:szCs w:val="24"/>
        </w:rPr>
      </w:pPr>
      <w:r w:rsidRPr="00A45385">
        <w:rPr>
          <w:rFonts w:ascii="Times New Roman" w:hAnsi="Times New Roman" w:cs="Times New Roman"/>
          <w:b/>
          <w:bCs/>
          <w:sz w:val="24"/>
          <w:szCs w:val="24"/>
        </w:rPr>
        <w:t>MQTT—Message Queuing Telemetry Transport</w:t>
      </w:r>
    </w:p>
    <w:p w14:paraId="04278FAC" w14:textId="77777777" w:rsidR="008825B2" w:rsidRPr="00A45385" w:rsidRDefault="00692289" w:rsidP="00A45385">
      <w:pPr>
        <w:spacing w:after="0" w:line="240" w:lineRule="auto"/>
        <w:jc w:val="both"/>
        <w:rPr>
          <w:rFonts w:ascii="Times New Roman" w:hAnsi="Times New Roman" w:cs="Times New Roman"/>
          <w:sz w:val="24"/>
          <w:szCs w:val="24"/>
        </w:rPr>
      </w:pPr>
      <w:r w:rsidRPr="00A45385">
        <w:rPr>
          <w:rFonts w:ascii="Times New Roman" w:hAnsi="Times New Roman" w:cs="Times New Roman"/>
          <w:sz w:val="24"/>
          <w:szCs w:val="24"/>
        </w:rPr>
        <w:t xml:space="preserve">This is a light-weight messaging protocol designed for low-bandwidth and high-latency environments. </w:t>
      </w:r>
    </w:p>
    <w:p w14:paraId="084634AB" w14:textId="77777777" w:rsidR="008825B2" w:rsidRPr="00A45385" w:rsidRDefault="00692289" w:rsidP="00A45385">
      <w:pPr>
        <w:spacing w:after="0" w:line="240" w:lineRule="auto"/>
        <w:jc w:val="both"/>
        <w:rPr>
          <w:rFonts w:ascii="Times New Roman" w:hAnsi="Times New Roman" w:cs="Times New Roman"/>
          <w:sz w:val="24"/>
          <w:szCs w:val="24"/>
        </w:rPr>
      </w:pPr>
      <w:r w:rsidRPr="00A45385">
        <w:rPr>
          <w:rFonts w:ascii="Times New Roman" w:hAnsi="Times New Roman" w:cs="Times New Roman"/>
          <w:sz w:val="24"/>
          <w:szCs w:val="24"/>
        </w:rPr>
        <w:t>This protocol features a publish/subscribe model, with very low power consumption and reliability.</w:t>
      </w:r>
    </w:p>
    <w:p w14:paraId="41C88215" w14:textId="54096A77" w:rsidR="00692289" w:rsidRPr="00A45385" w:rsidRDefault="00692289" w:rsidP="00A45385">
      <w:pPr>
        <w:spacing w:after="0" w:line="240" w:lineRule="auto"/>
        <w:jc w:val="both"/>
        <w:rPr>
          <w:rFonts w:ascii="Times New Roman" w:hAnsi="Times New Roman" w:cs="Times New Roman"/>
          <w:sz w:val="24"/>
          <w:szCs w:val="24"/>
        </w:rPr>
      </w:pPr>
      <w:r w:rsidRPr="00A45385">
        <w:rPr>
          <w:rFonts w:ascii="Times New Roman" w:hAnsi="Times New Roman" w:cs="Times New Roman"/>
          <w:sz w:val="24"/>
          <w:szCs w:val="24"/>
        </w:rPr>
        <w:t>Use Cases: Smart home devices, remote monitoring systems.</w:t>
      </w:r>
    </w:p>
    <w:p w14:paraId="2BEFB58F" w14:textId="77777777" w:rsidR="00453E0D" w:rsidRPr="00A45385" w:rsidRDefault="00453E0D" w:rsidP="00A45385">
      <w:pPr>
        <w:spacing w:after="0" w:line="240" w:lineRule="auto"/>
        <w:jc w:val="both"/>
        <w:rPr>
          <w:rFonts w:ascii="Times New Roman" w:hAnsi="Times New Roman" w:cs="Times New Roman"/>
          <w:sz w:val="24"/>
          <w:szCs w:val="24"/>
        </w:rPr>
      </w:pPr>
    </w:p>
    <w:p w14:paraId="4433368C" w14:textId="516ABEAA" w:rsidR="00692289" w:rsidRPr="00A45385" w:rsidRDefault="00692289" w:rsidP="00A45385">
      <w:pPr>
        <w:pStyle w:val="ListParagraph"/>
        <w:numPr>
          <w:ilvl w:val="0"/>
          <w:numId w:val="2"/>
        </w:numPr>
        <w:spacing w:after="0" w:line="240" w:lineRule="auto"/>
        <w:jc w:val="both"/>
        <w:rPr>
          <w:rFonts w:ascii="Times New Roman" w:hAnsi="Times New Roman" w:cs="Times New Roman"/>
          <w:b/>
          <w:bCs/>
          <w:sz w:val="24"/>
          <w:szCs w:val="24"/>
        </w:rPr>
      </w:pPr>
      <w:r w:rsidRPr="00A45385">
        <w:rPr>
          <w:rFonts w:ascii="Times New Roman" w:hAnsi="Times New Roman" w:cs="Times New Roman"/>
          <w:b/>
          <w:bCs/>
          <w:sz w:val="24"/>
          <w:szCs w:val="24"/>
        </w:rPr>
        <w:t>CoAP (Constrained Application Protocol)</w:t>
      </w:r>
    </w:p>
    <w:p w14:paraId="7BC0674E" w14:textId="77777777" w:rsidR="00692289" w:rsidRPr="00A45385" w:rsidRDefault="00692289" w:rsidP="00A45385">
      <w:pPr>
        <w:spacing w:after="0" w:line="240" w:lineRule="auto"/>
        <w:jc w:val="both"/>
        <w:rPr>
          <w:rFonts w:ascii="Times New Roman" w:hAnsi="Times New Roman" w:cs="Times New Roman"/>
          <w:sz w:val="24"/>
          <w:szCs w:val="24"/>
        </w:rPr>
      </w:pPr>
      <w:r w:rsidRPr="00A45385">
        <w:rPr>
          <w:rFonts w:ascii="Times New Roman" w:hAnsi="Times New Roman" w:cs="Times New Roman"/>
          <w:b/>
          <w:bCs/>
          <w:sz w:val="24"/>
          <w:szCs w:val="24"/>
        </w:rPr>
        <w:t>Overview:</w:t>
      </w:r>
      <w:r w:rsidRPr="00A45385">
        <w:rPr>
          <w:rFonts w:ascii="Times New Roman" w:hAnsi="Times New Roman" w:cs="Times New Roman"/>
          <w:sz w:val="24"/>
          <w:szCs w:val="24"/>
        </w:rPr>
        <w:t xml:space="preserve"> A web transfer protocol for constrained devices and networks.</w:t>
      </w:r>
    </w:p>
    <w:p w14:paraId="1F48225C" w14:textId="77777777" w:rsidR="00692289" w:rsidRPr="00A45385" w:rsidRDefault="00692289" w:rsidP="00A45385">
      <w:pPr>
        <w:spacing w:after="0" w:line="240" w:lineRule="auto"/>
        <w:jc w:val="both"/>
        <w:rPr>
          <w:rFonts w:ascii="Times New Roman" w:hAnsi="Times New Roman" w:cs="Times New Roman"/>
          <w:sz w:val="24"/>
          <w:szCs w:val="24"/>
        </w:rPr>
      </w:pPr>
      <w:r w:rsidRPr="00A45385">
        <w:rPr>
          <w:rFonts w:ascii="Times New Roman" w:hAnsi="Times New Roman" w:cs="Times New Roman"/>
          <w:b/>
          <w:bCs/>
          <w:sz w:val="24"/>
          <w:szCs w:val="24"/>
        </w:rPr>
        <w:t>Features:</w:t>
      </w:r>
      <w:r w:rsidRPr="00A45385">
        <w:rPr>
          <w:rFonts w:ascii="Times New Roman" w:hAnsi="Times New Roman" w:cs="Times New Roman"/>
          <w:sz w:val="24"/>
          <w:szCs w:val="24"/>
        </w:rPr>
        <w:t xml:space="preserve"> RESTful API, low overhead, efficient communication.</w:t>
      </w:r>
    </w:p>
    <w:p w14:paraId="6520B3CD" w14:textId="329EB496" w:rsidR="008B6C3B" w:rsidRPr="00A45385" w:rsidRDefault="00692289" w:rsidP="00A45385">
      <w:pPr>
        <w:spacing w:after="0" w:line="240" w:lineRule="auto"/>
        <w:jc w:val="both"/>
        <w:rPr>
          <w:rFonts w:ascii="Times New Roman" w:hAnsi="Times New Roman" w:cs="Times New Roman"/>
          <w:sz w:val="24"/>
          <w:szCs w:val="24"/>
        </w:rPr>
      </w:pPr>
      <w:r w:rsidRPr="00A45385">
        <w:rPr>
          <w:rFonts w:ascii="Times New Roman" w:hAnsi="Times New Roman" w:cs="Times New Roman"/>
          <w:b/>
          <w:bCs/>
          <w:sz w:val="24"/>
          <w:szCs w:val="24"/>
        </w:rPr>
        <w:t>Use Cases</w:t>
      </w:r>
      <w:r w:rsidRPr="00A45385">
        <w:rPr>
          <w:rFonts w:ascii="Times New Roman" w:hAnsi="Times New Roman" w:cs="Times New Roman"/>
          <w:sz w:val="24"/>
          <w:szCs w:val="24"/>
        </w:rPr>
        <w:t>: Industrial IoT, smart agriculture.</w:t>
      </w:r>
    </w:p>
    <w:p w14:paraId="6A598CE3" w14:textId="77777777" w:rsidR="008B6C3B" w:rsidRPr="00A45385" w:rsidRDefault="008B6C3B" w:rsidP="00A45385">
      <w:pPr>
        <w:spacing w:after="0" w:line="240" w:lineRule="auto"/>
        <w:jc w:val="both"/>
        <w:rPr>
          <w:rFonts w:ascii="Times New Roman" w:hAnsi="Times New Roman" w:cs="Times New Roman"/>
          <w:sz w:val="24"/>
          <w:szCs w:val="24"/>
        </w:rPr>
      </w:pPr>
    </w:p>
    <w:p w14:paraId="12CA7205" w14:textId="41C90AE3" w:rsidR="00692289" w:rsidRPr="00A45385" w:rsidRDefault="00692289" w:rsidP="00A45385">
      <w:pPr>
        <w:pStyle w:val="ListParagraph"/>
        <w:numPr>
          <w:ilvl w:val="0"/>
          <w:numId w:val="2"/>
        </w:numPr>
        <w:spacing w:after="0" w:line="240" w:lineRule="auto"/>
        <w:jc w:val="both"/>
        <w:rPr>
          <w:rFonts w:ascii="Times New Roman" w:hAnsi="Times New Roman" w:cs="Times New Roman"/>
          <w:b/>
          <w:bCs/>
          <w:sz w:val="24"/>
          <w:szCs w:val="24"/>
        </w:rPr>
      </w:pPr>
      <w:r w:rsidRPr="00A45385">
        <w:rPr>
          <w:rFonts w:ascii="Times New Roman" w:hAnsi="Times New Roman" w:cs="Times New Roman"/>
          <w:b/>
          <w:bCs/>
          <w:sz w:val="24"/>
          <w:szCs w:val="24"/>
        </w:rPr>
        <w:t>HTTP/HTTPS</w:t>
      </w:r>
    </w:p>
    <w:p w14:paraId="7871D36E" w14:textId="77777777" w:rsidR="008B6C3B" w:rsidRPr="00A45385" w:rsidRDefault="008B6C3B" w:rsidP="00A45385">
      <w:pPr>
        <w:pStyle w:val="ListParagraph"/>
        <w:spacing w:after="0" w:line="240" w:lineRule="auto"/>
        <w:ind w:left="360"/>
        <w:jc w:val="both"/>
        <w:rPr>
          <w:rFonts w:ascii="Times New Roman" w:hAnsi="Times New Roman" w:cs="Times New Roman"/>
          <w:b/>
          <w:bCs/>
          <w:sz w:val="24"/>
          <w:szCs w:val="24"/>
        </w:rPr>
      </w:pPr>
    </w:p>
    <w:p w14:paraId="7B84EB86" w14:textId="77777777" w:rsidR="00692289" w:rsidRPr="00A45385" w:rsidRDefault="00692289" w:rsidP="00A45385">
      <w:pPr>
        <w:spacing w:after="0" w:line="240" w:lineRule="auto"/>
        <w:jc w:val="both"/>
        <w:rPr>
          <w:rFonts w:ascii="Times New Roman" w:hAnsi="Times New Roman" w:cs="Times New Roman"/>
          <w:sz w:val="24"/>
          <w:szCs w:val="24"/>
        </w:rPr>
      </w:pPr>
      <w:r w:rsidRPr="00A45385">
        <w:rPr>
          <w:rFonts w:ascii="Times New Roman" w:hAnsi="Times New Roman" w:cs="Times New Roman"/>
          <w:b/>
          <w:bCs/>
          <w:sz w:val="24"/>
          <w:szCs w:val="24"/>
        </w:rPr>
        <w:t>Overview:</w:t>
      </w:r>
      <w:r w:rsidRPr="00A45385">
        <w:rPr>
          <w:rFonts w:ascii="Times New Roman" w:hAnsi="Times New Roman" w:cs="Times New Roman"/>
          <w:sz w:val="24"/>
          <w:szCs w:val="24"/>
        </w:rPr>
        <w:t xml:space="preserve"> Standard web protocols used for IoT devices with more computational power.</w:t>
      </w:r>
    </w:p>
    <w:p w14:paraId="354C7F59" w14:textId="77777777" w:rsidR="00692289" w:rsidRPr="00A45385" w:rsidRDefault="00692289" w:rsidP="00A45385">
      <w:pPr>
        <w:spacing w:after="0" w:line="240" w:lineRule="auto"/>
        <w:jc w:val="both"/>
        <w:rPr>
          <w:rFonts w:ascii="Times New Roman" w:hAnsi="Times New Roman" w:cs="Times New Roman"/>
          <w:sz w:val="24"/>
          <w:szCs w:val="24"/>
        </w:rPr>
      </w:pPr>
      <w:r w:rsidRPr="00A45385">
        <w:rPr>
          <w:rFonts w:ascii="Times New Roman" w:hAnsi="Times New Roman" w:cs="Times New Roman"/>
          <w:b/>
          <w:bCs/>
          <w:sz w:val="24"/>
          <w:szCs w:val="24"/>
        </w:rPr>
        <w:t>Features:</w:t>
      </w:r>
      <w:r w:rsidRPr="00A45385">
        <w:rPr>
          <w:rFonts w:ascii="Times New Roman" w:hAnsi="Times New Roman" w:cs="Times New Roman"/>
          <w:sz w:val="24"/>
          <w:szCs w:val="24"/>
        </w:rPr>
        <w:t xml:space="preserve"> Ubiquitous, secure-HTTPS-and easy to implement.</w:t>
      </w:r>
    </w:p>
    <w:p w14:paraId="15413E2E" w14:textId="32F8D02C" w:rsidR="00453E0D" w:rsidRPr="00A45385" w:rsidRDefault="00692289" w:rsidP="00A45385">
      <w:pPr>
        <w:spacing w:after="0" w:line="240" w:lineRule="auto"/>
        <w:jc w:val="both"/>
        <w:rPr>
          <w:rFonts w:ascii="Times New Roman" w:hAnsi="Times New Roman" w:cs="Times New Roman"/>
          <w:sz w:val="24"/>
          <w:szCs w:val="24"/>
        </w:rPr>
      </w:pPr>
      <w:r w:rsidRPr="00A45385">
        <w:rPr>
          <w:rFonts w:ascii="Times New Roman" w:hAnsi="Times New Roman" w:cs="Times New Roman"/>
          <w:b/>
          <w:bCs/>
          <w:sz w:val="24"/>
          <w:szCs w:val="24"/>
        </w:rPr>
        <w:t>Use Cases</w:t>
      </w:r>
      <w:r w:rsidRPr="00A45385">
        <w:rPr>
          <w:rFonts w:ascii="Times New Roman" w:hAnsi="Times New Roman" w:cs="Times New Roman"/>
          <w:sz w:val="24"/>
          <w:szCs w:val="24"/>
        </w:rPr>
        <w:t>: IoT gateways, data aggregation services.</w:t>
      </w:r>
    </w:p>
    <w:p w14:paraId="5CF6BE83" w14:textId="77777777" w:rsidR="008B6C3B" w:rsidRPr="00A45385" w:rsidRDefault="008B6C3B" w:rsidP="00A45385">
      <w:pPr>
        <w:spacing w:after="0" w:line="240" w:lineRule="auto"/>
        <w:jc w:val="both"/>
        <w:rPr>
          <w:rFonts w:ascii="Times New Roman" w:hAnsi="Times New Roman" w:cs="Times New Roman"/>
          <w:sz w:val="24"/>
          <w:szCs w:val="24"/>
        </w:rPr>
      </w:pPr>
    </w:p>
    <w:p w14:paraId="681CAC97" w14:textId="5419BA9A" w:rsidR="00692289" w:rsidRPr="00A45385" w:rsidRDefault="00692289" w:rsidP="00A45385">
      <w:pPr>
        <w:pStyle w:val="ListParagraph"/>
        <w:numPr>
          <w:ilvl w:val="0"/>
          <w:numId w:val="2"/>
        </w:numPr>
        <w:spacing w:after="0" w:line="240" w:lineRule="auto"/>
        <w:jc w:val="both"/>
        <w:rPr>
          <w:rFonts w:ascii="Times New Roman" w:hAnsi="Times New Roman" w:cs="Times New Roman"/>
          <w:b/>
          <w:bCs/>
          <w:sz w:val="24"/>
          <w:szCs w:val="24"/>
        </w:rPr>
      </w:pPr>
      <w:r w:rsidRPr="00A45385">
        <w:rPr>
          <w:rFonts w:ascii="Times New Roman" w:hAnsi="Times New Roman" w:cs="Times New Roman"/>
          <w:b/>
          <w:bCs/>
          <w:sz w:val="24"/>
          <w:szCs w:val="24"/>
        </w:rPr>
        <w:t>AMQP (Advanced Message Queuing Protocol)</w:t>
      </w:r>
    </w:p>
    <w:p w14:paraId="2F15FE0A" w14:textId="77777777" w:rsidR="00692289" w:rsidRPr="00A45385" w:rsidRDefault="00692289" w:rsidP="00A45385">
      <w:pPr>
        <w:spacing w:after="0" w:line="240" w:lineRule="auto"/>
        <w:jc w:val="both"/>
        <w:rPr>
          <w:rFonts w:ascii="Times New Roman" w:hAnsi="Times New Roman" w:cs="Times New Roman"/>
          <w:sz w:val="24"/>
          <w:szCs w:val="24"/>
        </w:rPr>
      </w:pPr>
      <w:r w:rsidRPr="00A45385">
        <w:rPr>
          <w:rFonts w:ascii="Times New Roman" w:hAnsi="Times New Roman" w:cs="Times New Roman"/>
          <w:b/>
          <w:bCs/>
          <w:sz w:val="24"/>
          <w:szCs w:val="24"/>
        </w:rPr>
        <w:t>Overview:</w:t>
      </w:r>
      <w:r w:rsidRPr="00A45385">
        <w:rPr>
          <w:rFonts w:ascii="Times New Roman" w:hAnsi="Times New Roman" w:cs="Times New Roman"/>
          <w:sz w:val="24"/>
          <w:szCs w:val="24"/>
        </w:rPr>
        <w:t xml:space="preserve"> A protocol for message-oriented middleware.</w:t>
      </w:r>
    </w:p>
    <w:p w14:paraId="79BF8FA9" w14:textId="77777777" w:rsidR="00692289" w:rsidRPr="00A45385" w:rsidRDefault="00692289" w:rsidP="00A45385">
      <w:pPr>
        <w:spacing w:after="0" w:line="240" w:lineRule="auto"/>
        <w:jc w:val="both"/>
        <w:rPr>
          <w:rFonts w:ascii="Times New Roman" w:hAnsi="Times New Roman" w:cs="Times New Roman"/>
          <w:sz w:val="24"/>
          <w:szCs w:val="24"/>
        </w:rPr>
      </w:pPr>
      <w:r w:rsidRPr="00A45385">
        <w:rPr>
          <w:rFonts w:ascii="Times New Roman" w:hAnsi="Times New Roman" w:cs="Times New Roman"/>
          <w:b/>
          <w:bCs/>
          <w:sz w:val="24"/>
          <w:szCs w:val="24"/>
        </w:rPr>
        <w:t>Features:</w:t>
      </w:r>
      <w:r w:rsidRPr="00A45385">
        <w:rPr>
          <w:rFonts w:ascii="Times New Roman" w:hAnsi="Times New Roman" w:cs="Times New Roman"/>
          <w:sz w:val="24"/>
          <w:szCs w:val="24"/>
        </w:rPr>
        <w:t xml:space="preserve"> Robust, supports a variety of messaging patterns, and reliable.</w:t>
      </w:r>
    </w:p>
    <w:p w14:paraId="44F731EB" w14:textId="4117B714" w:rsidR="00692289" w:rsidRPr="00A45385" w:rsidRDefault="00692289" w:rsidP="00A45385">
      <w:pPr>
        <w:spacing w:after="0" w:line="240" w:lineRule="auto"/>
        <w:jc w:val="both"/>
        <w:rPr>
          <w:rFonts w:ascii="Times New Roman" w:hAnsi="Times New Roman" w:cs="Times New Roman"/>
          <w:sz w:val="24"/>
          <w:szCs w:val="24"/>
        </w:rPr>
      </w:pPr>
      <w:r w:rsidRPr="00A45385">
        <w:rPr>
          <w:rFonts w:ascii="Times New Roman" w:hAnsi="Times New Roman" w:cs="Times New Roman"/>
          <w:b/>
          <w:bCs/>
          <w:sz w:val="24"/>
          <w:szCs w:val="24"/>
        </w:rPr>
        <w:t>Use Cases:</w:t>
      </w:r>
      <w:r w:rsidRPr="00A45385">
        <w:rPr>
          <w:rFonts w:ascii="Times New Roman" w:hAnsi="Times New Roman" w:cs="Times New Roman"/>
          <w:sz w:val="24"/>
          <w:szCs w:val="24"/>
        </w:rPr>
        <w:t xml:space="preserve"> Financial services, enterprise messaging systems.</w:t>
      </w:r>
    </w:p>
    <w:p w14:paraId="784317C7" w14:textId="77777777" w:rsidR="00453E0D" w:rsidRPr="00A45385" w:rsidRDefault="00453E0D" w:rsidP="00A45385">
      <w:pPr>
        <w:spacing w:after="0" w:line="240" w:lineRule="auto"/>
        <w:jc w:val="both"/>
        <w:rPr>
          <w:rFonts w:ascii="Times New Roman" w:hAnsi="Times New Roman" w:cs="Times New Roman"/>
          <w:sz w:val="24"/>
          <w:szCs w:val="24"/>
        </w:rPr>
      </w:pPr>
    </w:p>
    <w:p w14:paraId="5A42D105" w14:textId="6A635338" w:rsidR="00692289" w:rsidRPr="00A45385" w:rsidRDefault="00692289" w:rsidP="00A45385">
      <w:pPr>
        <w:spacing w:after="0" w:line="240" w:lineRule="auto"/>
        <w:jc w:val="both"/>
        <w:rPr>
          <w:rFonts w:ascii="Times New Roman" w:hAnsi="Times New Roman" w:cs="Times New Roman"/>
          <w:b/>
          <w:bCs/>
          <w:sz w:val="24"/>
          <w:szCs w:val="24"/>
        </w:rPr>
      </w:pPr>
      <w:r w:rsidRPr="00A45385">
        <w:rPr>
          <w:rFonts w:ascii="Times New Roman" w:hAnsi="Times New Roman" w:cs="Times New Roman"/>
          <w:b/>
          <w:bCs/>
          <w:sz w:val="24"/>
          <w:szCs w:val="24"/>
        </w:rPr>
        <w:t>5. Zigbee</w:t>
      </w:r>
    </w:p>
    <w:p w14:paraId="5059A60D" w14:textId="74B96479" w:rsidR="00692289" w:rsidRPr="00A45385" w:rsidRDefault="00692289" w:rsidP="00A45385">
      <w:pPr>
        <w:spacing w:after="0" w:line="240" w:lineRule="auto"/>
        <w:jc w:val="both"/>
        <w:rPr>
          <w:rFonts w:ascii="Times New Roman" w:hAnsi="Times New Roman" w:cs="Times New Roman"/>
          <w:sz w:val="24"/>
          <w:szCs w:val="24"/>
        </w:rPr>
      </w:pPr>
      <w:r w:rsidRPr="00A45385">
        <w:rPr>
          <w:rFonts w:ascii="Times New Roman" w:hAnsi="Times New Roman" w:cs="Times New Roman"/>
          <w:b/>
          <w:bCs/>
          <w:sz w:val="24"/>
          <w:szCs w:val="24"/>
        </w:rPr>
        <w:t>Overview:</w:t>
      </w:r>
      <w:r w:rsidRPr="00A45385">
        <w:rPr>
          <w:rFonts w:ascii="Times New Roman" w:hAnsi="Times New Roman" w:cs="Times New Roman"/>
          <w:sz w:val="24"/>
          <w:szCs w:val="24"/>
        </w:rPr>
        <w:t xml:space="preserve"> Low-power, low-data-rate wireless network protocol.</w:t>
      </w:r>
    </w:p>
    <w:p w14:paraId="1A441685" w14:textId="4D419B73" w:rsidR="00692289" w:rsidRPr="00A45385" w:rsidRDefault="00692289" w:rsidP="00A45385">
      <w:pPr>
        <w:spacing w:after="0" w:line="240" w:lineRule="auto"/>
        <w:jc w:val="both"/>
        <w:rPr>
          <w:rFonts w:ascii="Times New Roman" w:hAnsi="Times New Roman" w:cs="Times New Roman"/>
          <w:sz w:val="24"/>
          <w:szCs w:val="24"/>
        </w:rPr>
      </w:pPr>
      <w:r w:rsidRPr="00A45385">
        <w:rPr>
          <w:rFonts w:ascii="Times New Roman" w:hAnsi="Times New Roman" w:cs="Times New Roman"/>
          <w:b/>
          <w:bCs/>
          <w:sz w:val="24"/>
          <w:szCs w:val="24"/>
        </w:rPr>
        <w:t>Features:</w:t>
      </w:r>
      <w:r w:rsidRPr="00A45385">
        <w:rPr>
          <w:rFonts w:ascii="Times New Roman" w:hAnsi="Times New Roman" w:cs="Times New Roman"/>
          <w:sz w:val="24"/>
          <w:szCs w:val="24"/>
        </w:rPr>
        <w:t xml:space="preserve"> Mesh Networking, low power consumption, secure.</w:t>
      </w:r>
    </w:p>
    <w:p w14:paraId="41209EF8" w14:textId="5516F229" w:rsidR="00692289" w:rsidRPr="00A45385" w:rsidRDefault="00692289" w:rsidP="00A45385">
      <w:pPr>
        <w:spacing w:after="0" w:line="240" w:lineRule="auto"/>
        <w:jc w:val="both"/>
        <w:rPr>
          <w:rFonts w:ascii="Times New Roman" w:hAnsi="Times New Roman" w:cs="Times New Roman"/>
          <w:sz w:val="24"/>
          <w:szCs w:val="24"/>
        </w:rPr>
      </w:pPr>
      <w:r w:rsidRPr="00A45385">
        <w:rPr>
          <w:rFonts w:ascii="Times New Roman" w:hAnsi="Times New Roman" w:cs="Times New Roman"/>
          <w:b/>
          <w:bCs/>
          <w:sz w:val="24"/>
          <w:szCs w:val="24"/>
        </w:rPr>
        <w:lastRenderedPageBreak/>
        <w:t>Use Cases:</w:t>
      </w:r>
      <w:r w:rsidRPr="00A45385">
        <w:rPr>
          <w:rFonts w:ascii="Times New Roman" w:hAnsi="Times New Roman" w:cs="Times New Roman"/>
          <w:sz w:val="24"/>
          <w:szCs w:val="24"/>
        </w:rPr>
        <w:t xml:space="preserve"> Home automation, Industrial control systems.</w:t>
      </w:r>
    </w:p>
    <w:p w14:paraId="702C64B5" w14:textId="3215C3F3" w:rsidR="00453E0D" w:rsidRPr="00A45385" w:rsidRDefault="00453E0D" w:rsidP="00A45385">
      <w:pPr>
        <w:spacing w:line="240" w:lineRule="auto"/>
        <w:jc w:val="both"/>
        <w:rPr>
          <w:rFonts w:ascii="Times New Roman" w:hAnsi="Times New Roman" w:cs="Times New Roman"/>
          <w:sz w:val="24"/>
          <w:szCs w:val="24"/>
        </w:rPr>
      </w:pPr>
    </w:p>
    <w:p w14:paraId="1B7F61D8" w14:textId="77777777" w:rsidR="00692289" w:rsidRPr="00A45385" w:rsidRDefault="00692289" w:rsidP="00453E0D">
      <w:pPr>
        <w:spacing w:line="240" w:lineRule="auto"/>
        <w:jc w:val="both"/>
        <w:rPr>
          <w:rFonts w:ascii="Times New Roman" w:hAnsi="Times New Roman" w:cs="Times New Roman"/>
          <w:b/>
          <w:bCs/>
          <w:sz w:val="24"/>
          <w:szCs w:val="24"/>
        </w:rPr>
      </w:pPr>
      <w:r w:rsidRPr="00A45385">
        <w:rPr>
          <w:rFonts w:ascii="Times New Roman" w:hAnsi="Times New Roman" w:cs="Times New Roman"/>
          <w:b/>
          <w:bCs/>
          <w:sz w:val="24"/>
          <w:szCs w:val="24"/>
        </w:rPr>
        <w:t>6. Bluetooth Low Energy (BLE)</w:t>
      </w:r>
    </w:p>
    <w:p w14:paraId="00D95578" w14:textId="68E998AB" w:rsidR="00692289" w:rsidRPr="00A45385" w:rsidRDefault="00692289" w:rsidP="00453E0D">
      <w:pPr>
        <w:spacing w:line="240" w:lineRule="auto"/>
        <w:jc w:val="both"/>
        <w:rPr>
          <w:rFonts w:ascii="Times New Roman" w:hAnsi="Times New Roman" w:cs="Times New Roman"/>
          <w:sz w:val="24"/>
          <w:szCs w:val="24"/>
        </w:rPr>
      </w:pPr>
      <w:r w:rsidRPr="00A45385">
        <w:rPr>
          <w:rFonts w:ascii="Times New Roman" w:hAnsi="Times New Roman" w:cs="Times New Roman"/>
          <w:b/>
          <w:bCs/>
          <w:sz w:val="24"/>
          <w:szCs w:val="24"/>
        </w:rPr>
        <w:t>Overview:</w:t>
      </w:r>
      <w:r w:rsidRPr="00A45385">
        <w:rPr>
          <w:rFonts w:ascii="Times New Roman" w:hAnsi="Times New Roman" w:cs="Times New Roman"/>
          <w:sz w:val="24"/>
          <w:szCs w:val="24"/>
        </w:rPr>
        <w:t xml:space="preserve"> Wireless personal area network technology.</w:t>
      </w:r>
    </w:p>
    <w:p w14:paraId="2CB08056" w14:textId="0042F236" w:rsidR="00692289" w:rsidRPr="00A45385" w:rsidRDefault="00692289" w:rsidP="00453E0D">
      <w:pPr>
        <w:spacing w:line="240" w:lineRule="auto"/>
        <w:jc w:val="both"/>
        <w:rPr>
          <w:rFonts w:ascii="Times New Roman" w:hAnsi="Times New Roman" w:cs="Times New Roman"/>
          <w:sz w:val="24"/>
          <w:szCs w:val="24"/>
        </w:rPr>
      </w:pPr>
      <w:r w:rsidRPr="00A45385">
        <w:rPr>
          <w:rFonts w:ascii="Times New Roman" w:hAnsi="Times New Roman" w:cs="Times New Roman"/>
          <w:b/>
          <w:bCs/>
          <w:sz w:val="24"/>
          <w:szCs w:val="24"/>
        </w:rPr>
        <w:t>Features:</w:t>
      </w:r>
      <w:r w:rsidRPr="00A45385">
        <w:rPr>
          <w:rFonts w:ascii="Times New Roman" w:hAnsi="Times New Roman" w:cs="Times New Roman"/>
          <w:sz w:val="24"/>
          <w:szCs w:val="24"/>
        </w:rPr>
        <w:t xml:space="preserve"> Low energy consumption, short-range communication, low cost.</w:t>
      </w:r>
    </w:p>
    <w:p w14:paraId="629A2956" w14:textId="76333537" w:rsidR="00453E0D" w:rsidRDefault="00692289" w:rsidP="00453E0D">
      <w:pPr>
        <w:spacing w:line="240" w:lineRule="auto"/>
        <w:jc w:val="both"/>
        <w:rPr>
          <w:rFonts w:ascii="Times New Roman" w:hAnsi="Times New Roman" w:cs="Times New Roman"/>
          <w:sz w:val="24"/>
          <w:szCs w:val="24"/>
        </w:rPr>
      </w:pPr>
      <w:r w:rsidRPr="00A45385">
        <w:rPr>
          <w:rFonts w:ascii="Times New Roman" w:hAnsi="Times New Roman" w:cs="Times New Roman"/>
          <w:b/>
          <w:bCs/>
          <w:sz w:val="24"/>
          <w:szCs w:val="24"/>
        </w:rPr>
        <w:t>Use Cases:</w:t>
      </w:r>
      <w:r w:rsidRPr="00A45385">
        <w:rPr>
          <w:rFonts w:ascii="Times New Roman" w:hAnsi="Times New Roman" w:cs="Times New Roman"/>
          <w:sz w:val="24"/>
          <w:szCs w:val="24"/>
        </w:rPr>
        <w:t xml:space="preserve"> Wearable devices, health monitoring systems.</w:t>
      </w:r>
    </w:p>
    <w:p w14:paraId="40B0FBAF" w14:textId="77777777" w:rsidR="00A45385" w:rsidRPr="00A45385" w:rsidRDefault="00A45385" w:rsidP="00453E0D">
      <w:pPr>
        <w:spacing w:line="240" w:lineRule="auto"/>
        <w:jc w:val="both"/>
        <w:rPr>
          <w:rFonts w:ascii="Times New Roman" w:hAnsi="Times New Roman" w:cs="Times New Roman"/>
          <w:sz w:val="24"/>
          <w:szCs w:val="24"/>
        </w:rPr>
      </w:pPr>
    </w:p>
    <w:p w14:paraId="287E2378" w14:textId="77777777" w:rsidR="00692289" w:rsidRPr="00A45385" w:rsidRDefault="00692289" w:rsidP="00453E0D">
      <w:pPr>
        <w:spacing w:line="240" w:lineRule="auto"/>
        <w:jc w:val="both"/>
        <w:rPr>
          <w:rFonts w:ascii="Times New Roman" w:hAnsi="Times New Roman" w:cs="Times New Roman"/>
          <w:b/>
          <w:bCs/>
          <w:sz w:val="24"/>
          <w:szCs w:val="24"/>
        </w:rPr>
      </w:pPr>
      <w:r w:rsidRPr="00A45385">
        <w:rPr>
          <w:rFonts w:ascii="Times New Roman" w:hAnsi="Times New Roman" w:cs="Times New Roman"/>
          <w:b/>
          <w:bCs/>
          <w:sz w:val="24"/>
          <w:szCs w:val="24"/>
        </w:rPr>
        <w:t>7. LoRaWAN (Long Range Wide Area Network)</w:t>
      </w:r>
    </w:p>
    <w:p w14:paraId="0A238D86" w14:textId="653D1E9C" w:rsidR="00692289" w:rsidRPr="00A45385" w:rsidRDefault="00692289" w:rsidP="00453E0D">
      <w:pPr>
        <w:spacing w:line="240" w:lineRule="auto"/>
        <w:jc w:val="both"/>
        <w:rPr>
          <w:rFonts w:ascii="Times New Roman" w:hAnsi="Times New Roman" w:cs="Times New Roman"/>
          <w:sz w:val="24"/>
          <w:szCs w:val="24"/>
        </w:rPr>
      </w:pPr>
      <w:r w:rsidRPr="00A45385">
        <w:rPr>
          <w:rFonts w:ascii="Times New Roman" w:hAnsi="Times New Roman" w:cs="Times New Roman"/>
          <w:b/>
          <w:bCs/>
          <w:sz w:val="24"/>
          <w:szCs w:val="24"/>
        </w:rPr>
        <w:t>Overview:</w:t>
      </w:r>
      <w:r w:rsidRPr="00A45385">
        <w:rPr>
          <w:rFonts w:ascii="Times New Roman" w:hAnsi="Times New Roman" w:cs="Times New Roman"/>
          <w:sz w:val="24"/>
          <w:szCs w:val="24"/>
        </w:rPr>
        <w:t xml:space="preserve"> Low-power, wide-area networking protocol.</w:t>
      </w:r>
    </w:p>
    <w:p w14:paraId="604E274E" w14:textId="10F8FE20" w:rsidR="0038601D" w:rsidRPr="00A45385" w:rsidRDefault="00692289" w:rsidP="00453E0D">
      <w:pPr>
        <w:spacing w:line="240" w:lineRule="auto"/>
        <w:jc w:val="both"/>
        <w:rPr>
          <w:rFonts w:ascii="Times New Roman" w:hAnsi="Times New Roman" w:cs="Times New Roman"/>
          <w:sz w:val="24"/>
          <w:szCs w:val="24"/>
        </w:rPr>
      </w:pPr>
      <w:r w:rsidRPr="00A45385">
        <w:rPr>
          <w:rFonts w:ascii="Times New Roman" w:hAnsi="Times New Roman" w:cs="Times New Roman"/>
          <w:b/>
          <w:bCs/>
          <w:sz w:val="24"/>
          <w:szCs w:val="24"/>
        </w:rPr>
        <w:t>Properties:</w:t>
      </w:r>
      <w:r w:rsidRPr="00A45385">
        <w:rPr>
          <w:rFonts w:ascii="Times New Roman" w:hAnsi="Times New Roman" w:cs="Times New Roman"/>
          <w:sz w:val="24"/>
          <w:szCs w:val="24"/>
        </w:rPr>
        <w:t xml:space="preserve"> Long-distance, low power consumption, secure. Use Cases: Smart cities, environmental monitoring.</w:t>
      </w:r>
    </w:p>
    <w:p w14:paraId="06BD1E55" w14:textId="77777777" w:rsidR="008825B2" w:rsidRPr="008825B2" w:rsidRDefault="008825B2" w:rsidP="00453E0D">
      <w:pPr>
        <w:spacing w:line="240" w:lineRule="auto"/>
        <w:jc w:val="both"/>
        <w:rPr>
          <w:rFonts w:ascii="Times New Roman" w:hAnsi="Times New Roman" w:cs="Times New Roman"/>
          <w:b/>
          <w:bCs/>
          <w:sz w:val="24"/>
          <w:szCs w:val="24"/>
        </w:rPr>
      </w:pPr>
      <w:r w:rsidRPr="008825B2">
        <w:rPr>
          <w:rFonts w:ascii="Times New Roman" w:hAnsi="Times New Roman" w:cs="Times New Roman"/>
          <w:b/>
          <w:bCs/>
          <w:sz w:val="24"/>
          <w:szCs w:val="24"/>
        </w:rPr>
        <w:t>IoT Protocols Flowchart</w:t>
      </w:r>
    </w:p>
    <w:p w14:paraId="204146FF" w14:textId="680D51A4" w:rsidR="008825B2" w:rsidRPr="00A45385" w:rsidRDefault="008825B2" w:rsidP="00453E0D">
      <w:pPr>
        <w:spacing w:line="240" w:lineRule="auto"/>
        <w:jc w:val="both"/>
        <w:rPr>
          <w:rFonts w:ascii="Times New Roman" w:hAnsi="Times New Roman" w:cs="Times New Roman"/>
          <w:sz w:val="24"/>
          <w:szCs w:val="24"/>
        </w:rPr>
      </w:pPr>
      <w:r w:rsidRPr="008825B2">
        <w:rPr>
          <w:rFonts w:ascii="Times New Roman" w:hAnsi="Times New Roman" w:cs="Times New Roman"/>
          <w:sz w:val="24"/>
          <w:szCs w:val="24"/>
        </w:rPr>
        <w:t>Here's a flowchart showing the decision process for selecting an IoT protocol based on application requirements:</w:t>
      </w:r>
    </w:p>
    <w:p w14:paraId="779F6E88" w14:textId="573AF6DC" w:rsidR="00290067" w:rsidRPr="00A45385" w:rsidRDefault="00A45385" w:rsidP="00453E0D">
      <w:pPr>
        <w:spacing w:line="240" w:lineRule="auto"/>
        <w:jc w:val="both"/>
        <w:rPr>
          <w:rFonts w:ascii="Times New Roman" w:hAnsi="Times New Roman" w:cs="Times New Roman"/>
          <w:sz w:val="24"/>
          <w:szCs w:val="24"/>
        </w:rPr>
      </w:pPr>
      <w:r w:rsidRPr="00A45385">
        <w:rPr>
          <w:rFonts w:ascii="Times New Roman" w:hAnsi="Times New Roman" w:cs="Times New Roman"/>
          <w:noProof/>
          <w:sz w:val="24"/>
          <w:szCs w:val="24"/>
        </w:rPr>
        <w:drawing>
          <wp:anchor distT="0" distB="0" distL="114300" distR="114300" simplePos="0" relativeHeight="251658240" behindDoc="0" locked="0" layoutInCell="1" allowOverlap="1" wp14:anchorId="1FF395FA" wp14:editId="528E63E3">
            <wp:simplePos x="0" y="0"/>
            <wp:positionH relativeFrom="margin">
              <wp:posOffset>694055</wp:posOffset>
            </wp:positionH>
            <wp:positionV relativeFrom="margin">
              <wp:posOffset>3321685</wp:posOffset>
            </wp:positionV>
            <wp:extent cx="4449445" cy="4222115"/>
            <wp:effectExtent l="0" t="635" r="7620" b="7620"/>
            <wp:wrapSquare wrapText="bothSides"/>
            <wp:docPr id="60866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68312" name=""/>
                    <pic:cNvPicPr/>
                  </pic:nvPicPr>
                  <pic:blipFill>
                    <a:blip r:embed="rId5">
                      <a:duotone>
                        <a:schemeClr val="accent1">
                          <a:shade val="45000"/>
                          <a:satMod val="135000"/>
                        </a:schemeClr>
                        <a:prstClr val="white"/>
                      </a:duotone>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rot="5400000">
                      <a:off x="0" y="0"/>
                      <a:ext cx="4449445" cy="4222115"/>
                    </a:xfrm>
                    <a:prstGeom prst="rect">
                      <a:avLst/>
                    </a:prstGeom>
                  </pic:spPr>
                </pic:pic>
              </a:graphicData>
            </a:graphic>
            <wp14:sizeRelH relativeFrom="margin">
              <wp14:pctWidth>0</wp14:pctWidth>
            </wp14:sizeRelH>
            <wp14:sizeRelV relativeFrom="margin">
              <wp14:pctHeight>0</wp14:pctHeight>
            </wp14:sizeRelV>
          </wp:anchor>
        </w:drawing>
      </w:r>
    </w:p>
    <w:p w14:paraId="1DFC62C3" w14:textId="2D5CABE3" w:rsidR="00290067" w:rsidRPr="00A45385" w:rsidRDefault="00290067" w:rsidP="00453E0D">
      <w:pPr>
        <w:spacing w:line="240" w:lineRule="auto"/>
        <w:jc w:val="both"/>
        <w:rPr>
          <w:rFonts w:ascii="Times New Roman" w:hAnsi="Times New Roman" w:cs="Times New Roman"/>
          <w:sz w:val="24"/>
          <w:szCs w:val="24"/>
        </w:rPr>
      </w:pPr>
    </w:p>
    <w:p w14:paraId="325FA642" w14:textId="3A4D463E" w:rsidR="00290067" w:rsidRPr="00A45385" w:rsidRDefault="00290067" w:rsidP="00453E0D">
      <w:pPr>
        <w:spacing w:line="240" w:lineRule="auto"/>
        <w:jc w:val="both"/>
        <w:rPr>
          <w:rFonts w:ascii="Times New Roman" w:hAnsi="Times New Roman" w:cs="Times New Roman"/>
          <w:sz w:val="24"/>
          <w:szCs w:val="24"/>
        </w:rPr>
      </w:pPr>
    </w:p>
    <w:p w14:paraId="5757E045" w14:textId="102253BA" w:rsidR="00290067" w:rsidRPr="00A45385" w:rsidRDefault="00290067" w:rsidP="00453E0D">
      <w:pPr>
        <w:spacing w:line="240" w:lineRule="auto"/>
        <w:jc w:val="both"/>
        <w:rPr>
          <w:rFonts w:ascii="Times New Roman" w:hAnsi="Times New Roman" w:cs="Times New Roman"/>
          <w:sz w:val="24"/>
          <w:szCs w:val="24"/>
        </w:rPr>
      </w:pPr>
    </w:p>
    <w:p w14:paraId="786B6254" w14:textId="753848D0" w:rsidR="00290067" w:rsidRPr="008825B2" w:rsidRDefault="00290067" w:rsidP="00453E0D">
      <w:pPr>
        <w:spacing w:line="240" w:lineRule="auto"/>
        <w:jc w:val="both"/>
        <w:rPr>
          <w:rFonts w:ascii="Times New Roman" w:hAnsi="Times New Roman" w:cs="Times New Roman"/>
          <w:sz w:val="24"/>
          <w:szCs w:val="24"/>
        </w:rPr>
      </w:pPr>
    </w:p>
    <w:p w14:paraId="2F917CCD" w14:textId="15316588" w:rsidR="00290067" w:rsidRPr="00A45385" w:rsidRDefault="00290067" w:rsidP="00692289">
      <w:pPr>
        <w:jc w:val="both"/>
        <w:rPr>
          <w:rFonts w:ascii="Times New Roman" w:hAnsi="Times New Roman" w:cs="Times New Roman"/>
          <w:sz w:val="24"/>
          <w:szCs w:val="24"/>
        </w:rPr>
      </w:pPr>
    </w:p>
    <w:p w14:paraId="37FA6DC0" w14:textId="41A6A0D7" w:rsidR="00290067" w:rsidRPr="00A45385" w:rsidRDefault="00290067" w:rsidP="00692289">
      <w:pPr>
        <w:jc w:val="both"/>
        <w:rPr>
          <w:rFonts w:ascii="Times New Roman" w:hAnsi="Times New Roman" w:cs="Times New Roman"/>
          <w:sz w:val="24"/>
          <w:szCs w:val="24"/>
        </w:rPr>
      </w:pPr>
    </w:p>
    <w:p w14:paraId="5108BE1C" w14:textId="01078DD0" w:rsidR="00290067" w:rsidRPr="00A45385" w:rsidRDefault="00290067" w:rsidP="00692289">
      <w:pPr>
        <w:jc w:val="both"/>
        <w:rPr>
          <w:rFonts w:ascii="Times New Roman" w:hAnsi="Times New Roman" w:cs="Times New Roman"/>
          <w:sz w:val="24"/>
          <w:szCs w:val="24"/>
        </w:rPr>
      </w:pPr>
    </w:p>
    <w:p w14:paraId="520C6204" w14:textId="6960A19B" w:rsidR="00290067" w:rsidRPr="00A45385" w:rsidRDefault="00290067" w:rsidP="00692289">
      <w:pPr>
        <w:jc w:val="both"/>
        <w:rPr>
          <w:rFonts w:ascii="Times New Roman" w:hAnsi="Times New Roman" w:cs="Times New Roman"/>
          <w:sz w:val="24"/>
          <w:szCs w:val="24"/>
        </w:rPr>
      </w:pPr>
    </w:p>
    <w:p w14:paraId="1B1753D2" w14:textId="199846FC" w:rsidR="00290067" w:rsidRPr="00A45385" w:rsidRDefault="00290067" w:rsidP="00692289">
      <w:pPr>
        <w:jc w:val="both"/>
        <w:rPr>
          <w:rFonts w:ascii="Times New Roman" w:hAnsi="Times New Roman" w:cs="Times New Roman"/>
          <w:sz w:val="24"/>
          <w:szCs w:val="24"/>
        </w:rPr>
      </w:pPr>
    </w:p>
    <w:p w14:paraId="72714368" w14:textId="0DCF01E9" w:rsidR="00290067" w:rsidRPr="00A45385" w:rsidRDefault="00290067" w:rsidP="00692289">
      <w:pPr>
        <w:jc w:val="both"/>
        <w:rPr>
          <w:rFonts w:ascii="Times New Roman" w:hAnsi="Times New Roman" w:cs="Times New Roman"/>
          <w:sz w:val="24"/>
          <w:szCs w:val="24"/>
        </w:rPr>
      </w:pPr>
    </w:p>
    <w:p w14:paraId="74F534FB" w14:textId="0194E361" w:rsidR="008825B2" w:rsidRPr="00A45385" w:rsidRDefault="008825B2" w:rsidP="00692289">
      <w:pPr>
        <w:jc w:val="both"/>
        <w:rPr>
          <w:rFonts w:ascii="Times New Roman" w:hAnsi="Times New Roman" w:cs="Times New Roman"/>
          <w:sz w:val="24"/>
          <w:szCs w:val="24"/>
        </w:rPr>
      </w:pPr>
    </w:p>
    <w:p w14:paraId="1EB6BE5F" w14:textId="138834E4" w:rsidR="00E4120B" w:rsidRPr="00A45385" w:rsidRDefault="00E4120B" w:rsidP="00692289">
      <w:pPr>
        <w:jc w:val="both"/>
        <w:rPr>
          <w:rFonts w:ascii="Times New Roman" w:hAnsi="Times New Roman" w:cs="Times New Roman"/>
          <w:sz w:val="24"/>
          <w:szCs w:val="24"/>
        </w:rPr>
      </w:pPr>
    </w:p>
    <w:p w14:paraId="355F92DB" w14:textId="77777777" w:rsidR="00E4120B" w:rsidRPr="00A45385" w:rsidRDefault="00E4120B" w:rsidP="00692289">
      <w:pPr>
        <w:jc w:val="both"/>
        <w:rPr>
          <w:rFonts w:ascii="Times New Roman" w:hAnsi="Times New Roman" w:cs="Times New Roman"/>
          <w:sz w:val="24"/>
          <w:szCs w:val="24"/>
        </w:rPr>
      </w:pPr>
    </w:p>
    <w:p w14:paraId="24E09323" w14:textId="56BDACDC" w:rsidR="00E4120B" w:rsidRDefault="00E4120B" w:rsidP="00692289">
      <w:pPr>
        <w:jc w:val="both"/>
        <w:rPr>
          <w:rFonts w:ascii="Times New Roman" w:hAnsi="Times New Roman" w:cs="Times New Roman"/>
          <w:sz w:val="24"/>
          <w:szCs w:val="24"/>
        </w:rPr>
      </w:pPr>
    </w:p>
    <w:p w14:paraId="3DB0A644" w14:textId="77777777" w:rsidR="00A45385" w:rsidRDefault="00A45385" w:rsidP="00A45385">
      <w:pPr>
        <w:jc w:val="center"/>
        <w:rPr>
          <w:rFonts w:ascii="Times New Roman" w:hAnsi="Times New Roman" w:cs="Times New Roman"/>
          <w:b/>
          <w:bCs/>
          <w:i/>
          <w:iCs/>
        </w:rPr>
      </w:pPr>
    </w:p>
    <w:p w14:paraId="0542CA74" w14:textId="77777777" w:rsidR="00A45385" w:rsidRDefault="00A45385" w:rsidP="00A45385">
      <w:pPr>
        <w:jc w:val="center"/>
        <w:rPr>
          <w:rFonts w:ascii="Times New Roman" w:hAnsi="Times New Roman" w:cs="Times New Roman"/>
          <w:b/>
          <w:bCs/>
          <w:i/>
          <w:iCs/>
        </w:rPr>
      </w:pPr>
    </w:p>
    <w:p w14:paraId="08B7744E" w14:textId="77777777" w:rsidR="00A45385" w:rsidRDefault="00A45385" w:rsidP="00A45385">
      <w:pPr>
        <w:jc w:val="center"/>
        <w:rPr>
          <w:rFonts w:ascii="Times New Roman" w:hAnsi="Times New Roman" w:cs="Times New Roman"/>
          <w:b/>
          <w:bCs/>
          <w:i/>
          <w:iCs/>
        </w:rPr>
      </w:pPr>
      <w:r w:rsidRPr="00A45385">
        <w:rPr>
          <w:rFonts w:ascii="Times New Roman" w:hAnsi="Times New Roman" w:cs="Times New Roman"/>
          <w:b/>
          <w:bCs/>
          <w:i/>
          <w:iCs/>
        </w:rPr>
        <w:t xml:space="preserve">Figure: - </w:t>
      </w:r>
      <w:r w:rsidRPr="008825B2">
        <w:rPr>
          <w:rFonts w:ascii="Times New Roman" w:hAnsi="Times New Roman" w:cs="Times New Roman"/>
          <w:b/>
          <w:bCs/>
          <w:i/>
          <w:iCs/>
        </w:rPr>
        <w:t>I</w:t>
      </w:r>
      <w:r w:rsidRPr="00A45385">
        <w:rPr>
          <w:rFonts w:ascii="Times New Roman" w:hAnsi="Times New Roman" w:cs="Times New Roman"/>
          <w:b/>
          <w:bCs/>
          <w:i/>
          <w:iCs/>
        </w:rPr>
        <w:t>nternet of Things protocol</w:t>
      </w:r>
    </w:p>
    <w:p w14:paraId="77A78FF1" w14:textId="41F25519" w:rsidR="008B6C3B" w:rsidRPr="008B6C3B" w:rsidRDefault="008B6C3B" w:rsidP="00A45385">
      <w:pPr>
        <w:jc w:val="center"/>
        <w:rPr>
          <w:rFonts w:ascii="Times New Roman" w:hAnsi="Times New Roman" w:cs="Times New Roman"/>
          <w:b/>
          <w:bCs/>
          <w:i/>
          <w:iCs/>
        </w:rPr>
      </w:pPr>
      <w:r w:rsidRPr="008B6C3B">
        <w:rPr>
          <w:rFonts w:ascii="Times New Roman" w:hAnsi="Times New Roman" w:cs="Times New Roman"/>
          <w:b/>
          <w:bCs/>
          <w:sz w:val="24"/>
          <w:szCs w:val="24"/>
        </w:rPr>
        <w:t>Explanation of the Flowchart</w:t>
      </w:r>
    </w:p>
    <w:p w14:paraId="724A1000" w14:textId="77777777" w:rsidR="008B6C3B" w:rsidRPr="008B6C3B" w:rsidRDefault="008B6C3B" w:rsidP="008B6C3B">
      <w:pPr>
        <w:numPr>
          <w:ilvl w:val="0"/>
          <w:numId w:val="4"/>
        </w:numPr>
        <w:jc w:val="both"/>
        <w:rPr>
          <w:rFonts w:ascii="Times New Roman" w:hAnsi="Times New Roman" w:cs="Times New Roman"/>
          <w:sz w:val="24"/>
          <w:szCs w:val="24"/>
        </w:rPr>
      </w:pPr>
      <w:r w:rsidRPr="008B6C3B">
        <w:rPr>
          <w:rFonts w:ascii="Times New Roman" w:hAnsi="Times New Roman" w:cs="Times New Roman"/>
          <w:b/>
          <w:bCs/>
          <w:sz w:val="24"/>
          <w:szCs w:val="24"/>
        </w:rPr>
        <w:t>Application Requirements</w:t>
      </w:r>
    </w:p>
    <w:p w14:paraId="1E54CF28" w14:textId="77777777" w:rsidR="008B6C3B" w:rsidRPr="008B6C3B" w:rsidRDefault="008B6C3B" w:rsidP="008B6C3B">
      <w:pPr>
        <w:numPr>
          <w:ilvl w:val="1"/>
          <w:numId w:val="4"/>
        </w:numPr>
        <w:tabs>
          <w:tab w:val="num" w:pos="1440"/>
        </w:tabs>
        <w:jc w:val="both"/>
        <w:rPr>
          <w:rFonts w:ascii="Times New Roman" w:hAnsi="Times New Roman" w:cs="Times New Roman"/>
          <w:sz w:val="24"/>
          <w:szCs w:val="24"/>
        </w:rPr>
      </w:pPr>
      <w:r w:rsidRPr="008B6C3B">
        <w:rPr>
          <w:rFonts w:ascii="Times New Roman" w:hAnsi="Times New Roman" w:cs="Times New Roman"/>
          <w:sz w:val="24"/>
          <w:szCs w:val="24"/>
        </w:rPr>
        <w:t>The decision process begins with understanding the specific application requirements of the IoT system.</w:t>
      </w:r>
    </w:p>
    <w:p w14:paraId="369BEE73" w14:textId="77777777" w:rsidR="008B6C3B" w:rsidRPr="008B6C3B" w:rsidRDefault="008B6C3B" w:rsidP="008B6C3B">
      <w:pPr>
        <w:numPr>
          <w:ilvl w:val="0"/>
          <w:numId w:val="4"/>
        </w:numPr>
        <w:jc w:val="both"/>
        <w:rPr>
          <w:rFonts w:ascii="Times New Roman" w:hAnsi="Times New Roman" w:cs="Times New Roman"/>
          <w:sz w:val="24"/>
          <w:szCs w:val="24"/>
        </w:rPr>
      </w:pPr>
      <w:r w:rsidRPr="008B6C3B">
        <w:rPr>
          <w:rFonts w:ascii="Times New Roman" w:hAnsi="Times New Roman" w:cs="Times New Roman"/>
          <w:b/>
          <w:bCs/>
          <w:sz w:val="24"/>
          <w:szCs w:val="24"/>
        </w:rPr>
        <w:t>High Bandwidth?</w:t>
      </w:r>
    </w:p>
    <w:p w14:paraId="17177F1B" w14:textId="77777777" w:rsidR="008B6C3B" w:rsidRPr="008B6C3B" w:rsidRDefault="008B6C3B" w:rsidP="008B6C3B">
      <w:pPr>
        <w:numPr>
          <w:ilvl w:val="1"/>
          <w:numId w:val="4"/>
        </w:numPr>
        <w:tabs>
          <w:tab w:val="num" w:pos="1440"/>
        </w:tabs>
        <w:jc w:val="both"/>
        <w:rPr>
          <w:rFonts w:ascii="Times New Roman" w:hAnsi="Times New Roman" w:cs="Times New Roman"/>
          <w:sz w:val="24"/>
          <w:szCs w:val="24"/>
        </w:rPr>
      </w:pPr>
      <w:r w:rsidRPr="008B6C3B">
        <w:rPr>
          <w:rFonts w:ascii="Times New Roman" w:hAnsi="Times New Roman" w:cs="Times New Roman"/>
          <w:b/>
          <w:bCs/>
          <w:sz w:val="24"/>
          <w:szCs w:val="24"/>
        </w:rPr>
        <w:t>Yes</w:t>
      </w:r>
      <w:r w:rsidRPr="008B6C3B">
        <w:rPr>
          <w:rFonts w:ascii="Times New Roman" w:hAnsi="Times New Roman" w:cs="Times New Roman"/>
          <w:sz w:val="24"/>
          <w:szCs w:val="24"/>
        </w:rPr>
        <w:t xml:space="preserve">: If the application requires high bandwidth, </w:t>
      </w:r>
      <w:r w:rsidRPr="008B6C3B">
        <w:rPr>
          <w:rFonts w:ascii="Times New Roman" w:hAnsi="Times New Roman" w:cs="Times New Roman"/>
          <w:b/>
          <w:bCs/>
          <w:sz w:val="24"/>
          <w:szCs w:val="24"/>
        </w:rPr>
        <w:t>HTTP/HTTPS</w:t>
      </w:r>
      <w:r w:rsidRPr="008B6C3B">
        <w:rPr>
          <w:rFonts w:ascii="Times New Roman" w:hAnsi="Times New Roman" w:cs="Times New Roman"/>
          <w:sz w:val="24"/>
          <w:szCs w:val="24"/>
        </w:rPr>
        <w:t xml:space="preserve"> is a suitable protocol due to its widespread use and support for large data transfers.</w:t>
      </w:r>
    </w:p>
    <w:p w14:paraId="7B73F3AA" w14:textId="77777777" w:rsidR="008B6C3B" w:rsidRPr="008B6C3B" w:rsidRDefault="008B6C3B" w:rsidP="008B6C3B">
      <w:pPr>
        <w:numPr>
          <w:ilvl w:val="1"/>
          <w:numId w:val="4"/>
        </w:numPr>
        <w:tabs>
          <w:tab w:val="num" w:pos="1440"/>
        </w:tabs>
        <w:jc w:val="both"/>
        <w:rPr>
          <w:rFonts w:ascii="Times New Roman" w:hAnsi="Times New Roman" w:cs="Times New Roman"/>
          <w:sz w:val="24"/>
          <w:szCs w:val="24"/>
        </w:rPr>
      </w:pPr>
      <w:r w:rsidRPr="008B6C3B">
        <w:rPr>
          <w:rFonts w:ascii="Times New Roman" w:hAnsi="Times New Roman" w:cs="Times New Roman"/>
          <w:b/>
          <w:bCs/>
          <w:sz w:val="24"/>
          <w:szCs w:val="24"/>
        </w:rPr>
        <w:t>No</w:t>
      </w:r>
      <w:r w:rsidRPr="008B6C3B">
        <w:rPr>
          <w:rFonts w:ascii="Times New Roman" w:hAnsi="Times New Roman" w:cs="Times New Roman"/>
          <w:sz w:val="24"/>
          <w:szCs w:val="24"/>
        </w:rPr>
        <w:t>: If high bandwidth is not required, proceed to the next decision point.</w:t>
      </w:r>
    </w:p>
    <w:p w14:paraId="2A57BE30" w14:textId="77777777" w:rsidR="008B6C3B" w:rsidRPr="008B6C3B" w:rsidRDefault="008B6C3B" w:rsidP="008B6C3B">
      <w:pPr>
        <w:numPr>
          <w:ilvl w:val="0"/>
          <w:numId w:val="4"/>
        </w:numPr>
        <w:jc w:val="both"/>
        <w:rPr>
          <w:rFonts w:ascii="Times New Roman" w:hAnsi="Times New Roman" w:cs="Times New Roman"/>
          <w:sz w:val="24"/>
          <w:szCs w:val="24"/>
        </w:rPr>
      </w:pPr>
      <w:r w:rsidRPr="008B6C3B">
        <w:rPr>
          <w:rFonts w:ascii="Times New Roman" w:hAnsi="Times New Roman" w:cs="Times New Roman"/>
          <w:b/>
          <w:bCs/>
          <w:sz w:val="24"/>
          <w:szCs w:val="24"/>
        </w:rPr>
        <w:t>Low Latency?</w:t>
      </w:r>
    </w:p>
    <w:p w14:paraId="032813FA" w14:textId="77777777" w:rsidR="008B6C3B" w:rsidRPr="008B6C3B" w:rsidRDefault="008B6C3B" w:rsidP="008B6C3B">
      <w:pPr>
        <w:numPr>
          <w:ilvl w:val="1"/>
          <w:numId w:val="4"/>
        </w:numPr>
        <w:tabs>
          <w:tab w:val="num" w:pos="1440"/>
        </w:tabs>
        <w:jc w:val="both"/>
        <w:rPr>
          <w:rFonts w:ascii="Times New Roman" w:hAnsi="Times New Roman" w:cs="Times New Roman"/>
          <w:sz w:val="24"/>
          <w:szCs w:val="24"/>
        </w:rPr>
      </w:pPr>
      <w:r w:rsidRPr="008B6C3B">
        <w:rPr>
          <w:rFonts w:ascii="Times New Roman" w:hAnsi="Times New Roman" w:cs="Times New Roman"/>
          <w:b/>
          <w:bCs/>
          <w:sz w:val="24"/>
          <w:szCs w:val="24"/>
        </w:rPr>
        <w:t>Yes</w:t>
      </w:r>
      <w:r w:rsidRPr="008B6C3B">
        <w:rPr>
          <w:rFonts w:ascii="Times New Roman" w:hAnsi="Times New Roman" w:cs="Times New Roman"/>
          <w:sz w:val="24"/>
          <w:szCs w:val="24"/>
        </w:rPr>
        <w:t xml:space="preserve">: If low latency is crucial for the application (e.g., real-time communication), </w:t>
      </w:r>
      <w:r w:rsidRPr="008B6C3B">
        <w:rPr>
          <w:rFonts w:ascii="Times New Roman" w:hAnsi="Times New Roman" w:cs="Times New Roman"/>
          <w:b/>
          <w:bCs/>
          <w:sz w:val="24"/>
          <w:szCs w:val="24"/>
        </w:rPr>
        <w:t>MQTT</w:t>
      </w:r>
      <w:r w:rsidRPr="008B6C3B">
        <w:rPr>
          <w:rFonts w:ascii="Times New Roman" w:hAnsi="Times New Roman" w:cs="Times New Roman"/>
          <w:sz w:val="24"/>
          <w:szCs w:val="24"/>
        </w:rPr>
        <w:t xml:space="preserve"> is chosen due to its lightweight messaging and efficiency.</w:t>
      </w:r>
    </w:p>
    <w:p w14:paraId="33931DCF" w14:textId="77777777" w:rsidR="008B6C3B" w:rsidRPr="008B6C3B" w:rsidRDefault="008B6C3B" w:rsidP="008B6C3B">
      <w:pPr>
        <w:numPr>
          <w:ilvl w:val="1"/>
          <w:numId w:val="4"/>
        </w:numPr>
        <w:tabs>
          <w:tab w:val="num" w:pos="1440"/>
        </w:tabs>
        <w:jc w:val="both"/>
        <w:rPr>
          <w:rFonts w:ascii="Times New Roman" w:hAnsi="Times New Roman" w:cs="Times New Roman"/>
          <w:sz w:val="24"/>
          <w:szCs w:val="24"/>
        </w:rPr>
      </w:pPr>
      <w:r w:rsidRPr="008B6C3B">
        <w:rPr>
          <w:rFonts w:ascii="Times New Roman" w:hAnsi="Times New Roman" w:cs="Times New Roman"/>
          <w:b/>
          <w:bCs/>
          <w:sz w:val="24"/>
          <w:szCs w:val="24"/>
        </w:rPr>
        <w:t>No</w:t>
      </w:r>
      <w:r w:rsidRPr="008B6C3B">
        <w:rPr>
          <w:rFonts w:ascii="Times New Roman" w:hAnsi="Times New Roman" w:cs="Times New Roman"/>
          <w:sz w:val="24"/>
          <w:szCs w:val="24"/>
        </w:rPr>
        <w:t>: If low latency is not a primary concern, proceed to the next decision point.</w:t>
      </w:r>
    </w:p>
    <w:p w14:paraId="2DEB6CB0" w14:textId="77777777" w:rsidR="008B6C3B" w:rsidRPr="008B6C3B" w:rsidRDefault="008B6C3B" w:rsidP="008B6C3B">
      <w:pPr>
        <w:numPr>
          <w:ilvl w:val="0"/>
          <w:numId w:val="4"/>
        </w:numPr>
        <w:jc w:val="both"/>
        <w:rPr>
          <w:rFonts w:ascii="Times New Roman" w:hAnsi="Times New Roman" w:cs="Times New Roman"/>
          <w:sz w:val="24"/>
          <w:szCs w:val="24"/>
        </w:rPr>
      </w:pPr>
      <w:r w:rsidRPr="008B6C3B">
        <w:rPr>
          <w:rFonts w:ascii="Times New Roman" w:hAnsi="Times New Roman" w:cs="Times New Roman"/>
          <w:b/>
          <w:bCs/>
          <w:sz w:val="24"/>
          <w:szCs w:val="24"/>
        </w:rPr>
        <w:t>Message-Based Communication?</w:t>
      </w:r>
    </w:p>
    <w:p w14:paraId="3BB5684A" w14:textId="77777777" w:rsidR="008B6C3B" w:rsidRPr="008B6C3B" w:rsidRDefault="008B6C3B" w:rsidP="008B6C3B">
      <w:pPr>
        <w:numPr>
          <w:ilvl w:val="1"/>
          <w:numId w:val="4"/>
        </w:numPr>
        <w:tabs>
          <w:tab w:val="num" w:pos="1440"/>
        </w:tabs>
        <w:jc w:val="both"/>
        <w:rPr>
          <w:rFonts w:ascii="Times New Roman" w:hAnsi="Times New Roman" w:cs="Times New Roman"/>
          <w:sz w:val="24"/>
          <w:szCs w:val="24"/>
        </w:rPr>
      </w:pPr>
      <w:r w:rsidRPr="008B6C3B">
        <w:rPr>
          <w:rFonts w:ascii="Times New Roman" w:hAnsi="Times New Roman" w:cs="Times New Roman"/>
          <w:b/>
          <w:bCs/>
          <w:sz w:val="24"/>
          <w:szCs w:val="24"/>
        </w:rPr>
        <w:lastRenderedPageBreak/>
        <w:t>Yes</w:t>
      </w:r>
      <w:r w:rsidRPr="008B6C3B">
        <w:rPr>
          <w:rFonts w:ascii="Times New Roman" w:hAnsi="Times New Roman" w:cs="Times New Roman"/>
          <w:sz w:val="24"/>
          <w:szCs w:val="24"/>
        </w:rPr>
        <w:t xml:space="preserve">: If the application involves message-based communication, </w:t>
      </w:r>
      <w:r w:rsidRPr="008B6C3B">
        <w:rPr>
          <w:rFonts w:ascii="Times New Roman" w:hAnsi="Times New Roman" w:cs="Times New Roman"/>
          <w:b/>
          <w:bCs/>
          <w:sz w:val="24"/>
          <w:szCs w:val="24"/>
        </w:rPr>
        <w:t>MQTT</w:t>
      </w:r>
      <w:r w:rsidRPr="008B6C3B">
        <w:rPr>
          <w:rFonts w:ascii="Times New Roman" w:hAnsi="Times New Roman" w:cs="Times New Roman"/>
          <w:sz w:val="24"/>
          <w:szCs w:val="24"/>
        </w:rPr>
        <w:t xml:space="preserve"> is suitable due to </w:t>
      </w:r>
      <w:proofErr w:type="gramStart"/>
      <w:r w:rsidRPr="008B6C3B">
        <w:rPr>
          <w:rFonts w:ascii="Times New Roman" w:hAnsi="Times New Roman" w:cs="Times New Roman"/>
          <w:sz w:val="24"/>
          <w:szCs w:val="24"/>
        </w:rPr>
        <w:t>its</w:t>
      </w:r>
      <w:proofErr w:type="gramEnd"/>
      <w:r w:rsidRPr="008B6C3B">
        <w:rPr>
          <w:rFonts w:ascii="Times New Roman" w:hAnsi="Times New Roman" w:cs="Times New Roman"/>
          <w:sz w:val="24"/>
          <w:szCs w:val="24"/>
        </w:rPr>
        <w:t xml:space="preserve"> publish/subscribe model.</w:t>
      </w:r>
    </w:p>
    <w:p w14:paraId="7A97022E" w14:textId="7B8F537F" w:rsidR="006F4D25" w:rsidRPr="008B6C3B" w:rsidRDefault="008B6C3B" w:rsidP="00A45385">
      <w:pPr>
        <w:numPr>
          <w:ilvl w:val="1"/>
          <w:numId w:val="4"/>
        </w:numPr>
        <w:tabs>
          <w:tab w:val="num" w:pos="1440"/>
        </w:tabs>
        <w:jc w:val="both"/>
        <w:rPr>
          <w:rFonts w:ascii="Times New Roman" w:hAnsi="Times New Roman" w:cs="Times New Roman"/>
          <w:sz w:val="24"/>
          <w:szCs w:val="24"/>
        </w:rPr>
      </w:pPr>
      <w:r w:rsidRPr="008B6C3B">
        <w:rPr>
          <w:rFonts w:ascii="Times New Roman" w:hAnsi="Times New Roman" w:cs="Times New Roman"/>
          <w:b/>
          <w:bCs/>
          <w:sz w:val="24"/>
          <w:szCs w:val="24"/>
        </w:rPr>
        <w:t>No</w:t>
      </w:r>
      <w:r w:rsidRPr="008B6C3B">
        <w:rPr>
          <w:rFonts w:ascii="Times New Roman" w:hAnsi="Times New Roman" w:cs="Times New Roman"/>
          <w:sz w:val="24"/>
          <w:szCs w:val="24"/>
        </w:rPr>
        <w:t xml:space="preserve">: If message-based communication is not required, </w:t>
      </w:r>
      <w:r w:rsidRPr="008B6C3B">
        <w:rPr>
          <w:rFonts w:ascii="Times New Roman" w:hAnsi="Times New Roman" w:cs="Times New Roman"/>
          <w:b/>
          <w:bCs/>
          <w:sz w:val="24"/>
          <w:szCs w:val="24"/>
        </w:rPr>
        <w:t>CoAP</w:t>
      </w:r>
      <w:r w:rsidRPr="008B6C3B">
        <w:rPr>
          <w:rFonts w:ascii="Times New Roman" w:hAnsi="Times New Roman" w:cs="Times New Roman"/>
          <w:sz w:val="24"/>
          <w:szCs w:val="24"/>
        </w:rPr>
        <w:t xml:space="preserve"> is a suitable choice due to its efficiency in constrained environments.</w:t>
      </w:r>
    </w:p>
    <w:p w14:paraId="3D67CC74" w14:textId="77777777" w:rsidR="006F4D25" w:rsidRPr="00A45385" w:rsidRDefault="006F4D25" w:rsidP="006F4D2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45385">
        <w:rPr>
          <w:rFonts w:ascii="Times New Roman" w:eastAsia="Times New Roman" w:hAnsi="Times New Roman" w:cs="Times New Roman"/>
          <w:b/>
          <w:bCs/>
          <w:kern w:val="0"/>
          <w:sz w:val="27"/>
          <w:szCs w:val="27"/>
          <w14:ligatures w14:val="none"/>
        </w:rPr>
        <w:t>IoT Communication Layers Diagram</w:t>
      </w:r>
    </w:p>
    <w:p w14:paraId="521B659E" w14:textId="77777777" w:rsidR="006F4D25" w:rsidRPr="00A45385" w:rsidRDefault="006F4D25" w:rsidP="006F4D2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5385">
        <w:rPr>
          <w:rFonts w:ascii="Times New Roman" w:eastAsia="Times New Roman" w:hAnsi="Times New Roman" w:cs="Times New Roman"/>
          <w:kern w:val="0"/>
          <w:sz w:val="24"/>
          <w:szCs w:val="24"/>
          <w14:ligatures w14:val="none"/>
        </w:rPr>
        <w:t>Here’s a diagram representing the layered architecture of IoT communication protocols:</w:t>
      </w:r>
    </w:p>
    <w:p w14:paraId="67E33982" w14:textId="77777777" w:rsidR="00A45385" w:rsidRPr="00A45385" w:rsidRDefault="00A45385" w:rsidP="00A45385">
      <w:pPr>
        <w:jc w:val="both"/>
        <w:rPr>
          <w:rFonts w:ascii="Times New Roman" w:hAnsi="Times New Roman" w:cs="Times New Roman"/>
          <w:b/>
          <w:bCs/>
          <w:sz w:val="24"/>
          <w:szCs w:val="24"/>
        </w:rPr>
      </w:pPr>
      <w:r w:rsidRPr="00A45385">
        <w:rPr>
          <w:rFonts w:ascii="Times New Roman" w:hAnsi="Times New Roman" w:cs="Times New Roman"/>
          <w:b/>
          <w:bCs/>
          <w:sz w:val="24"/>
          <w:szCs w:val="24"/>
        </w:rPr>
        <w:t>Overview of the IoT Communication Layers</w:t>
      </w:r>
    </w:p>
    <w:p w14:paraId="13222F3C" w14:textId="77777777" w:rsidR="00A45385" w:rsidRPr="00A45385" w:rsidRDefault="00A45385" w:rsidP="00A45385">
      <w:pPr>
        <w:jc w:val="both"/>
        <w:rPr>
          <w:rFonts w:ascii="Times New Roman" w:hAnsi="Times New Roman" w:cs="Times New Roman"/>
          <w:sz w:val="24"/>
          <w:szCs w:val="24"/>
        </w:rPr>
      </w:pPr>
      <w:r w:rsidRPr="00A45385">
        <w:rPr>
          <w:rFonts w:ascii="Times New Roman" w:hAnsi="Times New Roman" w:cs="Times New Roman"/>
          <w:b/>
          <w:bCs/>
          <w:sz w:val="24"/>
          <w:szCs w:val="24"/>
        </w:rPr>
        <w:t>Application Layer:</w:t>
      </w:r>
      <w:r w:rsidRPr="00A45385">
        <w:rPr>
          <w:rFonts w:ascii="Times New Roman" w:hAnsi="Times New Roman" w:cs="Times New Roman"/>
          <w:sz w:val="24"/>
          <w:szCs w:val="24"/>
        </w:rPr>
        <w:t xml:space="preserve"> This includes protocols that define how data is formatted, processed, and presented to the end-users or other systems. Common protocols in this layer are HTTP/HTTPS, MQTT, and CoAP.</w:t>
      </w:r>
    </w:p>
    <w:p w14:paraId="217ABFB4" w14:textId="77777777" w:rsidR="00A45385" w:rsidRPr="00A45385" w:rsidRDefault="00A45385" w:rsidP="00A45385">
      <w:pPr>
        <w:jc w:val="both"/>
        <w:rPr>
          <w:rFonts w:ascii="Times New Roman" w:hAnsi="Times New Roman" w:cs="Times New Roman"/>
          <w:sz w:val="24"/>
          <w:szCs w:val="24"/>
        </w:rPr>
      </w:pPr>
      <w:r w:rsidRPr="00A45385">
        <w:rPr>
          <w:rFonts w:ascii="Times New Roman" w:hAnsi="Times New Roman" w:cs="Times New Roman"/>
          <w:b/>
          <w:bCs/>
          <w:sz w:val="24"/>
          <w:szCs w:val="24"/>
        </w:rPr>
        <w:t>Transport Layer:</w:t>
      </w:r>
      <w:r w:rsidRPr="00A45385">
        <w:rPr>
          <w:rFonts w:ascii="Times New Roman" w:hAnsi="Times New Roman" w:cs="Times New Roman"/>
          <w:sz w:val="24"/>
          <w:szCs w:val="24"/>
        </w:rPr>
        <w:t xml:space="preserve"> This layer deals with end-to-end communication. It ensures that data is reliably and efficiently transferred. The key protocols in this layer are TCP and UDP.</w:t>
      </w:r>
    </w:p>
    <w:p w14:paraId="7D192AFD" w14:textId="77777777" w:rsidR="00A45385" w:rsidRPr="00A45385" w:rsidRDefault="00A45385" w:rsidP="00A45385">
      <w:pPr>
        <w:jc w:val="both"/>
        <w:rPr>
          <w:rFonts w:ascii="Times New Roman" w:hAnsi="Times New Roman" w:cs="Times New Roman"/>
          <w:sz w:val="24"/>
          <w:szCs w:val="24"/>
        </w:rPr>
      </w:pPr>
      <w:r w:rsidRPr="00A45385">
        <w:rPr>
          <w:rFonts w:ascii="Times New Roman" w:hAnsi="Times New Roman" w:cs="Times New Roman"/>
          <w:b/>
          <w:bCs/>
          <w:sz w:val="24"/>
          <w:szCs w:val="24"/>
        </w:rPr>
        <w:t>Network Layer:</w:t>
      </w:r>
      <w:r w:rsidRPr="00A45385">
        <w:rPr>
          <w:rFonts w:ascii="Times New Roman" w:hAnsi="Times New Roman" w:cs="Times New Roman"/>
          <w:sz w:val="24"/>
          <w:szCs w:val="24"/>
        </w:rPr>
        <w:t xml:space="preserve"> This is the layer where IP addressing and routing across a network occur. The key protocols are IPv4, IPv6, and 6LoWPAN.</w:t>
      </w:r>
    </w:p>
    <w:p w14:paraId="49931A81" w14:textId="77777777" w:rsidR="00A45385" w:rsidRPr="00A45385" w:rsidRDefault="00A45385" w:rsidP="00A45385">
      <w:pPr>
        <w:jc w:val="both"/>
        <w:rPr>
          <w:rFonts w:ascii="Times New Roman" w:hAnsi="Times New Roman" w:cs="Times New Roman"/>
          <w:sz w:val="24"/>
          <w:szCs w:val="24"/>
        </w:rPr>
      </w:pPr>
      <w:r w:rsidRPr="00A45385">
        <w:rPr>
          <w:rFonts w:ascii="Times New Roman" w:hAnsi="Times New Roman" w:cs="Times New Roman"/>
          <w:b/>
          <w:bCs/>
          <w:sz w:val="24"/>
          <w:szCs w:val="24"/>
        </w:rPr>
        <w:t>Data Link Layer:</w:t>
      </w:r>
      <w:r w:rsidRPr="00A45385">
        <w:rPr>
          <w:rFonts w:ascii="Times New Roman" w:hAnsi="Times New Roman" w:cs="Times New Roman"/>
          <w:sz w:val="24"/>
          <w:szCs w:val="24"/>
        </w:rPr>
        <w:t xml:space="preserve"> This defines how data packets will be framed, addressed, and error-checked. Primary protocols include Ethernet, Wi-Fi, Zigbee, Bluetooth, and LoRaWAN.</w:t>
      </w:r>
    </w:p>
    <w:p w14:paraId="2B6CA49A" w14:textId="77777777" w:rsidR="00A45385" w:rsidRPr="00A45385" w:rsidRDefault="00A45385" w:rsidP="00A45385">
      <w:pPr>
        <w:jc w:val="both"/>
        <w:rPr>
          <w:rFonts w:ascii="Times New Roman" w:hAnsi="Times New Roman" w:cs="Times New Roman"/>
          <w:sz w:val="24"/>
          <w:szCs w:val="24"/>
        </w:rPr>
      </w:pPr>
      <w:r w:rsidRPr="00A45385">
        <w:rPr>
          <w:rFonts w:ascii="Times New Roman" w:hAnsi="Times New Roman" w:cs="Times New Roman"/>
          <w:b/>
          <w:bCs/>
          <w:sz w:val="24"/>
          <w:szCs w:val="24"/>
        </w:rPr>
        <w:t>Physical Layer:</w:t>
      </w:r>
      <w:r w:rsidRPr="00A45385">
        <w:rPr>
          <w:rFonts w:ascii="Times New Roman" w:hAnsi="Times New Roman" w:cs="Times New Roman"/>
          <w:sz w:val="24"/>
          <w:szCs w:val="24"/>
        </w:rPr>
        <w:t xml:space="preserve"> This layer deals with the actual connection of devices; it considers signals at the electrical, optical, and radio levels. Some protocols are IEEE standards, like 802.3 for Ethernet, 802.11 for Wi-Fi, 802.15.4 for Zigbee, and 802.15.1 for Bluetooth. LoRa is also one of them.</w:t>
      </w:r>
    </w:p>
    <w:p w14:paraId="01F36457" w14:textId="77777777" w:rsidR="00A45385" w:rsidRPr="00A45385" w:rsidRDefault="00A45385" w:rsidP="00A45385">
      <w:pPr>
        <w:jc w:val="both"/>
        <w:rPr>
          <w:rFonts w:ascii="Times New Roman" w:hAnsi="Times New Roman" w:cs="Times New Roman"/>
          <w:sz w:val="24"/>
          <w:szCs w:val="24"/>
        </w:rPr>
      </w:pPr>
      <w:r w:rsidRPr="00A45385">
        <w:rPr>
          <w:rFonts w:ascii="Times New Roman" w:hAnsi="Times New Roman" w:cs="Times New Roman"/>
          <w:sz w:val="24"/>
          <w:szCs w:val="24"/>
        </w:rPr>
        <w:t>These tables and brief descriptions should at least provide an understanding of the flowchart based on how an IoT protocol would be chosen based on the application requirement, and how IoT communication protocols work on a layered architecture.</w:t>
      </w:r>
    </w:p>
    <w:p w14:paraId="715D2084" w14:textId="77777777" w:rsidR="00A45385" w:rsidRPr="00A45385" w:rsidRDefault="00A45385" w:rsidP="00A45385">
      <w:pPr>
        <w:jc w:val="both"/>
        <w:rPr>
          <w:rFonts w:ascii="Times New Roman" w:hAnsi="Times New Roman" w:cs="Times New Roman"/>
          <w:sz w:val="24"/>
          <w:szCs w:val="24"/>
        </w:rPr>
      </w:pPr>
    </w:p>
    <w:p w14:paraId="1E301F85" w14:textId="77777777" w:rsidR="008B6C3B" w:rsidRPr="00A45385" w:rsidRDefault="008B6C3B" w:rsidP="008B6C3B">
      <w:pPr>
        <w:rPr>
          <w:rFonts w:ascii="Times New Roman" w:hAnsi="Times New Roman" w:cs="Times New Roman"/>
        </w:rPr>
      </w:pPr>
    </w:p>
    <w:p w14:paraId="7341AC21" w14:textId="59AD695E" w:rsidR="006F4D25" w:rsidRPr="00A45385" w:rsidRDefault="006F4D25" w:rsidP="008B6C3B">
      <w:pPr>
        <w:rPr>
          <w:rFonts w:ascii="Times New Roman" w:hAnsi="Times New Roman" w:cs="Times New Roman"/>
        </w:rPr>
      </w:pPr>
      <w:r w:rsidRPr="00A45385">
        <w:rPr>
          <w:rFonts w:ascii="Times New Roman" w:hAnsi="Times New Roman" w:cs="Times New Roman"/>
          <w:noProof/>
        </w:rPr>
        <w:lastRenderedPageBreak/>
        <w:drawing>
          <wp:inline distT="0" distB="0" distL="0" distR="0" wp14:anchorId="6CB012E3" wp14:editId="56698D71">
            <wp:extent cx="5943600" cy="5080341"/>
            <wp:effectExtent l="0" t="0" r="0" b="6350"/>
            <wp:docPr id="755236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36936" name=""/>
                    <pic:cNvPicPr/>
                  </pic:nvPicPr>
                  <pic:blipFill rotWithShape="1">
                    <a:blip r:embed="rId7">
                      <a:duotone>
                        <a:schemeClr val="accent1">
                          <a:shade val="45000"/>
                          <a:satMod val="135000"/>
                        </a:schemeClr>
                        <a:prstClr val="white"/>
                      </a:duotone>
                      <a:extLst>
                        <a:ext uri="{BEBA8EAE-BF5A-486C-A8C5-ECC9F3942E4B}">
                          <a14:imgProps xmlns:a14="http://schemas.microsoft.com/office/drawing/2010/main">
                            <a14:imgLayer r:embed="rId8">
                              <a14:imgEffect>
                                <a14:colorTemperature colorTemp="5900"/>
                              </a14:imgEffect>
                              <a14:imgEffect>
                                <a14:brightnessContrast contrast="40000"/>
                              </a14:imgEffect>
                            </a14:imgLayer>
                          </a14:imgProps>
                        </a:ext>
                      </a:extLst>
                    </a:blip>
                    <a:srcRect t="1326"/>
                    <a:stretch/>
                  </pic:blipFill>
                  <pic:spPr bwMode="auto">
                    <a:xfrm>
                      <a:off x="0" y="0"/>
                      <a:ext cx="5943600" cy="5080341"/>
                    </a:xfrm>
                    <a:prstGeom prst="rect">
                      <a:avLst/>
                    </a:prstGeom>
                    <a:ln>
                      <a:noFill/>
                    </a:ln>
                    <a:extLst>
                      <a:ext uri="{53640926-AAD7-44D8-BBD7-CCE9431645EC}">
                        <a14:shadowObscured xmlns:a14="http://schemas.microsoft.com/office/drawing/2010/main"/>
                      </a:ext>
                    </a:extLst>
                  </pic:spPr>
                </pic:pic>
              </a:graphicData>
            </a:graphic>
          </wp:inline>
        </w:drawing>
      </w:r>
    </w:p>
    <w:p w14:paraId="5F67E75E" w14:textId="07ED6223" w:rsidR="006F4D25" w:rsidRPr="00A45385" w:rsidRDefault="006F4D25" w:rsidP="006F4D25">
      <w:pPr>
        <w:jc w:val="center"/>
        <w:rPr>
          <w:rFonts w:ascii="Times New Roman" w:hAnsi="Times New Roman" w:cs="Times New Roman"/>
          <w:b/>
          <w:bCs/>
          <w:i/>
          <w:iCs/>
          <w:sz w:val="20"/>
          <w:szCs w:val="20"/>
        </w:rPr>
      </w:pPr>
      <w:r w:rsidRPr="00A45385">
        <w:rPr>
          <w:rFonts w:ascii="Times New Roman" w:hAnsi="Times New Roman" w:cs="Times New Roman"/>
          <w:b/>
          <w:bCs/>
          <w:i/>
          <w:iCs/>
          <w:sz w:val="20"/>
          <w:szCs w:val="20"/>
        </w:rPr>
        <w:t>Figure 2: - Overview of the IoT Communication Layers</w:t>
      </w:r>
    </w:p>
    <w:p w14:paraId="2493D016" w14:textId="77777777" w:rsidR="00834CBB" w:rsidRPr="00A45385" w:rsidRDefault="00834CBB" w:rsidP="006F4D25">
      <w:pPr>
        <w:jc w:val="center"/>
        <w:rPr>
          <w:rFonts w:ascii="Times New Roman" w:hAnsi="Times New Roman" w:cs="Times New Roman"/>
          <w:b/>
          <w:bCs/>
          <w:i/>
          <w:iCs/>
          <w:sz w:val="20"/>
          <w:szCs w:val="20"/>
        </w:rPr>
      </w:pPr>
    </w:p>
    <w:p w14:paraId="5DEFE082" w14:textId="77777777" w:rsidR="00834CBB" w:rsidRPr="00A45385" w:rsidRDefault="00834CBB" w:rsidP="006F4D25">
      <w:pPr>
        <w:jc w:val="center"/>
        <w:rPr>
          <w:rFonts w:ascii="Times New Roman" w:hAnsi="Times New Roman" w:cs="Times New Roman"/>
          <w:b/>
          <w:bCs/>
          <w:i/>
          <w:iCs/>
          <w:sz w:val="20"/>
          <w:szCs w:val="20"/>
        </w:rPr>
      </w:pPr>
    </w:p>
    <w:sectPr w:rsidR="00834CBB" w:rsidRPr="00A45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91FD4"/>
    <w:multiLevelType w:val="hybridMultilevel"/>
    <w:tmpl w:val="F7087B6A"/>
    <w:lvl w:ilvl="0" w:tplc="8CF8A1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5E19D8"/>
    <w:multiLevelType w:val="multilevel"/>
    <w:tmpl w:val="D2D6F2B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A25FAC"/>
    <w:multiLevelType w:val="hybridMultilevel"/>
    <w:tmpl w:val="E60C179C"/>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78F9454C"/>
    <w:multiLevelType w:val="hybridMultilevel"/>
    <w:tmpl w:val="1BE4618C"/>
    <w:lvl w:ilvl="0" w:tplc="66E27F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26345139">
    <w:abstractNumId w:val="2"/>
  </w:num>
  <w:num w:numId="2" w16cid:durableId="2141486019">
    <w:abstractNumId w:val="3"/>
  </w:num>
  <w:num w:numId="3" w16cid:durableId="788857503">
    <w:abstractNumId w:val="0"/>
  </w:num>
  <w:num w:numId="4" w16cid:durableId="807284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89"/>
    <w:rsid w:val="00290067"/>
    <w:rsid w:val="002B05E8"/>
    <w:rsid w:val="0038601D"/>
    <w:rsid w:val="00453E0D"/>
    <w:rsid w:val="00692289"/>
    <w:rsid w:val="006F4D25"/>
    <w:rsid w:val="00834CBB"/>
    <w:rsid w:val="008825B2"/>
    <w:rsid w:val="008B6C3B"/>
    <w:rsid w:val="009B0849"/>
    <w:rsid w:val="00A45385"/>
    <w:rsid w:val="00D10F52"/>
    <w:rsid w:val="00E4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E204"/>
  <w15:chartTrackingRefBased/>
  <w15:docId w15:val="{C3172790-7736-4B2D-A25F-86C5C9AE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F4D2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5B2"/>
    <w:pPr>
      <w:ind w:left="720"/>
      <w:contextualSpacing/>
    </w:pPr>
  </w:style>
  <w:style w:type="character" w:customStyle="1" w:styleId="Heading3Char">
    <w:name w:val="Heading 3 Char"/>
    <w:basedOn w:val="DefaultParagraphFont"/>
    <w:link w:val="Heading3"/>
    <w:uiPriority w:val="9"/>
    <w:rsid w:val="006F4D25"/>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6F4D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896835">
      <w:bodyDiv w:val="1"/>
      <w:marLeft w:val="0"/>
      <w:marRight w:val="0"/>
      <w:marTop w:val="0"/>
      <w:marBottom w:val="0"/>
      <w:divBdr>
        <w:top w:val="none" w:sz="0" w:space="0" w:color="auto"/>
        <w:left w:val="none" w:sz="0" w:space="0" w:color="auto"/>
        <w:bottom w:val="none" w:sz="0" w:space="0" w:color="auto"/>
        <w:right w:val="none" w:sz="0" w:space="0" w:color="auto"/>
      </w:divBdr>
    </w:div>
    <w:div w:id="870462567">
      <w:bodyDiv w:val="1"/>
      <w:marLeft w:val="0"/>
      <w:marRight w:val="0"/>
      <w:marTop w:val="0"/>
      <w:marBottom w:val="0"/>
      <w:divBdr>
        <w:top w:val="none" w:sz="0" w:space="0" w:color="auto"/>
        <w:left w:val="none" w:sz="0" w:space="0" w:color="auto"/>
        <w:bottom w:val="none" w:sz="0" w:space="0" w:color="auto"/>
        <w:right w:val="none" w:sz="0" w:space="0" w:color="auto"/>
      </w:divBdr>
    </w:div>
    <w:div w:id="1200362043">
      <w:bodyDiv w:val="1"/>
      <w:marLeft w:val="0"/>
      <w:marRight w:val="0"/>
      <w:marTop w:val="0"/>
      <w:marBottom w:val="0"/>
      <w:divBdr>
        <w:top w:val="none" w:sz="0" w:space="0" w:color="auto"/>
        <w:left w:val="none" w:sz="0" w:space="0" w:color="auto"/>
        <w:bottom w:val="none" w:sz="0" w:space="0" w:color="auto"/>
        <w:right w:val="none" w:sz="0" w:space="0" w:color="auto"/>
      </w:divBdr>
    </w:div>
    <w:div w:id="1572694129">
      <w:bodyDiv w:val="1"/>
      <w:marLeft w:val="0"/>
      <w:marRight w:val="0"/>
      <w:marTop w:val="0"/>
      <w:marBottom w:val="0"/>
      <w:divBdr>
        <w:top w:val="none" w:sz="0" w:space="0" w:color="auto"/>
        <w:left w:val="none" w:sz="0" w:space="0" w:color="auto"/>
        <w:bottom w:val="none" w:sz="0" w:space="0" w:color="auto"/>
        <w:right w:val="none" w:sz="0" w:space="0" w:color="auto"/>
      </w:divBdr>
    </w:div>
    <w:div w:id="16330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IISTIT</dc:creator>
  <cp:keywords/>
  <dc:description/>
  <cp:lastModifiedBy>IISTIT</cp:lastModifiedBy>
  <cp:revision>10</cp:revision>
  <dcterms:created xsi:type="dcterms:W3CDTF">2024-07-31T04:44:00Z</dcterms:created>
  <dcterms:modified xsi:type="dcterms:W3CDTF">2024-08-01T03:57:00Z</dcterms:modified>
</cp:coreProperties>
</file>