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2F6" w:rsidRPr="00E432D1" w:rsidRDefault="004239CD" w:rsidP="004F2752">
      <w:pPr>
        <w:spacing w:after="0" w:line="480" w:lineRule="auto"/>
        <w:jc w:val="both"/>
        <w:rPr>
          <w:rFonts w:ascii="Times New Roman" w:hAnsi="Times New Roman" w:cs="Times New Roman"/>
          <w:b/>
          <w:sz w:val="24"/>
          <w:szCs w:val="24"/>
          <w:lang w:val="en-US"/>
        </w:rPr>
      </w:pPr>
      <w:r w:rsidRPr="00E432D1">
        <w:rPr>
          <w:rFonts w:ascii="Times New Roman" w:hAnsi="Times New Roman" w:cs="Times New Roman"/>
          <w:b/>
          <w:sz w:val="24"/>
          <w:szCs w:val="24"/>
          <w:lang w:val="en-US"/>
        </w:rPr>
        <w:t>Spectrophotometric and physicochemical investigation</w:t>
      </w:r>
      <w:r w:rsidR="001B356A" w:rsidRPr="00E432D1">
        <w:rPr>
          <w:rFonts w:ascii="Times New Roman" w:hAnsi="Times New Roman" w:cs="Times New Roman"/>
          <w:b/>
          <w:sz w:val="24"/>
          <w:szCs w:val="24"/>
          <w:lang w:val="en-US"/>
        </w:rPr>
        <w:t>s</w:t>
      </w:r>
      <w:r w:rsidRPr="00E432D1">
        <w:rPr>
          <w:rFonts w:ascii="Times New Roman" w:hAnsi="Times New Roman" w:cs="Times New Roman"/>
          <w:b/>
          <w:sz w:val="24"/>
          <w:szCs w:val="24"/>
          <w:lang w:val="en-US"/>
        </w:rPr>
        <w:t xml:space="preserve"> of </w:t>
      </w:r>
      <w:proofErr w:type="spellStart"/>
      <w:r w:rsidRPr="00E432D1">
        <w:rPr>
          <w:rFonts w:ascii="Times New Roman" w:hAnsi="Times New Roman" w:cs="Times New Roman"/>
          <w:b/>
          <w:sz w:val="24"/>
          <w:szCs w:val="24"/>
        </w:rPr>
        <w:t>congo</w:t>
      </w:r>
      <w:proofErr w:type="spellEnd"/>
      <w:r w:rsidR="004F2752" w:rsidRPr="00E432D1">
        <w:rPr>
          <w:rFonts w:ascii="Times New Roman" w:hAnsi="Times New Roman" w:cs="Times New Roman"/>
          <w:b/>
          <w:sz w:val="24"/>
          <w:szCs w:val="24"/>
        </w:rPr>
        <w:t>,</w:t>
      </w:r>
      <w:r w:rsidRPr="00E432D1">
        <w:rPr>
          <w:rFonts w:ascii="Times New Roman" w:hAnsi="Times New Roman" w:cs="Times New Roman"/>
          <w:b/>
          <w:sz w:val="24"/>
          <w:szCs w:val="24"/>
        </w:rPr>
        <w:t xml:space="preserve"> alizarin</w:t>
      </w:r>
      <w:r w:rsidRPr="00E432D1">
        <w:rPr>
          <w:rFonts w:ascii="Times New Roman" w:hAnsi="Times New Roman" w:cs="Times New Roman"/>
          <w:sz w:val="24"/>
          <w:szCs w:val="24"/>
        </w:rPr>
        <w:t xml:space="preserve"> </w:t>
      </w:r>
      <w:r w:rsidRPr="00E432D1">
        <w:rPr>
          <w:rFonts w:ascii="Times New Roman" w:hAnsi="Times New Roman" w:cs="Times New Roman"/>
          <w:b/>
          <w:sz w:val="24"/>
          <w:szCs w:val="24"/>
        </w:rPr>
        <w:t xml:space="preserve">red </w:t>
      </w:r>
      <w:r w:rsidR="000207EE" w:rsidRPr="00E432D1">
        <w:rPr>
          <w:rFonts w:ascii="Times New Roman" w:hAnsi="Times New Roman" w:cs="Times New Roman"/>
          <w:b/>
          <w:sz w:val="24"/>
          <w:szCs w:val="24"/>
          <w:lang w:val="en-US"/>
        </w:rPr>
        <w:t xml:space="preserve">dyes </w:t>
      </w:r>
      <w:r w:rsidR="004F2752" w:rsidRPr="00E432D1">
        <w:rPr>
          <w:rFonts w:ascii="Times New Roman" w:hAnsi="Times New Roman" w:cs="Times New Roman"/>
          <w:b/>
          <w:sz w:val="24"/>
          <w:szCs w:val="24"/>
          <w:lang w:val="en-US"/>
        </w:rPr>
        <w:t xml:space="preserve">and BSA </w:t>
      </w:r>
      <w:r w:rsidR="00B77C15" w:rsidRPr="00E432D1">
        <w:rPr>
          <w:rFonts w:ascii="Times New Roman" w:hAnsi="Times New Roman" w:cs="Times New Roman"/>
          <w:b/>
          <w:sz w:val="24"/>
          <w:szCs w:val="24"/>
          <w:lang w:val="en-US"/>
        </w:rPr>
        <w:t>interaction</w:t>
      </w:r>
      <w:r w:rsidR="004F2752" w:rsidRPr="00E432D1">
        <w:rPr>
          <w:rFonts w:ascii="Times New Roman" w:hAnsi="Times New Roman" w:cs="Times New Roman"/>
          <w:b/>
          <w:sz w:val="24"/>
          <w:szCs w:val="24"/>
          <w:lang w:val="en-US"/>
        </w:rPr>
        <w:t>s</w:t>
      </w:r>
      <w:r w:rsidR="00B77C15" w:rsidRPr="00E432D1">
        <w:rPr>
          <w:rFonts w:ascii="Times New Roman" w:hAnsi="Times New Roman" w:cs="Times New Roman"/>
          <w:b/>
          <w:sz w:val="24"/>
          <w:szCs w:val="24"/>
          <w:lang w:val="en-US"/>
        </w:rPr>
        <w:t xml:space="preserve"> </w:t>
      </w:r>
      <w:r w:rsidRPr="00E432D1">
        <w:rPr>
          <w:rFonts w:ascii="Times New Roman" w:hAnsi="Times New Roman" w:cs="Times New Roman"/>
          <w:b/>
          <w:sz w:val="24"/>
          <w:szCs w:val="24"/>
          <w:lang w:val="en-US"/>
        </w:rPr>
        <w:t>with</w:t>
      </w:r>
      <w:r w:rsidR="00B77C15" w:rsidRPr="00E432D1">
        <w:rPr>
          <w:rFonts w:ascii="Times New Roman" w:hAnsi="Times New Roman" w:cs="Times New Roman"/>
          <w:b/>
          <w:sz w:val="24"/>
          <w:szCs w:val="24"/>
          <w:lang w:val="en-US"/>
        </w:rPr>
        <w:t xml:space="preserve"> </w:t>
      </w:r>
      <w:r w:rsidR="00EB42F6" w:rsidRPr="00E432D1">
        <w:rPr>
          <w:rFonts w:ascii="Times New Roman" w:hAnsi="Times New Roman" w:cs="Times New Roman"/>
          <w:b/>
          <w:sz w:val="24"/>
          <w:szCs w:val="24"/>
          <w:lang w:val="en-US"/>
        </w:rPr>
        <w:t>Au, Ag and Au/Ag mix nanoparticles</w:t>
      </w:r>
      <w:r w:rsidR="004F2752" w:rsidRPr="00E432D1">
        <w:rPr>
          <w:rFonts w:ascii="Times New Roman" w:hAnsi="Times New Roman" w:cs="Times New Roman"/>
          <w:b/>
          <w:sz w:val="24"/>
          <w:szCs w:val="24"/>
          <w:lang w:val="en-US"/>
        </w:rPr>
        <w:t>, and their antimicrobial activit</w:t>
      </w:r>
      <w:r w:rsidR="00CB04BC" w:rsidRPr="00E432D1">
        <w:rPr>
          <w:rFonts w:ascii="Times New Roman" w:hAnsi="Times New Roman" w:cs="Times New Roman"/>
          <w:b/>
          <w:sz w:val="24"/>
          <w:szCs w:val="24"/>
          <w:lang w:val="en-US"/>
        </w:rPr>
        <w:t>ies</w:t>
      </w:r>
      <w:r w:rsidR="00B30EAD" w:rsidRPr="00E432D1">
        <w:rPr>
          <w:rFonts w:ascii="Times New Roman" w:hAnsi="Times New Roman" w:cs="Times New Roman"/>
          <w:b/>
          <w:sz w:val="24"/>
          <w:szCs w:val="24"/>
          <w:lang w:val="en-US"/>
        </w:rPr>
        <w:t xml:space="preserve"> </w:t>
      </w:r>
    </w:p>
    <w:p w:rsidR="006708B2" w:rsidRPr="00E432D1" w:rsidRDefault="006F3C7E" w:rsidP="00466872">
      <w:pPr>
        <w:shd w:val="clear" w:color="auto" w:fill="FFFFFF"/>
        <w:spacing w:after="0" w:line="480" w:lineRule="auto"/>
        <w:jc w:val="both"/>
        <w:rPr>
          <w:rFonts w:ascii="Times New Roman" w:eastAsia="SimSun" w:hAnsi="Times New Roman"/>
          <w:sz w:val="24"/>
          <w:szCs w:val="24"/>
          <w:lang w:eastAsia="en-IN"/>
        </w:rPr>
      </w:pPr>
      <w:proofErr w:type="spellStart"/>
      <w:r w:rsidRPr="00E432D1">
        <w:rPr>
          <w:rFonts w:ascii="Times New Roman" w:hAnsi="Times New Roman"/>
          <w:sz w:val="24"/>
          <w:szCs w:val="24"/>
        </w:rPr>
        <w:t>Ankita</w:t>
      </w:r>
      <w:proofErr w:type="spellEnd"/>
      <w:r w:rsidRPr="00E432D1">
        <w:rPr>
          <w:rFonts w:ascii="Times New Roman" w:hAnsi="Times New Roman"/>
          <w:sz w:val="24"/>
          <w:szCs w:val="24"/>
        </w:rPr>
        <w:t xml:space="preserve"> </w:t>
      </w:r>
      <w:proofErr w:type="spellStart"/>
      <w:r w:rsidR="00CB770B" w:rsidRPr="00E432D1">
        <w:rPr>
          <w:rFonts w:ascii="Times New Roman" w:hAnsi="Times New Roman"/>
          <w:sz w:val="24"/>
          <w:szCs w:val="24"/>
        </w:rPr>
        <w:t>C</w:t>
      </w:r>
      <w:r w:rsidRPr="00E432D1">
        <w:rPr>
          <w:rFonts w:ascii="Times New Roman" w:hAnsi="Times New Roman"/>
          <w:sz w:val="24"/>
          <w:szCs w:val="24"/>
        </w:rPr>
        <w:t>haudhary</w:t>
      </w:r>
      <w:r w:rsidR="00466872">
        <w:rPr>
          <w:rFonts w:ascii="Times New Roman" w:hAnsi="Times New Roman"/>
          <w:bCs/>
          <w:sz w:val="24"/>
          <w:szCs w:val="24"/>
          <w:vertAlign w:val="superscript"/>
        </w:rPr>
        <w:t>a</w:t>
      </w:r>
      <w:proofErr w:type="spellEnd"/>
      <w:r w:rsidRPr="00E432D1">
        <w:rPr>
          <w:rFonts w:ascii="Times New Roman" w:hAnsi="Times New Roman"/>
          <w:bCs/>
          <w:sz w:val="24"/>
          <w:szCs w:val="24"/>
        </w:rPr>
        <w:t xml:space="preserve">, </w:t>
      </w:r>
      <w:proofErr w:type="spellStart"/>
      <w:r w:rsidRPr="00E432D1">
        <w:rPr>
          <w:rFonts w:ascii="Times New Roman" w:hAnsi="Times New Roman"/>
          <w:sz w:val="24"/>
          <w:szCs w:val="24"/>
        </w:rPr>
        <w:t>Chetan</w:t>
      </w:r>
      <w:proofErr w:type="spellEnd"/>
      <w:r w:rsidRPr="00E432D1">
        <w:rPr>
          <w:rFonts w:ascii="Times New Roman" w:hAnsi="Times New Roman"/>
          <w:sz w:val="24"/>
          <w:szCs w:val="24"/>
        </w:rPr>
        <w:t xml:space="preserve"> B. </w:t>
      </w:r>
      <w:proofErr w:type="spellStart"/>
      <w:r w:rsidRPr="00E432D1">
        <w:rPr>
          <w:rFonts w:ascii="Times New Roman" w:hAnsi="Times New Roman"/>
          <w:sz w:val="24"/>
          <w:szCs w:val="24"/>
        </w:rPr>
        <w:t>Sangani</w:t>
      </w:r>
      <w:r w:rsidR="00466872">
        <w:rPr>
          <w:rFonts w:ascii="Times New Roman" w:hAnsi="Times New Roman"/>
          <w:sz w:val="24"/>
          <w:szCs w:val="24"/>
          <w:vertAlign w:val="superscript"/>
        </w:rPr>
        <w:t>a</w:t>
      </w:r>
      <w:proofErr w:type="spellEnd"/>
      <w:r w:rsidRPr="00E432D1">
        <w:rPr>
          <w:rFonts w:ascii="Times New Roman" w:hAnsi="Times New Roman"/>
          <w:bCs/>
          <w:sz w:val="24"/>
          <w:szCs w:val="24"/>
          <w:vertAlign w:val="superscript"/>
        </w:rPr>
        <w:t>*</w:t>
      </w:r>
      <w:r w:rsidRPr="00E432D1">
        <w:rPr>
          <w:rFonts w:ascii="Times New Roman" w:hAnsi="Times New Roman"/>
          <w:sz w:val="24"/>
          <w:szCs w:val="24"/>
        </w:rPr>
        <w:t xml:space="preserve">, </w:t>
      </w:r>
      <w:r w:rsidRPr="00E432D1">
        <w:rPr>
          <w:rFonts w:ascii="Times New Roman" w:hAnsi="Times New Roman"/>
          <w:bCs/>
          <w:sz w:val="24"/>
          <w:szCs w:val="24"/>
        </w:rPr>
        <w:t xml:space="preserve">R. K. </w:t>
      </w:r>
      <w:proofErr w:type="spellStart"/>
      <w:r w:rsidRPr="00E432D1">
        <w:rPr>
          <w:rFonts w:ascii="Times New Roman" w:hAnsi="Times New Roman"/>
          <w:bCs/>
          <w:sz w:val="24"/>
          <w:szCs w:val="24"/>
        </w:rPr>
        <w:t>Ameta</w:t>
      </w:r>
      <w:r w:rsidR="00466872">
        <w:rPr>
          <w:rFonts w:ascii="Times New Roman" w:hAnsi="Times New Roman"/>
          <w:sz w:val="24"/>
          <w:szCs w:val="24"/>
          <w:vertAlign w:val="superscript"/>
        </w:rPr>
        <w:t>a</w:t>
      </w:r>
      <w:proofErr w:type="spellEnd"/>
      <w:r w:rsidRPr="00E432D1">
        <w:rPr>
          <w:rFonts w:ascii="Times New Roman" w:hAnsi="Times New Roman"/>
          <w:bCs/>
          <w:sz w:val="24"/>
          <w:szCs w:val="24"/>
          <w:vertAlign w:val="superscript"/>
        </w:rPr>
        <w:t>*</w:t>
      </w:r>
    </w:p>
    <w:p w:rsidR="006708B2" w:rsidRDefault="006708B2" w:rsidP="00466872">
      <w:pPr>
        <w:autoSpaceDE w:val="0"/>
        <w:autoSpaceDN w:val="0"/>
        <w:adjustRightInd w:val="0"/>
        <w:spacing w:after="0" w:line="480" w:lineRule="auto"/>
        <w:jc w:val="both"/>
        <w:rPr>
          <w:rFonts w:ascii="Times New Roman" w:eastAsia="SimSun" w:hAnsi="Times New Roman"/>
          <w:sz w:val="24"/>
          <w:szCs w:val="24"/>
          <w:lang w:eastAsia="en-IN"/>
        </w:rPr>
      </w:pPr>
      <w:proofErr w:type="spellStart"/>
      <w:r w:rsidRPr="00E432D1">
        <w:rPr>
          <w:rFonts w:ascii="Times New Roman" w:eastAsia="SimSun" w:hAnsi="Times New Roman"/>
          <w:sz w:val="24"/>
          <w:szCs w:val="24"/>
          <w:vertAlign w:val="superscript"/>
          <w:lang w:eastAsia="en-IN"/>
        </w:rPr>
        <w:t>b</w:t>
      </w:r>
      <w:r w:rsidRPr="00E432D1">
        <w:rPr>
          <w:rFonts w:ascii="Times New Roman" w:eastAsia="SimSun" w:hAnsi="Times New Roman"/>
          <w:sz w:val="24"/>
          <w:szCs w:val="24"/>
          <w:lang w:eastAsia="en-IN"/>
        </w:rPr>
        <w:t>Shri</w:t>
      </w:r>
      <w:proofErr w:type="spellEnd"/>
      <w:r w:rsidRPr="00E432D1">
        <w:rPr>
          <w:rFonts w:ascii="Times New Roman" w:eastAsia="SimSun" w:hAnsi="Times New Roman"/>
          <w:sz w:val="24"/>
          <w:szCs w:val="24"/>
          <w:lang w:eastAsia="en-IN"/>
        </w:rPr>
        <w:t xml:space="preserve"> </w:t>
      </w:r>
      <w:proofErr w:type="spellStart"/>
      <w:r w:rsidRPr="00E432D1">
        <w:rPr>
          <w:rFonts w:ascii="Times New Roman" w:eastAsia="SimSun" w:hAnsi="Times New Roman"/>
          <w:sz w:val="24"/>
          <w:szCs w:val="24"/>
          <w:lang w:eastAsia="en-IN"/>
        </w:rPr>
        <w:t>Maneklal</w:t>
      </w:r>
      <w:proofErr w:type="spellEnd"/>
      <w:r w:rsidRPr="00E432D1">
        <w:rPr>
          <w:rFonts w:ascii="Times New Roman" w:eastAsia="SimSun" w:hAnsi="Times New Roman"/>
          <w:sz w:val="24"/>
          <w:szCs w:val="24"/>
          <w:lang w:eastAsia="en-IN"/>
        </w:rPr>
        <w:t xml:space="preserve"> M. Patel Institute of Sciences &amp; Research, </w:t>
      </w:r>
      <w:r w:rsidR="00466872">
        <w:rPr>
          <w:rFonts w:ascii="Times New Roman" w:eastAsia="SimSun" w:hAnsi="Times New Roman"/>
          <w:sz w:val="24"/>
          <w:szCs w:val="24"/>
          <w:lang w:eastAsia="en-IN"/>
        </w:rPr>
        <w:t>K</w:t>
      </w:r>
      <w:r w:rsidRPr="00E432D1">
        <w:rPr>
          <w:rFonts w:ascii="Times New Roman" w:eastAsia="SimSun" w:hAnsi="Times New Roman"/>
          <w:sz w:val="24"/>
          <w:szCs w:val="24"/>
          <w:lang w:eastAsia="en-IN"/>
        </w:rPr>
        <w:t xml:space="preserve">adi </w:t>
      </w:r>
      <w:r w:rsidR="00466872">
        <w:rPr>
          <w:rFonts w:ascii="Times New Roman" w:eastAsia="SimSun" w:hAnsi="Times New Roman"/>
          <w:sz w:val="24"/>
          <w:szCs w:val="24"/>
          <w:lang w:eastAsia="en-IN"/>
        </w:rPr>
        <w:t>S</w:t>
      </w:r>
      <w:r w:rsidRPr="00E432D1">
        <w:rPr>
          <w:rFonts w:ascii="Times New Roman" w:eastAsia="SimSun" w:hAnsi="Times New Roman"/>
          <w:sz w:val="24"/>
          <w:szCs w:val="24"/>
          <w:lang w:eastAsia="en-IN"/>
        </w:rPr>
        <w:t>arva</w:t>
      </w:r>
      <w:r w:rsidR="00466872">
        <w:rPr>
          <w:rFonts w:ascii="Times New Roman" w:eastAsia="SimSun" w:hAnsi="Times New Roman"/>
          <w:sz w:val="24"/>
          <w:szCs w:val="24"/>
          <w:lang w:eastAsia="en-IN"/>
        </w:rPr>
        <w:t xml:space="preserve"> </w:t>
      </w:r>
      <w:proofErr w:type="spellStart"/>
      <w:r w:rsidR="00466872">
        <w:rPr>
          <w:rFonts w:ascii="Times New Roman" w:eastAsia="SimSun" w:hAnsi="Times New Roman"/>
          <w:sz w:val="24"/>
          <w:szCs w:val="24"/>
          <w:lang w:eastAsia="en-IN"/>
        </w:rPr>
        <w:t>V</w:t>
      </w:r>
      <w:r w:rsidRPr="00E432D1">
        <w:rPr>
          <w:rFonts w:ascii="Times New Roman" w:eastAsia="SimSun" w:hAnsi="Times New Roman"/>
          <w:sz w:val="24"/>
          <w:szCs w:val="24"/>
          <w:lang w:eastAsia="en-IN"/>
        </w:rPr>
        <w:t>ishwavidyalaya</w:t>
      </w:r>
      <w:proofErr w:type="spellEnd"/>
      <w:r w:rsidRPr="00E432D1">
        <w:rPr>
          <w:rFonts w:ascii="Times New Roman" w:eastAsia="SimSun" w:hAnsi="Times New Roman"/>
          <w:sz w:val="24"/>
          <w:szCs w:val="24"/>
          <w:lang w:eastAsia="en-IN"/>
        </w:rPr>
        <w:t>, Gandhinagar, Gujarat, India</w:t>
      </w:r>
    </w:p>
    <w:p w:rsidR="00466872" w:rsidRPr="00E432D1" w:rsidRDefault="00466872" w:rsidP="00466872">
      <w:pPr>
        <w:spacing w:after="0" w:line="480" w:lineRule="auto"/>
        <w:rPr>
          <w:rFonts w:ascii="Times New Roman" w:hAnsi="Times New Roman" w:cs="Times New Roman"/>
          <w:b/>
          <w:sz w:val="24"/>
          <w:szCs w:val="24"/>
          <w:lang w:val="en-US"/>
        </w:rPr>
      </w:pPr>
      <w:r w:rsidRPr="00E432D1">
        <w:rPr>
          <w:rFonts w:ascii="Times New Roman" w:hAnsi="Times New Roman" w:cs="Times New Roman"/>
          <w:b/>
          <w:sz w:val="24"/>
          <w:szCs w:val="24"/>
          <w:lang w:val="en-US"/>
        </w:rPr>
        <w:t>Corresponding author</w:t>
      </w:r>
    </w:p>
    <w:p w:rsidR="00466872" w:rsidRPr="00466872" w:rsidRDefault="00466872" w:rsidP="00466872">
      <w:pPr>
        <w:pBdr>
          <w:bottom w:val="single" w:sz="4" w:space="1" w:color="auto"/>
        </w:pBdr>
        <w:spacing w:after="0" w:line="480" w:lineRule="auto"/>
        <w:rPr>
          <w:rFonts w:ascii="Times New Roman" w:hAnsi="Times New Roman" w:cs="Times New Roman"/>
          <w:b/>
          <w:sz w:val="24"/>
          <w:szCs w:val="24"/>
          <w:lang w:val="en-US"/>
        </w:rPr>
      </w:pPr>
      <w:r w:rsidRPr="00E432D1">
        <w:rPr>
          <w:rFonts w:ascii="Times New Roman" w:hAnsi="Times New Roman" w:cs="Times New Roman"/>
          <w:b/>
          <w:sz w:val="24"/>
          <w:szCs w:val="24"/>
          <w:lang w:val="en-US"/>
        </w:rPr>
        <w:t xml:space="preserve">Email: </w:t>
      </w:r>
      <w:r>
        <w:rPr>
          <w:rFonts w:ascii="Times New Roman" w:hAnsi="Times New Roman" w:cs="Times New Roman"/>
          <w:b/>
          <w:sz w:val="24"/>
          <w:szCs w:val="24"/>
          <w:lang w:val="en-US"/>
        </w:rPr>
        <w:t>ametarakesh40@gmail.com</w:t>
      </w:r>
    </w:p>
    <w:p w:rsidR="00C65885" w:rsidRPr="00E432D1" w:rsidRDefault="00C65885" w:rsidP="0020698E">
      <w:pPr>
        <w:spacing w:after="0" w:line="480" w:lineRule="auto"/>
        <w:rPr>
          <w:rFonts w:ascii="Times New Roman" w:hAnsi="Times New Roman" w:cs="Times New Roman"/>
          <w:b/>
          <w:sz w:val="24"/>
          <w:szCs w:val="24"/>
          <w:lang w:val="en-US"/>
        </w:rPr>
      </w:pPr>
    </w:p>
    <w:p w:rsidR="00EB42F6" w:rsidRPr="00E432D1" w:rsidRDefault="00EB42F6" w:rsidP="0020698E">
      <w:pPr>
        <w:spacing w:after="0" w:line="480" w:lineRule="auto"/>
        <w:rPr>
          <w:rFonts w:ascii="Times New Roman" w:hAnsi="Times New Roman" w:cs="Times New Roman"/>
          <w:b/>
          <w:sz w:val="24"/>
          <w:szCs w:val="24"/>
          <w:lang w:val="en-US"/>
        </w:rPr>
      </w:pPr>
      <w:r w:rsidRPr="00E432D1">
        <w:rPr>
          <w:rFonts w:ascii="Times New Roman" w:hAnsi="Times New Roman" w:cs="Times New Roman"/>
          <w:b/>
          <w:sz w:val="24"/>
          <w:szCs w:val="24"/>
          <w:lang w:val="en-US"/>
        </w:rPr>
        <w:t>Abstract</w:t>
      </w:r>
    </w:p>
    <w:p w:rsidR="00B77C15" w:rsidRPr="00E432D1" w:rsidRDefault="004239CD" w:rsidP="0020698E">
      <w:pPr>
        <w:spacing w:after="0" w:line="480" w:lineRule="auto"/>
        <w:jc w:val="both"/>
        <w:rPr>
          <w:rFonts w:ascii="Times New Roman" w:hAnsi="Times New Roman" w:cs="Times New Roman"/>
          <w:sz w:val="24"/>
          <w:szCs w:val="24"/>
          <w:lang w:val="en-US"/>
        </w:rPr>
      </w:pPr>
      <w:r w:rsidRPr="00E432D1">
        <w:rPr>
          <w:rFonts w:ascii="Times New Roman" w:hAnsi="Times New Roman" w:cs="Times New Roman"/>
          <w:sz w:val="24"/>
          <w:szCs w:val="24"/>
          <w:lang w:val="en-US"/>
        </w:rPr>
        <w:t xml:space="preserve">Individual and mix metal nanoparticles </w:t>
      </w:r>
      <w:r w:rsidR="00716BC3" w:rsidRPr="00E432D1">
        <w:rPr>
          <w:rFonts w:ascii="Times New Roman" w:hAnsi="Times New Roman" w:cs="Times New Roman"/>
          <w:sz w:val="24"/>
          <w:szCs w:val="24"/>
          <w:lang w:val="en-US"/>
        </w:rPr>
        <w:t xml:space="preserve">of </w:t>
      </w:r>
      <w:r w:rsidR="00B77C15" w:rsidRPr="00E432D1">
        <w:rPr>
          <w:rFonts w:ascii="Times New Roman" w:hAnsi="Times New Roman" w:cs="Times New Roman"/>
          <w:sz w:val="24"/>
          <w:szCs w:val="24"/>
          <w:lang w:val="en-US"/>
        </w:rPr>
        <w:t>Ag</w:t>
      </w:r>
      <w:r w:rsidRPr="00E432D1">
        <w:rPr>
          <w:rFonts w:ascii="Times New Roman" w:hAnsi="Times New Roman" w:cs="Times New Roman"/>
          <w:sz w:val="24"/>
          <w:szCs w:val="24"/>
          <w:lang w:val="en-US"/>
        </w:rPr>
        <w:t xml:space="preserve"> and</w:t>
      </w:r>
      <w:r w:rsidR="00B77C15" w:rsidRPr="00E432D1">
        <w:rPr>
          <w:rFonts w:ascii="Times New Roman" w:hAnsi="Times New Roman" w:cs="Times New Roman"/>
          <w:sz w:val="24"/>
          <w:szCs w:val="24"/>
          <w:lang w:val="en-US"/>
        </w:rPr>
        <w:t xml:space="preserve"> Au</w:t>
      </w:r>
      <w:r w:rsidR="00200747" w:rsidRPr="00E432D1">
        <w:rPr>
          <w:rFonts w:ascii="Times New Roman" w:hAnsi="Times New Roman" w:cs="Times New Roman"/>
          <w:sz w:val="24"/>
          <w:szCs w:val="24"/>
          <w:lang w:val="en-US"/>
        </w:rPr>
        <w:t xml:space="preserve"> </w:t>
      </w:r>
      <w:r w:rsidR="00B77C15" w:rsidRPr="00E432D1">
        <w:rPr>
          <w:rFonts w:ascii="Times New Roman" w:hAnsi="Times New Roman" w:cs="Times New Roman"/>
          <w:sz w:val="24"/>
          <w:szCs w:val="24"/>
          <w:lang w:val="en-US"/>
        </w:rPr>
        <w:t xml:space="preserve">have been prepared by the </w:t>
      </w:r>
      <w:r w:rsidRPr="00E432D1">
        <w:rPr>
          <w:rFonts w:ascii="Times New Roman" w:hAnsi="Times New Roman" w:cs="Times New Roman"/>
          <w:sz w:val="24"/>
          <w:szCs w:val="24"/>
          <w:lang w:val="en-US"/>
        </w:rPr>
        <w:t xml:space="preserve">reducing method where </w:t>
      </w:r>
      <w:r w:rsidR="00B77C15" w:rsidRPr="00E432D1">
        <w:rPr>
          <w:rFonts w:ascii="Times New Roman" w:hAnsi="Times New Roman" w:cs="Times New Roman"/>
          <w:sz w:val="24"/>
          <w:szCs w:val="24"/>
          <w:lang w:val="en-US"/>
        </w:rPr>
        <w:t xml:space="preserve">citrate </w:t>
      </w:r>
      <w:r w:rsidRPr="00E432D1">
        <w:rPr>
          <w:rFonts w:ascii="Times New Roman" w:hAnsi="Times New Roman" w:cs="Times New Roman"/>
          <w:sz w:val="24"/>
          <w:szCs w:val="24"/>
          <w:lang w:val="en-US"/>
        </w:rPr>
        <w:t xml:space="preserve">was used as </w:t>
      </w:r>
      <w:r w:rsidR="00F263E4" w:rsidRPr="00E432D1">
        <w:rPr>
          <w:rFonts w:ascii="Times New Roman" w:hAnsi="Times New Roman" w:cs="Times New Roman"/>
          <w:sz w:val="24"/>
          <w:szCs w:val="24"/>
          <w:lang w:val="en-US"/>
        </w:rPr>
        <w:t xml:space="preserve">reducing/ </w:t>
      </w:r>
      <w:r w:rsidR="0004681E" w:rsidRPr="00E432D1">
        <w:rPr>
          <w:rFonts w:ascii="Times New Roman" w:hAnsi="Times New Roman" w:cs="Times New Roman"/>
          <w:sz w:val="24"/>
          <w:szCs w:val="24"/>
          <w:lang w:val="en-US"/>
        </w:rPr>
        <w:t xml:space="preserve">stabilizing </w:t>
      </w:r>
      <w:r w:rsidR="00200747" w:rsidRPr="00E432D1">
        <w:rPr>
          <w:rFonts w:ascii="Times New Roman" w:hAnsi="Times New Roman" w:cs="Times New Roman"/>
          <w:sz w:val="24"/>
          <w:szCs w:val="24"/>
          <w:lang w:val="en-US"/>
        </w:rPr>
        <w:t>agent.</w:t>
      </w:r>
      <w:r w:rsidR="00F263E4" w:rsidRPr="00E432D1">
        <w:rPr>
          <w:rFonts w:ascii="Times New Roman" w:hAnsi="Times New Roman" w:cs="Times New Roman"/>
          <w:sz w:val="24"/>
          <w:szCs w:val="24"/>
          <w:lang w:val="en-US"/>
        </w:rPr>
        <w:t xml:space="preserve"> The</w:t>
      </w:r>
      <w:r w:rsidR="00200747" w:rsidRPr="00E432D1">
        <w:rPr>
          <w:rFonts w:ascii="Times New Roman" w:hAnsi="Times New Roman" w:cs="Times New Roman"/>
          <w:sz w:val="24"/>
          <w:szCs w:val="24"/>
          <w:lang w:val="en-US"/>
        </w:rPr>
        <w:t xml:space="preserve"> prepared NPs were </w:t>
      </w:r>
      <w:r w:rsidR="00B77C15" w:rsidRPr="00E432D1">
        <w:rPr>
          <w:rFonts w:ascii="Times New Roman" w:hAnsi="Times New Roman" w:cs="Times New Roman"/>
          <w:sz w:val="24"/>
          <w:szCs w:val="24"/>
          <w:lang w:val="en-US"/>
        </w:rPr>
        <w:t>characterized with UV/ Visible and transmission electron microscopic (TEM) tools</w:t>
      </w:r>
      <w:r w:rsidR="00CB04BC" w:rsidRPr="00E432D1">
        <w:rPr>
          <w:rFonts w:ascii="Times New Roman" w:hAnsi="Times New Roman" w:cs="Times New Roman"/>
          <w:sz w:val="24"/>
          <w:szCs w:val="24"/>
          <w:lang w:val="en-US"/>
        </w:rPr>
        <w:t>.</w:t>
      </w:r>
      <w:r w:rsidR="00B77C15" w:rsidRPr="00E432D1">
        <w:rPr>
          <w:rFonts w:ascii="Times New Roman" w:hAnsi="Times New Roman" w:cs="Times New Roman"/>
          <w:sz w:val="24"/>
          <w:szCs w:val="24"/>
          <w:lang w:val="en-US"/>
        </w:rPr>
        <w:t xml:space="preserve"> The characteristic peak in UV/ Visible at</w:t>
      </w:r>
      <w:r w:rsidR="00610B01" w:rsidRPr="00E432D1">
        <w:rPr>
          <w:rFonts w:ascii="Times New Roman" w:hAnsi="Times New Roman" w:cs="Times New Roman"/>
          <w:sz w:val="24"/>
          <w:szCs w:val="24"/>
          <w:lang w:val="en-US"/>
        </w:rPr>
        <w:t xml:space="preserve"> 525</w:t>
      </w:r>
      <w:r w:rsidR="00200747" w:rsidRPr="00E432D1">
        <w:rPr>
          <w:rFonts w:ascii="Times New Roman" w:hAnsi="Times New Roman" w:cs="Times New Roman"/>
          <w:sz w:val="24"/>
          <w:szCs w:val="24"/>
          <w:lang w:val="en-US"/>
        </w:rPr>
        <w:t xml:space="preserve">, </w:t>
      </w:r>
      <w:r w:rsidR="00610B01" w:rsidRPr="00E432D1">
        <w:rPr>
          <w:rFonts w:ascii="Times New Roman" w:hAnsi="Times New Roman" w:cs="Times New Roman"/>
          <w:sz w:val="24"/>
          <w:szCs w:val="24"/>
          <w:lang w:val="en-US"/>
        </w:rPr>
        <w:t>444</w:t>
      </w:r>
      <w:r w:rsidR="00137E67" w:rsidRPr="00E432D1">
        <w:rPr>
          <w:rFonts w:ascii="Times New Roman" w:hAnsi="Times New Roman" w:cs="Times New Roman"/>
          <w:sz w:val="24"/>
          <w:szCs w:val="24"/>
          <w:lang w:val="en-US"/>
        </w:rPr>
        <w:t xml:space="preserve"> </w:t>
      </w:r>
      <w:r w:rsidR="00200747" w:rsidRPr="00E432D1">
        <w:rPr>
          <w:rFonts w:ascii="Times New Roman" w:hAnsi="Times New Roman" w:cs="Times New Roman"/>
          <w:sz w:val="24"/>
          <w:szCs w:val="24"/>
          <w:lang w:val="en-US"/>
        </w:rPr>
        <w:t xml:space="preserve">and 531 </w:t>
      </w:r>
      <w:r w:rsidR="00137E67" w:rsidRPr="00E432D1">
        <w:rPr>
          <w:rFonts w:ascii="Times New Roman" w:hAnsi="Times New Roman" w:cs="Times New Roman"/>
          <w:sz w:val="24"/>
          <w:szCs w:val="24"/>
          <w:lang w:val="en-US"/>
        </w:rPr>
        <w:t xml:space="preserve">nm for </w:t>
      </w:r>
      <w:r w:rsidR="00200747" w:rsidRPr="00E432D1">
        <w:rPr>
          <w:rFonts w:ascii="Times New Roman" w:hAnsi="Times New Roman" w:cs="Times New Roman"/>
          <w:sz w:val="24"/>
          <w:szCs w:val="24"/>
          <w:lang w:val="en-US"/>
        </w:rPr>
        <w:t xml:space="preserve">Au, </w:t>
      </w:r>
      <w:r w:rsidR="00137E67" w:rsidRPr="00E432D1">
        <w:rPr>
          <w:rFonts w:ascii="Times New Roman" w:hAnsi="Times New Roman" w:cs="Times New Roman"/>
          <w:sz w:val="24"/>
          <w:szCs w:val="24"/>
          <w:lang w:val="en-US"/>
        </w:rPr>
        <w:t>Ag</w:t>
      </w:r>
      <w:r w:rsidR="0004681E" w:rsidRPr="00E432D1">
        <w:rPr>
          <w:rFonts w:ascii="Times New Roman" w:hAnsi="Times New Roman" w:cs="Times New Roman"/>
          <w:sz w:val="24"/>
          <w:szCs w:val="24"/>
          <w:lang w:val="en-US"/>
        </w:rPr>
        <w:t xml:space="preserve"> </w:t>
      </w:r>
      <w:r w:rsidR="00200747" w:rsidRPr="00E432D1">
        <w:rPr>
          <w:rFonts w:ascii="Times New Roman" w:hAnsi="Times New Roman" w:cs="Times New Roman"/>
          <w:sz w:val="24"/>
          <w:szCs w:val="24"/>
          <w:lang w:val="en-US"/>
        </w:rPr>
        <w:t>and</w:t>
      </w:r>
      <w:r w:rsidR="0004681E" w:rsidRPr="00E432D1">
        <w:rPr>
          <w:rFonts w:ascii="Times New Roman" w:hAnsi="Times New Roman" w:cs="Times New Roman"/>
          <w:sz w:val="24"/>
          <w:szCs w:val="24"/>
          <w:lang w:val="en-US"/>
        </w:rPr>
        <w:t xml:space="preserve"> Ag/Au </w:t>
      </w:r>
      <w:r w:rsidR="00137E67" w:rsidRPr="00E432D1">
        <w:rPr>
          <w:rFonts w:ascii="Times New Roman" w:hAnsi="Times New Roman" w:cs="Times New Roman"/>
          <w:sz w:val="24"/>
          <w:szCs w:val="24"/>
          <w:lang w:val="en-US"/>
        </w:rPr>
        <w:t xml:space="preserve">mix </w:t>
      </w:r>
      <w:r w:rsidR="0004681E" w:rsidRPr="00E432D1">
        <w:rPr>
          <w:rFonts w:ascii="Times New Roman" w:hAnsi="Times New Roman" w:cs="Times New Roman"/>
          <w:sz w:val="24"/>
          <w:szCs w:val="24"/>
          <w:lang w:val="en-US"/>
        </w:rPr>
        <w:t xml:space="preserve">NPs </w:t>
      </w:r>
      <w:r w:rsidR="00200747" w:rsidRPr="00E432D1">
        <w:rPr>
          <w:rFonts w:ascii="Times New Roman" w:hAnsi="Times New Roman" w:cs="Times New Roman"/>
          <w:sz w:val="24"/>
          <w:szCs w:val="24"/>
          <w:lang w:val="en-US"/>
        </w:rPr>
        <w:t xml:space="preserve">respectively, </w:t>
      </w:r>
      <w:r w:rsidR="00EE2BE7" w:rsidRPr="00E432D1">
        <w:rPr>
          <w:rFonts w:ascii="Times New Roman" w:hAnsi="Times New Roman" w:cs="Times New Roman"/>
          <w:sz w:val="24"/>
          <w:szCs w:val="24"/>
          <w:lang w:val="en-US"/>
        </w:rPr>
        <w:t>gave primary confirmation of prepared</w:t>
      </w:r>
      <w:r w:rsidR="0004681E" w:rsidRPr="00E432D1">
        <w:rPr>
          <w:rFonts w:ascii="Times New Roman" w:hAnsi="Times New Roman" w:cs="Times New Roman"/>
          <w:sz w:val="24"/>
          <w:szCs w:val="24"/>
          <w:lang w:val="en-US"/>
        </w:rPr>
        <w:t xml:space="preserve"> NPs. </w:t>
      </w:r>
      <w:r w:rsidR="00B77C15" w:rsidRPr="00E432D1">
        <w:rPr>
          <w:rFonts w:ascii="Times New Roman" w:hAnsi="Times New Roman" w:cs="Times New Roman"/>
          <w:sz w:val="24"/>
          <w:szCs w:val="24"/>
          <w:lang w:val="en-US"/>
        </w:rPr>
        <w:t xml:space="preserve">TEM analysis </w:t>
      </w:r>
      <w:r w:rsidR="007327E9" w:rsidRPr="00E432D1">
        <w:rPr>
          <w:rFonts w:ascii="Times New Roman" w:hAnsi="Times New Roman" w:cs="Times New Roman"/>
          <w:sz w:val="24"/>
          <w:szCs w:val="24"/>
          <w:lang w:val="en-US"/>
        </w:rPr>
        <w:t>showed the</w:t>
      </w:r>
      <w:r w:rsidR="00B77C15" w:rsidRPr="00E432D1">
        <w:rPr>
          <w:rFonts w:ascii="Times New Roman" w:hAnsi="Times New Roman" w:cs="Times New Roman"/>
          <w:sz w:val="24"/>
          <w:szCs w:val="24"/>
          <w:lang w:val="en-US"/>
        </w:rPr>
        <w:t xml:space="preserve"> size of nanoparticles as</w:t>
      </w:r>
      <w:r w:rsidR="00137E67" w:rsidRPr="00E432D1">
        <w:rPr>
          <w:rFonts w:ascii="Times New Roman" w:hAnsi="Times New Roman" w:cs="Times New Roman"/>
          <w:sz w:val="24"/>
          <w:szCs w:val="24"/>
          <w:lang w:val="en-US"/>
        </w:rPr>
        <w:t xml:space="preserve"> </w:t>
      </w:r>
      <w:r w:rsidR="00137E67" w:rsidRPr="00E432D1">
        <w:rPr>
          <w:rFonts w:ascii="Times New Roman" w:hAnsi="Times New Roman" w:cs="Times New Roman"/>
          <w:sz w:val="24"/>
          <w:szCs w:val="24"/>
          <w:lang w:bidi="gu-IN"/>
        </w:rPr>
        <w:t>44.04, 19.78 and 30.93</w:t>
      </w:r>
      <w:r w:rsidR="007327E9" w:rsidRPr="00E432D1">
        <w:rPr>
          <w:rFonts w:ascii="Times New Roman" w:hAnsi="Times New Roman" w:cs="Times New Roman"/>
          <w:sz w:val="24"/>
          <w:szCs w:val="24"/>
          <w:lang w:bidi="gu-IN"/>
        </w:rPr>
        <w:t xml:space="preserve">nm </w:t>
      </w:r>
      <w:r w:rsidR="00B77C15" w:rsidRPr="00E432D1">
        <w:rPr>
          <w:rFonts w:ascii="Times New Roman" w:hAnsi="Times New Roman" w:cs="Times New Roman"/>
          <w:sz w:val="24"/>
          <w:szCs w:val="24"/>
          <w:lang w:val="en-US"/>
        </w:rPr>
        <w:t>for Ag, Au and Ag/Au mix NPs</w:t>
      </w:r>
      <w:r w:rsidR="00F263E4" w:rsidRPr="00E432D1">
        <w:rPr>
          <w:rFonts w:ascii="Times New Roman" w:hAnsi="Times New Roman" w:cs="Times New Roman"/>
          <w:sz w:val="24"/>
          <w:szCs w:val="24"/>
          <w:lang w:val="en-US"/>
        </w:rPr>
        <w:t xml:space="preserve"> respectively</w:t>
      </w:r>
      <w:r w:rsidR="00B77C15" w:rsidRPr="00E432D1">
        <w:rPr>
          <w:rFonts w:ascii="Times New Roman" w:hAnsi="Times New Roman" w:cs="Times New Roman"/>
          <w:sz w:val="24"/>
          <w:szCs w:val="24"/>
          <w:lang w:val="en-US"/>
        </w:rPr>
        <w:t>.</w:t>
      </w:r>
      <w:r w:rsidR="0017113B" w:rsidRPr="00E432D1">
        <w:rPr>
          <w:rFonts w:ascii="Times New Roman" w:hAnsi="Times New Roman" w:cs="Times New Roman"/>
          <w:sz w:val="24"/>
          <w:szCs w:val="24"/>
          <w:lang w:val="en-US"/>
        </w:rPr>
        <w:t xml:space="preserve"> </w:t>
      </w:r>
      <w:r w:rsidR="00200747" w:rsidRPr="00E432D1">
        <w:rPr>
          <w:rFonts w:ascii="Times New Roman" w:hAnsi="Times New Roman" w:cs="Times New Roman"/>
          <w:sz w:val="24"/>
          <w:szCs w:val="24"/>
        </w:rPr>
        <w:t>Congo and alizarin red</w:t>
      </w:r>
      <w:r w:rsidR="00200747" w:rsidRPr="00E432D1">
        <w:rPr>
          <w:rFonts w:ascii="Times New Roman" w:hAnsi="Times New Roman" w:cs="Times New Roman"/>
          <w:sz w:val="24"/>
          <w:szCs w:val="24"/>
          <w:lang w:val="en-US"/>
        </w:rPr>
        <w:t xml:space="preserve"> </w:t>
      </w:r>
      <w:r w:rsidR="002F43CD" w:rsidRPr="00E432D1">
        <w:rPr>
          <w:rFonts w:ascii="Times New Roman" w:hAnsi="Times New Roman" w:cs="Times New Roman"/>
          <w:sz w:val="24"/>
          <w:szCs w:val="24"/>
          <w:lang w:val="en-US"/>
        </w:rPr>
        <w:t xml:space="preserve">dye interactions </w:t>
      </w:r>
      <w:r w:rsidR="00FC6960" w:rsidRPr="00E432D1">
        <w:rPr>
          <w:rFonts w:ascii="Times New Roman" w:hAnsi="Times New Roman" w:cs="Times New Roman"/>
          <w:sz w:val="24"/>
          <w:szCs w:val="24"/>
          <w:lang w:val="en-US"/>
        </w:rPr>
        <w:t>studies have</w:t>
      </w:r>
      <w:r w:rsidR="002F43CD" w:rsidRPr="00E432D1">
        <w:rPr>
          <w:rFonts w:ascii="Times New Roman" w:hAnsi="Times New Roman" w:cs="Times New Roman"/>
          <w:sz w:val="24"/>
          <w:szCs w:val="24"/>
          <w:lang w:val="en-US"/>
        </w:rPr>
        <w:t xml:space="preserve"> </w:t>
      </w:r>
      <w:r w:rsidR="00200747" w:rsidRPr="00E432D1">
        <w:rPr>
          <w:rFonts w:ascii="Times New Roman" w:hAnsi="Times New Roman" w:cs="Times New Roman"/>
          <w:sz w:val="24"/>
          <w:szCs w:val="24"/>
          <w:lang w:val="en-US"/>
        </w:rPr>
        <w:t xml:space="preserve">been performed with prepared NPs to see the </w:t>
      </w:r>
      <w:r w:rsidR="00FC6960" w:rsidRPr="00E432D1">
        <w:rPr>
          <w:rFonts w:ascii="Times New Roman" w:hAnsi="Times New Roman" w:cs="Times New Roman"/>
          <w:sz w:val="24"/>
          <w:szCs w:val="24"/>
          <w:lang w:val="en-US"/>
        </w:rPr>
        <w:t>remov</w:t>
      </w:r>
      <w:r w:rsidR="0020698E" w:rsidRPr="00E432D1">
        <w:rPr>
          <w:rFonts w:ascii="Times New Roman" w:hAnsi="Times New Roman" w:cs="Times New Roman"/>
          <w:sz w:val="24"/>
          <w:szCs w:val="24"/>
          <w:lang w:val="en-US"/>
        </w:rPr>
        <w:t>al of</w:t>
      </w:r>
      <w:r w:rsidR="00FC6960" w:rsidRPr="00E432D1">
        <w:rPr>
          <w:rFonts w:ascii="Times New Roman" w:hAnsi="Times New Roman" w:cs="Times New Roman"/>
          <w:sz w:val="24"/>
          <w:szCs w:val="24"/>
          <w:lang w:val="en-US"/>
        </w:rPr>
        <w:t xml:space="preserve"> the</w:t>
      </w:r>
      <w:r w:rsidR="00137E67" w:rsidRPr="00E432D1">
        <w:rPr>
          <w:rFonts w:ascii="Times New Roman" w:hAnsi="Times New Roman" w:cs="Times New Roman"/>
          <w:sz w:val="24"/>
          <w:szCs w:val="24"/>
          <w:lang w:val="en-US"/>
        </w:rPr>
        <w:t xml:space="preserve"> pollutants from water</w:t>
      </w:r>
      <w:r w:rsidR="00335FBD" w:rsidRPr="00E432D1">
        <w:rPr>
          <w:rFonts w:ascii="Times New Roman" w:hAnsi="Times New Roman" w:cs="Times New Roman"/>
          <w:sz w:val="24"/>
          <w:szCs w:val="24"/>
          <w:lang w:val="en-US"/>
        </w:rPr>
        <w:t xml:space="preserve">. </w:t>
      </w:r>
      <w:r w:rsidR="00CB04BC" w:rsidRPr="00E432D1">
        <w:rPr>
          <w:rFonts w:ascii="Times New Roman" w:hAnsi="Times New Roman" w:cs="Times New Roman"/>
          <w:sz w:val="24"/>
          <w:szCs w:val="24"/>
          <w:lang w:val="en-US"/>
        </w:rPr>
        <w:t>Congo</w:t>
      </w:r>
      <w:r w:rsidR="00335FBD" w:rsidRPr="00E432D1">
        <w:rPr>
          <w:rFonts w:ascii="Times New Roman" w:hAnsi="Times New Roman" w:cs="Times New Roman"/>
          <w:sz w:val="24"/>
          <w:szCs w:val="24"/>
          <w:lang w:val="en-US"/>
        </w:rPr>
        <w:t xml:space="preserve"> dye has shown weaker interaction as compared to alizarin due to structural symmetry. Amongst all, the AgNPs have shown maximum 67% and 75% interactions with </w:t>
      </w:r>
      <w:r w:rsidR="00CB04BC" w:rsidRPr="00E432D1">
        <w:rPr>
          <w:rFonts w:ascii="Times New Roman" w:hAnsi="Times New Roman" w:cs="Times New Roman"/>
          <w:sz w:val="24"/>
          <w:szCs w:val="24"/>
          <w:lang w:val="en-US"/>
        </w:rPr>
        <w:t>Congo</w:t>
      </w:r>
      <w:r w:rsidR="00335FBD" w:rsidRPr="00E432D1">
        <w:rPr>
          <w:rFonts w:ascii="Times New Roman" w:hAnsi="Times New Roman" w:cs="Times New Roman"/>
          <w:sz w:val="24"/>
          <w:szCs w:val="24"/>
          <w:lang w:val="en-US"/>
        </w:rPr>
        <w:t xml:space="preserve"> red and </w:t>
      </w:r>
      <w:r w:rsidR="00751A6A" w:rsidRPr="00E432D1">
        <w:rPr>
          <w:rFonts w:ascii="Times New Roman" w:hAnsi="Times New Roman" w:cs="Times New Roman"/>
          <w:sz w:val="24"/>
          <w:szCs w:val="24"/>
          <w:lang w:val="en-US"/>
        </w:rPr>
        <w:t>alizarin respectively due</w:t>
      </w:r>
      <w:r w:rsidR="00335FBD" w:rsidRPr="00E432D1">
        <w:rPr>
          <w:rFonts w:ascii="Times New Roman" w:hAnsi="Times New Roman" w:cs="Times New Roman"/>
          <w:sz w:val="24"/>
          <w:szCs w:val="24"/>
          <w:lang w:val="en-US"/>
        </w:rPr>
        <w:t xml:space="preserve"> to high negative charges on the surface</w:t>
      </w:r>
      <w:r w:rsidR="00751A6A" w:rsidRPr="00E432D1">
        <w:rPr>
          <w:rFonts w:ascii="Times New Roman" w:hAnsi="Times New Roman" w:cs="Times New Roman"/>
          <w:sz w:val="24"/>
          <w:szCs w:val="24"/>
          <w:lang w:val="en-US"/>
        </w:rPr>
        <w:t xml:space="preserve">. </w:t>
      </w:r>
      <w:r w:rsidR="00D06B16" w:rsidRPr="00E432D1">
        <w:rPr>
          <w:rFonts w:ascii="Times New Roman" w:hAnsi="Times New Roman" w:cs="Times New Roman"/>
          <w:sz w:val="24"/>
          <w:szCs w:val="24"/>
          <w:lang w:val="en-US"/>
        </w:rPr>
        <w:t>The Au, Ag and Au/Ag mix NPs have shown stronger interaction with bovine serum albumin (BSA) protein up to 51, 59, 55% respectively, estimated through UV/Vis and physicochemical analysis. The biological evaluations of the prepared NPs have shown their antibacterial activity against Gram +</w:t>
      </w:r>
      <w:proofErr w:type="spellStart"/>
      <w:r w:rsidR="00D06B16" w:rsidRPr="00E432D1">
        <w:rPr>
          <w:rFonts w:ascii="Times New Roman" w:hAnsi="Times New Roman" w:cs="Times New Roman"/>
          <w:sz w:val="24"/>
          <w:szCs w:val="24"/>
          <w:lang w:val="en-US"/>
        </w:rPr>
        <w:t>ve</w:t>
      </w:r>
      <w:proofErr w:type="spellEnd"/>
      <w:r w:rsidR="00D06B16" w:rsidRPr="00E432D1">
        <w:rPr>
          <w:rFonts w:ascii="Times New Roman" w:hAnsi="Times New Roman" w:cs="Times New Roman"/>
          <w:sz w:val="24"/>
          <w:szCs w:val="24"/>
          <w:lang w:val="en-US"/>
        </w:rPr>
        <w:t xml:space="preserve"> and –</w:t>
      </w:r>
      <w:proofErr w:type="spellStart"/>
      <w:r w:rsidR="00D06B16" w:rsidRPr="00E432D1">
        <w:rPr>
          <w:rFonts w:ascii="Times New Roman" w:hAnsi="Times New Roman" w:cs="Times New Roman"/>
          <w:sz w:val="24"/>
          <w:szCs w:val="24"/>
          <w:lang w:val="en-US"/>
        </w:rPr>
        <w:t>ve</w:t>
      </w:r>
      <w:proofErr w:type="spellEnd"/>
      <w:r w:rsidR="00D06B16" w:rsidRPr="00E432D1">
        <w:rPr>
          <w:rFonts w:ascii="Times New Roman" w:hAnsi="Times New Roman" w:cs="Times New Roman"/>
          <w:sz w:val="24"/>
          <w:szCs w:val="24"/>
          <w:lang w:val="en-US"/>
        </w:rPr>
        <w:t xml:space="preserve"> species showing up to 9cm zone of inhibition. </w:t>
      </w:r>
      <w:r w:rsidR="00D06B16" w:rsidRPr="00E432D1">
        <w:rPr>
          <w:rFonts w:ascii="Times New Roman" w:hAnsi="Times New Roman" w:cs="Times New Roman"/>
          <w:sz w:val="24"/>
          <w:szCs w:val="24"/>
          <w:lang w:val="en-US"/>
        </w:rPr>
        <w:lastRenderedPageBreak/>
        <w:t>The BSA interaction and antibacterial activity of NPs reveal the importance of NPs in medicinal field.</w:t>
      </w:r>
    </w:p>
    <w:p w:rsidR="002F43CD" w:rsidRPr="00E432D1" w:rsidRDefault="002F43CD" w:rsidP="0020698E">
      <w:pPr>
        <w:pBdr>
          <w:bottom w:val="single" w:sz="4" w:space="1" w:color="auto"/>
        </w:pBdr>
        <w:spacing w:after="0" w:line="480" w:lineRule="auto"/>
        <w:jc w:val="both"/>
        <w:rPr>
          <w:rFonts w:ascii="Times New Roman" w:hAnsi="Times New Roman" w:cs="Times New Roman"/>
          <w:sz w:val="24"/>
          <w:szCs w:val="24"/>
          <w:lang w:val="en-US"/>
        </w:rPr>
      </w:pPr>
      <w:r w:rsidRPr="00E432D1">
        <w:rPr>
          <w:rFonts w:ascii="Times New Roman" w:hAnsi="Times New Roman" w:cs="Times New Roman"/>
          <w:b/>
          <w:sz w:val="24"/>
          <w:szCs w:val="24"/>
          <w:lang w:val="en-US"/>
        </w:rPr>
        <w:t>Key worlds</w:t>
      </w:r>
      <w:r w:rsidRPr="00E432D1">
        <w:rPr>
          <w:rFonts w:ascii="Times New Roman" w:hAnsi="Times New Roman" w:cs="Times New Roman"/>
          <w:sz w:val="24"/>
          <w:szCs w:val="24"/>
          <w:lang w:val="en-US"/>
        </w:rPr>
        <w:t xml:space="preserve">: Ag/Au mix nanoparticles, TEM, </w:t>
      </w:r>
      <w:r w:rsidR="00487530" w:rsidRPr="00E432D1">
        <w:rPr>
          <w:rFonts w:ascii="Times New Roman" w:hAnsi="Times New Roman" w:cs="Times New Roman"/>
          <w:sz w:val="24"/>
          <w:szCs w:val="24"/>
          <w:lang w:val="en-US"/>
        </w:rPr>
        <w:t>Dye interactions</w:t>
      </w:r>
      <w:r w:rsidR="0020698E" w:rsidRPr="00E432D1">
        <w:rPr>
          <w:rFonts w:ascii="Times New Roman" w:hAnsi="Times New Roman" w:cs="Times New Roman"/>
          <w:sz w:val="24"/>
          <w:szCs w:val="24"/>
          <w:lang w:val="en-US"/>
        </w:rPr>
        <w:t>, Gram +</w:t>
      </w:r>
      <w:proofErr w:type="spellStart"/>
      <w:r w:rsidR="0020698E" w:rsidRPr="00E432D1">
        <w:rPr>
          <w:rFonts w:ascii="Times New Roman" w:hAnsi="Times New Roman" w:cs="Times New Roman"/>
          <w:sz w:val="24"/>
          <w:szCs w:val="24"/>
          <w:lang w:val="en-US"/>
        </w:rPr>
        <w:t>ve</w:t>
      </w:r>
      <w:proofErr w:type="spellEnd"/>
      <w:r w:rsidR="0020698E" w:rsidRPr="00E432D1">
        <w:rPr>
          <w:rFonts w:ascii="Times New Roman" w:hAnsi="Times New Roman" w:cs="Times New Roman"/>
          <w:sz w:val="24"/>
          <w:szCs w:val="24"/>
          <w:lang w:val="en-US"/>
        </w:rPr>
        <w:t>/–</w:t>
      </w:r>
      <w:proofErr w:type="spellStart"/>
      <w:r w:rsidR="0020698E" w:rsidRPr="00E432D1">
        <w:rPr>
          <w:rFonts w:ascii="Times New Roman" w:hAnsi="Times New Roman" w:cs="Times New Roman"/>
          <w:sz w:val="24"/>
          <w:szCs w:val="24"/>
          <w:lang w:val="en-US"/>
        </w:rPr>
        <w:t>ve</w:t>
      </w:r>
      <w:proofErr w:type="spellEnd"/>
      <w:r w:rsidR="0020698E" w:rsidRPr="00E432D1">
        <w:rPr>
          <w:rFonts w:ascii="Times New Roman" w:hAnsi="Times New Roman" w:cs="Times New Roman"/>
          <w:sz w:val="24"/>
          <w:szCs w:val="24"/>
          <w:lang w:val="en-US"/>
        </w:rPr>
        <w:t xml:space="preserve"> bacteria</w:t>
      </w:r>
    </w:p>
    <w:p w:rsidR="00BF2439" w:rsidRPr="00E432D1" w:rsidRDefault="00F32889" w:rsidP="00F263E4">
      <w:pPr>
        <w:pStyle w:val="ListParagraph"/>
        <w:numPr>
          <w:ilvl w:val="0"/>
          <w:numId w:val="1"/>
        </w:numPr>
        <w:spacing w:after="0" w:line="480" w:lineRule="auto"/>
        <w:rPr>
          <w:rFonts w:ascii="Times New Roman" w:hAnsi="Times New Roman" w:cs="Times New Roman"/>
          <w:b/>
          <w:sz w:val="24"/>
          <w:szCs w:val="24"/>
          <w:lang w:val="en-US"/>
        </w:rPr>
      </w:pPr>
      <w:r w:rsidRPr="00E432D1">
        <w:rPr>
          <w:rFonts w:ascii="Times New Roman" w:hAnsi="Times New Roman" w:cs="Times New Roman"/>
          <w:b/>
          <w:sz w:val="24"/>
          <w:szCs w:val="24"/>
          <w:lang w:val="en-US"/>
        </w:rPr>
        <w:t>Introduction</w:t>
      </w:r>
    </w:p>
    <w:p w:rsidR="005501F5" w:rsidRPr="00E432D1" w:rsidRDefault="004A7A4E" w:rsidP="00F263E4">
      <w:pPr>
        <w:spacing w:after="0" w:line="480" w:lineRule="auto"/>
        <w:jc w:val="both"/>
        <w:rPr>
          <w:rFonts w:ascii="Times New Roman" w:hAnsi="Times New Roman" w:cs="Times New Roman"/>
          <w:sz w:val="24"/>
          <w:szCs w:val="24"/>
        </w:rPr>
      </w:pPr>
      <w:r w:rsidRPr="00E432D1">
        <w:rPr>
          <w:rFonts w:ascii="Times New Roman" w:hAnsi="Times New Roman" w:cs="Times New Roman"/>
          <w:sz w:val="24"/>
          <w:szCs w:val="24"/>
        </w:rPr>
        <w:t>Metal nanoparticles have attracted great attention of researchers and scientist due to their outstanding physicochemical properties. Among metals, the Ag and Au are more fascinating because of their high optical, electrical, and thermal, high electrical conductivit</w:t>
      </w:r>
      <w:r w:rsidR="00832B71" w:rsidRPr="00E432D1">
        <w:rPr>
          <w:rFonts w:ascii="Times New Roman" w:hAnsi="Times New Roman" w:cs="Times New Roman"/>
          <w:sz w:val="24"/>
          <w:szCs w:val="24"/>
        </w:rPr>
        <w:t>y, and biological properties. [1-</w:t>
      </w:r>
      <w:r w:rsidR="00EE2BE7" w:rsidRPr="00E432D1">
        <w:rPr>
          <w:rFonts w:ascii="Times New Roman" w:hAnsi="Times New Roman" w:cs="Times New Roman"/>
          <w:sz w:val="24"/>
          <w:szCs w:val="24"/>
        </w:rPr>
        <w:t>4</w:t>
      </w:r>
      <w:r w:rsidRPr="00E432D1">
        <w:rPr>
          <w:rFonts w:ascii="Times New Roman" w:hAnsi="Times New Roman" w:cs="Times New Roman"/>
          <w:sz w:val="24"/>
          <w:szCs w:val="24"/>
        </w:rPr>
        <w:t xml:space="preserve">] The </w:t>
      </w:r>
      <w:proofErr w:type="spellStart"/>
      <w:r w:rsidRPr="00E432D1">
        <w:rPr>
          <w:rFonts w:ascii="Times New Roman" w:hAnsi="Times New Roman" w:cs="Times New Roman"/>
          <w:sz w:val="24"/>
          <w:szCs w:val="24"/>
        </w:rPr>
        <w:t>nano</w:t>
      </w:r>
      <w:proofErr w:type="spellEnd"/>
      <w:r w:rsidR="00200747" w:rsidRPr="00E432D1">
        <w:rPr>
          <w:rFonts w:ascii="Times New Roman" w:hAnsi="Times New Roman" w:cs="Times New Roman"/>
          <w:sz w:val="24"/>
          <w:szCs w:val="24"/>
        </w:rPr>
        <w:t xml:space="preserve"> </w:t>
      </w:r>
      <w:r w:rsidR="002D4559" w:rsidRPr="00E432D1">
        <w:rPr>
          <w:rFonts w:ascii="Times New Roman" w:hAnsi="Times New Roman" w:cs="Times New Roman"/>
          <w:sz w:val="24"/>
          <w:szCs w:val="24"/>
        </w:rPr>
        <w:t>size of metal NPs results surf</w:t>
      </w:r>
      <w:r w:rsidRPr="00E432D1">
        <w:rPr>
          <w:rFonts w:ascii="Times New Roman" w:hAnsi="Times New Roman" w:cs="Times New Roman"/>
          <w:sz w:val="24"/>
          <w:szCs w:val="24"/>
        </w:rPr>
        <w:t>ace plasmon resonance (SPR) property</w:t>
      </w:r>
      <w:r w:rsidR="002D4559" w:rsidRPr="00E432D1">
        <w:rPr>
          <w:rFonts w:ascii="Times New Roman" w:hAnsi="Times New Roman" w:cs="Times New Roman"/>
          <w:sz w:val="24"/>
          <w:szCs w:val="24"/>
        </w:rPr>
        <w:t xml:space="preserve"> which varies with the size of NPs, and accountable for many characteristic properties of the NPs</w:t>
      </w:r>
      <w:r w:rsidR="00832B71" w:rsidRPr="00E432D1">
        <w:rPr>
          <w:rFonts w:ascii="Times New Roman" w:hAnsi="Times New Roman" w:cs="Times New Roman"/>
          <w:sz w:val="24"/>
          <w:szCs w:val="24"/>
        </w:rPr>
        <w:t xml:space="preserve"> [</w:t>
      </w:r>
      <w:r w:rsidR="00EE2BE7" w:rsidRPr="00E432D1">
        <w:rPr>
          <w:rFonts w:ascii="Times New Roman" w:hAnsi="Times New Roman" w:cs="Times New Roman"/>
          <w:sz w:val="24"/>
          <w:szCs w:val="24"/>
        </w:rPr>
        <w:t>5</w:t>
      </w:r>
      <w:r w:rsidR="00E74D1E" w:rsidRPr="00E432D1">
        <w:rPr>
          <w:rFonts w:ascii="Times New Roman" w:hAnsi="Times New Roman" w:cs="Times New Roman"/>
          <w:sz w:val="24"/>
          <w:szCs w:val="24"/>
        </w:rPr>
        <w:t>-</w:t>
      </w:r>
      <w:r w:rsidR="00D06B16" w:rsidRPr="00E432D1">
        <w:rPr>
          <w:rFonts w:ascii="Times New Roman" w:hAnsi="Times New Roman" w:cs="Times New Roman"/>
          <w:sz w:val="24"/>
          <w:szCs w:val="24"/>
        </w:rPr>
        <w:t>6</w:t>
      </w:r>
      <w:r w:rsidRPr="00E432D1">
        <w:rPr>
          <w:rFonts w:ascii="Times New Roman" w:hAnsi="Times New Roman" w:cs="Times New Roman"/>
          <w:sz w:val="24"/>
          <w:szCs w:val="24"/>
        </w:rPr>
        <w:t xml:space="preserve">]. </w:t>
      </w:r>
      <w:r w:rsidR="00694020" w:rsidRPr="00E432D1">
        <w:rPr>
          <w:rFonts w:ascii="Times New Roman" w:hAnsi="Times New Roman" w:cs="Times New Roman"/>
          <w:sz w:val="24"/>
          <w:szCs w:val="24"/>
        </w:rPr>
        <w:t xml:space="preserve">This SPR phenomenon is correlated to the colour and characteristic UV/ Vis wavelength of colloidal metal NPs. </w:t>
      </w:r>
      <w:r w:rsidR="00E74D1E" w:rsidRPr="00E432D1">
        <w:rPr>
          <w:rFonts w:ascii="Times New Roman" w:hAnsi="Times New Roman" w:cs="Times New Roman"/>
          <w:sz w:val="24"/>
          <w:szCs w:val="24"/>
        </w:rPr>
        <w:t>Such thing is</w:t>
      </w:r>
      <w:r w:rsidR="00694020" w:rsidRPr="00E432D1">
        <w:rPr>
          <w:rFonts w:ascii="Times New Roman" w:hAnsi="Times New Roman" w:cs="Times New Roman"/>
          <w:sz w:val="24"/>
          <w:szCs w:val="24"/>
        </w:rPr>
        <w:t xml:space="preserve"> </w:t>
      </w:r>
      <w:r w:rsidR="00C244EF" w:rsidRPr="00E432D1">
        <w:rPr>
          <w:rFonts w:ascii="Times New Roman" w:hAnsi="Times New Roman" w:cs="Times New Roman"/>
          <w:sz w:val="24"/>
          <w:szCs w:val="24"/>
        </w:rPr>
        <w:t xml:space="preserve">observed in </w:t>
      </w:r>
      <w:r w:rsidR="00694020" w:rsidRPr="00E432D1">
        <w:rPr>
          <w:rFonts w:ascii="Times New Roman" w:hAnsi="Times New Roman" w:cs="Times New Roman"/>
          <w:sz w:val="24"/>
          <w:szCs w:val="24"/>
        </w:rPr>
        <w:t>case of Au</w:t>
      </w:r>
      <w:r w:rsidR="00C244EF" w:rsidRPr="00E432D1">
        <w:rPr>
          <w:rFonts w:ascii="Times New Roman" w:hAnsi="Times New Roman" w:cs="Times New Roman"/>
          <w:sz w:val="24"/>
          <w:szCs w:val="24"/>
        </w:rPr>
        <w:t xml:space="preserve">NPs </w:t>
      </w:r>
      <w:r w:rsidR="00694020" w:rsidRPr="00E432D1">
        <w:rPr>
          <w:rFonts w:ascii="Times New Roman" w:hAnsi="Times New Roman" w:cs="Times New Roman"/>
          <w:sz w:val="24"/>
          <w:szCs w:val="24"/>
        </w:rPr>
        <w:t xml:space="preserve">due to interaction of </w:t>
      </w:r>
      <w:r w:rsidR="00C244EF" w:rsidRPr="00E432D1">
        <w:rPr>
          <w:rFonts w:ascii="Times New Roman" w:hAnsi="Times New Roman" w:cs="Times New Roman"/>
          <w:sz w:val="24"/>
          <w:szCs w:val="24"/>
        </w:rPr>
        <w:t>oscillati</w:t>
      </w:r>
      <w:r w:rsidR="00694020" w:rsidRPr="00E432D1">
        <w:rPr>
          <w:rFonts w:ascii="Times New Roman" w:hAnsi="Times New Roman" w:cs="Times New Roman"/>
          <w:sz w:val="24"/>
          <w:szCs w:val="24"/>
        </w:rPr>
        <w:t xml:space="preserve">ng </w:t>
      </w:r>
      <w:r w:rsidR="00C244EF" w:rsidRPr="00E432D1">
        <w:rPr>
          <w:rFonts w:ascii="Times New Roman" w:hAnsi="Times New Roman" w:cs="Times New Roman"/>
          <w:sz w:val="24"/>
          <w:szCs w:val="24"/>
        </w:rPr>
        <w:t>free electrons in the conduction band with the incoming light radiation of appropriate wavelength in plasmon band</w:t>
      </w:r>
      <w:r w:rsidR="00832B71" w:rsidRPr="00E432D1">
        <w:rPr>
          <w:rFonts w:ascii="Times New Roman" w:hAnsi="Times New Roman" w:cs="Times New Roman"/>
          <w:sz w:val="24"/>
          <w:szCs w:val="24"/>
        </w:rPr>
        <w:t xml:space="preserve"> [7</w:t>
      </w:r>
      <w:r w:rsidR="00BC0842" w:rsidRPr="00E432D1">
        <w:rPr>
          <w:rFonts w:ascii="Times New Roman" w:hAnsi="Times New Roman" w:cs="Times New Roman"/>
          <w:sz w:val="24"/>
          <w:szCs w:val="24"/>
        </w:rPr>
        <w:t xml:space="preserve">]. </w:t>
      </w:r>
      <w:r w:rsidR="009D3080" w:rsidRPr="00E432D1">
        <w:rPr>
          <w:rFonts w:ascii="Times New Roman" w:hAnsi="Times New Roman" w:cs="Times New Roman"/>
          <w:sz w:val="24"/>
          <w:szCs w:val="24"/>
        </w:rPr>
        <w:t>Apart from this, the Ag and Au</w:t>
      </w:r>
      <w:r w:rsidR="00BC0842" w:rsidRPr="00E432D1">
        <w:rPr>
          <w:rFonts w:ascii="Times New Roman" w:hAnsi="Times New Roman" w:cs="Times New Roman"/>
          <w:sz w:val="24"/>
          <w:szCs w:val="24"/>
        </w:rPr>
        <w:t xml:space="preserve">NPs are </w:t>
      </w:r>
      <w:r w:rsidR="00200747" w:rsidRPr="00E432D1">
        <w:rPr>
          <w:rFonts w:ascii="Times New Roman" w:hAnsi="Times New Roman" w:cs="Times New Roman"/>
          <w:sz w:val="24"/>
          <w:szCs w:val="24"/>
        </w:rPr>
        <w:t xml:space="preserve">being </w:t>
      </w:r>
      <w:r w:rsidR="00BC0842" w:rsidRPr="00E432D1">
        <w:rPr>
          <w:rFonts w:ascii="Times New Roman" w:hAnsi="Times New Roman" w:cs="Times New Roman"/>
          <w:sz w:val="24"/>
          <w:szCs w:val="24"/>
        </w:rPr>
        <w:t xml:space="preserve">widely used in </w:t>
      </w:r>
      <w:r w:rsidR="00295DE4" w:rsidRPr="00E432D1">
        <w:rPr>
          <w:rFonts w:ascii="Times New Roman" w:hAnsi="Times New Roman" w:cs="Times New Roman"/>
          <w:sz w:val="24"/>
          <w:szCs w:val="24"/>
        </w:rPr>
        <w:t>medical, food, health care, consumer, and industrial purposes</w:t>
      </w:r>
      <w:r w:rsidR="00FC3B00" w:rsidRPr="00E432D1">
        <w:rPr>
          <w:rFonts w:ascii="Times New Roman" w:hAnsi="Times New Roman" w:cs="Times New Roman"/>
          <w:sz w:val="24"/>
          <w:szCs w:val="24"/>
        </w:rPr>
        <w:t>, d</w:t>
      </w:r>
      <w:r w:rsidR="00BC0842" w:rsidRPr="00E432D1">
        <w:rPr>
          <w:rFonts w:ascii="Times New Roman" w:hAnsi="Times New Roman" w:cs="Times New Roman"/>
          <w:sz w:val="24"/>
          <w:szCs w:val="24"/>
        </w:rPr>
        <w:t xml:space="preserve">ue to their </w:t>
      </w:r>
      <w:r w:rsidR="00295DE4" w:rsidRPr="00E432D1">
        <w:rPr>
          <w:rFonts w:ascii="Times New Roman" w:hAnsi="Times New Roman" w:cs="Times New Roman"/>
          <w:sz w:val="24"/>
          <w:szCs w:val="24"/>
        </w:rPr>
        <w:t>unique physic</w:t>
      </w:r>
      <w:r w:rsidR="00BC0842" w:rsidRPr="00E432D1">
        <w:rPr>
          <w:rFonts w:ascii="Times New Roman" w:hAnsi="Times New Roman" w:cs="Times New Roman"/>
          <w:sz w:val="24"/>
          <w:szCs w:val="24"/>
        </w:rPr>
        <w:t xml:space="preserve">ochemical </w:t>
      </w:r>
      <w:r w:rsidR="00295DE4" w:rsidRPr="00E432D1">
        <w:rPr>
          <w:rFonts w:ascii="Times New Roman" w:hAnsi="Times New Roman" w:cs="Times New Roman"/>
          <w:sz w:val="24"/>
          <w:szCs w:val="24"/>
        </w:rPr>
        <w:t>properties.</w:t>
      </w:r>
      <w:r w:rsidR="00EB42F6" w:rsidRPr="00E432D1">
        <w:rPr>
          <w:rFonts w:ascii="Times New Roman" w:hAnsi="Times New Roman" w:cs="Times New Roman"/>
          <w:sz w:val="24"/>
          <w:szCs w:val="24"/>
        </w:rPr>
        <w:t xml:space="preserve"> </w:t>
      </w:r>
      <w:r w:rsidR="00FC3B00" w:rsidRPr="00E432D1">
        <w:rPr>
          <w:rFonts w:ascii="Times New Roman" w:hAnsi="Times New Roman" w:cs="Times New Roman"/>
          <w:sz w:val="24"/>
          <w:szCs w:val="24"/>
        </w:rPr>
        <w:t>Currently, due to increase in populations</w:t>
      </w:r>
      <w:r w:rsidR="009D3080" w:rsidRPr="00E432D1">
        <w:rPr>
          <w:rFonts w:ascii="Times New Roman" w:hAnsi="Times New Roman" w:cs="Times New Roman"/>
          <w:sz w:val="24"/>
          <w:szCs w:val="24"/>
        </w:rPr>
        <w:t>,</w:t>
      </w:r>
      <w:r w:rsidR="00FC3B00" w:rsidRPr="00E432D1">
        <w:rPr>
          <w:rFonts w:ascii="Times New Roman" w:hAnsi="Times New Roman" w:cs="Times New Roman"/>
          <w:sz w:val="24"/>
          <w:szCs w:val="24"/>
        </w:rPr>
        <w:t xml:space="preserve"> the demands of daily usable good</w:t>
      </w:r>
      <w:r w:rsidR="007327E9" w:rsidRPr="00E432D1">
        <w:rPr>
          <w:rFonts w:ascii="Times New Roman" w:hAnsi="Times New Roman" w:cs="Times New Roman"/>
          <w:sz w:val="24"/>
          <w:szCs w:val="24"/>
        </w:rPr>
        <w:t>s</w:t>
      </w:r>
      <w:r w:rsidR="00FC3B00" w:rsidRPr="00E432D1">
        <w:rPr>
          <w:rFonts w:ascii="Times New Roman" w:hAnsi="Times New Roman" w:cs="Times New Roman"/>
          <w:sz w:val="24"/>
          <w:szCs w:val="24"/>
        </w:rPr>
        <w:t xml:space="preserve"> has been increased. For their production, many toxic chemicals are being used by the chemical industries, and their discharge</w:t>
      </w:r>
      <w:r w:rsidR="00BB1554" w:rsidRPr="00E432D1">
        <w:rPr>
          <w:rFonts w:ascii="Times New Roman" w:hAnsi="Times New Roman" w:cs="Times New Roman"/>
          <w:sz w:val="24"/>
          <w:szCs w:val="24"/>
        </w:rPr>
        <w:t>s</w:t>
      </w:r>
      <w:r w:rsidR="00FC3B00" w:rsidRPr="00E432D1">
        <w:rPr>
          <w:rFonts w:ascii="Times New Roman" w:hAnsi="Times New Roman" w:cs="Times New Roman"/>
          <w:sz w:val="24"/>
          <w:szCs w:val="24"/>
        </w:rPr>
        <w:t xml:space="preserve"> contaminate the drinking water. </w:t>
      </w:r>
      <w:r w:rsidR="005D69E1" w:rsidRPr="00E432D1">
        <w:rPr>
          <w:rFonts w:ascii="Times New Roman" w:hAnsi="Times New Roman" w:cs="Times New Roman"/>
          <w:sz w:val="24"/>
          <w:szCs w:val="24"/>
        </w:rPr>
        <w:t>Among all pollutants, the Congo red (CR) and Alizarin Red S (ARS)</w:t>
      </w:r>
      <w:r w:rsidR="00791051" w:rsidRPr="00E432D1">
        <w:rPr>
          <w:rFonts w:ascii="Times New Roman" w:hAnsi="Times New Roman" w:cs="Times New Roman"/>
          <w:sz w:val="24"/>
          <w:szCs w:val="24"/>
        </w:rPr>
        <w:t xml:space="preserve">, shown in Figure </w:t>
      </w:r>
      <w:r w:rsidR="00C358FB" w:rsidRPr="00E432D1">
        <w:rPr>
          <w:rFonts w:ascii="Times New Roman" w:hAnsi="Times New Roman" w:cs="Times New Roman"/>
          <w:sz w:val="24"/>
          <w:szCs w:val="24"/>
        </w:rPr>
        <w:t>1</w:t>
      </w:r>
      <w:r w:rsidR="00791051" w:rsidRPr="00E432D1">
        <w:rPr>
          <w:rFonts w:ascii="Times New Roman" w:hAnsi="Times New Roman" w:cs="Times New Roman"/>
          <w:sz w:val="24"/>
          <w:szCs w:val="24"/>
        </w:rPr>
        <w:t xml:space="preserve">, </w:t>
      </w:r>
      <w:r w:rsidR="005D69E1" w:rsidRPr="00E432D1">
        <w:rPr>
          <w:rFonts w:ascii="Times New Roman" w:hAnsi="Times New Roman" w:cs="Times New Roman"/>
          <w:sz w:val="24"/>
          <w:szCs w:val="24"/>
        </w:rPr>
        <w:t xml:space="preserve">are </w:t>
      </w:r>
      <w:r w:rsidR="00BB1554" w:rsidRPr="00E432D1">
        <w:rPr>
          <w:rFonts w:ascii="Times New Roman" w:hAnsi="Times New Roman" w:cs="Times New Roman"/>
          <w:sz w:val="24"/>
          <w:szCs w:val="24"/>
        </w:rPr>
        <w:t>very toxic and attracted the attention of the researchers</w:t>
      </w:r>
      <w:r w:rsidR="009D3080" w:rsidRPr="00E432D1">
        <w:rPr>
          <w:rFonts w:ascii="Times New Roman" w:hAnsi="Times New Roman" w:cs="Times New Roman"/>
          <w:sz w:val="24"/>
          <w:szCs w:val="24"/>
        </w:rPr>
        <w:t xml:space="preserve"> due to their limited studies and high toxicity</w:t>
      </w:r>
      <w:r w:rsidR="00BB1554" w:rsidRPr="00E432D1">
        <w:rPr>
          <w:rFonts w:ascii="Times New Roman" w:hAnsi="Times New Roman" w:cs="Times New Roman"/>
          <w:sz w:val="24"/>
          <w:szCs w:val="24"/>
        </w:rPr>
        <w:t xml:space="preserve">. These are </w:t>
      </w:r>
      <w:r w:rsidR="005D69E1" w:rsidRPr="00E432D1">
        <w:rPr>
          <w:rFonts w:ascii="Times New Roman" w:hAnsi="Times New Roman" w:cs="Times New Roman"/>
          <w:sz w:val="24"/>
          <w:szCs w:val="24"/>
        </w:rPr>
        <w:t>anionic dye</w:t>
      </w:r>
      <w:r w:rsidR="00791051" w:rsidRPr="00E432D1">
        <w:rPr>
          <w:rFonts w:ascii="Times New Roman" w:hAnsi="Times New Roman" w:cs="Times New Roman"/>
          <w:sz w:val="24"/>
          <w:szCs w:val="24"/>
        </w:rPr>
        <w:t>s</w:t>
      </w:r>
      <w:r w:rsidR="005D69E1" w:rsidRPr="00E432D1">
        <w:rPr>
          <w:rFonts w:ascii="Times New Roman" w:hAnsi="Times New Roman" w:cs="Times New Roman"/>
          <w:sz w:val="24"/>
          <w:szCs w:val="24"/>
        </w:rPr>
        <w:t xml:space="preserve"> </w:t>
      </w:r>
      <w:r w:rsidR="007327E9" w:rsidRPr="00E432D1">
        <w:rPr>
          <w:rFonts w:ascii="Times New Roman" w:hAnsi="Times New Roman" w:cs="Times New Roman"/>
          <w:sz w:val="24"/>
          <w:szCs w:val="24"/>
        </w:rPr>
        <w:t xml:space="preserve">being </w:t>
      </w:r>
      <w:r w:rsidR="005D69E1" w:rsidRPr="00E432D1">
        <w:rPr>
          <w:rFonts w:ascii="Times New Roman" w:hAnsi="Times New Roman" w:cs="Times New Roman"/>
          <w:sz w:val="24"/>
          <w:szCs w:val="24"/>
        </w:rPr>
        <w:t>widely used in textiles, paper, rubber, and plastic industries</w:t>
      </w:r>
      <w:r w:rsidR="00791051" w:rsidRPr="00E432D1">
        <w:rPr>
          <w:rFonts w:ascii="Times New Roman" w:hAnsi="Times New Roman" w:cs="Times New Roman"/>
          <w:sz w:val="24"/>
          <w:szCs w:val="24"/>
        </w:rPr>
        <w:t>, and accountable for polluting the water at a major extent</w:t>
      </w:r>
      <w:r w:rsidR="00832B71" w:rsidRPr="00E432D1">
        <w:rPr>
          <w:rFonts w:ascii="Times New Roman" w:hAnsi="Times New Roman" w:cs="Times New Roman"/>
          <w:sz w:val="24"/>
          <w:szCs w:val="24"/>
        </w:rPr>
        <w:t xml:space="preserve"> [8</w:t>
      </w:r>
      <w:r w:rsidR="005D69E1" w:rsidRPr="00E432D1">
        <w:rPr>
          <w:rFonts w:ascii="Times New Roman" w:hAnsi="Times New Roman" w:cs="Times New Roman"/>
          <w:sz w:val="24"/>
          <w:szCs w:val="24"/>
        </w:rPr>
        <w:t xml:space="preserve">]. </w:t>
      </w:r>
      <w:r w:rsidR="00FC3B00" w:rsidRPr="00E432D1">
        <w:rPr>
          <w:rFonts w:ascii="Times New Roman" w:hAnsi="Times New Roman" w:cs="Times New Roman"/>
          <w:sz w:val="24"/>
          <w:szCs w:val="24"/>
        </w:rPr>
        <w:t>Therefore, there is an urgent need to remove these pollutants from water. In this regard the Ag and Au NPs have been found much effective due to their strong interaction ability with such chemical</w:t>
      </w:r>
      <w:r w:rsidR="00832B71" w:rsidRPr="00E432D1">
        <w:rPr>
          <w:rFonts w:ascii="Times New Roman" w:hAnsi="Times New Roman" w:cs="Times New Roman"/>
          <w:sz w:val="24"/>
          <w:szCs w:val="24"/>
        </w:rPr>
        <w:t>s due to larger surface area [9-11</w:t>
      </w:r>
      <w:r w:rsidR="00FC3B00" w:rsidRPr="00E432D1">
        <w:rPr>
          <w:rFonts w:ascii="Times New Roman" w:hAnsi="Times New Roman" w:cs="Times New Roman"/>
          <w:sz w:val="24"/>
          <w:szCs w:val="24"/>
        </w:rPr>
        <w:t>].</w:t>
      </w:r>
      <w:r w:rsidR="002D4C56" w:rsidRPr="00E432D1">
        <w:rPr>
          <w:rFonts w:ascii="Times New Roman" w:hAnsi="Times New Roman" w:cs="Times New Roman"/>
          <w:sz w:val="24"/>
          <w:szCs w:val="24"/>
        </w:rPr>
        <w:t xml:space="preserve"> Apart from this, the binding of nanoparticles with peptides, proteins and other complex molecules are introducing affinity of interactions between the bio molecules and antibodies or </w:t>
      </w:r>
      <w:r w:rsidR="002D4C56" w:rsidRPr="00E432D1">
        <w:rPr>
          <w:rFonts w:ascii="Times New Roman" w:hAnsi="Times New Roman" w:cs="Times New Roman"/>
          <w:sz w:val="24"/>
          <w:szCs w:val="24"/>
        </w:rPr>
        <w:lastRenderedPageBreak/>
        <w:t>cell receptors [</w:t>
      </w:r>
      <w:r w:rsidR="001B0B45" w:rsidRPr="00E432D1">
        <w:rPr>
          <w:rFonts w:ascii="Times New Roman" w:hAnsi="Times New Roman" w:cs="Times New Roman"/>
          <w:sz w:val="24"/>
          <w:szCs w:val="24"/>
        </w:rPr>
        <w:t>12</w:t>
      </w:r>
      <w:r w:rsidR="002D4C56" w:rsidRPr="00E432D1">
        <w:rPr>
          <w:rFonts w:ascii="Times New Roman" w:hAnsi="Times New Roman" w:cs="Times New Roman"/>
          <w:sz w:val="24"/>
          <w:szCs w:val="24"/>
        </w:rPr>
        <w:t>]. This advantage has been widely used in different applications to design nanoparticle conjugates. Surface free energy of Au, Ag and Mix NPs reduces due to the formation of protein corona around Au, Ag &amp; Au/Ag NPs when bio molecules are easily adsorbed onto the surface of NPs [</w:t>
      </w:r>
      <w:r w:rsidR="001B0B45" w:rsidRPr="00E432D1">
        <w:rPr>
          <w:rFonts w:ascii="Times New Roman" w:hAnsi="Times New Roman" w:cs="Times New Roman"/>
          <w:sz w:val="24"/>
          <w:szCs w:val="24"/>
        </w:rPr>
        <w:t>13</w:t>
      </w:r>
      <w:r w:rsidR="002D4C56" w:rsidRPr="00E432D1">
        <w:rPr>
          <w:rFonts w:ascii="Times New Roman" w:hAnsi="Times New Roman" w:cs="Times New Roman"/>
          <w:sz w:val="24"/>
          <w:szCs w:val="24"/>
        </w:rPr>
        <w:t xml:space="preserve">]. BSA is one of more used protein, contains </w:t>
      </w:r>
      <w:proofErr w:type="spellStart"/>
      <w:r w:rsidR="002D4C56" w:rsidRPr="00E432D1">
        <w:rPr>
          <w:rFonts w:ascii="Times New Roman" w:hAnsi="Times New Roman" w:cs="Times New Roman"/>
          <w:sz w:val="24"/>
          <w:szCs w:val="24"/>
        </w:rPr>
        <w:t>disulfide</w:t>
      </w:r>
      <w:proofErr w:type="spellEnd"/>
      <w:r w:rsidR="002D4C56" w:rsidRPr="00E432D1">
        <w:rPr>
          <w:rFonts w:ascii="Times New Roman" w:hAnsi="Times New Roman" w:cs="Times New Roman"/>
          <w:sz w:val="24"/>
          <w:szCs w:val="24"/>
        </w:rPr>
        <w:t xml:space="preserve"> bonds those interact with NPs surface. BSA is used as a carrier for intracellular transportation and abundantly present in blood plasma, and have a great importance in pharmacology as the to decrease the toxicity of drugs.</w:t>
      </w:r>
      <w:r w:rsidR="00040893" w:rsidRPr="00E432D1">
        <w:rPr>
          <w:rFonts w:ascii="Times New Roman" w:hAnsi="Times New Roman" w:cs="Times New Roman"/>
          <w:sz w:val="24"/>
          <w:szCs w:val="24"/>
        </w:rPr>
        <w:t xml:space="preserve"> </w:t>
      </w:r>
      <w:r w:rsidR="002D4C56" w:rsidRPr="00E432D1">
        <w:rPr>
          <w:rFonts w:ascii="Times New Roman" w:hAnsi="Times New Roman" w:cs="Times New Roman"/>
          <w:sz w:val="24"/>
          <w:szCs w:val="24"/>
        </w:rPr>
        <w:t xml:space="preserve">Studies of the binding of BSA to </w:t>
      </w:r>
      <w:r w:rsidR="00040893" w:rsidRPr="00E432D1">
        <w:rPr>
          <w:rFonts w:ascii="Times New Roman" w:hAnsi="Times New Roman" w:cs="Times New Roman"/>
          <w:sz w:val="24"/>
          <w:szCs w:val="24"/>
        </w:rPr>
        <w:t>NPs</w:t>
      </w:r>
      <w:r w:rsidR="002D4C56" w:rsidRPr="00E432D1">
        <w:rPr>
          <w:rFonts w:ascii="Times New Roman" w:hAnsi="Times New Roman" w:cs="Times New Roman"/>
          <w:sz w:val="24"/>
          <w:szCs w:val="24"/>
        </w:rPr>
        <w:t xml:space="preserve"> surface reveal</w:t>
      </w:r>
      <w:r w:rsidR="00040893" w:rsidRPr="00E432D1">
        <w:rPr>
          <w:rFonts w:ascii="Times New Roman" w:hAnsi="Times New Roman" w:cs="Times New Roman"/>
          <w:sz w:val="24"/>
          <w:szCs w:val="24"/>
        </w:rPr>
        <w:t>s</w:t>
      </w:r>
      <w:r w:rsidR="002D4C56" w:rsidRPr="00E432D1">
        <w:rPr>
          <w:rFonts w:ascii="Times New Roman" w:hAnsi="Times New Roman" w:cs="Times New Roman"/>
          <w:sz w:val="24"/>
          <w:szCs w:val="24"/>
        </w:rPr>
        <w:t xml:space="preserve"> that nonspecific binding to self-assembled monolayers is favoured </w:t>
      </w:r>
      <w:r w:rsidR="00040893" w:rsidRPr="00E432D1">
        <w:rPr>
          <w:rFonts w:ascii="Times New Roman" w:hAnsi="Times New Roman" w:cs="Times New Roman"/>
          <w:sz w:val="24"/>
          <w:szCs w:val="24"/>
        </w:rPr>
        <w:t>as</w:t>
      </w:r>
      <w:r w:rsidR="002D4C56" w:rsidRPr="00E432D1">
        <w:rPr>
          <w:rFonts w:ascii="Times New Roman" w:hAnsi="Times New Roman" w:cs="Times New Roman"/>
          <w:sz w:val="24"/>
          <w:szCs w:val="24"/>
        </w:rPr>
        <w:t xml:space="preserve"> hydrophobic &gt; COO</w:t>
      </w:r>
      <w:r w:rsidR="002D4C56" w:rsidRPr="00E432D1">
        <w:rPr>
          <w:rFonts w:ascii="Times New Roman" w:hAnsi="Times New Roman" w:cs="Times New Roman"/>
          <w:sz w:val="24"/>
          <w:szCs w:val="24"/>
          <w:vertAlign w:val="superscript"/>
        </w:rPr>
        <w:t>-</w:t>
      </w:r>
      <w:r w:rsidR="002D4C56" w:rsidRPr="00E432D1">
        <w:rPr>
          <w:rFonts w:ascii="Times New Roman" w:hAnsi="Times New Roman" w:cs="Times New Roman"/>
          <w:sz w:val="24"/>
          <w:szCs w:val="24"/>
        </w:rPr>
        <w:t xml:space="preserve"> &gt; NH</w:t>
      </w:r>
      <w:r w:rsidR="002D4C56" w:rsidRPr="00E432D1">
        <w:rPr>
          <w:rFonts w:ascii="Times New Roman" w:hAnsi="Times New Roman" w:cs="Times New Roman"/>
          <w:sz w:val="24"/>
          <w:szCs w:val="24"/>
          <w:vertAlign w:val="subscript"/>
        </w:rPr>
        <w:t>3</w:t>
      </w:r>
      <w:r w:rsidR="002D4C56" w:rsidRPr="00E432D1">
        <w:rPr>
          <w:rFonts w:ascii="Times New Roman" w:hAnsi="Times New Roman" w:cs="Times New Roman"/>
          <w:sz w:val="24"/>
          <w:szCs w:val="24"/>
        </w:rPr>
        <w:t xml:space="preserve"> &gt; OH &gt; ethylene glycol [1</w:t>
      </w:r>
      <w:r w:rsidR="001B0B45" w:rsidRPr="00E432D1">
        <w:rPr>
          <w:rFonts w:ascii="Times New Roman" w:hAnsi="Times New Roman" w:cs="Times New Roman"/>
          <w:sz w:val="24"/>
          <w:szCs w:val="24"/>
        </w:rPr>
        <w:t>4</w:t>
      </w:r>
      <w:r w:rsidR="002D4C56" w:rsidRPr="00E432D1">
        <w:rPr>
          <w:rFonts w:ascii="Times New Roman" w:hAnsi="Times New Roman" w:cs="Times New Roman"/>
          <w:sz w:val="24"/>
          <w:szCs w:val="24"/>
        </w:rPr>
        <w:t>-</w:t>
      </w:r>
      <w:r w:rsidR="001B0B45" w:rsidRPr="00E432D1">
        <w:rPr>
          <w:rFonts w:ascii="Times New Roman" w:hAnsi="Times New Roman" w:cs="Times New Roman"/>
          <w:sz w:val="24"/>
          <w:szCs w:val="24"/>
        </w:rPr>
        <w:t>16</w:t>
      </w:r>
      <w:r w:rsidR="002D4C56" w:rsidRPr="00E432D1">
        <w:rPr>
          <w:rFonts w:ascii="Times New Roman" w:hAnsi="Times New Roman" w:cs="Times New Roman"/>
          <w:sz w:val="24"/>
          <w:szCs w:val="24"/>
        </w:rPr>
        <w:t xml:space="preserve">]. </w:t>
      </w:r>
      <w:r w:rsidR="00040893" w:rsidRPr="00E432D1">
        <w:rPr>
          <w:rFonts w:ascii="Times New Roman" w:hAnsi="Times New Roman" w:cs="Times New Roman"/>
          <w:sz w:val="24"/>
          <w:szCs w:val="24"/>
        </w:rPr>
        <w:t xml:space="preserve">In this context, in present study, we </w:t>
      </w:r>
      <w:r w:rsidR="005501F5" w:rsidRPr="00E432D1">
        <w:rPr>
          <w:rFonts w:ascii="Times New Roman" w:hAnsi="Times New Roman" w:cs="Times New Roman"/>
          <w:sz w:val="24"/>
          <w:szCs w:val="24"/>
        </w:rPr>
        <w:t xml:space="preserve">report the preparation of citrate capped </w:t>
      </w:r>
      <w:r w:rsidR="00040893" w:rsidRPr="00E432D1">
        <w:rPr>
          <w:rFonts w:ascii="Times New Roman" w:hAnsi="Times New Roman" w:cs="Times New Roman"/>
          <w:sz w:val="24"/>
          <w:szCs w:val="24"/>
        </w:rPr>
        <w:t xml:space="preserve">AgNPs, AuNPs and Ag/Au mix NPs and their interactions with organic pollutants such as dyes and BSA, and their antibacterial activity showing their multipurpose applications. </w:t>
      </w:r>
      <w:r w:rsidR="005D69E1" w:rsidRPr="00E432D1">
        <w:rPr>
          <w:rFonts w:ascii="Times New Roman" w:hAnsi="Times New Roman" w:cs="Times New Roman"/>
          <w:sz w:val="24"/>
          <w:szCs w:val="24"/>
        </w:rPr>
        <w:t xml:space="preserve"> </w:t>
      </w:r>
    </w:p>
    <w:p w:rsidR="005F2511" w:rsidRPr="00E432D1" w:rsidRDefault="005F2511" w:rsidP="00004B99">
      <w:pPr>
        <w:pStyle w:val="ListParagraph"/>
        <w:numPr>
          <w:ilvl w:val="0"/>
          <w:numId w:val="1"/>
        </w:numPr>
        <w:spacing w:after="0" w:line="480" w:lineRule="auto"/>
        <w:jc w:val="both"/>
        <w:rPr>
          <w:rFonts w:ascii="Times New Roman" w:hAnsi="Times New Roman" w:cs="Times New Roman"/>
          <w:b/>
          <w:sz w:val="24"/>
          <w:szCs w:val="24"/>
        </w:rPr>
      </w:pPr>
      <w:r w:rsidRPr="00E432D1">
        <w:rPr>
          <w:rFonts w:ascii="Times New Roman" w:hAnsi="Times New Roman" w:cs="Times New Roman"/>
          <w:b/>
          <w:sz w:val="24"/>
          <w:szCs w:val="24"/>
        </w:rPr>
        <w:t>Experimental</w:t>
      </w:r>
      <w:r w:rsidR="00004B99" w:rsidRPr="00E432D1">
        <w:rPr>
          <w:rFonts w:ascii="Times New Roman" w:hAnsi="Times New Roman" w:cs="Times New Roman"/>
          <w:b/>
          <w:sz w:val="24"/>
          <w:szCs w:val="24"/>
        </w:rPr>
        <w:t xml:space="preserve"> section</w:t>
      </w:r>
    </w:p>
    <w:p w:rsidR="005F2511" w:rsidRPr="00E432D1" w:rsidRDefault="00CD4339" w:rsidP="00CD4339">
      <w:pPr>
        <w:pStyle w:val="ListParagraph"/>
        <w:numPr>
          <w:ilvl w:val="1"/>
          <w:numId w:val="1"/>
        </w:numPr>
        <w:spacing w:after="0" w:line="480" w:lineRule="auto"/>
        <w:jc w:val="both"/>
        <w:rPr>
          <w:rFonts w:ascii="Times New Roman" w:hAnsi="Times New Roman" w:cs="Times New Roman"/>
          <w:b/>
          <w:sz w:val="24"/>
          <w:szCs w:val="24"/>
        </w:rPr>
      </w:pPr>
      <w:r w:rsidRPr="00E432D1">
        <w:rPr>
          <w:rFonts w:ascii="Times New Roman" w:hAnsi="Times New Roman" w:cs="Times New Roman"/>
          <w:b/>
          <w:sz w:val="24"/>
          <w:szCs w:val="24"/>
        </w:rPr>
        <w:t xml:space="preserve"> </w:t>
      </w:r>
      <w:r w:rsidR="005F2511" w:rsidRPr="00E432D1">
        <w:rPr>
          <w:rFonts w:ascii="Times New Roman" w:hAnsi="Times New Roman" w:cs="Times New Roman"/>
          <w:b/>
          <w:sz w:val="24"/>
          <w:szCs w:val="24"/>
        </w:rPr>
        <w:t>Materials</w:t>
      </w:r>
    </w:p>
    <w:p w:rsidR="00174742" w:rsidRPr="00E432D1" w:rsidRDefault="003E5F63" w:rsidP="00791051">
      <w:pPr>
        <w:spacing w:after="0" w:line="480" w:lineRule="auto"/>
        <w:jc w:val="both"/>
        <w:rPr>
          <w:rFonts w:ascii="Times New Roman" w:hAnsi="Times New Roman" w:cs="Times New Roman"/>
          <w:sz w:val="24"/>
          <w:szCs w:val="24"/>
        </w:rPr>
      </w:pPr>
      <w:proofErr w:type="spellStart"/>
      <w:r w:rsidRPr="00E432D1">
        <w:rPr>
          <w:rFonts w:ascii="Times New Roman" w:hAnsi="Times New Roman" w:cs="Times New Roman"/>
          <w:sz w:val="24"/>
          <w:szCs w:val="24"/>
        </w:rPr>
        <w:t>Chloroauric</w:t>
      </w:r>
      <w:proofErr w:type="spellEnd"/>
      <w:r w:rsidRPr="00E432D1">
        <w:rPr>
          <w:rFonts w:ascii="Times New Roman" w:hAnsi="Times New Roman" w:cs="Times New Roman"/>
          <w:sz w:val="24"/>
          <w:szCs w:val="24"/>
        </w:rPr>
        <w:t xml:space="preserve"> acid (HAuCl</w:t>
      </w:r>
      <w:r w:rsidRPr="00E432D1">
        <w:rPr>
          <w:rFonts w:ascii="Times New Roman" w:hAnsi="Times New Roman" w:cs="Times New Roman"/>
          <w:sz w:val="24"/>
          <w:szCs w:val="24"/>
          <w:vertAlign w:val="subscript"/>
        </w:rPr>
        <w:t>4</w:t>
      </w:r>
      <w:r w:rsidRPr="00E432D1">
        <w:rPr>
          <w:rFonts w:ascii="Times New Roman" w:hAnsi="Times New Roman" w:cs="Times New Roman"/>
          <w:sz w:val="24"/>
          <w:szCs w:val="24"/>
        </w:rPr>
        <w:t xml:space="preserve">) (99%), </w:t>
      </w:r>
      <w:proofErr w:type="spellStart"/>
      <w:r w:rsidR="00791051" w:rsidRPr="00E432D1">
        <w:rPr>
          <w:rFonts w:ascii="Times New Roman" w:hAnsi="Times New Roman" w:cs="Times New Roman"/>
          <w:sz w:val="24"/>
          <w:szCs w:val="24"/>
        </w:rPr>
        <w:t>t</w:t>
      </w:r>
      <w:r w:rsidRPr="00E432D1">
        <w:rPr>
          <w:rFonts w:ascii="Times New Roman" w:hAnsi="Times New Roman" w:cs="Times New Roman"/>
          <w:sz w:val="24"/>
          <w:szCs w:val="24"/>
        </w:rPr>
        <w:t>risodium</w:t>
      </w:r>
      <w:proofErr w:type="spellEnd"/>
      <w:r w:rsidRPr="00E432D1">
        <w:rPr>
          <w:rFonts w:ascii="Times New Roman" w:hAnsi="Times New Roman" w:cs="Times New Roman"/>
          <w:sz w:val="24"/>
          <w:szCs w:val="24"/>
        </w:rPr>
        <w:t xml:space="preserve"> citrate</w:t>
      </w:r>
      <w:r w:rsidR="00791051" w:rsidRPr="00E432D1">
        <w:rPr>
          <w:rFonts w:ascii="Times New Roman" w:hAnsi="Times New Roman" w:cs="Times New Roman"/>
          <w:sz w:val="24"/>
          <w:szCs w:val="24"/>
        </w:rPr>
        <w:t>,</w:t>
      </w:r>
      <w:r w:rsidR="00B810A5" w:rsidRPr="00E432D1">
        <w:rPr>
          <w:rFonts w:ascii="Times New Roman" w:hAnsi="Times New Roman" w:cs="Times New Roman"/>
          <w:sz w:val="24"/>
          <w:szCs w:val="24"/>
        </w:rPr>
        <w:t xml:space="preserve"> </w:t>
      </w:r>
      <w:r w:rsidR="00791051" w:rsidRPr="00E432D1">
        <w:rPr>
          <w:rFonts w:ascii="Times New Roman" w:hAnsi="Times New Roman" w:cs="Times New Roman"/>
          <w:sz w:val="24"/>
          <w:szCs w:val="24"/>
        </w:rPr>
        <w:t>s</w:t>
      </w:r>
      <w:r w:rsidR="00B810A5" w:rsidRPr="00E432D1">
        <w:rPr>
          <w:rFonts w:ascii="Times New Roman" w:hAnsi="Times New Roman" w:cs="Times New Roman"/>
          <w:sz w:val="24"/>
          <w:szCs w:val="24"/>
        </w:rPr>
        <w:t>ilver nitrate</w:t>
      </w:r>
      <w:r w:rsidR="00791051" w:rsidRPr="00E432D1">
        <w:rPr>
          <w:rFonts w:ascii="Times New Roman" w:hAnsi="Times New Roman" w:cs="Times New Roman"/>
          <w:sz w:val="24"/>
          <w:szCs w:val="24"/>
        </w:rPr>
        <w:t>,</w:t>
      </w:r>
      <w:r w:rsidR="00B810A5" w:rsidRPr="00E432D1">
        <w:rPr>
          <w:rFonts w:ascii="Times New Roman" w:hAnsi="Times New Roman" w:cs="Times New Roman"/>
          <w:sz w:val="24"/>
          <w:szCs w:val="24"/>
        </w:rPr>
        <w:t xml:space="preserve"> </w:t>
      </w:r>
      <w:proofErr w:type="spellStart"/>
      <w:r w:rsidR="00791051" w:rsidRPr="00E432D1">
        <w:rPr>
          <w:rFonts w:ascii="Times New Roman" w:hAnsi="Times New Roman" w:cs="Times New Roman"/>
          <w:sz w:val="24"/>
          <w:szCs w:val="24"/>
        </w:rPr>
        <w:t>congo</w:t>
      </w:r>
      <w:proofErr w:type="spellEnd"/>
      <w:r w:rsidR="00791051" w:rsidRPr="00E432D1">
        <w:rPr>
          <w:rFonts w:ascii="Times New Roman" w:hAnsi="Times New Roman" w:cs="Times New Roman"/>
          <w:sz w:val="24"/>
          <w:szCs w:val="24"/>
        </w:rPr>
        <w:t xml:space="preserve"> red and alizarin red </w:t>
      </w:r>
      <w:r w:rsidR="00B810A5" w:rsidRPr="00E432D1">
        <w:rPr>
          <w:rFonts w:ascii="Times New Roman" w:hAnsi="Times New Roman" w:cs="Times New Roman"/>
          <w:sz w:val="24"/>
          <w:szCs w:val="24"/>
        </w:rPr>
        <w:t xml:space="preserve">were purchased </w:t>
      </w:r>
      <w:r w:rsidRPr="00E432D1">
        <w:rPr>
          <w:rFonts w:ascii="Times New Roman" w:hAnsi="Times New Roman" w:cs="Times New Roman"/>
          <w:sz w:val="24"/>
          <w:szCs w:val="24"/>
        </w:rPr>
        <w:t>from Sigma-Aldrich</w:t>
      </w:r>
      <w:r w:rsidR="00791051" w:rsidRPr="00E432D1">
        <w:rPr>
          <w:rFonts w:ascii="Times New Roman" w:hAnsi="Times New Roman" w:cs="Times New Roman"/>
          <w:sz w:val="24"/>
          <w:szCs w:val="24"/>
        </w:rPr>
        <w:t>, and used as received</w:t>
      </w:r>
      <w:r w:rsidR="00B810A5" w:rsidRPr="00E432D1">
        <w:rPr>
          <w:rFonts w:ascii="Times New Roman" w:hAnsi="Times New Roman" w:cs="Times New Roman"/>
          <w:sz w:val="24"/>
          <w:szCs w:val="24"/>
        </w:rPr>
        <w:t xml:space="preserve">. </w:t>
      </w:r>
      <w:r w:rsidR="00CD4339" w:rsidRPr="00E432D1">
        <w:rPr>
          <w:rFonts w:ascii="Times New Roman" w:hAnsi="Times New Roman" w:cs="Times New Roman"/>
          <w:sz w:val="24"/>
          <w:szCs w:val="24"/>
        </w:rPr>
        <w:t>Sample</w:t>
      </w:r>
      <w:r w:rsidR="00B810A5" w:rsidRPr="00E432D1">
        <w:rPr>
          <w:rFonts w:ascii="Times New Roman" w:hAnsi="Times New Roman" w:cs="Times New Roman"/>
          <w:sz w:val="24"/>
          <w:szCs w:val="24"/>
        </w:rPr>
        <w:t xml:space="preserve"> solutions were prepared using </w:t>
      </w:r>
      <w:r w:rsidR="00174742" w:rsidRPr="00E432D1">
        <w:rPr>
          <w:rFonts w:ascii="Times New Roman" w:hAnsi="Times New Roman" w:cs="Times New Roman"/>
          <w:sz w:val="24"/>
          <w:szCs w:val="24"/>
        </w:rPr>
        <w:t xml:space="preserve">double distilled </w:t>
      </w:r>
      <w:r w:rsidR="00B810A5" w:rsidRPr="00E432D1">
        <w:rPr>
          <w:rFonts w:ascii="Times New Roman" w:hAnsi="Times New Roman" w:cs="Times New Roman"/>
          <w:sz w:val="24"/>
          <w:szCs w:val="24"/>
        </w:rPr>
        <w:t>water.</w:t>
      </w:r>
    </w:p>
    <w:p w:rsidR="00174742" w:rsidRPr="00E432D1" w:rsidRDefault="00CD4339" w:rsidP="00CD4339">
      <w:pPr>
        <w:pStyle w:val="ListParagraph"/>
        <w:numPr>
          <w:ilvl w:val="1"/>
          <w:numId w:val="1"/>
        </w:numPr>
        <w:spacing w:after="0" w:line="480" w:lineRule="auto"/>
        <w:jc w:val="both"/>
        <w:rPr>
          <w:rFonts w:ascii="Times New Roman" w:hAnsi="Times New Roman" w:cs="Times New Roman"/>
          <w:b/>
          <w:sz w:val="24"/>
          <w:szCs w:val="24"/>
        </w:rPr>
      </w:pPr>
      <w:r w:rsidRPr="00E432D1">
        <w:rPr>
          <w:rFonts w:ascii="Times New Roman" w:hAnsi="Times New Roman" w:cs="Times New Roman"/>
          <w:b/>
          <w:sz w:val="24"/>
          <w:szCs w:val="24"/>
        </w:rPr>
        <w:t xml:space="preserve"> </w:t>
      </w:r>
      <w:r w:rsidR="00791051" w:rsidRPr="00E432D1">
        <w:rPr>
          <w:rFonts w:ascii="Times New Roman" w:hAnsi="Times New Roman" w:cs="Times New Roman"/>
          <w:b/>
          <w:sz w:val="24"/>
          <w:szCs w:val="24"/>
        </w:rPr>
        <w:t xml:space="preserve">Preparation of </w:t>
      </w:r>
      <w:r w:rsidR="00174742" w:rsidRPr="00E432D1">
        <w:rPr>
          <w:rFonts w:ascii="Times New Roman" w:hAnsi="Times New Roman" w:cs="Times New Roman"/>
          <w:b/>
          <w:sz w:val="24"/>
          <w:szCs w:val="24"/>
        </w:rPr>
        <w:t>Au</w:t>
      </w:r>
      <w:r w:rsidR="00E9349C" w:rsidRPr="00E432D1">
        <w:rPr>
          <w:rFonts w:ascii="Times New Roman" w:hAnsi="Times New Roman" w:cs="Times New Roman"/>
          <w:b/>
          <w:sz w:val="24"/>
          <w:szCs w:val="24"/>
        </w:rPr>
        <w:t xml:space="preserve">, Ag and Mix </w:t>
      </w:r>
      <w:r w:rsidR="00791051" w:rsidRPr="00E432D1">
        <w:rPr>
          <w:rFonts w:ascii="Times New Roman" w:hAnsi="Times New Roman" w:cs="Times New Roman"/>
          <w:b/>
          <w:sz w:val="24"/>
          <w:szCs w:val="24"/>
        </w:rPr>
        <w:t>Ag/Au</w:t>
      </w:r>
      <w:r w:rsidR="00174742" w:rsidRPr="00E432D1">
        <w:rPr>
          <w:rFonts w:ascii="Times New Roman" w:hAnsi="Times New Roman" w:cs="Times New Roman"/>
          <w:b/>
          <w:sz w:val="24"/>
          <w:szCs w:val="24"/>
        </w:rPr>
        <w:t>NPs</w:t>
      </w:r>
    </w:p>
    <w:p w:rsidR="001F4730" w:rsidRPr="00E432D1" w:rsidRDefault="0087301E" w:rsidP="0082645C">
      <w:pPr>
        <w:spacing w:after="0" w:line="480" w:lineRule="auto"/>
        <w:jc w:val="both"/>
        <w:rPr>
          <w:rFonts w:ascii="Times New Roman" w:hAnsi="Times New Roman" w:cs="Times New Roman"/>
          <w:sz w:val="24"/>
          <w:szCs w:val="24"/>
        </w:rPr>
      </w:pPr>
      <w:r w:rsidRPr="00E432D1">
        <w:rPr>
          <w:rFonts w:ascii="Times New Roman" w:hAnsi="Times New Roman" w:cs="Times New Roman"/>
          <w:sz w:val="24"/>
          <w:szCs w:val="24"/>
        </w:rPr>
        <w:t>The citrate-</w:t>
      </w:r>
      <w:r w:rsidR="00926A88" w:rsidRPr="00E432D1">
        <w:rPr>
          <w:rFonts w:ascii="Times New Roman" w:hAnsi="Times New Roman" w:cs="Times New Roman"/>
          <w:sz w:val="24"/>
          <w:szCs w:val="24"/>
        </w:rPr>
        <w:t>stabi</w:t>
      </w:r>
      <w:r w:rsidRPr="00E432D1">
        <w:rPr>
          <w:rFonts w:ascii="Times New Roman" w:hAnsi="Times New Roman" w:cs="Times New Roman"/>
          <w:sz w:val="24"/>
          <w:szCs w:val="24"/>
        </w:rPr>
        <w:t xml:space="preserve">lized AuNPs were prepared through chemical reduction method </w:t>
      </w:r>
      <w:r w:rsidR="005B3602" w:rsidRPr="00E432D1">
        <w:rPr>
          <w:rFonts w:ascii="Times New Roman" w:hAnsi="Times New Roman" w:cs="Times New Roman"/>
          <w:bCs/>
          <w:sz w:val="24"/>
          <w:szCs w:val="24"/>
        </w:rPr>
        <w:t>[1</w:t>
      </w:r>
      <w:r w:rsidR="001B0B45" w:rsidRPr="00E432D1">
        <w:rPr>
          <w:rFonts w:ascii="Times New Roman" w:hAnsi="Times New Roman" w:cs="Times New Roman"/>
          <w:bCs/>
          <w:sz w:val="24"/>
          <w:szCs w:val="24"/>
        </w:rPr>
        <w:t>7</w:t>
      </w:r>
      <w:r w:rsidR="005B3602" w:rsidRPr="00E432D1">
        <w:rPr>
          <w:rFonts w:ascii="Times New Roman" w:hAnsi="Times New Roman" w:cs="Times New Roman"/>
          <w:bCs/>
          <w:sz w:val="24"/>
          <w:szCs w:val="24"/>
        </w:rPr>
        <w:t>]</w:t>
      </w:r>
      <w:r w:rsidR="005B3602" w:rsidRPr="00E432D1">
        <w:rPr>
          <w:rFonts w:ascii="Times New Roman" w:hAnsi="Times New Roman" w:cs="Times New Roman"/>
          <w:b/>
          <w:bCs/>
          <w:sz w:val="24"/>
          <w:szCs w:val="24"/>
        </w:rPr>
        <w:t xml:space="preserve"> </w:t>
      </w:r>
      <w:r w:rsidRPr="00E432D1">
        <w:rPr>
          <w:rFonts w:ascii="Times New Roman" w:hAnsi="Times New Roman" w:cs="Times New Roman"/>
          <w:sz w:val="24"/>
          <w:szCs w:val="24"/>
        </w:rPr>
        <w:t>in which</w:t>
      </w:r>
      <w:r w:rsidR="00365605" w:rsidRPr="00E432D1">
        <w:rPr>
          <w:rFonts w:ascii="Times New Roman" w:hAnsi="Times New Roman" w:cs="Times New Roman"/>
          <w:sz w:val="24"/>
          <w:szCs w:val="24"/>
        </w:rPr>
        <w:t xml:space="preserve"> 0.1mM</w:t>
      </w:r>
      <w:r w:rsidRPr="00E432D1">
        <w:rPr>
          <w:rFonts w:ascii="Times New Roman" w:hAnsi="Times New Roman" w:cs="Times New Roman"/>
          <w:sz w:val="24"/>
          <w:szCs w:val="24"/>
        </w:rPr>
        <w:t xml:space="preserve"> HAuCl</w:t>
      </w:r>
      <w:r w:rsidRPr="00E432D1">
        <w:rPr>
          <w:rFonts w:ascii="Times New Roman" w:hAnsi="Times New Roman" w:cs="Times New Roman"/>
          <w:sz w:val="24"/>
          <w:szCs w:val="24"/>
          <w:vertAlign w:val="subscript"/>
        </w:rPr>
        <w:t>4</w:t>
      </w:r>
      <w:r w:rsidRPr="00E432D1">
        <w:rPr>
          <w:rFonts w:ascii="Times New Roman" w:hAnsi="Times New Roman" w:cs="Times New Roman"/>
          <w:sz w:val="24"/>
          <w:szCs w:val="24"/>
        </w:rPr>
        <w:t xml:space="preserve"> </w:t>
      </w:r>
      <w:r w:rsidR="00DE1C8C" w:rsidRPr="00E432D1">
        <w:rPr>
          <w:rFonts w:ascii="Times New Roman" w:hAnsi="Times New Roman" w:cs="Times New Roman"/>
          <w:sz w:val="24"/>
          <w:szCs w:val="24"/>
        </w:rPr>
        <w:t>was taken as precursor of Au as Au</w:t>
      </w:r>
      <w:r w:rsidR="00DE1C8C" w:rsidRPr="00E432D1">
        <w:rPr>
          <w:rFonts w:ascii="Times New Roman" w:hAnsi="Times New Roman" w:cs="Times New Roman"/>
          <w:sz w:val="24"/>
          <w:szCs w:val="24"/>
          <w:vertAlign w:val="superscript"/>
        </w:rPr>
        <w:t>3+</w:t>
      </w:r>
      <w:r w:rsidR="00DE1C8C" w:rsidRPr="00E432D1">
        <w:rPr>
          <w:rFonts w:ascii="Times New Roman" w:hAnsi="Times New Roman" w:cs="Times New Roman"/>
          <w:sz w:val="24"/>
          <w:szCs w:val="24"/>
        </w:rPr>
        <w:t xml:space="preserve"> that become </w:t>
      </w:r>
      <w:r w:rsidRPr="00E432D1">
        <w:rPr>
          <w:rFonts w:ascii="Times New Roman" w:hAnsi="Times New Roman" w:cs="Times New Roman"/>
          <w:sz w:val="24"/>
          <w:szCs w:val="24"/>
        </w:rPr>
        <w:t>reduced by</w:t>
      </w:r>
      <w:r w:rsidR="00365605" w:rsidRPr="00E432D1">
        <w:rPr>
          <w:rFonts w:ascii="Times New Roman" w:hAnsi="Times New Roman" w:cs="Times New Roman"/>
          <w:sz w:val="24"/>
          <w:szCs w:val="24"/>
        </w:rPr>
        <w:t xml:space="preserve"> 0.5% </w:t>
      </w:r>
      <w:proofErr w:type="spellStart"/>
      <w:r w:rsidRPr="00E432D1">
        <w:rPr>
          <w:rFonts w:ascii="Times New Roman" w:hAnsi="Times New Roman" w:cs="Times New Roman"/>
          <w:sz w:val="24"/>
          <w:szCs w:val="24"/>
        </w:rPr>
        <w:t>trisodium</w:t>
      </w:r>
      <w:proofErr w:type="spellEnd"/>
      <w:r w:rsidRPr="00E432D1">
        <w:rPr>
          <w:rFonts w:ascii="Times New Roman" w:hAnsi="Times New Roman" w:cs="Times New Roman"/>
          <w:sz w:val="24"/>
          <w:szCs w:val="24"/>
        </w:rPr>
        <w:t xml:space="preserve"> citra</w:t>
      </w:r>
      <w:r w:rsidR="00CD66EB" w:rsidRPr="00E432D1">
        <w:rPr>
          <w:rFonts w:ascii="Times New Roman" w:hAnsi="Times New Roman" w:cs="Times New Roman"/>
          <w:sz w:val="24"/>
          <w:szCs w:val="24"/>
        </w:rPr>
        <w:t>te</w:t>
      </w:r>
      <w:r w:rsidR="00DE1C8C" w:rsidRPr="00E432D1">
        <w:rPr>
          <w:rFonts w:ascii="Times New Roman" w:hAnsi="Times New Roman" w:cs="Times New Roman"/>
          <w:sz w:val="24"/>
          <w:szCs w:val="24"/>
        </w:rPr>
        <w:t xml:space="preserve">. </w:t>
      </w:r>
      <w:r w:rsidR="00CD66EB" w:rsidRPr="00E432D1">
        <w:rPr>
          <w:rFonts w:ascii="Times New Roman" w:hAnsi="Times New Roman" w:cs="Times New Roman"/>
          <w:sz w:val="24"/>
          <w:szCs w:val="24"/>
        </w:rPr>
        <w:t xml:space="preserve"> </w:t>
      </w:r>
      <w:r w:rsidR="00E9349C" w:rsidRPr="00E432D1">
        <w:rPr>
          <w:rFonts w:ascii="Times New Roman" w:hAnsi="Times New Roman" w:cs="Times New Roman"/>
          <w:sz w:val="24"/>
          <w:szCs w:val="24"/>
        </w:rPr>
        <w:t>The colour of AuNPs</w:t>
      </w:r>
      <w:r w:rsidR="00CD66EB" w:rsidRPr="00E432D1">
        <w:rPr>
          <w:rFonts w:ascii="Times New Roman" w:hAnsi="Times New Roman" w:cs="Times New Roman"/>
          <w:sz w:val="24"/>
          <w:szCs w:val="24"/>
        </w:rPr>
        <w:t xml:space="preserve"> </w:t>
      </w:r>
      <w:r w:rsidR="00E9349C" w:rsidRPr="00E432D1">
        <w:rPr>
          <w:rFonts w:ascii="Times New Roman" w:hAnsi="Times New Roman" w:cs="Times New Roman"/>
          <w:sz w:val="24"/>
          <w:szCs w:val="24"/>
        </w:rPr>
        <w:t>solution is observed from yellow to red</w:t>
      </w:r>
      <w:r w:rsidR="009A2DD0" w:rsidRPr="00E432D1">
        <w:rPr>
          <w:rFonts w:ascii="Times New Roman" w:hAnsi="Times New Roman" w:cs="Times New Roman"/>
          <w:sz w:val="24"/>
          <w:szCs w:val="24"/>
        </w:rPr>
        <w:t xml:space="preserve"> or yellow to blue (</w:t>
      </w:r>
      <w:r w:rsidR="00CD4339" w:rsidRPr="00E432D1">
        <w:rPr>
          <w:rFonts w:ascii="Times New Roman" w:hAnsi="Times New Roman" w:cs="Times New Roman"/>
          <w:sz w:val="24"/>
          <w:szCs w:val="24"/>
        </w:rPr>
        <w:t>F</w:t>
      </w:r>
      <w:r w:rsidR="009A2DD0" w:rsidRPr="00E432D1">
        <w:rPr>
          <w:rFonts w:ascii="Times New Roman" w:hAnsi="Times New Roman" w:cs="Times New Roman"/>
          <w:sz w:val="24"/>
          <w:szCs w:val="24"/>
        </w:rPr>
        <w:t xml:space="preserve">igure </w:t>
      </w:r>
      <w:r w:rsidR="00B32358" w:rsidRPr="00E432D1">
        <w:rPr>
          <w:rFonts w:ascii="Times New Roman" w:hAnsi="Times New Roman" w:cs="Times New Roman"/>
          <w:sz w:val="24"/>
          <w:szCs w:val="24"/>
        </w:rPr>
        <w:t>2</w:t>
      </w:r>
      <w:r w:rsidR="009A2DD0" w:rsidRPr="00E432D1">
        <w:rPr>
          <w:rFonts w:ascii="Times New Roman" w:hAnsi="Times New Roman" w:cs="Times New Roman"/>
          <w:sz w:val="24"/>
          <w:szCs w:val="24"/>
        </w:rPr>
        <w:t>)</w:t>
      </w:r>
      <w:r w:rsidR="00BD7CC5" w:rsidRPr="00E432D1">
        <w:rPr>
          <w:rFonts w:ascii="Times New Roman" w:hAnsi="Times New Roman" w:cs="Times New Roman"/>
          <w:sz w:val="24"/>
          <w:szCs w:val="24"/>
        </w:rPr>
        <w:t xml:space="preserve"> where </w:t>
      </w:r>
      <w:r w:rsidRPr="00E432D1">
        <w:rPr>
          <w:rFonts w:ascii="Times New Roman" w:hAnsi="Times New Roman" w:cs="Times New Roman"/>
          <w:sz w:val="24"/>
          <w:szCs w:val="24"/>
        </w:rPr>
        <w:t>the carboxylic (-COOH) groups of citrate provided negative</w:t>
      </w:r>
      <w:r w:rsidR="00CD66EB" w:rsidRPr="00E432D1">
        <w:rPr>
          <w:rFonts w:ascii="Times New Roman" w:hAnsi="Times New Roman" w:cs="Times New Roman"/>
          <w:sz w:val="24"/>
          <w:szCs w:val="24"/>
        </w:rPr>
        <w:t xml:space="preserve"> charge to the AuNPs surface </w:t>
      </w:r>
      <w:r w:rsidR="00FD5E16" w:rsidRPr="00E432D1">
        <w:rPr>
          <w:rFonts w:ascii="Times New Roman" w:hAnsi="Times New Roman" w:cs="Times New Roman"/>
          <w:bCs/>
          <w:sz w:val="24"/>
          <w:szCs w:val="24"/>
        </w:rPr>
        <w:t>[1</w:t>
      </w:r>
      <w:r w:rsidR="001B0B45" w:rsidRPr="00E432D1">
        <w:rPr>
          <w:rFonts w:ascii="Times New Roman" w:hAnsi="Times New Roman" w:cs="Times New Roman"/>
          <w:bCs/>
          <w:sz w:val="24"/>
          <w:szCs w:val="24"/>
        </w:rPr>
        <w:t>7</w:t>
      </w:r>
      <w:r w:rsidRPr="00E432D1">
        <w:rPr>
          <w:rFonts w:ascii="Times New Roman" w:hAnsi="Times New Roman" w:cs="Times New Roman"/>
          <w:bCs/>
          <w:sz w:val="24"/>
          <w:szCs w:val="24"/>
        </w:rPr>
        <w:t>]</w:t>
      </w:r>
      <w:r w:rsidRPr="00E432D1">
        <w:rPr>
          <w:rFonts w:ascii="Times New Roman" w:hAnsi="Times New Roman" w:cs="Times New Roman"/>
          <w:sz w:val="24"/>
          <w:szCs w:val="24"/>
        </w:rPr>
        <w:t xml:space="preserve">. </w:t>
      </w:r>
      <w:r w:rsidR="00DE1C8C" w:rsidRPr="00E432D1">
        <w:rPr>
          <w:rFonts w:ascii="Times New Roman" w:hAnsi="Times New Roman" w:cs="Times New Roman"/>
          <w:sz w:val="24"/>
          <w:szCs w:val="24"/>
        </w:rPr>
        <w:t xml:space="preserve">Similarly, </w:t>
      </w:r>
      <w:r w:rsidR="00E9349C" w:rsidRPr="00E432D1">
        <w:rPr>
          <w:rFonts w:ascii="Times New Roman" w:hAnsi="Times New Roman" w:cs="Times New Roman"/>
          <w:sz w:val="24"/>
          <w:szCs w:val="24"/>
        </w:rPr>
        <w:t xml:space="preserve">Citrate capped AgNPs were prepared by </w:t>
      </w:r>
      <w:r w:rsidR="00DE1C8C" w:rsidRPr="00E432D1">
        <w:rPr>
          <w:rFonts w:ascii="Times New Roman" w:hAnsi="Times New Roman" w:cs="Times New Roman"/>
          <w:sz w:val="24"/>
          <w:szCs w:val="24"/>
        </w:rPr>
        <w:t xml:space="preserve">the same </w:t>
      </w:r>
      <w:r w:rsidR="00E9349C" w:rsidRPr="00E432D1">
        <w:rPr>
          <w:rFonts w:ascii="Times New Roman" w:hAnsi="Times New Roman" w:cs="Times New Roman"/>
          <w:sz w:val="24"/>
          <w:szCs w:val="24"/>
        </w:rPr>
        <w:t xml:space="preserve">reduction method in which </w:t>
      </w:r>
      <w:r w:rsidR="00365605" w:rsidRPr="00E432D1">
        <w:rPr>
          <w:rFonts w:ascii="Times New Roman" w:hAnsi="Times New Roman" w:cs="Times New Roman"/>
          <w:sz w:val="24"/>
          <w:szCs w:val="24"/>
        </w:rPr>
        <w:t xml:space="preserve">1mM </w:t>
      </w:r>
      <w:r w:rsidR="00E9349C" w:rsidRPr="00E432D1">
        <w:rPr>
          <w:rFonts w:ascii="Times New Roman" w:hAnsi="Times New Roman" w:cs="Times New Roman"/>
          <w:sz w:val="24"/>
          <w:szCs w:val="24"/>
        </w:rPr>
        <w:t xml:space="preserve">silver nitrate </w:t>
      </w:r>
      <w:r w:rsidR="00DE1C8C" w:rsidRPr="00E432D1">
        <w:rPr>
          <w:rFonts w:ascii="Times New Roman" w:hAnsi="Times New Roman" w:cs="Times New Roman"/>
          <w:sz w:val="24"/>
          <w:szCs w:val="24"/>
        </w:rPr>
        <w:t xml:space="preserve">as silver precursor was </w:t>
      </w:r>
      <w:r w:rsidR="00E9349C" w:rsidRPr="00E432D1">
        <w:rPr>
          <w:rFonts w:ascii="Times New Roman" w:hAnsi="Times New Roman" w:cs="Times New Roman"/>
          <w:sz w:val="24"/>
          <w:szCs w:val="24"/>
        </w:rPr>
        <w:t xml:space="preserve">reduced by </w:t>
      </w:r>
      <w:r w:rsidR="00365605" w:rsidRPr="00E432D1">
        <w:rPr>
          <w:rFonts w:ascii="Times New Roman" w:hAnsi="Times New Roman" w:cs="Times New Roman"/>
          <w:sz w:val="24"/>
          <w:szCs w:val="24"/>
        </w:rPr>
        <w:t xml:space="preserve">0.5% </w:t>
      </w:r>
      <w:proofErr w:type="spellStart"/>
      <w:r w:rsidR="00E9349C" w:rsidRPr="00E432D1">
        <w:rPr>
          <w:rFonts w:ascii="Times New Roman" w:hAnsi="Times New Roman" w:cs="Times New Roman"/>
          <w:sz w:val="24"/>
          <w:szCs w:val="24"/>
        </w:rPr>
        <w:t>trisodium</w:t>
      </w:r>
      <w:proofErr w:type="spellEnd"/>
      <w:r w:rsidR="00E9349C" w:rsidRPr="00E432D1">
        <w:rPr>
          <w:rFonts w:ascii="Times New Roman" w:hAnsi="Times New Roman" w:cs="Times New Roman"/>
          <w:sz w:val="24"/>
          <w:szCs w:val="24"/>
        </w:rPr>
        <w:t xml:space="preserve"> citrate.</w:t>
      </w:r>
      <w:r w:rsidR="00D4156D" w:rsidRPr="00E432D1">
        <w:rPr>
          <w:rFonts w:ascii="Times New Roman" w:hAnsi="Times New Roman" w:cs="Times New Roman"/>
          <w:sz w:val="24"/>
          <w:szCs w:val="24"/>
        </w:rPr>
        <w:t xml:space="preserve"> The colour of AgNPs solution is observed from colourless to yellow.</w:t>
      </w:r>
      <w:r w:rsidR="00BD7CC5" w:rsidRPr="00E432D1">
        <w:rPr>
          <w:rFonts w:ascii="Times New Roman" w:hAnsi="Times New Roman" w:cs="Times New Roman"/>
          <w:sz w:val="24"/>
          <w:szCs w:val="24"/>
        </w:rPr>
        <w:t xml:space="preserve"> </w:t>
      </w:r>
      <w:r w:rsidR="00E9349C" w:rsidRPr="00E432D1">
        <w:rPr>
          <w:rFonts w:ascii="Times New Roman" w:hAnsi="Times New Roman" w:cs="Times New Roman"/>
          <w:sz w:val="24"/>
          <w:szCs w:val="24"/>
        </w:rPr>
        <w:t>Mix (</w:t>
      </w:r>
      <w:r w:rsidR="00BD7CC5" w:rsidRPr="00E432D1">
        <w:rPr>
          <w:rFonts w:ascii="Times New Roman" w:hAnsi="Times New Roman" w:cs="Times New Roman"/>
          <w:sz w:val="24"/>
          <w:szCs w:val="24"/>
        </w:rPr>
        <w:t xml:space="preserve">Au </w:t>
      </w:r>
      <w:r w:rsidR="00E9349C" w:rsidRPr="00E432D1">
        <w:rPr>
          <w:rFonts w:ascii="Times New Roman" w:hAnsi="Times New Roman" w:cs="Times New Roman"/>
          <w:sz w:val="24"/>
          <w:szCs w:val="24"/>
        </w:rPr>
        <w:t>+</w:t>
      </w:r>
      <w:r w:rsidR="00BD7CC5" w:rsidRPr="00E432D1">
        <w:rPr>
          <w:rFonts w:ascii="Times New Roman" w:hAnsi="Times New Roman" w:cs="Times New Roman"/>
          <w:sz w:val="24"/>
          <w:szCs w:val="24"/>
        </w:rPr>
        <w:t xml:space="preserve"> Ag</w:t>
      </w:r>
      <w:r w:rsidR="00E9349C" w:rsidRPr="00E432D1">
        <w:rPr>
          <w:rFonts w:ascii="Times New Roman" w:hAnsi="Times New Roman" w:cs="Times New Roman"/>
          <w:sz w:val="24"/>
          <w:szCs w:val="24"/>
        </w:rPr>
        <w:t xml:space="preserve">) NPs were prepared </w:t>
      </w:r>
      <w:r w:rsidR="00E9349C" w:rsidRPr="00E432D1">
        <w:rPr>
          <w:rFonts w:ascii="Times New Roman" w:hAnsi="Times New Roman" w:cs="Times New Roman"/>
          <w:sz w:val="24"/>
          <w:szCs w:val="24"/>
        </w:rPr>
        <w:lastRenderedPageBreak/>
        <w:t xml:space="preserve">by </w:t>
      </w:r>
      <w:r w:rsidR="00BD7CC5" w:rsidRPr="00E432D1">
        <w:rPr>
          <w:rFonts w:ascii="Times New Roman" w:hAnsi="Times New Roman" w:cs="Times New Roman"/>
          <w:sz w:val="24"/>
          <w:szCs w:val="24"/>
        </w:rPr>
        <w:t xml:space="preserve">the </w:t>
      </w:r>
      <w:r w:rsidR="00E9349C" w:rsidRPr="00E432D1">
        <w:rPr>
          <w:rFonts w:ascii="Times New Roman" w:hAnsi="Times New Roman" w:cs="Times New Roman"/>
          <w:sz w:val="24"/>
          <w:szCs w:val="24"/>
        </w:rPr>
        <w:t xml:space="preserve">same reduction method in which </w:t>
      </w:r>
      <w:r w:rsidR="00C02BF0" w:rsidRPr="00E432D1">
        <w:rPr>
          <w:rFonts w:ascii="Times New Roman" w:hAnsi="Times New Roman" w:cs="Times New Roman"/>
          <w:sz w:val="24"/>
          <w:szCs w:val="24"/>
        </w:rPr>
        <w:t xml:space="preserve">0.1mM </w:t>
      </w:r>
      <w:r w:rsidR="00E9349C" w:rsidRPr="00E432D1">
        <w:rPr>
          <w:rFonts w:ascii="Times New Roman" w:hAnsi="Times New Roman" w:cs="Times New Roman"/>
          <w:sz w:val="24"/>
          <w:szCs w:val="24"/>
        </w:rPr>
        <w:t>HAuCl</w:t>
      </w:r>
      <w:r w:rsidR="00E9349C" w:rsidRPr="00E432D1">
        <w:rPr>
          <w:rFonts w:ascii="Times New Roman" w:hAnsi="Times New Roman" w:cs="Times New Roman"/>
          <w:sz w:val="24"/>
          <w:szCs w:val="24"/>
          <w:vertAlign w:val="subscript"/>
        </w:rPr>
        <w:t>4</w:t>
      </w:r>
      <w:r w:rsidR="00E9349C" w:rsidRPr="00E432D1">
        <w:rPr>
          <w:rFonts w:ascii="Times New Roman" w:hAnsi="Times New Roman" w:cs="Times New Roman"/>
          <w:sz w:val="24"/>
          <w:szCs w:val="24"/>
        </w:rPr>
        <w:t xml:space="preserve"> and silver nitrate </w:t>
      </w:r>
      <w:r w:rsidR="0082645C" w:rsidRPr="00E432D1">
        <w:rPr>
          <w:rFonts w:ascii="Times New Roman" w:hAnsi="Times New Roman" w:cs="Times New Roman"/>
          <w:sz w:val="24"/>
          <w:szCs w:val="24"/>
        </w:rPr>
        <w:t xml:space="preserve">mixed in same proportion and </w:t>
      </w:r>
      <w:r w:rsidR="00E9349C" w:rsidRPr="00E432D1">
        <w:rPr>
          <w:rFonts w:ascii="Times New Roman" w:hAnsi="Times New Roman" w:cs="Times New Roman"/>
          <w:sz w:val="24"/>
          <w:szCs w:val="24"/>
        </w:rPr>
        <w:t>reduced by</w:t>
      </w:r>
      <w:r w:rsidR="00C02BF0" w:rsidRPr="00E432D1">
        <w:rPr>
          <w:rFonts w:ascii="Times New Roman" w:hAnsi="Times New Roman" w:cs="Times New Roman"/>
          <w:sz w:val="24"/>
          <w:szCs w:val="24"/>
        </w:rPr>
        <w:t xml:space="preserve"> 0.5%</w:t>
      </w:r>
      <w:r w:rsidR="00E9349C" w:rsidRPr="00E432D1">
        <w:rPr>
          <w:rFonts w:ascii="Times New Roman" w:hAnsi="Times New Roman" w:cs="Times New Roman"/>
          <w:sz w:val="24"/>
          <w:szCs w:val="24"/>
        </w:rPr>
        <w:t xml:space="preserve"> </w:t>
      </w:r>
      <w:proofErr w:type="spellStart"/>
      <w:r w:rsidR="00E9349C" w:rsidRPr="00E432D1">
        <w:rPr>
          <w:rFonts w:ascii="Times New Roman" w:hAnsi="Times New Roman" w:cs="Times New Roman"/>
          <w:sz w:val="24"/>
          <w:szCs w:val="24"/>
        </w:rPr>
        <w:t>trisodium</w:t>
      </w:r>
      <w:proofErr w:type="spellEnd"/>
      <w:r w:rsidR="00E9349C" w:rsidRPr="00E432D1">
        <w:rPr>
          <w:rFonts w:ascii="Times New Roman" w:hAnsi="Times New Roman" w:cs="Times New Roman"/>
          <w:sz w:val="24"/>
          <w:szCs w:val="24"/>
        </w:rPr>
        <w:t xml:space="preserve"> citrate.</w:t>
      </w:r>
      <w:r w:rsidR="009A2DD0" w:rsidRPr="00E432D1">
        <w:rPr>
          <w:rFonts w:ascii="Times New Roman" w:hAnsi="Times New Roman" w:cs="Times New Roman"/>
          <w:sz w:val="24"/>
          <w:szCs w:val="24"/>
        </w:rPr>
        <w:t xml:space="preserve"> The colour of (</w:t>
      </w:r>
      <w:proofErr w:type="spellStart"/>
      <w:r w:rsidR="009A2DD0" w:rsidRPr="00E432D1">
        <w:rPr>
          <w:rFonts w:ascii="Times New Roman" w:hAnsi="Times New Roman" w:cs="Times New Roman"/>
          <w:sz w:val="24"/>
          <w:szCs w:val="24"/>
        </w:rPr>
        <w:t>Au+Ag</w:t>
      </w:r>
      <w:proofErr w:type="spellEnd"/>
      <w:r w:rsidR="009A2DD0" w:rsidRPr="00E432D1">
        <w:rPr>
          <w:rFonts w:ascii="Times New Roman" w:hAnsi="Times New Roman" w:cs="Times New Roman"/>
          <w:sz w:val="24"/>
          <w:szCs w:val="24"/>
        </w:rPr>
        <w:t xml:space="preserve">) NPs solution </w:t>
      </w:r>
      <w:r w:rsidR="0082645C" w:rsidRPr="00E432D1">
        <w:rPr>
          <w:rFonts w:ascii="Times New Roman" w:hAnsi="Times New Roman" w:cs="Times New Roman"/>
          <w:sz w:val="24"/>
          <w:szCs w:val="24"/>
        </w:rPr>
        <w:t xml:space="preserve">was noted as </w:t>
      </w:r>
      <w:r w:rsidR="009A2DD0" w:rsidRPr="00E432D1">
        <w:rPr>
          <w:rFonts w:ascii="Times New Roman" w:hAnsi="Times New Roman" w:cs="Times New Roman"/>
          <w:sz w:val="24"/>
          <w:szCs w:val="24"/>
        </w:rPr>
        <w:t>red.</w:t>
      </w:r>
      <w:r w:rsidR="0082645C" w:rsidRPr="00E432D1">
        <w:rPr>
          <w:rFonts w:ascii="Times New Roman" w:hAnsi="Times New Roman" w:cs="Times New Roman"/>
          <w:sz w:val="24"/>
          <w:szCs w:val="24"/>
        </w:rPr>
        <w:t xml:space="preserve"> Prepared </w:t>
      </w:r>
      <w:r w:rsidR="001F4730" w:rsidRPr="00E432D1">
        <w:rPr>
          <w:rFonts w:ascii="Times New Roman" w:hAnsi="Times New Roman" w:cs="Times New Roman"/>
          <w:sz w:val="24"/>
          <w:szCs w:val="24"/>
        </w:rPr>
        <w:t>AuNPs, AgNPs and Mix NPs were characterized using UV-vis spectroscopy (Shimadzu UV1800) and transmission electron microscopy (</w:t>
      </w:r>
      <w:smartTag w:uri="urn:schemas-microsoft-com:office:smarttags" w:element="stockticker">
        <w:r w:rsidR="001F4730" w:rsidRPr="00E432D1">
          <w:rPr>
            <w:rFonts w:ascii="Times New Roman" w:hAnsi="Times New Roman" w:cs="Times New Roman"/>
            <w:sz w:val="24"/>
            <w:szCs w:val="24"/>
          </w:rPr>
          <w:t>TEM</w:t>
        </w:r>
      </w:smartTag>
      <w:r w:rsidR="001F4730" w:rsidRPr="00E432D1">
        <w:rPr>
          <w:rFonts w:ascii="Times New Roman" w:hAnsi="Times New Roman" w:cs="Times New Roman"/>
          <w:sz w:val="24"/>
          <w:szCs w:val="24"/>
        </w:rPr>
        <w:t xml:space="preserve">) </w:t>
      </w:r>
      <w:r w:rsidR="00517425" w:rsidRPr="00E432D1">
        <w:rPr>
          <w:rFonts w:ascii="Times New Roman" w:hAnsi="Times New Roman" w:cs="Times New Roman"/>
          <w:sz w:val="24"/>
          <w:szCs w:val="24"/>
        </w:rPr>
        <w:t>(200 KV Technai-20,</w:t>
      </w:r>
      <w:r w:rsidR="00C358FB" w:rsidRPr="00E432D1">
        <w:rPr>
          <w:rFonts w:ascii="Times New Roman" w:hAnsi="Times New Roman" w:cs="Times New Roman"/>
          <w:sz w:val="24"/>
          <w:szCs w:val="24"/>
        </w:rPr>
        <w:t xml:space="preserve"> </w:t>
      </w:r>
      <w:r w:rsidR="00517425" w:rsidRPr="00E432D1">
        <w:rPr>
          <w:rFonts w:ascii="Times New Roman" w:hAnsi="Times New Roman" w:cs="Times New Roman"/>
          <w:sz w:val="24"/>
          <w:szCs w:val="24"/>
        </w:rPr>
        <w:t>Phillips, Holland)</w:t>
      </w:r>
      <w:r w:rsidR="001F4730" w:rsidRPr="00E432D1">
        <w:rPr>
          <w:rFonts w:ascii="Times New Roman" w:hAnsi="Times New Roman" w:cs="Times New Roman"/>
          <w:sz w:val="24"/>
          <w:szCs w:val="24"/>
        </w:rPr>
        <w:t>.</w:t>
      </w:r>
      <w:r w:rsidR="0082645C" w:rsidRPr="00E432D1">
        <w:rPr>
          <w:rFonts w:ascii="Times New Roman" w:hAnsi="Times New Roman" w:cs="Times New Roman"/>
          <w:sz w:val="24"/>
          <w:szCs w:val="24"/>
        </w:rPr>
        <w:t xml:space="preserve"> In UV/ Vis, first aqueous citrate solution was used as blank and then dispersed NPs solution were taken for analysis. The size and morphology of NPs were investigated by HRTEM (JEOL JEM 2100F) at an accelerating voltage of 120 kV. </w:t>
      </w:r>
      <w:r w:rsidR="002E282C" w:rsidRPr="00E432D1">
        <w:rPr>
          <w:rFonts w:ascii="Times New Roman" w:hAnsi="Times New Roman" w:cs="Times New Roman"/>
          <w:sz w:val="24"/>
          <w:szCs w:val="24"/>
        </w:rPr>
        <w:t xml:space="preserve">Samples for </w:t>
      </w:r>
      <w:r w:rsidR="0082645C" w:rsidRPr="00E432D1">
        <w:rPr>
          <w:rFonts w:ascii="Times New Roman" w:hAnsi="Times New Roman" w:cs="Times New Roman"/>
          <w:sz w:val="24"/>
          <w:szCs w:val="24"/>
        </w:rPr>
        <w:t xml:space="preserve">TEM </w:t>
      </w:r>
      <w:r w:rsidR="002E282C" w:rsidRPr="00E432D1">
        <w:rPr>
          <w:rFonts w:ascii="Times New Roman" w:hAnsi="Times New Roman" w:cs="Times New Roman"/>
          <w:sz w:val="24"/>
          <w:szCs w:val="24"/>
        </w:rPr>
        <w:t xml:space="preserve">analysis </w:t>
      </w:r>
      <w:r w:rsidR="0082645C" w:rsidRPr="00E432D1">
        <w:rPr>
          <w:rFonts w:ascii="Times New Roman" w:hAnsi="Times New Roman" w:cs="Times New Roman"/>
          <w:sz w:val="24"/>
          <w:szCs w:val="24"/>
        </w:rPr>
        <w:t xml:space="preserve">were prepared by dropping the dispersed NPs in AUA onto a 3 mm copper grid coated with carbon film. This was followed by staining the grid with negative stain of ammonium </w:t>
      </w:r>
      <w:proofErr w:type="spellStart"/>
      <w:r w:rsidR="0082645C" w:rsidRPr="00E432D1">
        <w:rPr>
          <w:rFonts w:ascii="Times New Roman" w:hAnsi="Times New Roman" w:cs="Times New Roman"/>
          <w:sz w:val="24"/>
          <w:szCs w:val="24"/>
        </w:rPr>
        <w:t>molybdate</w:t>
      </w:r>
      <w:proofErr w:type="spellEnd"/>
      <w:r w:rsidR="0082645C" w:rsidRPr="00E432D1">
        <w:rPr>
          <w:rFonts w:ascii="Times New Roman" w:hAnsi="Times New Roman" w:cs="Times New Roman"/>
          <w:sz w:val="24"/>
          <w:szCs w:val="24"/>
        </w:rPr>
        <w:t xml:space="preserve"> (7.5 pH) which was previously filtered </w:t>
      </w:r>
      <w:r w:rsidR="00DE1C8C" w:rsidRPr="00E432D1">
        <w:rPr>
          <w:rFonts w:ascii="Times New Roman" w:hAnsi="Times New Roman" w:cs="Times New Roman"/>
          <w:sz w:val="24"/>
          <w:szCs w:val="24"/>
        </w:rPr>
        <w:t>by</w:t>
      </w:r>
      <w:r w:rsidR="0082645C" w:rsidRPr="00E432D1">
        <w:rPr>
          <w:rFonts w:ascii="Times New Roman" w:hAnsi="Times New Roman" w:cs="Times New Roman"/>
          <w:sz w:val="24"/>
          <w:szCs w:val="24"/>
        </w:rPr>
        <w:t xml:space="preserve"> 0.45 </w:t>
      </w:r>
      <w:proofErr w:type="spellStart"/>
      <w:r w:rsidR="0082645C" w:rsidRPr="00E432D1">
        <w:rPr>
          <w:rFonts w:ascii="Times New Roman" w:hAnsi="Times New Roman" w:cs="Times New Roman"/>
          <w:sz w:val="24"/>
          <w:szCs w:val="24"/>
        </w:rPr>
        <w:t>μm</w:t>
      </w:r>
      <w:proofErr w:type="spellEnd"/>
      <w:r w:rsidR="0082645C" w:rsidRPr="00E432D1">
        <w:rPr>
          <w:rFonts w:ascii="Times New Roman" w:hAnsi="Times New Roman" w:cs="Times New Roman"/>
          <w:sz w:val="24"/>
          <w:szCs w:val="24"/>
        </w:rPr>
        <w:t xml:space="preserve"> filter. The stain on edges of the grid was drained out using filter paper, and allowed to dry at room temperature.</w:t>
      </w:r>
    </w:p>
    <w:p w:rsidR="00A4351D" w:rsidRPr="00E432D1" w:rsidRDefault="00CD4339" w:rsidP="00BD7CC5">
      <w:pPr>
        <w:pStyle w:val="ListParagraph"/>
        <w:numPr>
          <w:ilvl w:val="1"/>
          <w:numId w:val="1"/>
        </w:numPr>
        <w:spacing w:after="0" w:line="480" w:lineRule="auto"/>
        <w:jc w:val="both"/>
        <w:rPr>
          <w:rFonts w:ascii="Times New Roman" w:hAnsi="Times New Roman" w:cs="Times New Roman"/>
          <w:b/>
          <w:sz w:val="24"/>
          <w:szCs w:val="24"/>
        </w:rPr>
      </w:pPr>
      <w:r w:rsidRPr="00E432D1">
        <w:rPr>
          <w:rFonts w:ascii="Times New Roman" w:hAnsi="Times New Roman" w:cs="Times New Roman"/>
          <w:b/>
          <w:sz w:val="24"/>
          <w:szCs w:val="24"/>
        </w:rPr>
        <w:t xml:space="preserve"> </w:t>
      </w:r>
      <w:r w:rsidR="00C358FB" w:rsidRPr="00E432D1">
        <w:rPr>
          <w:rFonts w:ascii="Times New Roman" w:hAnsi="Times New Roman" w:cs="Times New Roman"/>
          <w:b/>
          <w:sz w:val="24"/>
          <w:szCs w:val="24"/>
        </w:rPr>
        <w:t>Interaction of dyes with</w:t>
      </w:r>
      <w:r w:rsidR="00A4351D" w:rsidRPr="00E432D1">
        <w:rPr>
          <w:rFonts w:ascii="Times New Roman" w:hAnsi="Times New Roman" w:cs="Times New Roman"/>
          <w:b/>
          <w:sz w:val="24"/>
          <w:szCs w:val="24"/>
        </w:rPr>
        <w:t xml:space="preserve"> Au, Ag and Mix NPs</w:t>
      </w:r>
    </w:p>
    <w:p w:rsidR="00C01940" w:rsidRPr="00E432D1" w:rsidRDefault="00840FFB" w:rsidP="00BD7CC5">
      <w:pPr>
        <w:autoSpaceDE w:val="0"/>
        <w:autoSpaceDN w:val="0"/>
        <w:adjustRightInd w:val="0"/>
        <w:spacing w:after="0" w:line="480" w:lineRule="auto"/>
        <w:jc w:val="both"/>
        <w:rPr>
          <w:rFonts w:ascii="Times New Roman" w:hAnsi="Times New Roman" w:cs="Times New Roman"/>
          <w:sz w:val="24"/>
          <w:szCs w:val="24"/>
        </w:rPr>
      </w:pPr>
      <w:r w:rsidRPr="00E432D1">
        <w:rPr>
          <w:rFonts w:ascii="Times New Roman" w:hAnsi="Times New Roman" w:cs="Times New Roman"/>
          <w:sz w:val="24"/>
          <w:szCs w:val="24"/>
        </w:rPr>
        <w:t xml:space="preserve">For the </w:t>
      </w:r>
      <w:r w:rsidR="00C01940" w:rsidRPr="00E432D1">
        <w:rPr>
          <w:rFonts w:ascii="Times New Roman" w:hAnsi="Times New Roman" w:cs="Times New Roman"/>
          <w:sz w:val="24"/>
          <w:szCs w:val="24"/>
        </w:rPr>
        <w:t xml:space="preserve">interaction </w:t>
      </w:r>
      <w:r w:rsidRPr="00E432D1">
        <w:rPr>
          <w:rFonts w:ascii="Times New Roman" w:hAnsi="Times New Roman" w:cs="Times New Roman"/>
          <w:sz w:val="24"/>
          <w:szCs w:val="24"/>
        </w:rPr>
        <w:t xml:space="preserve">analysis </w:t>
      </w:r>
      <w:r w:rsidR="00C01940" w:rsidRPr="00E432D1">
        <w:rPr>
          <w:rFonts w:ascii="Times New Roman" w:hAnsi="Times New Roman" w:cs="Times New Roman"/>
          <w:sz w:val="24"/>
          <w:szCs w:val="24"/>
        </w:rPr>
        <w:t>between AuNPs, AgNP</w:t>
      </w:r>
      <w:r w:rsidR="00B3672E" w:rsidRPr="00E432D1">
        <w:rPr>
          <w:rFonts w:ascii="Times New Roman" w:hAnsi="Times New Roman" w:cs="Times New Roman"/>
          <w:sz w:val="24"/>
          <w:szCs w:val="24"/>
        </w:rPr>
        <w:t xml:space="preserve">s and Mix NPs with </w:t>
      </w:r>
      <w:r w:rsidR="003B69DD" w:rsidRPr="00E432D1">
        <w:rPr>
          <w:rFonts w:ascii="Times New Roman" w:hAnsi="Times New Roman" w:cs="Times New Roman"/>
          <w:sz w:val="24"/>
          <w:szCs w:val="24"/>
        </w:rPr>
        <w:t>CR and ARS</w:t>
      </w:r>
      <w:r w:rsidR="00B3672E" w:rsidRPr="00E432D1">
        <w:rPr>
          <w:rFonts w:ascii="Times New Roman" w:hAnsi="Times New Roman" w:cs="Times New Roman"/>
          <w:sz w:val="24"/>
          <w:szCs w:val="24"/>
        </w:rPr>
        <w:t xml:space="preserve">, </w:t>
      </w:r>
      <w:r w:rsidR="002E282C" w:rsidRPr="00E432D1">
        <w:rPr>
          <w:rFonts w:ascii="Times New Roman" w:hAnsi="Times New Roman" w:cs="Times New Roman"/>
          <w:sz w:val="24"/>
          <w:szCs w:val="24"/>
        </w:rPr>
        <w:t xml:space="preserve">the </w:t>
      </w:r>
      <w:r w:rsidR="00B3672E" w:rsidRPr="00E432D1">
        <w:rPr>
          <w:rFonts w:ascii="Times New Roman" w:hAnsi="Times New Roman" w:cs="Times New Roman"/>
          <w:sz w:val="24"/>
          <w:szCs w:val="24"/>
        </w:rPr>
        <w:t xml:space="preserve">initial concentration </w:t>
      </w:r>
      <w:r w:rsidR="002E282C" w:rsidRPr="00E432D1">
        <w:rPr>
          <w:rFonts w:ascii="Times New Roman" w:hAnsi="Times New Roman" w:cs="Times New Roman"/>
          <w:sz w:val="24"/>
          <w:szCs w:val="24"/>
        </w:rPr>
        <w:t>of</w:t>
      </w:r>
      <w:r w:rsidR="00B3672E" w:rsidRPr="00E432D1">
        <w:rPr>
          <w:rFonts w:ascii="Times New Roman" w:hAnsi="Times New Roman" w:cs="Times New Roman"/>
          <w:sz w:val="24"/>
          <w:szCs w:val="24"/>
        </w:rPr>
        <w:t xml:space="preserve"> CR </w:t>
      </w:r>
      <w:r w:rsidR="002E282C" w:rsidRPr="00E432D1">
        <w:rPr>
          <w:rFonts w:ascii="Times New Roman" w:hAnsi="Times New Roman" w:cs="Times New Roman"/>
          <w:sz w:val="24"/>
          <w:szCs w:val="24"/>
        </w:rPr>
        <w:t xml:space="preserve">and ARS </w:t>
      </w:r>
      <w:r w:rsidR="00B3672E" w:rsidRPr="00E432D1">
        <w:rPr>
          <w:rFonts w:ascii="Times New Roman" w:hAnsi="Times New Roman" w:cs="Times New Roman"/>
          <w:sz w:val="24"/>
          <w:szCs w:val="24"/>
        </w:rPr>
        <w:t>dye</w:t>
      </w:r>
      <w:r w:rsidR="002E282C" w:rsidRPr="00E432D1">
        <w:rPr>
          <w:rFonts w:ascii="Times New Roman" w:hAnsi="Times New Roman" w:cs="Times New Roman"/>
          <w:sz w:val="24"/>
          <w:szCs w:val="24"/>
        </w:rPr>
        <w:t xml:space="preserve">s as 100µM and </w:t>
      </w:r>
      <w:r w:rsidR="00C01940" w:rsidRPr="00E432D1">
        <w:rPr>
          <w:rFonts w:ascii="Times New Roman" w:hAnsi="Times New Roman" w:cs="Times New Roman"/>
          <w:sz w:val="24"/>
          <w:szCs w:val="24"/>
        </w:rPr>
        <w:t>5</w:t>
      </w:r>
      <w:r w:rsidR="00B3672E" w:rsidRPr="00E432D1">
        <w:rPr>
          <w:rFonts w:ascii="Times New Roman" w:hAnsi="Times New Roman" w:cs="Times New Roman"/>
          <w:sz w:val="24"/>
          <w:szCs w:val="24"/>
        </w:rPr>
        <w:t>00µ</w:t>
      </w:r>
      <w:r w:rsidR="00C01940" w:rsidRPr="00E432D1">
        <w:rPr>
          <w:rFonts w:ascii="Times New Roman" w:hAnsi="Times New Roman" w:cs="Times New Roman"/>
          <w:sz w:val="24"/>
          <w:szCs w:val="24"/>
        </w:rPr>
        <w:t>M</w:t>
      </w:r>
      <w:r w:rsidR="002E282C" w:rsidRPr="00E432D1">
        <w:rPr>
          <w:rFonts w:ascii="Times New Roman" w:hAnsi="Times New Roman" w:cs="Times New Roman"/>
          <w:sz w:val="24"/>
          <w:szCs w:val="24"/>
        </w:rPr>
        <w:t xml:space="preserve"> respectively, </w:t>
      </w:r>
      <w:r w:rsidR="00C01940" w:rsidRPr="00E432D1">
        <w:rPr>
          <w:rFonts w:ascii="Times New Roman" w:hAnsi="Times New Roman" w:cs="Times New Roman"/>
          <w:sz w:val="24"/>
          <w:szCs w:val="24"/>
        </w:rPr>
        <w:t xml:space="preserve">were mixed individually with </w:t>
      </w:r>
      <w:r w:rsidR="002E282C" w:rsidRPr="00E432D1">
        <w:rPr>
          <w:rFonts w:ascii="Times New Roman" w:hAnsi="Times New Roman" w:cs="Times New Roman"/>
          <w:sz w:val="24"/>
          <w:szCs w:val="24"/>
        </w:rPr>
        <w:t>prepared</w:t>
      </w:r>
      <w:r w:rsidR="00C01940" w:rsidRPr="00E432D1">
        <w:rPr>
          <w:rFonts w:ascii="Times New Roman" w:hAnsi="Times New Roman" w:cs="Times New Roman"/>
          <w:sz w:val="24"/>
          <w:szCs w:val="24"/>
        </w:rPr>
        <w:t xml:space="preserve"> AuNPs, AgNPs and </w:t>
      </w:r>
      <w:proofErr w:type="spellStart"/>
      <w:r w:rsidR="00C01940" w:rsidRPr="00E432D1">
        <w:rPr>
          <w:rFonts w:ascii="Times New Roman" w:hAnsi="Times New Roman" w:cs="Times New Roman"/>
          <w:sz w:val="24"/>
          <w:szCs w:val="24"/>
        </w:rPr>
        <w:t>MixNPs</w:t>
      </w:r>
      <w:proofErr w:type="spellEnd"/>
      <w:r w:rsidR="00C01940" w:rsidRPr="00E432D1">
        <w:rPr>
          <w:rFonts w:ascii="Times New Roman" w:hAnsi="Times New Roman" w:cs="Times New Roman"/>
          <w:sz w:val="24"/>
          <w:szCs w:val="24"/>
        </w:rPr>
        <w:t xml:space="preserve"> in separate vials at room temperature.</w:t>
      </w:r>
      <w:r w:rsidR="002E6F67" w:rsidRPr="00E432D1">
        <w:rPr>
          <w:rFonts w:ascii="Times New Roman" w:hAnsi="Times New Roman" w:cs="Times New Roman"/>
          <w:sz w:val="24"/>
          <w:szCs w:val="24"/>
          <w:lang w:bidi="gu-IN"/>
        </w:rPr>
        <w:t xml:space="preserve"> </w:t>
      </w:r>
      <w:r w:rsidR="002E282C" w:rsidRPr="00E432D1">
        <w:rPr>
          <w:rFonts w:ascii="Times New Roman" w:hAnsi="Times New Roman" w:cs="Times New Roman"/>
          <w:sz w:val="24"/>
          <w:szCs w:val="24"/>
          <w:lang w:bidi="gu-IN"/>
        </w:rPr>
        <w:t>Sa</w:t>
      </w:r>
      <w:r w:rsidR="00862FB7" w:rsidRPr="00E432D1">
        <w:rPr>
          <w:rFonts w:ascii="Times New Roman" w:hAnsi="Times New Roman" w:cs="Times New Roman"/>
          <w:sz w:val="24"/>
          <w:szCs w:val="24"/>
          <w:lang w:bidi="gu-IN"/>
        </w:rPr>
        <w:t xml:space="preserve">mples </w:t>
      </w:r>
      <w:r w:rsidR="002E6F67" w:rsidRPr="00E432D1">
        <w:rPr>
          <w:rFonts w:ascii="Times New Roman" w:hAnsi="Times New Roman" w:cs="Times New Roman"/>
          <w:sz w:val="24"/>
          <w:szCs w:val="24"/>
          <w:lang w:bidi="gu-IN"/>
        </w:rPr>
        <w:t>were prepared by mixing</w:t>
      </w:r>
      <w:r w:rsidR="00862FB7" w:rsidRPr="00E432D1">
        <w:rPr>
          <w:rFonts w:ascii="Times New Roman" w:hAnsi="Times New Roman" w:cs="Times New Roman"/>
          <w:sz w:val="24"/>
          <w:szCs w:val="24"/>
          <w:lang w:bidi="gu-IN"/>
        </w:rPr>
        <w:t xml:space="preserve"> </w:t>
      </w:r>
      <w:r w:rsidR="00236B23" w:rsidRPr="00E432D1">
        <w:rPr>
          <w:rFonts w:ascii="Times New Roman" w:hAnsi="Times New Roman" w:cs="Times New Roman"/>
          <w:sz w:val="24"/>
          <w:szCs w:val="24"/>
          <w:lang w:bidi="gu-IN"/>
        </w:rPr>
        <w:t xml:space="preserve">of </w:t>
      </w:r>
      <w:r w:rsidR="00862FB7" w:rsidRPr="00E432D1">
        <w:rPr>
          <w:rFonts w:ascii="Times New Roman" w:hAnsi="Times New Roman" w:cs="Times New Roman"/>
          <w:sz w:val="24"/>
          <w:szCs w:val="24"/>
          <w:lang w:bidi="gu-IN"/>
        </w:rPr>
        <w:t xml:space="preserve">different </w:t>
      </w:r>
      <w:r w:rsidR="002E282C" w:rsidRPr="00E432D1">
        <w:rPr>
          <w:rFonts w:ascii="Times New Roman" w:hAnsi="Times New Roman" w:cs="Times New Roman"/>
          <w:sz w:val="24"/>
          <w:szCs w:val="24"/>
          <w:lang w:bidi="gu-IN"/>
        </w:rPr>
        <w:t xml:space="preserve">ratio of </w:t>
      </w:r>
      <w:r w:rsidR="00862FB7" w:rsidRPr="00E432D1">
        <w:rPr>
          <w:rFonts w:ascii="Times New Roman" w:hAnsi="Times New Roman" w:cs="Times New Roman"/>
          <w:sz w:val="24"/>
          <w:szCs w:val="24"/>
          <w:lang w:bidi="gu-IN"/>
        </w:rPr>
        <w:t>dye</w:t>
      </w:r>
      <w:r w:rsidR="002E282C" w:rsidRPr="00E432D1">
        <w:rPr>
          <w:rFonts w:ascii="Times New Roman" w:hAnsi="Times New Roman" w:cs="Times New Roman"/>
          <w:sz w:val="24"/>
          <w:szCs w:val="24"/>
          <w:lang w:bidi="gu-IN"/>
        </w:rPr>
        <w:t xml:space="preserve"> and NPs where the </w:t>
      </w:r>
      <w:r w:rsidR="00862FB7" w:rsidRPr="00E432D1">
        <w:rPr>
          <w:rFonts w:ascii="Times New Roman" w:hAnsi="Times New Roman" w:cs="Times New Roman"/>
          <w:sz w:val="24"/>
          <w:szCs w:val="24"/>
          <w:lang w:bidi="gu-IN"/>
        </w:rPr>
        <w:t xml:space="preserve">volumetric ratios of </w:t>
      </w:r>
      <w:proofErr w:type="spellStart"/>
      <w:proofErr w:type="gramStart"/>
      <w:r w:rsidR="002E282C" w:rsidRPr="00E432D1">
        <w:rPr>
          <w:rFonts w:ascii="Times New Roman" w:hAnsi="Times New Roman" w:cs="Times New Roman"/>
          <w:sz w:val="24"/>
          <w:szCs w:val="24"/>
          <w:lang w:bidi="gu-IN"/>
        </w:rPr>
        <w:t>NPs</w:t>
      </w:r>
      <w:r w:rsidR="00862FB7" w:rsidRPr="00E432D1">
        <w:rPr>
          <w:rFonts w:ascii="Times New Roman" w:hAnsi="Times New Roman" w:cs="Times New Roman"/>
          <w:sz w:val="24"/>
          <w:szCs w:val="24"/>
          <w:lang w:bidi="gu-IN"/>
        </w:rPr>
        <w:t>:</w:t>
      </w:r>
      <w:r w:rsidR="002E282C" w:rsidRPr="00E432D1">
        <w:rPr>
          <w:rFonts w:ascii="Times New Roman" w:hAnsi="Times New Roman" w:cs="Times New Roman"/>
          <w:sz w:val="24"/>
          <w:szCs w:val="24"/>
          <w:lang w:bidi="gu-IN"/>
        </w:rPr>
        <w:t>dye</w:t>
      </w:r>
      <w:proofErr w:type="spellEnd"/>
      <w:proofErr w:type="gramEnd"/>
      <w:r w:rsidR="002E282C" w:rsidRPr="00E432D1">
        <w:rPr>
          <w:rFonts w:ascii="Times New Roman" w:hAnsi="Times New Roman" w:cs="Times New Roman"/>
          <w:sz w:val="24"/>
          <w:szCs w:val="24"/>
          <w:lang w:bidi="gu-IN"/>
        </w:rPr>
        <w:t xml:space="preserve"> was </w:t>
      </w:r>
      <w:r w:rsidR="00862FB7" w:rsidRPr="00E432D1">
        <w:rPr>
          <w:rFonts w:ascii="Times New Roman" w:hAnsi="Times New Roman" w:cs="Times New Roman"/>
          <w:sz w:val="24"/>
          <w:szCs w:val="24"/>
          <w:lang w:bidi="gu-IN"/>
        </w:rPr>
        <w:t>6</w:t>
      </w:r>
      <w:r w:rsidR="002E6F67" w:rsidRPr="00E432D1">
        <w:rPr>
          <w:rFonts w:ascii="Times New Roman" w:hAnsi="Times New Roman" w:cs="Times New Roman"/>
          <w:sz w:val="24"/>
          <w:szCs w:val="24"/>
          <w:lang w:bidi="gu-IN"/>
        </w:rPr>
        <w:t>:</w:t>
      </w:r>
      <w:r w:rsidR="00862FB7" w:rsidRPr="00E432D1">
        <w:rPr>
          <w:rFonts w:ascii="Times New Roman" w:hAnsi="Times New Roman" w:cs="Times New Roman"/>
          <w:sz w:val="24"/>
          <w:szCs w:val="24"/>
          <w:lang w:bidi="gu-IN"/>
        </w:rPr>
        <w:t>6, 6:5.5, 6:4.5, 6</w:t>
      </w:r>
      <w:r w:rsidR="002E6F67" w:rsidRPr="00E432D1">
        <w:rPr>
          <w:rFonts w:ascii="Times New Roman" w:hAnsi="Times New Roman" w:cs="Times New Roman"/>
          <w:sz w:val="24"/>
          <w:szCs w:val="24"/>
          <w:lang w:bidi="gu-IN"/>
        </w:rPr>
        <w:t>:</w:t>
      </w:r>
      <w:r w:rsidR="00862FB7" w:rsidRPr="00E432D1">
        <w:rPr>
          <w:rFonts w:ascii="Times New Roman" w:hAnsi="Times New Roman" w:cs="Times New Roman"/>
          <w:sz w:val="24"/>
          <w:szCs w:val="24"/>
          <w:lang w:bidi="gu-IN"/>
        </w:rPr>
        <w:t>3.5, 6:2.5, 6:1.5, and</w:t>
      </w:r>
      <w:r w:rsidR="001E3625" w:rsidRPr="00E432D1">
        <w:rPr>
          <w:rFonts w:ascii="Times New Roman" w:hAnsi="Times New Roman" w:cs="Times New Roman"/>
          <w:sz w:val="24"/>
          <w:szCs w:val="24"/>
          <w:lang w:bidi="gu-IN"/>
        </w:rPr>
        <w:t xml:space="preserve"> </w:t>
      </w:r>
      <w:r w:rsidR="00862FB7" w:rsidRPr="00E432D1">
        <w:rPr>
          <w:rFonts w:ascii="Times New Roman" w:hAnsi="Times New Roman" w:cs="Times New Roman"/>
          <w:sz w:val="24"/>
          <w:szCs w:val="24"/>
          <w:lang w:bidi="gu-IN"/>
        </w:rPr>
        <w:t xml:space="preserve">6:0.5 </w:t>
      </w:r>
      <w:r w:rsidR="002E6F67" w:rsidRPr="00E432D1">
        <w:rPr>
          <w:rFonts w:ascii="Times New Roman" w:hAnsi="Times New Roman" w:cs="Times New Roman"/>
          <w:sz w:val="24"/>
          <w:szCs w:val="24"/>
          <w:lang w:bidi="gu-IN"/>
        </w:rPr>
        <w:t>respectively.</w:t>
      </w:r>
      <w:r w:rsidR="00CD66EB" w:rsidRPr="00E432D1">
        <w:rPr>
          <w:rFonts w:ascii="Times New Roman" w:hAnsi="Times New Roman" w:cs="Times New Roman"/>
          <w:sz w:val="24"/>
          <w:szCs w:val="24"/>
        </w:rPr>
        <w:t xml:space="preserve"> </w:t>
      </w:r>
      <w:r w:rsidR="00C01940" w:rsidRPr="00E432D1">
        <w:rPr>
          <w:rFonts w:ascii="Times New Roman" w:hAnsi="Times New Roman" w:cs="Times New Roman"/>
          <w:sz w:val="24"/>
          <w:szCs w:val="24"/>
        </w:rPr>
        <w:t xml:space="preserve">After mixing of </w:t>
      </w:r>
      <w:r w:rsidR="00B3672E" w:rsidRPr="00E432D1">
        <w:rPr>
          <w:rFonts w:ascii="Times New Roman" w:hAnsi="Times New Roman" w:cs="Times New Roman"/>
          <w:sz w:val="24"/>
          <w:szCs w:val="24"/>
        </w:rPr>
        <w:t>NP</w:t>
      </w:r>
      <w:r w:rsidR="00B32358" w:rsidRPr="00E432D1">
        <w:rPr>
          <w:rFonts w:ascii="Times New Roman" w:hAnsi="Times New Roman" w:cs="Times New Roman"/>
          <w:sz w:val="24"/>
          <w:szCs w:val="24"/>
        </w:rPr>
        <w:t>s</w:t>
      </w:r>
      <w:r w:rsidR="00B3672E" w:rsidRPr="00E432D1">
        <w:rPr>
          <w:rFonts w:ascii="Times New Roman" w:hAnsi="Times New Roman" w:cs="Times New Roman"/>
          <w:sz w:val="24"/>
          <w:szCs w:val="24"/>
        </w:rPr>
        <w:t xml:space="preserve"> with dyes</w:t>
      </w:r>
      <w:r w:rsidR="00C01940" w:rsidRPr="00E432D1">
        <w:rPr>
          <w:rFonts w:ascii="Times New Roman" w:hAnsi="Times New Roman" w:cs="Times New Roman"/>
          <w:sz w:val="24"/>
          <w:szCs w:val="24"/>
        </w:rPr>
        <w:t>, change in colo</w:t>
      </w:r>
      <w:r w:rsidR="00D70D18" w:rsidRPr="00E432D1">
        <w:rPr>
          <w:rFonts w:ascii="Times New Roman" w:hAnsi="Times New Roman" w:cs="Times New Roman"/>
          <w:sz w:val="24"/>
          <w:szCs w:val="24"/>
        </w:rPr>
        <w:t>u</w:t>
      </w:r>
      <w:r w:rsidR="00C01940" w:rsidRPr="00E432D1">
        <w:rPr>
          <w:rFonts w:ascii="Times New Roman" w:hAnsi="Times New Roman" w:cs="Times New Roman"/>
          <w:sz w:val="24"/>
          <w:szCs w:val="24"/>
        </w:rPr>
        <w:t xml:space="preserve">r was observed and </w:t>
      </w:r>
      <w:r w:rsidR="00270456" w:rsidRPr="00E432D1">
        <w:rPr>
          <w:rFonts w:ascii="Times New Roman" w:hAnsi="Times New Roman" w:cs="Times New Roman"/>
          <w:sz w:val="24"/>
          <w:szCs w:val="24"/>
        </w:rPr>
        <w:t>analysed</w:t>
      </w:r>
      <w:r w:rsidR="000A3032" w:rsidRPr="00E432D1">
        <w:rPr>
          <w:rFonts w:ascii="Times New Roman" w:hAnsi="Times New Roman" w:cs="Times New Roman"/>
          <w:sz w:val="24"/>
          <w:szCs w:val="24"/>
        </w:rPr>
        <w:t xml:space="preserve"> with and UV-Visible </w:t>
      </w:r>
      <w:r w:rsidR="00C01940" w:rsidRPr="00E432D1">
        <w:rPr>
          <w:rFonts w:ascii="Times New Roman" w:hAnsi="Times New Roman" w:cs="Times New Roman"/>
          <w:sz w:val="24"/>
          <w:szCs w:val="24"/>
        </w:rPr>
        <w:t>spectroscopy</w:t>
      </w:r>
      <w:r w:rsidR="00B3672E" w:rsidRPr="00E432D1">
        <w:rPr>
          <w:rFonts w:ascii="Times New Roman" w:hAnsi="Times New Roman" w:cs="Times New Roman"/>
          <w:sz w:val="24"/>
          <w:szCs w:val="24"/>
        </w:rPr>
        <w:t>.</w:t>
      </w:r>
      <w:r w:rsidR="0059285B" w:rsidRPr="00E432D1">
        <w:rPr>
          <w:rFonts w:ascii="Times New Roman" w:hAnsi="Times New Roman" w:cs="Times New Roman"/>
          <w:sz w:val="24"/>
          <w:szCs w:val="24"/>
        </w:rPr>
        <w:t xml:space="preserve"> For this, initially aqueous citrate was taken as blank and then samples were analysed in UV/ Vis.</w:t>
      </w:r>
    </w:p>
    <w:p w:rsidR="00212E05" w:rsidRPr="00E432D1" w:rsidRDefault="00212E05" w:rsidP="00212E05">
      <w:pPr>
        <w:pStyle w:val="ListParagraph"/>
        <w:numPr>
          <w:ilvl w:val="1"/>
          <w:numId w:val="1"/>
        </w:numPr>
        <w:spacing w:after="0" w:line="480" w:lineRule="auto"/>
        <w:jc w:val="both"/>
        <w:rPr>
          <w:rFonts w:ascii="Times New Roman" w:hAnsi="Times New Roman" w:cs="Times New Roman"/>
          <w:b/>
          <w:sz w:val="24"/>
          <w:szCs w:val="24"/>
        </w:rPr>
      </w:pPr>
      <w:r w:rsidRPr="00E432D1">
        <w:rPr>
          <w:rFonts w:ascii="Times New Roman" w:hAnsi="Times New Roman" w:cs="Times New Roman"/>
          <w:sz w:val="24"/>
          <w:szCs w:val="24"/>
          <w:lang w:bidi="gu-IN"/>
        </w:rPr>
        <w:t xml:space="preserve"> </w:t>
      </w:r>
      <w:r w:rsidRPr="00E432D1">
        <w:rPr>
          <w:rFonts w:ascii="Times New Roman" w:hAnsi="Times New Roman" w:cs="Times New Roman"/>
          <w:b/>
          <w:sz w:val="24"/>
          <w:szCs w:val="24"/>
          <w:lang w:bidi="gu-IN"/>
        </w:rPr>
        <w:t>Physicochemical analysis of</w:t>
      </w:r>
      <w:r w:rsidRPr="00E432D1">
        <w:rPr>
          <w:rFonts w:ascii="Times New Roman" w:hAnsi="Times New Roman" w:cs="Times New Roman"/>
          <w:sz w:val="24"/>
          <w:szCs w:val="24"/>
          <w:lang w:bidi="gu-IN"/>
        </w:rPr>
        <w:t xml:space="preserve"> </w:t>
      </w:r>
      <w:r w:rsidRPr="00E432D1">
        <w:rPr>
          <w:rFonts w:ascii="Times New Roman" w:hAnsi="Times New Roman" w:cs="Times New Roman"/>
          <w:b/>
          <w:sz w:val="24"/>
          <w:szCs w:val="24"/>
        </w:rPr>
        <w:t>dyes with synthesised Au, Ag and Mix NPs</w:t>
      </w:r>
    </w:p>
    <w:p w:rsidR="00421350" w:rsidRPr="00E432D1" w:rsidRDefault="0059285B" w:rsidP="0059285B">
      <w:pPr>
        <w:spacing w:after="0" w:line="480" w:lineRule="auto"/>
        <w:jc w:val="both"/>
        <w:rPr>
          <w:rFonts w:ascii="Times New Roman" w:hAnsi="Times New Roman" w:cs="Times New Roman"/>
          <w:bCs/>
          <w:sz w:val="24"/>
          <w:szCs w:val="24"/>
          <w:lang w:bidi="gu-IN"/>
        </w:rPr>
      </w:pPr>
      <w:r w:rsidRPr="00E432D1">
        <w:rPr>
          <w:rFonts w:ascii="Times New Roman" w:hAnsi="Times New Roman" w:cs="Times New Roman"/>
          <w:sz w:val="24"/>
          <w:szCs w:val="24"/>
          <w:lang w:bidi="gu-IN"/>
        </w:rPr>
        <w:t xml:space="preserve">The density, pH, conductance, viscosity and potential of pure dye, pure NPs and dye + NPs solutions were investigated for </w:t>
      </w:r>
      <w:r w:rsidR="004C0F28" w:rsidRPr="00E432D1">
        <w:rPr>
          <w:rFonts w:ascii="Times New Roman" w:hAnsi="Times New Roman" w:cs="Times New Roman"/>
          <w:sz w:val="24"/>
          <w:szCs w:val="24"/>
          <w:lang w:bidi="gu-IN"/>
        </w:rPr>
        <w:t xml:space="preserve">comparative </w:t>
      </w:r>
      <w:r w:rsidRPr="00E432D1">
        <w:rPr>
          <w:rFonts w:ascii="Times New Roman" w:hAnsi="Times New Roman" w:cs="Times New Roman"/>
          <w:sz w:val="24"/>
          <w:szCs w:val="24"/>
          <w:lang w:bidi="gu-IN"/>
        </w:rPr>
        <w:t xml:space="preserve">interaction analysis. Solutions (w/w) were prepared using </w:t>
      </w:r>
      <w:proofErr w:type="spellStart"/>
      <w:r w:rsidRPr="00E432D1">
        <w:rPr>
          <w:rFonts w:ascii="Times New Roman" w:hAnsi="Times New Roman" w:cs="Times New Roman"/>
          <w:sz w:val="24"/>
          <w:szCs w:val="24"/>
          <w:lang w:bidi="gu-IN"/>
        </w:rPr>
        <w:t>Mettler</w:t>
      </w:r>
      <w:proofErr w:type="spellEnd"/>
      <w:r w:rsidRPr="00E432D1">
        <w:rPr>
          <w:rFonts w:ascii="Times New Roman" w:hAnsi="Times New Roman" w:cs="Times New Roman"/>
          <w:sz w:val="24"/>
          <w:szCs w:val="24"/>
          <w:lang w:bidi="gu-IN"/>
        </w:rPr>
        <w:t xml:space="preserve"> Toledo New Classic MS with an inbuilt self-calibrator of ±1 × 10</w:t>
      </w:r>
      <w:r w:rsidRPr="00E432D1">
        <w:rPr>
          <w:rFonts w:ascii="Times New Roman" w:hAnsi="Times New Roman" w:cs="Times New Roman"/>
          <w:sz w:val="24"/>
          <w:szCs w:val="24"/>
          <w:vertAlign w:val="superscript"/>
          <w:lang w:bidi="gu-IN"/>
        </w:rPr>
        <w:t>−4</w:t>
      </w:r>
      <w:r w:rsidRPr="00E432D1">
        <w:rPr>
          <w:rFonts w:ascii="Times New Roman" w:hAnsi="Times New Roman" w:cs="Times New Roman"/>
          <w:sz w:val="24"/>
          <w:szCs w:val="24"/>
          <w:lang w:bidi="gu-IN"/>
        </w:rPr>
        <w:t xml:space="preserve">g accuracy. </w:t>
      </w:r>
      <w:r w:rsidR="00266CBA" w:rsidRPr="00E432D1">
        <w:rPr>
          <w:rFonts w:ascii="Times New Roman" w:hAnsi="Times New Roman" w:cs="Times New Roman"/>
          <w:sz w:val="24"/>
          <w:szCs w:val="24"/>
          <w:lang w:bidi="gu-IN"/>
        </w:rPr>
        <w:t>p</w:t>
      </w:r>
      <w:r w:rsidR="00256BD9" w:rsidRPr="00E432D1">
        <w:rPr>
          <w:rFonts w:ascii="Times New Roman" w:hAnsi="Times New Roman" w:cs="Times New Roman"/>
          <w:sz w:val="24"/>
          <w:szCs w:val="24"/>
          <w:lang w:bidi="gu-IN"/>
        </w:rPr>
        <w:t xml:space="preserve">H was measured by </w:t>
      </w:r>
      <w:r w:rsidR="00266CBA" w:rsidRPr="00E432D1">
        <w:rPr>
          <w:rFonts w:ascii="Times New Roman" w:hAnsi="Times New Roman" w:cs="Times New Roman"/>
          <w:sz w:val="24"/>
          <w:szCs w:val="24"/>
          <w:lang w:bidi="gu-IN"/>
        </w:rPr>
        <w:t>p</w:t>
      </w:r>
      <w:r w:rsidR="00256BD9" w:rsidRPr="00E432D1">
        <w:rPr>
          <w:rFonts w:ascii="Times New Roman" w:hAnsi="Times New Roman" w:cs="Times New Roman"/>
          <w:sz w:val="24"/>
          <w:szCs w:val="24"/>
          <w:lang w:bidi="gu-IN"/>
        </w:rPr>
        <w:t xml:space="preserve">H meter model EQ-615 </w:t>
      </w:r>
      <w:r w:rsidR="00266CBA" w:rsidRPr="00E432D1">
        <w:rPr>
          <w:rFonts w:ascii="Times New Roman" w:hAnsi="Times New Roman" w:cs="Times New Roman"/>
          <w:sz w:val="24"/>
          <w:szCs w:val="24"/>
          <w:lang w:bidi="gu-IN"/>
        </w:rPr>
        <w:t xml:space="preserve">which </w:t>
      </w:r>
      <w:r w:rsidR="00256BD9" w:rsidRPr="00E432D1">
        <w:rPr>
          <w:rFonts w:ascii="Times New Roman" w:hAnsi="Times New Roman" w:cs="Times New Roman"/>
          <w:sz w:val="24"/>
          <w:szCs w:val="24"/>
          <w:lang w:bidi="gu-IN"/>
        </w:rPr>
        <w:t xml:space="preserve">was calibrated by buffer </w:t>
      </w:r>
      <w:r w:rsidR="00256BD9" w:rsidRPr="00E432D1">
        <w:rPr>
          <w:rFonts w:ascii="Times New Roman" w:hAnsi="Times New Roman" w:cs="Times New Roman"/>
          <w:sz w:val="24"/>
          <w:szCs w:val="24"/>
          <w:lang w:bidi="gu-IN"/>
        </w:rPr>
        <w:lastRenderedPageBreak/>
        <w:t xml:space="preserve">solution </w:t>
      </w:r>
      <w:r w:rsidR="00266CBA" w:rsidRPr="00E432D1">
        <w:rPr>
          <w:rFonts w:ascii="Times New Roman" w:hAnsi="Times New Roman" w:cs="Times New Roman"/>
          <w:sz w:val="24"/>
          <w:szCs w:val="24"/>
          <w:lang w:bidi="gu-IN"/>
        </w:rPr>
        <w:t>of</w:t>
      </w:r>
      <w:r w:rsidR="00256BD9" w:rsidRPr="00E432D1">
        <w:rPr>
          <w:rFonts w:ascii="Times New Roman" w:hAnsi="Times New Roman" w:cs="Times New Roman"/>
          <w:sz w:val="24"/>
          <w:szCs w:val="24"/>
          <w:lang w:bidi="gu-IN"/>
        </w:rPr>
        <w:t xml:space="preserve"> </w:t>
      </w:r>
      <w:r w:rsidRPr="00E432D1">
        <w:rPr>
          <w:rFonts w:ascii="Times New Roman" w:hAnsi="Times New Roman" w:cs="Times New Roman"/>
          <w:sz w:val="24"/>
          <w:szCs w:val="24"/>
          <w:lang w:bidi="gu-IN"/>
        </w:rPr>
        <w:t xml:space="preserve">4, 7 and </w:t>
      </w:r>
      <w:r w:rsidR="00266CBA" w:rsidRPr="00E432D1">
        <w:rPr>
          <w:rFonts w:ascii="Times New Roman" w:hAnsi="Times New Roman" w:cs="Times New Roman"/>
          <w:sz w:val="24"/>
          <w:szCs w:val="24"/>
          <w:lang w:bidi="gu-IN"/>
        </w:rPr>
        <w:t>9.2</w:t>
      </w:r>
      <w:r w:rsidRPr="00E432D1">
        <w:rPr>
          <w:rFonts w:ascii="Times New Roman" w:hAnsi="Times New Roman" w:cs="Times New Roman"/>
          <w:sz w:val="24"/>
          <w:szCs w:val="24"/>
          <w:lang w:bidi="gu-IN"/>
        </w:rPr>
        <w:t xml:space="preserve"> </w:t>
      </w:r>
      <w:proofErr w:type="spellStart"/>
      <w:r w:rsidR="00266CBA" w:rsidRPr="00E432D1">
        <w:rPr>
          <w:rFonts w:ascii="Times New Roman" w:hAnsi="Times New Roman" w:cs="Times New Roman"/>
          <w:sz w:val="24"/>
          <w:szCs w:val="24"/>
          <w:lang w:bidi="gu-IN"/>
        </w:rPr>
        <w:t>pH</w:t>
      </w:r>
      <w:r w:rsidR="00256BD9" w:rsidRPr="00E432D1">
        <w:rPr>
          <w:rFonts w:ascii="Times New Roman" w:hAnsi="Times New Roman" w:cs="Times New Roman"/>
          <w:sz w:val="24"/>
          <w:szCs w:val="24"/>
          <w:lang w:bidi="gu-IN"/>
        </w:rPr>
        <w:t>.</w:t>
      </w:r>
      <w:proofErr w:type="spellEnd"/>
      <w:r w:rsidR="00266CBA" w:rsidRPr="00E432D1">
        <w:rPr>
          <w:rFonts w:ascii="Times New Roman" w:hAnsi="Times New Roman" w:cs="Times New Roman"/>
          <w:sz w:val="24"/>
          <w:szCs w:val="24"/>
          <w:lang w:bidi="gu-IN"/>
        </w:rPr>
        <w:t xml:space="preserve"> </w:t>
      </w:r>
      <w:r w:rsidR="00256BD9" w:rsidRPr="00E432D1">
        <w:rPr>
          <w:rFonts w:ascii="Times New Roman" w:hAnsi="Times New Roman" w:cs="Times New Roman"/>
          <w:sz w:val="24"/>
          <w:szCs w:val="24"/>
          <w:lang w:bidi="gu-IN"/>
        </w:rPr>
        <w:t>The potential was measured by Potentiometer model no.</w:t>
      </w:r>
      <w:r w:rsidR="00266CBA" w:rsidRPr="00E432D1">
        <w:rPr>
          <w:rFonts w:ascii="Times New Roman" w:hAnsi="Times New Roman" w:cs="Times New Roman"/>
          <w:sz w:val="24"/>
          <w:szCs w:val="24"/>
          <w:lang w:bidi="gu-IN"/>
        </w:rPr>
        <w:t xml:space="preserve"> </w:t>
      </w:r>
      <w:r w:rsidR="00256BD9" w:rsidRPr="00E432D1">
        <w:rPr>
          <w:rFonts w:ascii="Times New Roman" w:hAnsi="Times New Roman" w:cs="Times New Roman"/>
          <w:sz w:val="24"/>
          <w:szCs w:val="24"/>
          <w:lang w:bidi="gu-IN"/>
        </w:rPr>
        <w:t xml:space="preserve">EQ-601 </w:t>
      </w:r>
      <w:r w:rsidRPr="00E432D1">
        <w:rPr>
          <w:rFonts w:ascii="Times New Roman" w:hAnsi="Times New Roman" w:cs="Times New Roman"/>
          <w:sz w:val="24"/>
          <w:szCs w:val="24"/>
          <w:lang w:bidi="gu-IN"/>
        </w:rPr>
        <w:t>which was</w:t>
      </w:r>
      <w:r w:rsidR="00256BD9" w:rsidRPr="00E432D1">
        <w:rPr>
          <w:rFonts w:ascii="Times New Roman" w:hAnsi="Times New Roman" w:cs="Times New Roman"/>
          <w:sz w:val="24"/>
          <w:szCs w:val="24"/>
          <w:lang w:bidi="gu-IN"/>
        </w:rPr>
        <w:t xml:space="preserve"> calibrated by adjusting the potential value 1.018 V of calomel electrode in saturated </w:t>
      </w:r>
      <w:proofErr w:type="spellStart"/>
      <w:r w:rsidR="00256BD9" w:rsidRPr="00E432D1">
        <w:rPr>
          <w:rFonts w:ascii="Times New Roman" w:hAnsi="Times New Roman" w:cs="Times New Roman"/>
          <w:sz w:val="24"/>
          <w:szCs w:val="24"/>
          <w:lang w:bidi="gu-IN"/>
        </w:rPr>
        <w:t>KCl</w:t>
      </w:r>
      <w:proofErr w:type="spellEnd"/>
      <w:r w:rsidR="00256BD9" w:rsidRPr="00E432D1">
        <w:rPr>
          <w:rFonts w:ascii="Times New Roman" w:hAnsi="Times New Roman" w:cs="Times New Roman"/>
          <w:sz w:val="24"/>
          <w:szCs w:val="24"/>
          <w:lang w:bidi="gu-IN"/>
        </w:rPr>
        <w:t xml:space="preserve"> solution. Two electrodes calomel</w:t>
      </w:r>
      <w:r w:rsidR="00404D40" w:rsidRPr="00E432D1">
        <w:rPr>
          <w:rFonts w:ascii="Times New Roman" w:hAnsi="Times New Roman" w:cs="Times New Roman"/>
          <w:sz w:val="24"/>
          <w:szCs w:val="24"/>
          <w:lang w:bidi="gu-IN"/>
        </w:rPr>
        <w:t xml:space="preserve"> (as a </w:t>
      </w:r>
      <w:r w:rsidR="00266CBA" w:rsidRPr="00E432D1">
        <w:rPr>
          <w:rFonts w:ascii="Times New Roman" w:hAnsi="Times New Roman" w:cs="Times New Roman"/>
          <w:sz w:val="24"/>
          <w:szCs w:val="24"/>
          <w:lang w:bidi="gu-IN"/>
        </w:rPr>
        <w:t>reference</w:t>
      </w:r>
      <w:r w:rsidR="00404D40" w:rsidRPr="00E432D1">
        <w:rPr>
          <w:rFonts w:ascii="Times New Roman" w:hAnsi="Times New Roman" w:cs="Times New Roman"/>
          <w:sz w:val="24"/>
          <w:szCs w:val="24"/>
          <w:lang w:bidi="gu-IN"/>
        </w:rPr>
        <w:t>)</w:t>
      </w:r>
      <w:r w:rsidR="00256BD9" w:rsidRPr="00E432D1">
        <w:rPr>
          <w:rFonts w:ascii="Times New Roman" w:hAnsi="Times New Roman" w:cs="Times New Roman"/>
          <w:sz w:val="24"/>
          <w:szCs w:val="24"/>
          <w:lang w:bidi="gu-IN"/>
        </w:rPr>
        <w:t xml:space="preserve"> and platinum electrodes were used to measuring the potential.</w:t>
      </w:r>
      <w:r w:rsidR="00266CBA" w:rsidRPr="00E432D1">
        <w:rPr>
          <w:rFonts w:ascii="Times New Roman" w:hAnsi="Times New Roman" w:cs="Times New Roman"/>
          <w:sz w:val="24"/>
          <w:szCs w:val="24"/>
          <w:lang w:bidi="gu-IN"/>
        </w:rPr>
        <w:t xml:space="preserve"> </w:t>
      </w:r>
      <w:r w:rsidR="00256BD9" w:rsidRPr="00E432D1">
        <w:rPr>
          <w:rFonts w:ascii="Times New Roman" w:hAnsi="Times New Roman" w:cs="Times New Roman"/>
          <w:sz w:val="24"/>
          <w:szCs w:val="24"/>
          <w:lang w:bidi="gu-IN"/>
        </w:rPr>
        <w:t>The conductivity was measured by Conductivity meter model no.</w:t>
      </w:r>
      <w:r w:rsidR="00266CBA" w:rsidRPr="00E432D1">
        <w:rPr>
          <w:rFonts w:ascii="Times New Roman" w:hAnsi="Times New Roman" w:cs="Times New Roman"/>
          <w:sz w:val="24"/>
          <w:szCs w:val="24"/>
          <w:lang w:bidi="gu-IN"/>
        </w:rPr>
        <w:t xml:space="preserve"> </w:t>
      </w:r>
      <w:r w:rsidR="00256BD9" w:rsidRPr="00E432D1">
        <w:rPr>
          <w:rFonts w:ascii="Times New Roman" w:hAnsi="Times New Roman" w:cs="Times New Roman"/>
          <w:sz w:val="24"/>
          <w:szCs w:val="24"/>
          <w:lang w:bidi="gu-IN"/>
        </w:rPr>
        <w:t xml:space="preserve">EQ-667 </w:t>
      </w:r>
      <w:r w:rsidR="00266CBA" w:rsidRPr="00E432D1">
        <w:rPr>
          <w:rFonts w:ascii="Times New Roman" w:hAnsi="Times New Roman" w:cs="Times New Roman"/>
          <w:sz w:val="24"/>
          <w:szCs w:val="24"/>
          <w:lang w:bidi="gu-IN"/>
        </w:rPr>
        <w:t>that</w:t>
      </w:r>
      <w:r w:rsidR="00256BD9" w:rsidRPr="00E432D1">
        <w:rPr>
          <w:rFonts w:ascii="Times New Roman" w:hAnsi="Times New Roman" w:cs="Times New Roman"/>
          <w:sz w:val="24"/>
          <w:szCs w:val="24"/>
          <w:lang w:bidi="gu-IN"/>
        </w:rPr>
        <w:t xml:space="preserve"> was calibrated by </w:t>
      </w:r>
      <w:r w:rsidRPr="00E432D1">
        <w:rPr>
          <w:rFonts w:ascii="Times New Roman" w:hAnsi="Times New Roman" w:cs="Times New Roman"/>
          <w:sz w:val="24"/>
          <w:szCs w:val="24"/>
          <w:lang w:bidi="gu-IN"/>
        </w:rPr>
        <w:t xml:space="preserve">0.1, 0.01 and 0.001 </w:t>
      </w:r>
      <w:proofErr w:type="spellStart"/>
      <w:r w:rsidRPr="00E432D1">
        <w:rPr>
          <w:rFonts w:ascii="Times New Roman" w:hAnsi="Times New Roman" w:cs="Times New Roman"/>
          <w:sz w:val="24"/>
          <w:szCs w:val="24"/>
          <w:lang w:bidi="gu-IN"/>
        </w:rPr>
        <w:t>molal</w:t>
      </w:r>
      <w:proofErr w:type="spellEnd"/>
      <w:r w:rsidRPr="00E432D1">
        <w:rPr>
          <w:rFonts w:ascii="Times New Roman" w:hAnsi="Times New Roman" w:cs="Times New Roman"/>
          <w:sz w:val="24"/>
          <w:szCs w:val="24"/>
          <w:lang w:bidi="gu-IN"/>
        </w:rPr>
        <w:t xml:space="preserve"> </w:t>
      </w:r>
      <w:proofErr w:type="spellStart"/>
      <w:r w:rsidRPr="00E432D1">
        <w:rPr>
          <w:rFonts w:ascii="Times New Roman" w:hAnsi="Times New Roman" w:cs="Times New Roman"/>
          <w:sz w:val="24"/>
          <w:szCs w:val="24"/>
          <w:lang w:bidi="gu-IN"/>
        </w:rPr>
        <w:t>KCl</w:t>
      </w:r>
      <w:proofErr w:type="spellEnd"/>
      <w:r w:rsidRPr="00E432D1">
        <w:rPr>
          <w:rFonts w:ascii="Times New Roman" w:hAnsi="Times New Roman" w:cs="Times New Roman"/>
          <w:sz w:val="24"/>
          <w:szCs w:val="24"/>
          <w:lang w:bidi="gu-IN"/>
        </w:rPr>
        <w:t xml:space="preserve"> solutions. Densities (ρ) were measured using an Anton </w:t>
      </w:r>
      <w:proofErr w:type="spellStart"/>
      <w:r w:rsidRPr="00E432D1">
        <w:rPr>
          <w:rFonts w:ascii="Times New Roman" w:hAnsi="Times New Roman" w:cs="Times New Roman"/>
          <w:sz w:val="24"/>
          <w:szCs w:val="24"/>
          <w:lang w:bidi="gu-IN"/>
        </w:rPr>
        <w:t>Paar</w:t>
      </w:r>
      <w:proofErr w:type="spellEnd"/>
      <w:r w:rsidRPr="00E432D1">
        <w:rPr>
          <w:rFonts w:ascii="Times New Roman" w:hAnsi="Times New Roman" w:cs="Times New Roman"/>
          <w:sz w:val="24"/>
          <w:szCs w:val="24"/>
          <w:lang w:bidi="gu-IN"/>
        </w:rPr>
        <w:t xml:space="preserve"> Density meter, DSA 5000 M, having ±1 × 10</w:t>
      </w:r>
      <w:r w:rsidRPr="00E432D1">
        <w:rPr>
          <w:rFonts w:ascii="Times New Roman" w:hAnsi="Times New Roman" w:cs="Times New Roman"/>
          <w:sz w:val="24"/>
          <w:szCs w:val="24"/>
          <w:vertAlign w:val="superscript"/>
          <w:lang w:bidi="gu-IN"/>
        </w:rPr>
        <w:t>−3</w:t>
      </w:r>
      <w:r w:rsidRPr="00E432D1">
        <w:rPr>
          <w:rFonts w:ascii="Times New Roman" w:hAnsi="Times New Roman" w:cs="Times New Roman"/>
          <w:sz w:val="24"/>
          <w:szCs w:val="24"/>
          <w:lang w:bidi="gu-IN"/>
        </w:rPr>
        <w:t xml:space="preserve"> K temperature controlled via built-in-Peltier device and ±5 × 10</w:t>
      </w:r>
      <w:r w:rsidRPr="00E432D1">
        <w:rPr>
          <w:rFonts w:ascii="Times New Roman" w:hAnsi="Times New Roman" w:cs="Times New Roman"/>
          <w:sz w:val="24"/>
          <w:szCs w:val="24"/>
          <w:vertAlign w:val="superscript"/>
          <w:lang w:bidi="gu-IN"/>
        </w:rPr>
        <w:t>−6</w:t>
      </w:r>
      <w:r w:rsidRPr="00E432D1">
        <w:rPr>
          <w:rFonts w:ascii="Times New Roman" w:hAnsi="Times New Roman" w:cs="Times New Roman"/>
          <w:sz w:val="24"/>
          <w:szCs w:val="24"/>
          <w:lang w:bidi="gu-IN"/>
        </w:rPr>
        <w:t>g·cm</w:t>
      </w:r>
      <w:r w:rsidRPr="00E432D1">
        <w:rPr>
          <w:rFonts w:ascii="Times New Roman" w:hAnsi="Times New Roman" w:cs="Times New Roman"/>
          <w:sz w:val="24"/>
          <w:szCs w:val="24"/>
          <w:vertAlign w:val="superscript"/>
          <w:lang w:bidi="gu-IN"/>
        </w:rPr>
        <w:t>−3</w:t>
      </w:r>
      <w:r w:rsidRPr="00E432D1">
        <w:rPr>
          <w:rFonts w:ascii="Times New Roman" w:hAnsi="Times New Roman" w:cs="Times New Roman"/>
          <w:sz w:val="24"/>
          <w:szCs w:val="24"/>
          <w:lang w:bidi="gu-IN"/>
        </w:rPr>
        <w:t xml:space="preserve"> accuracy. The Anton </w:t>
      </w:r>
      <w:proofErr w:type="spellStart"/>
      <w:r w:rsidRPr="00E432D1">
        <w:rPr>
          <w:rFonts w:ascii="Times New Roman" w:hAnsi="Times New Roman" w:cs="Times New Roman"/>
          <w:sz w:val="24"/>
          <w:szCs w:val="24"/>
          <w:lang w:bidi="gu-IN"/>
        </w:rPr>
        <w:t>Paar</w:t>
      </w:r>
      <w:proofErr w:type="spellEnd"/>
      <w:r w:rsidRPr="00E432D1">
        <w:rPr>
          <w:rFonts w:ascii="Times New Roman" w:hAnsi="Times New Roman" w:cs="Times New Roman"/>
          <w:sz w:val="24"/>
          <w:szCs w:val="24"/>
          <w:lang w:bidi="gu-IN"/>
        </w:rPr>
        <w:t xml:space="preserve"> measures oscillation periods of quartz U tube with air, solvent and solutions [</w:t>
      </w:r>
      <w:r w:rsidR="001B0B45" w:rsidRPr="00E432D1">
        <w:rPr>
          <w:rFonts w:ascii="Times New Roman" w:hAnsi="Times New Roman" w:cs="Times New Roman"/>
          <w:sz w:val="24"/>
          <w:szCs w:val="24"/>
          <w:lang w:bidi="gu-IN"/>
        </w:rPr>
        <w:t>18-19</w:t>
      </w:r>
      <w:r w:rsidRPr="00E432D1">
        <w:rPr>
          <w:rFonts w:ascii="Times New Roman" w:hAnsi="Times New Roman" w:cs="Times New Roman"/>
          <w:sz w:val="24"/>
          <w:szCs w:val="24"/>
          <w:lang w:bidi="gu-IN"/>
        </w:rPr>
        <w:t xml:space="preserve">]. For each measurement the sample holding tube was cleaned with acetone and dry air using an air pump. </w:t>
      </w:r>
      <w:r w:rsidR="008464B0" w:rsidRPr="00E432D1">
        <w:rPr>
          <w:rFonts w:ascii="Times New Roman" w:hAnsi="Times New Roman" w:cs="Times New Roman"/>
          <w:bCs/>
          <w:sz w:val="24"/>
          <w:szCs w:val="24"/>
          <w:lang w:bidi="gu-IN"/>
        </w:rPr>
        <w:t>V</w:t>
      </w:r>
      <w:r w:rsidR="00D312BA" w:rsidRPr="00E432D1">
        <w:rPr>
          <w:rFonts w:ascii="Times New Roman" w:hAnsi="Times New Roman" w:cs="Times New Roman"/>
          <w:bCs/>
          <w:sz w:val="24"/>
          <w:szCs w:val="24"/>
          <w:lang w:bidi="gu-IN"/>
        </w:rPr>
        <w:t>iscosity was measured by Ostwald viscometer</w:t>
      </w:r>
      <w:r w:rsidR="008464B0" w:rsidRPr="00E432D1">
        <w:rPr>
          <w:rFonts w:ascii="Times New Roman" w:hAnsi="Times New Roman" w:cs="Times New Roman"/>
          <w:bCs/>
          <w:sz w:val="24"/>
          <w:szCs w:val="24"/>
          <w:lang w:bidi="gu-IN"/>
        </w:rPr>
        <w:t xml:space="preserve"> </w:t>
      </w:r>
      <w:r w:rsidR="00D312BA" w:rsidRPr="00E432D1">
        <w:rPr>
          <w:rFonts w:ascii="Times New Roman" w:hAnsi="Times New Roman" w:cs="Times New Roman"/>
          <w:bCs/>
          <w:sz w:val="24"/>
          <w:szCs w:val="24"/>
          <w:lang w:bidi="gu-IN"/>
        </w:rPr>
        <w:t>where</w:t>
      </w:r>
      <w:r w:rsidR="008464B0" w:rsidRPr="00E432D1">
        <w:rPr>
          <w:rFonts w:ascii="Times New Roman" w:hAnsi="Times New Roman" w:cs="Times New Roman"/>
          <w:bCs/>
          <w:sz w:val="24"/>
          <w:szCs w:val="24"/>
          <w:lang w:bidi="gu-IN"/>
        </w:rPr>
        <w:t xml:space="preserve"> </w:t>
      </w:r>
      <w:r w:rsidR="008464B0" w:rsidRPr="00E432D1">
        <w:rPr>
          <w:rFonts w:ascii="Times New Roman" w:hAnsi="Times New Roman" w:cs="Times New Roman"/>
          <w:sz w:val="24"/>
          <w:szCs w:val="24"/>
          <w:shd w:val="clear" w:color="auto" w:fill="FFFFFF"/>
        </w:rPr>
        <w:t xml:space="preserve">measuring the time for a known volume of the liquid (the volume contained between the marks A and B) to flow through the capillary under </w:t>
      </w:r>
      <w:r w:rsidR="00041C02" w:rsidRPr="00E432D1">
        <w:rPr>
          <w:rFonts w:ascii="Times New Roman" w:hAnsi="Times New Roman" w:cs="Times New Roman"/>
          <w:sz w:val="24"/>
          <w:szCs w:val="24"/>
          <w:shd w:val="clear" w:color="auto" w:fill="FFFFFF"/>
        </w:rPr>
        <w:t xml:space="preserve">an </w:t>
      </w:r>
      <w:r w:rsidR="008464B0" w:rsidRPr="00E432D1">
        <w:rPr>
          <w:rFonts w:ascii="Times New Roman" w:hAnsi="Times New Roman" w:cs="Times New Roman"/>
          <w:sz w:val="24"/>
          <w:szCs w:val="24"/>
          <w:shd w:val="clear" w:color="auto" w:fill="FFFFFF"/>
        </w:rPr>
        <w:t xml:space="preserve">influence of gravity. The instrument </w:t>
      </w:r>
      <w:r w:rsidR="00421350" w:rsidRPr="00E432D1">
        <w:rPr>
          <w:rFonts w:ascii="Times New Roman" w:hAnsi="Times New Roman" w:cs="Times New Roman"/>
          <w:sz w:val="24"/>
          <w:szCs w:val="24"/>
          <w:shd w:val="clear" w:color="auto" w:fill="FFFFFF"/>
        </w:rPr>
        <w:t>was</w:t>
      </w:r>
      <w:r w:rsidR="008464B0" w:rsidRPr="00E432D1">
        <w:rPr>
          <w:rFonts w:ascii="Times New Roman" w:hAnsi="Times New Roman" w:cs="Times New Roman"/>
          <w:sz w:val="24"/>
          <w:szCs w:val="24"/>
          <w:shd w:val="clear" w:color="auto" w:fill="FFFFFF"/>
        </w:rPr>
        <w:t xml:space="preserve"> calibrated with materials of known viscosity such as pure (deionized) water</w:t>
      </w:r>
      <w:r w:rsidR="004C0F28" w:rsidRPr="00E432D1">
        <w:rPr>
          <w:rFonts w:ascii="Times New Roman" w:hAnsi="Times New Roman" w:cs="Times New Roman"/>
          <w:sz w:val="24"/>
          <w:szCs w:val="24"/>
          <w:shd w:val="clear" w:color="auto" w:fill="FFFFFF"/>
        </w:rPr>
        <w:t>, and viscosity was calculated as follows</w:t>
      </w:r>
      <w:r w:rsidR="008464B0" w:rsidRPr="00E432D1">
        <w:rPr>
          <w:rFonts w:ascii="Times New Roman" w:hAnsi="Times New Roman" w:cs="Times New Roman"/>
          <w:sz w:val="24"/>
          <w:szCs w:val="24"/>
          <w:shd w:val="clear" w:color="auto" w:fill="FFFFFF"/>
        </w:rPr>
        <w:t>.</w:t>
      </w:r>
      <w:r w:rsidR="00D312BA" w:rsidRPr="00E432D1">
        <w:rPr>
          <w:rFonts w:ascii="Times New Roman" w:hAnsi="Times New Roman" w:cs="Times New Roman"/>
          <w:bCs/>
          <w:sz w:val="24"/>
          <w:szCs w:val="24"/>
          <w:lang w:bidi="gu-IN"/>
        </w:rPr>
        <w:t xml:space="preserve"> </w:t>
      </w:r>
    </w:p>
    <w:p w:rsidR="008464B0" w:rsidRPr="00E432D1" w:rsidRDefault="008464B0" w:rsidP="008464B0">
      <w:pPr>
        <w:spacing w:line="480" w:lineRule="auto"/>
        <w:jc w:val="both"/>
        <w:rPr>
          <w:rFonts w:ascii="Times New Roman" w:hAnsi="Times New Roman" w:cs="Times New Roman"/>
          <w:bCs/>
          <w:sz w:val="24"/>
          <w:szCs w:val="24"/>
          <w:lang w:bidi="gu-IN"/>
        </w:rPr>
      </w:pPr>
      <m:oMathPara>
        <m:oMath>
          <m:r>
            <w:rPr>
              <w:rFonts w:ascii="Cambria Math" w:hAnsi="Cambria Math" w:cs="Times New Roman"/>
              <w:sz w:val="28"/>
              <w:szCs w:val="28"/>
              <w:lang w:bidi="gu-IN"/>
            </w:rPr>
            <m:t xml:space="preserve">n1 =n2 </m:t>
          </m:r>
          <m:f>
            <m:fPr>
              <m:ctrlPr>
                <w:rPr>
                  <w:rFonts w:ascii="Cambria Math" w:hAnsi="Cambria Math" w:cs="Times New Roman"/>
                  <w:bCs/>
                  <w:i/>
                  <w:sz w:val="28"/>
                  <w:szCs w:val="28"/>
                  <w:lang w:bidi="gu-IN"/>
                </w:rPr>
              </m:ctrlPr>
            </m:fPr>
            <m:num>
              <m:r>
                <w:rPr>
                  <w:rFonts w:ascii="Cambria Math" w:hAnsi="Cambria Math"/>
                  <w:spacing w:val="15"/>
                  <w:sz w:val="28"/>
                  <w:szCs w:val="28"/>
                  <w:shd w:val="clear" w:color="auto" w:fill="FFFFFF"/>
                </w:rPr>
                <m:t>ρ</m:t>
              </m:r>
              <m:r>
                <m:rPr>
                  <m:sty m:val="p"/>
                </m:rPr>
                <w:rPr>
                  <w:rFonts w:ascii="Cambria Math" w:hAnsi="Cambria Math"/>
                  <w:sz w:val="28"/>
                  <w:szCs w:val="28"/>
                  <w:shd w:val="clear" w:color="auto" w:fill="FFFFFF"/>
                  <w:vertAlign w:val="subscript"/>
                </w:rPr>
                <m:t>1</m:t>
              </m:r>
              <m:r>
                <w:rPr>
                  <w:rFonts w:ascii="Cambria Math" w:hAnsi="Cambria Math"/>
                  <w:spacing w:val="15"/>
                  <w:sz w:val="28"/>
                  <w:szCs w:val="28"/>
                  <w:shd w:val="clear" w:color="auto" w:fill="FFFFFF"/>
                </w:rPr>
                <m:t>t</m:t>
              </m:r>
              <m:r>
                <m:rPr>
                  <m:sty m:val="p"/>
                </m:rPr>
                <w:rPr>
                  <w:rFonts w:ascii="Cambria Math" w:hAnsi="Cambria Math"/>
                  <w:sz w:val="28"/>
                  <w:szCs w:val="28"/>
                  <w:shd w:val="clear" w:color="auto" w:fill="FFFFFF"/>
                  <w:vertAlign w:val="subscript"/>
                </w:rPr>
                <m:t>1</m:t>
              </m:r>
            </m:num>
            <m:den>
              <m:r>
                <w:rPr>
                  <w:rFonts w:ascii="Cambria Math" w:hAnsi="Cambria Math" w:cs="Times New Roman"/>
                  <w:sz w:val="28"/>
                  <w:szCs w:val="28"/>
                  <w:lang w:bidi="gu-IN"/>
                </w:rPr>
                <m:t>ρ2t2</m:t>
              </m:r>
            </m:den>
          </m:f>
        </m:oMath>
      </m:oMathPara>
    </w:p>
    <w:p w:rsidR="00256BD9" w:rsidRPr="00E432D1" w:rsidRDefault="00BC68CA" w:rsidP="00404D40">
      <w:pPr>
        <w:shd w:val="clear" w:color="auto" w:fill="FFFFFF"/>
        <w:spacing w:after="0" w:line="480" w:lineRule="auto"/>
        <w:jc w:val="both"/>
        <w:textAlignment w:val="baseline"/>
        <w:rPr>
          <w:rFonts w:ascii="Times New Roman" w:eastAsia="Times New Roman" w:hAnsi="Times New Roman" w:cs="Times New Roman"/>
          <w:sz w:val="24"/>
          <w:szCs w:val="24"/>
          <w:lang w:val="en-US" w:bidi="gu-IN"/>
        </w:rPr>
      </w:pPr>
      <w:r w:rsidRPr="00E432D1">
        <w:rPr>
          <w:rFonts w:ascii="Times New Roman" w:eastAsia="Times New Roman" w:hAnsi="Times New Roman" w:cs="Times New Roman"/>
          <w:sz w:val="24"/>
          <w:szCs w:val="24"/>
          <w:lang w:val="en-US" w:bidi="gu-IN"/>
        </w:rPr>
        <w:t>H</w:t>
      </w:r>
      <w:r w:rsidR="008464B0" w:rsidRPr="00E432D1">
        <w:rPr>
          <w:rFonts w:ascii="Times New Roman" w:eastAsia="Times New Roman" w:hAnsi="Times New Roman" w:cs="Times New Roman"/>
          <w:sz w:val="24"/>
          <w:szCs w:val="24"/>
          <w:lang w:val="en-US" w:bidi="gu-IN"/>
        </w:rPr>
        <w:t>ere η</w:t>
      </w:r>
      <w:r w:rsidR="008464B0" w:rsidRPr="00E432D1">
        <w:rPr>
          <w:rFonts w:ascii="Times New Roman" w:eastAsia="Times New Roman" w:hAnsi="Times New Roman" w:cs="Times New Roman"/>
          <w:sz w:val="24"/>
          <w:szCs w:val="24"/>
          <w:vertAlign w:val="subscript"/>
          <w:lang w:val="en-US" w:bidi="gu-IN"/>
        </w:rPr>
        <w:t>1</w:t>
      </w:r>
      <w:r w:rsidR="008464B0" w:rsidRPr="00E432D1">
        <w:rPr>
          <w:rFonts w:ascii="Times New Roman" w:eastAsia="Times New Roman" w:hAnsi="Times New Roman" w:cs="Times New Roman"/>
          <w:sz w:val="24"/>
          <w:szCs w:val="24"/>
          <w:lang w:val="en-US" w:bidi="gu-IN"/>
        </w:rPr>
        <w:t> and η</w:t>
      </w:r>
      <w:r w:rsidR="008464B0" w:rsidRPr="00E432D1">
        <w:rPr>
          <w:rFonts w:ascii="Times New Roman" w:eastAsia="Times New Roman" w:hAnsi="Times New Roman" w:cs="Times New Roman"/>
          <w:sz w:val="24"/>
          <w:szCs w:val="24"/>
          <w:vertAlign w:val="subscript"/>
          <w:lang w:val="en-US" w:bidi="gu-IN"/>
        </w:rPr>
        <w:t>2</w:t>
      </w:r>
      <w:r w:rsidR="008464B0" w:rsidRPr="00E432D1">
        <w:rPr>
          <w:rFonts w:ascii="Times New Roman" w:eastAsia="Times New Roman" w:hAnsi="Times New Roman" w:cs="Times New Roman"/>
          <w:sz w:val="24"/>
          <w:szCs w:val="24"/>
          <w:lang w:val="en-US" w:bidi="gu-IN"/>
        </w:rPr>
        <w:t xml:space="preserve"> are viscosity coefficients of the </w:t>
      </w:r>
      <w:r w:rsidR="00217EA4" w:rsidRPr="00E432D1">
        <w:rPr>
          <w:rFonts w:ascii="Times New Roman" w:eastAsia="Times New Roman" w:hAnsi="Times New Roman" w:cs="Times New Roman"/>
          <w:sz w:val="24"/>
          <w:szCs w:val="24"/>
          <w:lang w:val="en-US" w:bidi="gu-IN"/>
        </w:rPr>
        <w:t xml:space="preserve">sample </w:t>
      </w:r>
      <w:r w:rsidR="008464B0" w:rsidRPr="00E432D1">
        <w:rPr>
          <w:rFonts w:ascii="Times New Roman" w:eastAsia="Times New Roman" w:hAnsi="Times New Roman" w:cs="Times New Roman"/>
          <w:sz w:val="24"/>
          <w:szCs w:val="24"/>
          <w:lang w:val="en-US" w:bidi="gu-IN"/>
        </w:rPr>
        <w:t>and water, and ρ</w:t>
      </w:r>
      <w:r w:rsidR="008464B0" w:rsidRPr="00E432D1">
        <w:rPr>
          <w:rFonts w:ascii="Times New Roman" w:eastAsia="Times New Roman" w:hAnsi="Times New Roman" w:cs="Times New Roman"/>
          <w:sz w:val="24"/>
          <w:szCs w:val="24"/>
          <w:vertAlign w:val="subscript"/>
          <w:lang w:val="en-US" w:bidi="gu-IN"/>
        </w:rPr>
        <w:t>1</w:t>
      </w:r>
      <w:r w:rsidR="008464B0" w:rsidRPr="00E432D1">
        <w:rPr>
          <w:rFonts w:ascii="Times New Roman" w:eastAsia="Times New Roman" w:hAnsi="Times New Roman" w:cs="Times New Roman"/>
          <w:sz w:val="24"/>
          <w:szCs w:val="24"/>
          <w:lang w:val="en-US" w:bidi="gu-IN"/>
        </w:rPr>
        <w:t> and ρ</w:t>
      </w:r>
      <w:r w:rsidR="008464B0" w:rsidRPr="00E432D1">
        <w:rPr>
          <w:rFonts w:ascii="Times New Roman" w:eastAsia="Times New Roman" w:hAnsi="Times New Roman" w:cs="Times New Roman"/>
          <w:sz w:val="24"/>
          <w:szCs w:val="24"/>
          <w:vertAlign w:val="subscript"/>
          <w:lang w:val="en-US" w:bidi="gu-IN"/>
        </w:rPr>
        <w:t>2</w:t>
      </w:r>
      <w:r w:rsidR="008464B0" w:rsidRPr="00E432D1">
        <w:rPr>
          <w:rFonts w:ascii="Times New Roman" w:eastAsia="Times New Roman" w:hAnsi="Times New Roman" w:cs="Times New Roman"/>
          <w:sz w:val="24"/>
          <w:szCs w:val="24"/>
          <w:lang w:val="en-US" w:bidi="gu-IN"/>
        </w:rPr>
        <w:t xml:space="preserve"> are the densities of </w:t>
      </w:r>
      <w:r w:rsidR="00217EA4" w:rsidRPr="00E432D1">
        <w:rPr>
          <w:rFonts w:ascii="Times New Roman" w:eastAsia="Times New Roman" w:hAnsi="Times New Roman" w:cs="Times New Roman"/>
          <w:sz w:val="24"/>
          <w:szCs w:val="24"/>
          <w:lang w:val="en-US" w:bidi="gu-IN"/>
        </w:rPr>
        <w:t xml:space="preserve">sample </w:t>
      </w:r>
      <w:r w:rsidR="008464B0" w:rsidRPr="00E432D1">
        <w:rPr>
          <w:rFonts w:ascii="Times New Roman" w:eastAsia="Times New Roman" w:hAnsi="Times New Roman" w:cs="Times New Roman"/>
          <w:sz w:val="24"/>
          <w:szCs w:val="24"/>
          <w:lang w:val="en-US" w:bidi="gu-IN"/>
        </w:rPr>
        <w:t>and water, respectively.</w:t>
      </w:r>
      <w:r w:rsidR="0026734A" w:rsidRPr="00E432D1">
        <w:rPr>
          <w:rFonts w:ascii="Times New Roman" w:eastAsia="Times New Roman" w:hAnsi="Times New Roman" w:cs="Times New Roman"/>
          <w:sz w:val="24"/>
          <w:szCs w:val="24"/>
          <w:lang w:val="en-US" w:bidi="gu-IN"/>
        </w:rPr>
        <w:t xml:space="preserve"> A </w:t>
      </w:r>
      <w:r w:rsidR="004C0F28" w:rsidRPr="00E432D1">
        <w:rPr>
          <w:rFonts w:ascii="Times New Roman" w:eastAsia="Times New Roman" w:hAnsi="Times New Roman" w:cs="Times New Roman"/>
          <w:sz w:val="24"/>
          <w:szCs w:val="24"/>
          <w:lang w:val="en-US" w:bidi="gu-IN"/>
        </w:rPr>
        <w:t xml:space="preserve">literature </w:t>
      </w:r>
      <w:r w:rsidR="0026734A" w:rsidRPr="00E432D1">
        <w:rPr>
          <w:rFonts w:ascii="Times New Roman" w:eastAsia="Times New Roman" w:hAnsi="Times New Roman" w:cs="Times New Roman"/>
          <w:sz w:val="24"/>
          <w:szCs w:val="24"/>
          <w:lang w:val="en-US" w:bidi="gu-IN"/>
        </w:rPr>
        <w:t>compar</w:t>
      </w:r>
      <w:r w:rsidR="004C0F28" w:rsidRPr="00E432D1">
        <w:rPr>
          <w:rFonts w:ascii="Times New Roman" w:eastAsia="Times New Roman" w:hAnsi="Times New Roman" w:cs="Times New Roman"/>
          <w:sz w:val="24"/>
          <w:szCs w:val="24"/>
          <w:lang w:val="en-US" w:bidi="gu-IN"/>
        </w:rPr>
        <w:t xml:space="preserve">ison of instrumental data is reported in the Table 1 </w:t>
      </w:r>
      <w:r w:rsidR="001B0B45" w:rsidRPr="00E432D1">
        <w:rPr>
          <w:rFonts w:ascii="Times New Roman" w:eastAsia="Times New Roman" w:hAnsi="Times New Roman" w:cs="Times New Roman"/>
          <w:sz w:val="24"/>
          <w:szCs w:val="24"/>
          <w:lang w:val="en-US" w:bidi="gu-IN"/>
        </w:rPr>
        <w:t xml:space="preserve">[20] </w:t>
      </w:r>
      <w:r w:rsidR="004C0F28" w:rsidRPr="00E432D1">
        <w:rPr>
          <w:rFonts w:ascii="Times New Roman" w:eastAsia="Times New Roman" w:hAnsi="Times New Roman" w:cs="Times New Roman"/>
          <w:sz w:val="24"/>
          <w:szCs w:val="24"/>
          <w:lang w:val="en-US" w:bidi="gu-IN"/>
        </w:rPr>
        <w:t xml:space="preserve">showing the instrument validity. </w:t>
      </w:r>
    </w:p>
    <w:p w:rsidR="003657E7" w:rsidRPr="00E432D1" w:rsidRDefault="003657E7" w:rsidP="003657E7">
      <w:pPr>
        <w:pStyle w:val="ListParagraph"/>
        <w:numPr>
          <w:ilvl w:val="1"/>
          <w:numId w:val="1"/>
        </w:numPr>
        <w:spacing w:after="0" w:line="480" w:lineRule="auto"/>
        <w:jc w:val="both"/>
        <w:rPr>
          <w:rFonts w:ascii="Times New Roman" w:hAnsi="Times New Roman" w:cs="Times New Roman"/>
          <w:b/>
          <w:sz w:val="24"/>
          <w:szCs w:val="24"/>
        </w:rPr>
      </w:pPr>
      <w:r w:rsidRPr="00E432D1">
        <w:rPr>
          <w:rFonts w:ascii="Times New Roman" w:hAnsi="Times New Roman" w:cs="Times New Roman"/>
          <w:b/>
          <w:sz w:val="24"/>
          <w:szCs w:val="24"/>
        </w:rPr>
        <w:t xml:space="preserve">Interaction of </w:t>
      </w:r>
      <w:r w:rsidR="00770295" w:rsidRPr="00E432D1">
        <w:rPr>
          <w:rFonts w:ascii="Times New Roman" w:hAnsi="Times New Roman" w:cs="Times New Roman"/>
          <w:b/>
          <w:sz w:val="24"/>
          <w:szCs w:val="24"/>
        </w:rPr>
        <w:t>BSA</w:t>
      </w:r>
      <w:r w:rsidRPr="00E432D1">
        <w:rPr>
          <w:rFonts w:ascii="Times New Roman" w:hAnsi="Times New Roman" w:cs="Times New Roman"/>
          <w:b/>
          <w:sz w:val="24"/>
          <w:szCs w:val="24"/>
        </w:rPr>
        <w:t xml:space="preserve"> with Au, Ag and Mix NPs</w:t>
      </w:r>
    </w:p>
    <w:p w:rsidR="003657E7" w:rsidRPr="00E432D1" w:rsidRDefault="003657E7" w:rsidP="003657E7">
      <w:pPr>
        <w:autoSpaceDE w:val="0"/>
        <w:autoSpaceDN w:val="0"/>
        <w:adjustRightInd w:val="0"/>
        <w:spacing w:after="0" w:line="480" w:lineRule="auto"/>
        <w:jc w:val="both"/>
        <w:rPr>
          <w:rFonts w:ascii="Times New Roman" w:hAnsi="Times New Roman" w:cs="Times New Roman"/>
          <w:sz w:val="24"/>
          <w:szCs w:val="24"/>
        </w:rPr>
      </w:pPr>
      <w:r w:rsidRPr="00E432D1">
        <w:rPr>
          <w:rFonts w:ascii="Times New Roman" w:hAnsi="Times New Roman" w:cs="Times New Roman"/>
          <w:sz w:val="24"/>
          <w:szCs w:val="24"/>
        </w:rPr>
        <w:t xml:space="preserve">To study the interaction between citrate capped AuNPs, AgNPs and Mix NPs with BSA, initial concentration </w:t>
      </w:r>
      <w:r w:rsidRPr="00E432D1">
        <w:rPr>
          <w:rFonts w:ascii="Times New Roman" w:hAnsi="Times New Roman" w:cs="Times New Roman"/>
          <w:sz w:val="24"/>
        </w:rPr>
        <w:t>38.8</w:t>
      </w:r>
      <w:r w:rsidRPr="00E432D1">
        <w:rPr>
          <w:rFonts w:ascii="Times New Roman" w:hAnsi="Times New Roman" w:cs="Times New Roman"/>
          <w:b/>
          <w:sz w:val="24"/>
        </w:rPr>
        <w:t xml:space="preserve"> </w:t>
      </w:r>
      <w:r w:rsidRPr="00E432D1">
        <w:rPr>
          <w:rFonts w:ascii="Times New Roman" w:hAnsi="Times New Roman" w:cs="Times New Roman"/>
          <w:sz w:val="24"/>
        </w:rPr>
        <w:t>µM</w:t>
      </w:r>
      <w:r w:rsidRPr="00E432D1">
        <w:rPr>
          <w:rFonts w:ascii="Times New Roman" w:hAnsi="Times New Roman" w:cs="Times New Roman"/>
          <w:sz w:val="28"/>
          <w:szCs w:val="24"/>
        </w:rPr>
        <w:t xml:space="preserve"> </w:t>
      </w:r>
      <w:r w:rsidRPr="00E432D1">
        <w:rPr>
          <w:rFonts w:ascii="Times New Roman" w:hAnsi="Times New Roman" w:cs="Times New Roman"/>
          <w:sz w:val="24"/>
          <w:szCs w:val="24"/>
        </w:rPr>
        <w:t xml:space="preserve">BSA mixed individually with AuNPs, AgNPs and </w:t>
      </w:r>
      <w:proofErr w:type="spellStart"/>
      <w:r w:rsidRPr="00E432D1">
        <w:rPr>
          <w:rFonts w:ascii="Times New Roman" w:hAnsi="Times New Roman" w:cs="Times New Roman"/>
          <w:sz w:val="24"/>
          <w:szCs w:val="24"/>
        </w:rPr>
        <w:t>MixNPs</w:t>
      </w:r>
      <w:proofErr w:type="spellEnd"/>
      <w:r w:rsidRPr="00E432D1">
        <w:rPr>
          <w:rFonts w:ascii="Times New Roman" w:hAnsi="Times New Roman" w:cs="Times New Roman"/>
          <w:sz w:val="24"/>
          <w:szCs w:val="24"/>
        </w:rPr>
        <w:t xml:space="preserve"> in separate vials at room temperature.</w:t>
      </w:r>
      <w:r w:rsidRPr="00E432D1">
        <w:rPr>
          <w:rFonts w:ascii="Times New Roman" w:hAnsi="Times New Roman" w:cs="Times New Roman"/>
          <w:sz w:val="24"/>
          <w:szCs w:val="24"/>
          <w:lang w:bidi="gu-IN"/>
        </w:rPr>
        <w:t xml:space="preserve"> Five samples of 5 ml each were prepared by mixing different concentration of BSA with different volumetric ratios of Au: BSA -5:5, 5:4.5, 5:3.5, 5:2.5 and 5:1.5 respectively. For Ag: BSA, and Mix: BSA same ratio was taken.</w:t>
      </w:r>
      <w:r w:rsidRPr="00E432D1">
        <w:rPr>
          <w:rFonts w:ascii="Times New Roman" w:hAnsi="Times New Roman" w:cs="Times New Roman"/>
          <w:sz w:val="24"/>
          <w:szCs w:val="24"/>
        </w:rPr>
        <w:t xml:space="preserve"> After mixing of NPs with different concentration of BSA, colour change was observed and examined with and UV-</w:t>
      </w:r>
      <w:r w:rsidRPr="00E432D1">
        <w:rPr>
          <w:rFonts w:ascii="Times New Roman" w:hAnsi="Times New Roman" w:cs="Times New Roman"/>
          <w:sz w:val="24"/>
          <w:szCs w:val="24"/>
        </w:rPr>
        <w:lastRenderedPageBreak/>
        <w:t>Visible spectroscopy.</w:t>
      </w:r>
      <w:r w:rsidR="00770295" w:rsidRPr="00E432D1">
        <w:rPr>
          <w:rFonts w:ascii="Times New Roman" w:hAnsi="Times New Roman" w:cs="Times New Roman"/>
          <w:sz w:val="24"/>
          <w:szCs w:val="24"/>
        </w:rPr>
        <w:t xml:space="preserve"> For the same solution the physicochemical data such as pH, potential, conductivity, density and viscosity were also investigated for better understanding of interaction. </w:t>
      </w:r>
    </w:p>
    <w:p w:rsidR="00153B2A" w:rsidRPr="00E432D1" w:rsidRDefault="00153B2A" w:rsidP="00153B2A">
      <w:pPr>
        <w:pStyle w:val="ListParagraph"/>
        <w:numPr>
          <w:ilvl w:val="1"/>
          <w:numId w:val="1"/>
        </w:numPr>
        <w:spacing w:after="0" w:line="480" w:lineRule="auto"/>
        <w:jc w:val="both"/>
        <w:rPr>
          <w:rFonts w:ascii="Times New Roman" w:hAnsi="Times New Roman" w:cs="Times New Roman"/>
          <w:b/>
          <w:sz w:val="24"/>
          <w:szCs w:val="24"/>
          <w:lang w:bidi="gu-IN"/>
        </w:rPr>
      </w:pPr>
      <w:r w:rsidRPr="00E432D1">
        <w:rPr>
          <w:rFonts w:ascii="Times New Roman" w:hAnsi="Times New Roman" w:cs="Times New Roman"/>
          <w:b/>
          <w:sz w:val="24"/>
          <w:szCs w:val="24"/>
          <w:lang w:bidi="gu-IN"/>
        </w:rPr>
        <w:t>Antimicrobial activity</w:t>
      </w:r>
    </w:p>
    <w:p w:rsidR="00153B2A" w:rsidRPr="00E432D1" w:rsidRDefault="00153B2A" w:rsidP="00153B2A">
      <w:pPr>
        <w:spacing w:after="0" w:line="480" w:lineRule="auto"/>
        <w:jc w:val="both"/>
        <w:rPr>
          <w:rFonts w:ascii="Times New Roman" w:hAnsi="Times New Roman" w:cs="Times New Roman"/>
          <w:sz w:val="24"/>
          <w:szCs w:val="24"/>
          <w:lang w:bidi="gu-IN"/>
        </w:rPr>
      </w:pPr>
      <w:r w:rsidRPr="00E432D1">
        <w:rPr>
          <w:rFonts w:ascii="Times New Roman" w:hAnsi="Times New Roman" w:cs="Times New Roman"/>
          <w:sz w:val="24"/>
          <w:szCs w:val="24"/>
          <w:lang w:bidi="gu-IN"/>
        </w:rPr>
        <w:t>The prepared NPs were assessed for their antibacterial activities against human pathogenic bacteria, viz. gram +</w:t>
      </w:r>
      <w:proofErr w:type="spellStart"/>
      <w:r w:rsidRPr="00E432D1">
        <w:rPr>
          <w:rFonts w:ascii="Times New Roman" w:hAnsi="Times New Roman" w:cs="Times New Roman"/>
          <w:sz w:val="24"/>
          <w:szCs w:val="24"/>
          <w:lang w:bidi="gu-IN"/>
        </w:rPr>
        <w:t>ve</w:t>
      </w:r>
      <w:proofErr w:type="spellEnd"/>
      <w:r w:rsidRPr="00E432D1">
        <w:rPr>
          <w:rFonts w:ascii="Times New Roman" w:hAnsi="Times New Roman" w:cs="Times New Roman"/>
          <w:sz w:val="24"/>
          <w:szCs w:val="24"/>
          <w:lang w:bidi="gu-IN"/>
        </w:rPr>
        <w:t xml:space="preserve"> B. subtilis (ATCC6633), S. aureus (ATCC6538) and </w:t>
      </w:r>
      <w:proofErr w:type="spellStart"/>
      <w:r w:rsidRPr="00E432D1">
        <w:rPr>
          <w:rFonts w:ascii="Times New Roman" w:hAnsi="Times New Roman" w:cs="Times New Roman"/>
          <w:sz w:val="24"/>
          <w:szCs w:val="24"/>
          <w:lang w:bidi="gu-IN"/>
        </w:rPr>
        <w:t>and</w:t>
      </w:r>
      <w:proofErr w:type="spellEnd"/>
      <w:r w:rsidRPr="00E432D1">
        <w:rPr>
          <w:rFonts w:ascii="Times New Roman" w:hAnsi="Times New Roman" w:cs="Times New Roman"/>
          <w:sz w:val="24"/>
          <w:szCs w:val="24"/>
          <w:lang w:bidi="gu-IN"/>
        </w:rPr>
        <w:t xml:space="preserve"> gram -</w:t>
      </w:r>
      <w:proofErr w:type="spellStart"/>
      <w:r w:rsidRPr="00E432D1">
        <w:rPr>
          <w:rFonts w:ascii="Times New Roman" w:hAnsi="Times New Roman" w:cs="Times New Roman"/>
          <w:sz w:val="24"/>
          <w:szCs w:val="24"/>
          <w:lang w:bidi="gu-IN"/>
        </w:rPr>
        <w:t>ve</w:t>
      </w:r>
      <w:proofErr w:type="spellEnd"/>
      <w:r w:rsidRPr="00E432D1">
        <w:rPr>
          <w:rFonts w:ascii="Times New Roman" w:hAnsi="Times New Roman" w:cs="Times New Roman"/>
          <w:sz w:val="24"/>
          <w:szCs w:val="24"/>
          <w:lang w:bidi="gu-IN"/>
        </w:rPr>
        <w:t xml:space="preserve"> </w:t>
      </w:r>
      <w:proofErr w:type="gramStart"/>
      <w:r w:rsidRPr="00E432D1">
        <w:rPr>
          <w:rFonts w:ascii="Times New Roman" w:hAnsi="Times New Roman" w:cs="Times New Roman"/>
          <w:sz w:val="24"/>
          <w:szCs w:val="24"/>
          <w:lang w:bidi="gu-IN"/>
        </w:rPr>
        <w:t>E.coli</w:t>
      </w:r>
      <w:proofErr w:type="gramEnd"/>
      <w:r w:rsidRPr="00E432D1">
        <w:rPr>
          <w:rFonts w:ascii="Times New Roman" w:hAnsi="Times New Roman" w:cs="Times New Roman"/>
          <w:sz w:val="24"/>
          <w:szCs w:val="24"/>
          <w:lang w:bidi="gu-IN"/>
        </w:rPr>
        <w:t xml:space="preserve"> (ATCC35218), P. aeruginosa (ATCC13525) by Kirby </w:t>
      </w:r>
      <w:proofErr w:type="spellStart"/>
      <w:r w:rsidRPr="00E432D1">
        <w:rPr>
          <w:rFonts w:ascii="Times New Roman" w:hAnsi="Times New Roman" w:cs="Times New Roman"/>
          <w:sz w:val="24"/>
          <w:szCs w:val="24"/>
          <w:lang w:bidi="gu-IN"/>
        </w:rPr>
        <w:t>Beurs</w:t>
      </w:r>
      <w:proofErr w:type="spellEnd"/>
      <w:r w:rsidRPr="00E432D1">
        <w:rPr>
          <w:rFonts w:ascii="Times New Roman" w:hAnsi="Times New Roman" w:cs="Times New Roman"/>
          <w:sz w:val="24"/>
          <w:szCs w:val="24"/>
          <w:lang w:bidi="gu-IN"/>
        </w:rPr>
        <w:t xml:space="preserve"> Disc Diffusion Method using ethanol as solvent at 20 </w:t>
      </w:r>
      <w:r w:rsidRPr="00E432D1">
        <w:rPr>
          <w:rFonts w:ascii="Times New Roman" w:hAnsi="Times New Roman" w:cs="Times New Roman"/>
          <w:i/>
          <w:sz w:val="24"/>
          <w:szCs w:val="24"/>
          <w:lang w:bidi="gu-IN"/>
        </w:rPr>
        <w:t>μg</w:t>
      </w:r>
      <w:r w:rsidRPr="00E432D1">
        <w:rPr>
          <w:rFonts w:ascii="Times New Roman" w:hAnsi="Times New Roman" w:cs="Times New Roman"/>
          <w:sz w:val="24"/>
          <w:szCs w:val="24"/>
          <w:lang w:bidi="gu-IN"/>
        </w:rPr>
        <w:t>mL</w:t>
      </w:r>
      <w:r w:rsidRPr="00E432D1">
        <w:rPr>
          <w:rFonts w:ascii="Times New Roman" w:hAnsi="Times New Roman" w:cs="Times New Roman"/>
          <w:sz w:val="24"/>
          <w:szCs w:val="24"/>
          <w:vertAlign w:val="superscript"/>
          <w:lang w:bidi="gu-IN"/>
        </w:rPr>
        <w:t>−1</w:t>
      </w:r>
      <w:r w:rsidRPr="00E432D1">
        <w:rPr>
          <w:rFonts w:ascii="Times New Roman" w:hAnsi="Times New Roman" w:cs="Times New Roman"/>
          <w:sz w:val="24"/>
          <w:szCs w:val="24"/>
          <w:lang w:bidi="gu-IN"/>
        </w:rPr>
        <w:t xml:space="preserve"> with Mueller </w:t>
      </w:r>
      <w:r w:rsidR="001B0B45" w:rsidRPr="00E432D1">
        <w:rPr>
          <w:rFonts w:ascii="Times New Roman" w:hAnsi="Times New Roman" w:cs="Times New Roman"/>
          <w:sz w:val="24"/>
          <w:szCs w:val="24"/>
          <w:lang w:bidi="gu-IN"/>
        </w:rPr>
        <w:t>Hinton Agar media [21].</w:t>
      </w:r>
      <w:r w:rsidRPr="00E432D1">
        <w:rPr>
          <w:rFonts w:ascii="Times New Roman" w:hAnsi="Times New Roman" w:cs="Times New Roman"/>
          <w:sz w:val="24"/>
          <w:szCs w:val="24"/>
          <w:lang w:bidi="gu-IN"/>
        </w:rPr>
        <w:t xml:space="preserve"> The zone of inhibition was measured in millimetre (mm) after 24 h incubation at 37 °C and pH 7.4. The zones of inhibition were compared with the standard drugs Kanamycin B and Penicillin G (20 </w:t>
      </w:r>
      <w:proofErr w:type="spellStart"/>
      <w:r w:rsidRPr="00E432D1">
        <w:rPr>
          <w:rFonts w:ascii="Times New Roman" w:hAnsi="Times New Roman" w:cs="Times New Roman"/>
          <w:sz w:val="24"/>
          <w:szCs w:val="24"/>
          <w:lang w:bidi="gu-IN"/>
        </w:rPr>
        <w:t>μg</w:t>
      </w:r>
      <w:proofErr w:type="spellEnd"/>
      <w:r w:rsidRPr="00E432D1">
        <w:rPr>
          <w:rFonts w:ascii="Times New Roman" w:hAnsi="Times New Roman" w:cs="Times New Roman"/>
          <w:sz w:val="24"/>
          <w:szCs w:val="24"/>
          <w:lang w:bidi="gu-IN"/>
        </w:rPr>
        <w:t>) which had resistant and sensitive. Discs with only ethanol were used as positive control.</w:t>
      </w:r>
    </w:p>
    <w:p w:rsidR="000A3032" w:rsidRPr="00E432D1" w:rsidRDefault="0017113B" w:rsidP="00C876B0">
      <w:pPr>
        <w:pStyle w:val="ListParagraph"/>
        <w:numPr>
          <w:ilvl w:val="0"/>
          <w:numId w:val="1"/>
        </w:numPr>
        <w:spacing w:after="0" w:line="480" w:lineRule="auto"/>
        <w:jc w:val="both"/>
        <w:rPr>
          <w:rFonts w:ascii="Times New Roman" w:hAnsi="Times New Roman" w:cs="Times New Roman"/>
          <w:b/>
          <w:sz w:val="24"/>
          <w:szCs w:val="24"/>
        </w:rPr>
      </w:pPr>
      <w:r w:rsidRPr="00E432D1">
        <w:rPr>
          <w:rFonts w:ascii="Times New Roman" w:hAnsi="Times New Roman" w:cs="Times New Roman"/>
          <w:sz w:val="24"/>
          <w:szCs w:val="24"/>
          <w:lang w:bidi="gu-IN"/>
        </w:rPr>
        <w:t xml:space="preserve"> </w:t>
      </w:r>
      <w:r w:rsidR="00CD4339" w:rsidRPr="00E432D1">
        <w:rPr>
          <w:rFonts w:ascii="Times New Roman" w:hAnsi="Times New Roman" w:cs="Times New Roman"/>
          <w:b/>
          <w:sz w:val="24"/>
          <w:szCs w:val="24"/>
        </w:rPr>
        <w:t>Results and discussion</w:t>
      </w:r>
    </w:p>
    <w:p w:rsidR="002E6F67" w:rsidRPr="00E432D1" w:rsidRDefault="00B32358" w:rsidP="00B32358">
      <w:pPr>
        <w:pStyle w:val="ListParagraph"/>
        <w:numPr>
          <w:ilvl w:val="1"/>
          <w:numId w:val="1"/>
        </w:numPr>
        <w:spacing w:after="0" w:line="480" w:lineRule="auto"/>
        <w:rPr>
          <w:rFonts w:ascii="Times New Roman" w:hAnsi="Times New Roman" w:cs="Times New Roman"/>
          <w:b/>
          <w:sz w:val="24"/>
          <w:szCs w:val="24"/>
        </w:rPr>
      </w:pPr>
      <w:r w:rsidRPr="00E432D1">
        <w:rPr>
          <w:rFonts w:ascii="Times New Roman" w:hAnsi="Times New Roman" w:cs="Times New Roman"/>
          <w:b/>
          <w:bCs/>
          <w:sz w:val="24"/>
          <w:szCs w:val="24"/>
          <w:lang w:bidi="gu-IN"/>
        </w:rPr>
        <w:t xml:space="preserve"> </w:t>
      </w:r>
      <w:r w:rsidR="00BB2254" w:rsidRPr="00E432D1">
        <w:rPr>
          <w:rFonts w:ascii="Times New Roman" w:hAnsi="Times New Roman" w:cs="Times New Roman"/>
          <w:b/>
          <w:bCs/>
          <w:sz w:val="24"/>
          <w:szCs w:val="24"/>
          <w:lang w:bidi="gu-IN"/>
        </w:rPr>
        <w:t xml:space="preserve">Preparation and </w:t>
      </w:r>
      <w:r w:rsidR="00DB37B8" w:rsidRPr="00E432D1">
        <w:rPr>
          <w:rFonts w:ascii="Times New Roman" w:hAnsi="Times New Roman" w:cs="Times New Roman"/>
          <w:b/>
          <w:bCs/>
          <w:sz w:val="24"/>
          <w:szCs w:val="24"/>
          <w:lang w:bidi="gu-IN"/>
        </w:rPr>
        <w:t xml:space="preserve">characterization of </w:t>
      </w:r>
      <w:r w:rsidRPr="00E432D1">
        <w:rPr>
          <w:rFonts w:ascii="Times New Roman" w:hAnsi="Times New Roman" w:cs="Times New Roman"/>
          <w:b/>
          <w:bCs/>
          <w:sz w:val="24"/>
          <w:szCs w:val="24"/>
          <w:lang w:bidi="gu-IN"/>
        </w:rPr>
        <w:t>prepared</w:t>
      </w:r>
      <w:r w:rsidR="00DB37B8" w:rsidRPr="00E432D1">
        <w:rPr>
          <w:rFonts w:ascii="Times New Roman" w:hAnsi="Times New Roman" w:cs="Times New Roman"/>
          <w:b/>
          <w:bCs/>
          <w:sz w:val="24"/>
          <w:szCs w:val="24"/>
          <w:lang w:bidi="gu-IN"/>
        </w:rPr>
        <w:t xml:space="preserve"> </w:t>
      </w:r>
      <w:r w:rsidRPr="00E432D1">
        <w:rPr>
          <w:rFonts w:ascii="Times New Roman" w:hAnsi="Times New Roman" w:cs="Times New Roman"/>
          <w:b/>
          <w:bCs/>
          <w:sz w:val="24"/>
          <w:szCs w:val="24"/>
          <w:lang w:bidi="gu-IN"/>
        </w:rPr>
        <w:t>NPs</w:t>
      </w:r>
    </w:p>
    <w:p w:rsidR="001878A2" w:rsidRPr="00E432D1" w:rsidRDefault="00DB37B8" w:rsidP="00F32889">
      <w:pPr>
        <w:autoSpaceDE w:val="0"/>
        <w:autoSpaceDN w:val="0"/>
        <w:adjustRightInd w:val="0"/>
        <w:spacing w:after="0" w:line="480" w:lineRule="auto"/>
        <w:jc w:val="both"/>
        <w:rPr>
          <w:rFonts w:ascii="Times New Roman" w:hAnsi="Times New Roman" w:cs="Times New Roman"/>
          <w:sz w:val="24"/>
          <w:szCs w:val="24"/>
          <w:lang w:bidi="gu-IN"/>
        </w:rPr>
      </w:pPr>
      <w:r w:rsidRPr="00E432D1">
        <w:rPr>
          <w:rFonts w:ascii="Times New Roman" w:hAnsi="Times New Roman" w:cs="Times New Roman"/>
          <w:sz w:val="24"/>
          <w:szCs w:val="24"/>
          <w:lang w:bidi="gu-IN"/>
        </w:rPr>
        <w:t>Au</w:t>
      </w:r>
      <w:r w:rsidR="007B51A8" w:rsidRPr="00E432D1">
        <w:rPr>
          <w:rFonts w:ascii="Times New Roman" w:hAnsi="Times New Roman" w:cs="Times New Roman"/>
          <w:b/>
          <w:bCs/>
          <w:sz w:val="24"/>
          <w:szCs w:val="24"/>
          <w:lang w:bidi="gu-IN"/>
        </w:rPr>
        <w:t xml:space="preserve">, </w:t>
      </w:r>
      <w:r w:rsidR="007B51A8" w:rsidRPr="00E432D1">
        <w:rPr>
          <w:rFonts w:ascii="Times New Roman" w:hAnsi="Times New Roman" w:cs="Times New Roman"/>
          <w:sz w:val="24"/>
          <w:szCs w:val="24"/>
          <w:lang w:bidi="gu-IN"/>
        </w:rPr>
        <w:t>Ag and Mix</w:t>
      </w:r>
      <w:r w:rsidR="007B51A8" w:rsidRPr="00E432D1">
        <w:rPr>
          <w:rFonts w:ascii="Times New Roman" w:hAnsi="Times New Roman" w:cs="Times New Roman"/>
          <w:b/>
          <w:bCs/>
          <w:sz w:val="24"/>
          <w:szCs w:val="24"/>
          <w:lang w:bidi="gu-IN"/>
        </w:rPr>
        <w:t xml:space="preserve"> </w:t>
      </w:r>
      <w:r w:rsidRPr="00E432D1">
        <w:rPr>
          <w:rFonts w:ascii="Times New Roman" w:hAnsi="Times New Roman" w:cs="Times New Roman"/>
          <w:sz w:val="24"/>
          <w:szCs w:val="24"/>
          <w:lang w:bidi="gu-IN"/>
        </w:rPr>
        <w:t>NPs</w:t>
      </w:r>
      <w:r w:rsidR="00823D7B" w:rsidRPr="00E432D1">
        <w:rPr>
          <w:rFonts w:ascii="Times New Roman" w:hAnsi="Times New Roman" w:cs="Times New Roman"/>
          <w:sz w:val="24"/>
          <w:szCs w:val="24"/>
          <w:lang w:bidi="gu-IN"/>
        </w:rPr>
        <w:t xml:space="preserve"> </w:t>
      </w:r>
      <w:r w:rsidR="00735AC8" w:rsidRPr="00E432D1">
        <w:rPr>
          <w:rFonts w:ascii="Times New Roman" w:hAnsi="Times New Roman" w:cs="Times New Roman"/>
          <w:sz w:val="24"/>
          <w:szCs w:val="24"/>
          <w:lang w:bidi="gu-IN"/>
        </w:rPr>
        <w:t>were prepared</w:t>
      </w:r>
      <w:r w:rsidR="00823D7B" w:rsidRPr="00E432D1">
        <w:rPr>
          <w:rFonts w:ascii="Times New Roman" w:hAnsi="Times New Roman" w:cs="Times New Roman"/>
          <w:sz w:val="24"/>
          <w:szCs w:val="24"/>
          <w:lang w:bidi="gu-IN"/>
        </w:rPr>
        <w:t xml:space="preserve"> using</w:t>
      </w:r>
      <w:r w:rsidR="00B27C2D" w:rsidRPr="00E432D1">
        <w:rPr>
          <w:rFonts w:ascii="Times New Roman" w:hAnsi="Times New Roman" w:cs="Times New Roman"/>
          <w:sz w:val="24"/>
          <w:szCs w:val="24"/>
          <w:lang w:bidi="gu-IN"/>
        </w:rPr>
        <w:t xml:space="preserve"> </w:t>
      </w:r>
      <w:r w:rsidR="00735AC8" w:rsidRPr="00E432D1">
        <w:rPr>
          <w:rFonts w:ascii="Times New Roman" w:hAnsi="Times New Roman" w:cs="Times New Roman"/>
          <w:sz w:val="24"/>
          <w:szCs w:val="24"/>
          <w:lang w:bidi="gu-IN"/>
        </w:rPr>
        <w:t xml:space="preserve">literature method with slight modification where </w:t>
      </w:r>
      <w:r w:rsidR="00B27C2D" w:rsidRPr="00E432D1">
        <w:rPr>
          <w:rFonts w:ascii="Times New Roman" w:hAnsi="Times New Roman" w:cs="Times New Roman"/>
          <w:sz w:val="24"/>
          <w:szCs w:val="24"/>
          <w:lang w:bidi="gu-IN"/>
        </w:rPr>
        <w:t>citrate</w:t>
      </w:r>
      <w:r w:rsidR="00B32358" w:rsidRPr="00E432D1">
        <w:rPr>
          <w:rFonts w:ascii="Times New Roman" w:hAnsi="Times New Roman" w:cs="Times New Roman"/>
          <w:sz w:val="24"/>
          <w:szCs w:val="24"/>
          <w:lang w:bidi="gu-IN"/>
        </w:rPr>
        <w:t xml:space="preserve"> which</w:t>
      </w:r>
      <w:r w:rsidRPr="00E432D1">
        <w:rPr>
          <w:rFonts w:ascii="Times New Roman" w:hAnsi="Times New Roman" w:cs="Times New Roman"/>
          <w:sz w:val="24"/>
          <w:szCs w:val="24"/>
          <w:lang w:bidi="gu-IN"/>
        </w:rPr>
        <w:t xml:space="preserve"> </w:t>
      </w:r>
      <w:r w:rsidR="00B724C1" w:rsidRPr="00E432D1">
        <w:rPr>
          <w:rFonts w:ascii="Times New Roman" w:hAnsi="Times New Roman" w:cs="Times New Roman"/>
          <w:sz w:val="24"/>
          <w:szCs w:val="24"/>
          <w:lang w:bidi="gu-IN"/>
        </w:rPr>
        <w:t>functioned</w:t>
      </w:r>
      <w:r w:rsidRPr="00E432D1">
        <w:rPr>
          <w:rFonts w:ascii="Times New Roman" w:hAnsi="Times New Roman" w:cs="Times New Roman"/>
          <w:sz w:val="24"/>
          <w:szCs w:val="24"/>
          <w:lang w:bidi="gu-IN"/>
        </w:rPr>
        <w:t xml:space="preserve"> </w:t>
      </w:r>
      <w:r w:rsidR="008845B4" w:rsidRPr="00E432D1">
        <w:rPr>
          <w:rFonts w:ascii="Times New Roman" w:hAnsi="Times New Roman" w:cs="Times New Roman"/>
          <w:sz w:val="24"/>
          <w:szCs w:val="24"/>
          <w:lang w:bidi="gu-IN"/>
        </w:rPr>
        <w:t>a</w:t>
      </w:r>
      <w:r w:rsidRPr="00E432D1">
        <w:rPr>
          <w:rFonts w:ascii="Times New Roman" w:hAnsi="Times New Roman" w:cs="Times New Roman"/>
          <w:sz w:val="24"/>
          <w:szCs w:val="24"/>
          <w:lang w:bidi="gu-IN"/>
        </w:rPr>
        <w:t>s reducing</w:t>
      </w:r>
      <w:r w:rsidR="00735AC8" w:rsidRPr="00E432D1">
        <w:rPr>
          <w:rFonts w:ascii="Times New Roman" w:hAnsi="Times New Roman" w:cs="Times New Roman"/>
          <w:sz w:val="24"/>
          <w:szCs w:val="24"/>
          <w:lang w:bidi="gu-IN"/>
        </w:rPr>
        <w:t xml:space="preserve"> and</w:t>
      </w:r>
      <w:r w:rsidRPr="00E432D1">
        <w:rPr>
          <w:rFonts w:ascii="Times New Roman" w:hAnsi="Times New Roman" w:cs="Times New Roman"/>
          <w:sz w:val="24"/>
          <w:szCs w:val="24"/>
          <w:lang w:bidi="gu-IN"/>
        </w:rPr>
        <w:t xml:space="preserve"> stabilizing agents</w:t>
      </w:r>
      <w:r w:rsidR="00B32358" w:rsidRPr="00E432D1">
        <w:rPr>
          <w:rFonts w:ascii="Times New Roman" w:hAnsi="Times New Roman" w:cs="Times New Roman"/>
          <w:sz w:val="24"/>
          <w:szCs w:val="24"/>
          <w:lang w:bidi="gu-IN"/>
        </w:rPr>
        <w:t xml:space="preserve">. </w:t>
      </w:r>
      <w:r w:rsidRPr="00E432D1">
        <w:rPr>
          <w:rFonts w:ascii="Times New Roman" w:hAnsi="Times New Roman" w:cs="Times New Roman"/>
          <w:sz w:val="24"/>
          <w:szCs w:val="24"/>
          <w:lang w:bidi="gu-IN"/>
        </w:rPr>
        <w:t>In case of citrate-capped Au</w:t>
      </w:r>
      <w:r w:rsidR="008845B4" w:rsidRPr="00E432D1">
        <w:rPr>
          <w:rFonts w:ascii="Times New Roman" w:hAnsi="Times New Roman" w:cs="Times New Roman"/>
          <w:sz w:val="24"/>
          <w:szCs w:val="24"/>
          <w:lang w:bidi="gu-IN"/>
        </w:rPr>
        <w:t xml:space="preserve"> and Ag</w:t>
      </w:r>
      <w:r w:rsidR="00735AC8" w:rsidRPr="00E432D1">
        <w:rPr>
          <w:rFonts w:ascii="Times New Roman" w:hAnsi="Times New Roman" w:cs="Times New Roman"/>
          <w:sz w:val="24"/>
          <w:szCs w:val="24"/>
          <w:lang w:bidi="gu-IN"/>
        </w:rPr>
        <w:t xml:space="preserve"> </w:t>
      </w:r>
      <w:r w:rsidR="008845B4" w:rsidRPr="00E432D1">
        <w:rPr>
          <w:rFonts w:ascii="Times New Roman" w:hAnsi="Times New Roman" w:cs="Times New Roman"/>
          <w:sz w:val="24"/>
          <w:szCs w:val="24"/>
          <w:lang w:bidi="gu-IN"/>
        </w:rPr>
        <w:t>NPs</w:t>
      </w:r>
      <w:r w:rsidR="00735AC8" w:rsidRPr="00E432D1">
        <w:rPr>
          <w:rFonts w:ascii="Times New Roman" w:hAnsi="Times New Roman" w:cs="Times New Roman"/>
          <w:sz w:val="24"/>
          <w:szCs w:val="24"/>
          <w:lang w:bidi="gu-IN"/>
        </w:rPr>
        <w:t>,</w:t>
      </w:r>
      <w:r w:rsidR="008845B4" w:rsidRPr="00E432D1">
        <w:rPr>
          <w:rFonts w:ascii="Times New Roman" w:hAnsi="Times New Roman" w:cs="Times New Roman"/>
          <w:sz w:val="24"/>
          <w:szCs w:val="24"/>
          <w:lang w:bidi="gu-IN"/>
        </w:rPr>
        <w:t xml:space="preserve"> the</w:t>
      </w:r>
      <w:r w:rsidR="005D4C61" w:rsidRPr="00E432D1">
        <w:rPr>
          <w:rFonts w:ascii="Times New Roman" w:hAnsi="Times New Roman" w:cs="Times New Roman"/>
          <w:sz w:val="24"/>
          <w:szCs w:val="24"/>
          <w:lang w:bidi="gu-IN"/>
        </w:rPr>
        <w:t xml:space="preserve"> </w:t>
      </w:r>
      <w:r w:rsidRPr="00E432D1">
        <w:rPr>
          <w:rFonts w:ascii="Times New Roman" w:hAnsi="Times New Roman" w:cs="Times New Roman"/>
          <w:sz w:val="24"/>
          <w:szCs w:val="24"/>
          <w:lang w:bidi="gu-IN"/>
        </w:rPr>
        <w:t>addition of citrate solution to HAuCl</w:t>
      </w:r>
      <w:r w:rsidRPr="00E432D1">
        <w:rPr>
          <w:rFonts w:ascii="Times New Roman" w:hAnsi="Times New Roman" w:cs="Times New Roman"/>
          <w:sz w:val="24"/>
          <w:szCs w:val="24"/>
          <w:vertAlign w:val="subscript"/>
          <w:lang w:bidi="gu-IN"/>
        </w:rPr>
        <w:t>4</w:t>
      </w:r>
      <w:r w:rsidRPr="00E432D1">
        <w:rPr>
          <w:rFonts w:ascii="Times New Roman" w:hAnsi="Times New Roman" w:cs="Times New Roman"/>
          <w:sz w:val="24"/>
          <w:szCs w:val="24"/>
          <w:lang w:bidi="gu-IN"/>
        </w:rPr>
        <w:t xml:space="preserve"> </w:t>
      </w:r>
      <w:r w:rsidR="007B51A8" w:rsidRPr="00E432D1">
        <w:rPr>
          <w:rFonts w:ascii="Times New Roman" w:hAnsi="Times New Roman" w:cs="Times New Roman"/>
          <w:sz w:val="24"/>
          <w:szCs w:val="24"/>
          <w:lang w:bidi="gu-IN"/>
        </w:rPr>
        <w:t xml:space="preserve">and </w:t>
      </w:r>
      <w:r w:rsidR="005D4C61" w:rsidRPr="00E432D1">
        <w:rPr>
          <w:rFonts w:ascii="Times New Roman" w:hAnsi="Times New Roman" w:cs="Times New Roman"/>
          <w:sz w:val="24"/>
          <w:szCs w:val="24"/>
          <w:lang w:bidi="gu-IN"/>
        </w:rPr>
        <w:t>in AgN</w:t>
      </w:r>
      <w:r w:rsidR="008845B4" w:rsidRPr="00E432D1">
        <w:rPr>
          <w:rFonts w:ascii="Times New Roman" w:hAnsi="Times New Roman" w:cs="Times New Roman"/>
          <w:sz w:val="24"/>
          <w:szCs w:val="24"/>
          <w:lang w:bidi="gu-IN"/>
        </w:rPr>
        <w:t>O</w:t>
      </w:r>
      <w:r w:rsidR="008845B4" w:rsidRPr="00E432D1">
        <w:rPr>
          <w:rFonts w:ascii="Times New Roman" w:hAnsi="Times New Roman" w:cs="Times New Roman"/>
          <w:sz w:val="24"/>
          <w:szCs w:val="24"/>
          <w:vertAlign w:val="subscript"/>
          <w:lang w:bidi="gu-IN"/>
        </w:rPr>
        <w:t>3</w:t>
      </w:r>
      <w:r w:rsidR="007B51A8" w:rsidRPr="00E432D1">
        <w:rPr>
          <w:rFonts w:ascii="Times New Roman" w:hAnsi="Times New Roman" w:cs="Times New Roman"/>
          <w:sz w:val="24"/>
          <w:szCs w:val="24"/>
          <w:lang w:bidi="gu-IN"/>
        </w:rPr>
        <w:t xml:space="preserve"> l</w:t>
      </w:r>
      <w:r w:rsidRPr="00E432D1">
        <w:rPr>
          <w:rFonts w:ascii="Times New Roman" w:hAnsi="Times New Roman" w:cs="Times New Roman"/>
          <w:sz w:val="24"/>
          <w:szCs w:val="24"/>
          <w:lang w:bidi="gu-IN"/>
        </w:rPr>
        <w:t>ed to the</w:t>
      </w:r>
      <w:r w:rsidR="007B51A8" w:rsidRPr="00E432D1">
        <w:rPr>
          <w:rFonts w:ascii="Times New Roman" w:hAnsi="Times New Roman" w:cs="Times New Roman"/>
          <w:sz w:val="24"/>
          <w:szCs w:val="24"/>
          <w:lang w:bidi="gu-IN"/>
        </w:rPr>
        <w:t xml:space="preserve"> </w:t>
      </w:r>
      <w:r w:rsidRPr="00E432D1">
        <w:rPr>
          <w:rFonts w:ascii="Times New Roman" w:hAnsi="Times New Roman" w:cs="Times New Roman"/>
          <w:sz w:val="24"/>
          <w:szCs w:val="24"/>
          <w:lang w:bidi="gu-IN"/>
        </w:rPr>
        <w:t>formation of Au from Au (III)</w:t>
      </w:r>
      <w:r w:rsidR="007B51A8" w:rsidRPr="00E432D1">
        <w:rPr>
          <w:rFonts w:ascii="Times New Roman" w:hAnsi="Times New Roman" w:cs="Times New Roman"/>
          <w:sz w:val="24"/>
          <w:szCs w:val="24"/>
          <w:lang w:bidi="gu-IN"/>
        </w:rPr>
        <w:t xml:space="preserve"> and Ag from Ag (I) </w:t>
      </w:r>
      <w:r w:rsidRPr="00E432D1">
        <w:rPr>
          <w:rFonts w:ascii="Times New Roman" w:hAnsi="Times New Roman" w:cs="Times New Roman"/>
          <w:sz w:val="24"/>
          <w:szCs w:val="24"/>
          <w:lang w:bidi="gu-IN"/>
        </w:rPr>
        <w:t>through redox reaction</w:t>
      </w:r>
      <w:r w:rsidR="008845B4" w:rsidRPr="00E432D1">
        <w:rPr>
          <w:rFonts w:ascii="Times New Roman" w:hAnsi="Times New Roman" w:cs="Times New Roman"/>
          <w:sz w:val="24"/>
          <w:szCs w:val="24"/>
          <w:lang w:bidi="gu-IN"/>
        </w:rPr>
        <w:t xml:space="preserve"> respectively</w:t>
      </w:r>
      <w:r w:rsidRPr="00E432D1">
        <w:rPr>
          <w:rFonts w:ascii="Times New Roman" w:hAnsi="Times New Roman" w:cs="Times New Roman"/>
          <w:sz w:val="24"/>
          <w:szCs w:val="24"/>
          <w:lang w:bidi="gu-IN"/>
        </w:rPr>
        <w:t>. The</w:t>
      </w:r>
      <w:r w:rsidR="008845B4" w:rsidRPr="00E432D1">
        <w:rPr>
          <w:rFonts w:ascii="Times New Roman" w:hAnsi="Times New Roman" w:cs="Times New Roman"/>
          <w:sz w:val="24"/>
          <w:szCs w:val="24"/>
          <w:lang w:bidi="gu-IN"/>
        </w:rPr>
        <w:t>n, the</w:t>
      </w:r>
      <w:r w:rsidRPr="00E432D1">
        <w:rPr>
          <w:rFonts w:ascii="Times New Roman" w:hAnsi="Times New Roman" w:cs="Times New Roman"/>
          <w:sz w:val="24"/>
          <w:szCs w:val="24"/>
          <w:lang w:bidi="gu-IN"/>
        </w:rPr>
        <w:t xml:space="preserve"> Au</w:t>
      </w:r>
      <w:r w:rsidR="008845B4" w:rsidRPr="00E432D1">
        <w:rPr>
          <w:rFonts w:ascii="Times New Roman" w:hAnsi="Times New Roman" w:cs="Times New Roman"/>
          <w:sz w:val="24"/>
          <w:szCs w:val="24"/>
          <w:lang w:bidi="gu-IN"/>
        </w:rPr>
        <w:t xml:space="preserve"> and Ag</w:t>
      </w:r>
      <w:r w:rsidR="005D4C61" w:rsidRPr="00E432D1">
        <w:rPr>
          <w:rFonts w:ascii="Times New Roman" w:hAnsi="Times New Roman" w:cs="Times New Roman"/>
          <w:sz w:val="24"/>
          <w:szCs w:val="24"/>
          <w:lang w:bidi="gu-IN"/>
        </w:rPr>
        <w:t xml:space="preserve"> worked </w:t>
      </w:r>
      <w:r w:rsidRPr="00E432D1">
        <w:rPr>
          <w:rFonts w:ascii="Times New Roman" w:hAnsi="Times New Roman" w:cs="Times New Roman"/>
          <w:sz w:val="24"/>
          <w:szCs w:val="24"/>
          <w:lang w:bidi="gu-IN"/>
        </w:rPr>
        <w:t>as seed</w:t>
      </w:r>
      <w:r w:rsidR="007B51A8" w:rsidRPr="00E432D1">
        <w:rPr>
          <w:rFonts w:ascii="Times New Roman" w:hAnsi="Times New Roman" w:cs="Times New Roman"/>
          <w:sz w:val="24"/>
          <w:szCs w:val="24"/>
          <w:lang w:bidi="gu-IN"/>
        </w:rPr>
        <w:t xml:space="preserve"> </w:t>
      </w:r>
      <w:r w:rsidRPr="00E432D1">
        <w:rPr>
          <w:rFonts w:ascii="Times New Roman" w:hAnsi="Times New Roman" w:cs="Times New Roman"/>
          <w:sz w:val="24"/>
          <w:szCs w:val="24"/>
          <w:lang w:bidi="gu-IN"/>
        </w:rPr>
        <w:t>particles for the growth of Au</w:t>
      </w:r>
      <w:r w:rsidR="005D4C61" w:rsidRPr="00E432D1">
        <w:rPr>
          <w:rFonts w:ascii="Times New Roman" w:hAnsi="Times New Roman" w:cs="Times New Roman"/>
          <w:sz w:val="24"/>
          <w:szCs w:val="24"/>
          <w:lang w:bidi="gu-IN"/>
        </w:rPr>
        <w:t>NPs</w:t>
      </w:r>
      <w:r w:rsidR="007B51A8" w:rsidRPr="00E432D1">
        <w:rPr>
          <w:rFonts w:ascii="Times New Roman" w:hAnsi="Times New Roman" w:cs="Times New Roman"/>
          <w:sz w:val="24"/>
          <w:szCs w:val="24"/>
          <w:lang w:bidi="gu-IN"/>
        </w:rPr>
        <w:t xml:space="preserve"> </w:t>
      </w:r>
      <w:r w:rsidR="001315DA" w:rsidRPr="00E432D1">
        <w:rPr>
          <w:rFonts w:ascii="Times New Roman" w:hAnsi="Times New Roman" w:cs="Times New Roman"/>
          <w:sz w:val="24"/>
          <w:szCs w:val="24"/>
          <w:lang w:bidi="gu-IN"/>
        </w:rPr>
        <w:t>and</w:t>
      </w:r>
      <w:r w:rsidR="005D4C61" w:rsidRPr="00E432D1">
        <w:rPr>
          <w:rFonts w:ascii="Times New Roman" w:hAnsi="Times New Roman" w:cs="Times New Roman"/>
          <w:sz w:val="24"/>
          <w:szCs w:val="24"/>
          <w:lang w:bidi="gu-IN"/>
        </w:rPr>
        <w:t xml:space="preserve"> </w:t>
      </w:r>
      <w:r w:rsidR="007B51A8" w:rsidRPr="00E432D1">
        <w:rPr>
          <w:rFonts w:ascii="Times New Roman" w:hAnsi="Times New Roman" w:cs="Times New Roman"/>
          <w:sz w:val="24"/>
          <w:szCs w:val="24"/>
          <w:lang w:bidi="gu-IN"/>
        </w:rPr>
        <w:t>Ag</w:t>
      </w:r>
      <w:r w:rsidRPr="00E432D1">
        <w:rPr>
          <w:rFonts w:ascii="Times New Roman" w:hAnsi="Times New Roman" w:cs="Times New Roman"/>
          <w:sz w:val="24"/>
          <w:szCs w:val="24"/>
          <w:lang w:bidi="gu-IN"/>
        </w:rPr>
        <w:t>NPs</w:t>
      </w:r>
      <w:r w:rsidR="008845B4" w:rsidRPr="00E432D1">
        <w:rPr>
          <w:rFonts w:ascii="Times New Roman" w:hAnsi="Times New Roman" w:cs="Times New Roman"/>
          <w:sz w:val="24"/>
          <w:szCs w:val="24"/>
          <w:lang w:bidi="gu-IN"/>
        </w:rPr>
        <w:t xml:space="preserve"> respectively</w:t>
      </w:r>
      <w:r w:rsidRPr="00E432D1">
        <w:rPr>
          <w:rFonts w:ascii="Times New Roman" w:hAnsi="Times New Roman" w:cs="Times New Roman"/>
          <w:sz w:val="24"/>
          <w:szCs w:val="24"/>
          <w:lang w:bidi="gu-IN"/>
        </w:rPr>
        <w:t xml:space="preserve">. </w:t>
      </w:r>
      <w:r w:rsidR="008845B4" w:rsidRPr="00E432D1">
        <w:rPr>
          <w:rFonts w:ascii="Times New Roman" w:hAnsi="Times New Roman" w:cs="Times New Roman"/>
          <w:sz w:val="24"/>
          <w:szCs w:val="24"/>
          <w:lang w:bidi="gu-IN"/>
        </w:rPr>
        <w:t xml:space="preserve">On the surface of Au </w:t>
      </w:r>
      <w:r w:rsidR="00735AC8" w:rsidRPr="00E432D1">
        <w:rPr>
          <w:rFonts w:ascii="Times New Roman" w:hAnsi="Times New Roman" w:cs="Times New Roman"/>
          <w:sz w:val="24"/>
          <w:szCs w:val="24"/>
          <w:lang w:bidi="gu-IN"/>
        </w:rPr>
        <w:t>and</w:t>
      </w:r>
      <w:r w:rsidR="008845B4" w:rsidRPr="00E432D1">
        <w:rPr>
          <w:rFonts w:ascii="Times New Roman" w:hAnsi="Times New Roman" w:cs="Times New Roman"/>
          <w:sz w:val="24"/>
          <w:szCs w:val="24"/>
          <w:lang w:bidi="gu-IN"/>
        </w:rPr>
        <w:t xml:space="preserve"> Ag</w:t>
      </w:r>
      <w:r w:rsidR="00735AC8" w:rsidRPr="00E432D1">
        <w:rPr>
          <w:rFonts w:ascii="Times New Roman" w:hAnsi="Times New Roman" w:cs="Times New Roman"/>
          <w:sz w:val="24"/>
          <w:szCs w:val="24"/>
          <w:lang w:bidi="gu-IN"/>
        </w:rPr>
        <w:t xml:space="preserve"> </w:t>
      </w:r>
      <w:r w:rsidR="00CC743E" w:rsidRPr="00E432D1">
        <w:rPr>
          <w:rFonts w:ascii="Times New Roman" w:hAnsi="Times New Roman" w:cs="Times New Roman"/>
          <w:sz w:val="24"/>
          <w:szCs w:val="24"/>
          <w:lang w:bidi="gu-IN"/>
        </w:rPr>
        <w:t>NPs o</w:t>
      </w:r>
      <w:r w:rsidRPr="00E432D1">
        <w:rPr>
          <w:rFonts w:ascii="Times New Roman" w:hAnsi="Times New Roman" w:cs="Times New Roman"/>
          <w:sz w:val="24"/>
          <w:szCs w:val="24"/>
          <w:lang w:bidi="gu-IN"/>
        </w:rPr>
        <w:t>ne of -COOH gro</w:t>
      </w:r>
      <w:r w:rsidR="00CC743E" w:rsidRPr="00E432D1">
        <w:rPr>
          <w:rFonts w:ascii="Times New Roman" w:hAnsi="Times New Roman" w:cs="Times New Roman"/>
          <w:sz w:val="24"/>
          <w:szCs w:val="24"/>
          <w:lang w:bidi="gu-IN"/>
        </w:rPr>
        <w:t xml:space="preserve">ups of citrate molecule </w:t>
      </w:r>
      <w:r w:rsidR="008845B4" w:rsidRPr="00E432D1">
        <w:rPr>
          <w:rFonts w:ascii="Times New Roman" w:hAnsi="Times New Roman" w:cs="Times New Roman"/>
          <w:sz w:val="24"/>
          <w:szCs w:val="24"/>
          <w:lang w:bidi="gu-IN"/>
        </w:rPr>
        <w:t xml:space="preserve">is bound to provide stability </w:t>
      </w:r>
      <w:r w:rsidRPr="00E432D1">
        <w:rPr>
          <w:rFonts w:ascii="Times New Roman" w:hAnsi="Times New Roman" w:cs="Times New Roman"/>
          <w:sz w:val="24"/>
          <w:szCs w:val="24"/>
          <w:lang w:bidi="gu-IN"/>
        </w:rPr>
        <w:t xml:space="preserve">while the </w:t>
      </w:r>
      <w:r w:rsidR="008845B4" w:rsidRPr="00E432D1">
        <w:rPr>
          <w:rFonts w:ascii="Times New Roman" w:hAnsi="Times New Roman" w:cs="Times New Roman"/>
          <w:sz w:val="24"/>
          <w:szCs w:val="24"/>
          <w:lang w:bidi="gu-IN"/>
        </w:rPr>
        <w:t>negative charge on Au &amp; Ag</w:t>
      </w:r>
      <w:r w:rsidR="00CC743E" w:rsidRPr="00E432D1">
        <w:rPr>
          <w:rFonts w:ascii="Times New Roman" w:hAnsi="Times New Roman" w:cs="Times New Roman"/>
          <w:sz w:val="24"/>
          <w:szCs w:val="24"/>
          <w:lang w:bidi="gu-IN"/>
        </w:rPr>
        <w:t xml:space="preserve">NPs </w:t>
      </w:r>
      <w:r w:rsidR="008845B4" w:rsidRPr="00E432D1">
        <w:rPr>
          <w:rFonts w:ascii="Times New Roman" w:hAnsi="Times New Roman" w:cs="Times New Roman"/>
          <w:sz w:val="24"/>
          <w:szCs w:val="24"/>
          <w:lang w:bidi="gu-IN"/>
        </w:rPr>
        <w:t xml:space="preserve">comes </w:t>
      </w:r>
      <w:r w:rsidR="00CC743E" w:rsidRPr="00E432D1">
        <w:rPr>
          <w:rFonts w:ascii="Times New Roman" w:hAnsi="Times New Roman" w:cs="Times New Roman"/>
          <w:sz w:val="24"/>
          <w:szCs w:val="24"/>
          <w:lang w:bidi="gu-IN"/>
        </w:rPr>
        <w:t xml:space="preserve">due to </w:t>
      </w:r>
      <w:r w:rsidRPr="00E432D1">
        <w:rPr>
          <w:rFonts w:ascii="Times New Roman" w:hAnsi="Times New Roman" w:cs="Times New Roman"/>
          <w:sz w:val="24"/>
          <w:szCs w:val="24"/>
          <w:lang w:bidi="gu-IN"/>
        </w:rPr>
        <w:t>free -COOH group</w:t>
      </w:r>
      <w:r w:rsidR="008845B4" w:rsidRPr="00E432D1">
        <w:rPr>
          <w:rFonts w:ascii="Times New Roman" w:hAnsi="Times New Roman" w:cs="Times New Roman"/>
          <w:sz w:val="24"/>
          <w:szCs w:val="24"/>
          <w:lang w:bidi="gu-IN"/>
        </w:rPr>
        <w:t xml:space="preserve">. It </w:t>
      </w:r>
      <w:r w:rsidRPr="00E432D1">
        <w:rPr>
          <w:rFonts w:ascii="Times New Roman" w:hAnsi="Times New Roman" w:cs="Times New Roman"/>
          <w:sz w:val="24"/>
          <w:szCs w:val="24"/>
          <w:lang w:bidi="gu-IN"/>
        </w:rPr>
        <w:t>provid</w:t>
      </w:r>
      <w:r w:rsidR="008845B4" w:rsidRPr="00E432D1">
        <w:rPr>
          <w:rFonts w:ascii="Times New Roman" w:hAnsi="Times New Roman" w:cs="Times New Roman"/>
          <w:sz w:val="24"/>
          <w:szCs w:val="24"/>
          <w:lang w:bidi="gu-IN"/>
        </w:rPr>
        <w:t xml:space="preserve">es </w:t>
      </w:r>
      <w:r w:rsidRPr="00E432D1">
        <w:rPr>
          <w:rFonts w:ascii="Times New Roman" w:hAnsi="Times New Roman" w:cs="Times New Roman"/>
          <w:sz w:val="24"/>
          <w:szCs w:val="24"/>
          <w:lang w:bidi="gu-IN"/>
        </w:rPr>
        <w:t>electrostatic repulsion and stability to the Au</w:t>
      </w:r>
      <w:r w:rsidR="007B51A8" w:rsidRPr="00E432D1">
        <w:rPr>
          <w:rFonts w:ascii="Times New Roman" w:hAnsi="Times New Roman" w:cs="Times New Roman"/>
          <w:sz w:val="24"/>
          <w:szCs w:val="24"/>
          <w:lang w:bidi="gu-IN"/>
        </w:rPr>
        <w:t xml:space="preserve"> &amp; Ag</w:t>
      </w:r>
      <w:r w:rsidR="00B27C2D" w:rsidRPr="00E432D1">
        <w:rPr>
          <w:rFonts w:ascii="Times New Roman" w:hAnsi="Times New Roman" w:cs="Times New Roman"/>
          <w:sz w:val="24"/>
          <w:szCs w:val="24"/>
          <w:lang w:bidi="gu-IN"/>
        </w:rPr>
        <w:t>NPs [</w:t>
      </w:r>
      <w:r w:rsidR="002B7497" w:rsidRPr="00E432D1">
        <w:rPr>
          <w:rFonts w:ascii="Times New Roman" w:hAnsi="Times New Roman" w:cs="Times New Roman"/>
          <w:bCs/>
          <w:sz w:val="24"/>
          <w:szCs w:val="24"/>
          <w:lang w:bidi="gu-IN"/>
        </w:rPr>
        <w:t>22, 23</w:t>
      </w:r>
      <w:r w:rsidR="00CD66EB" w:rsidRPr="00E432D1">
        <w:rPr>
          <w:rFonts w:ascii="Times New Roman" w:hAnsi="Times New Roman" w:cs="Times New Roman"/>
          <w:sz w:val="24"/>
          <w:szCs w:val="24"/>
          <w:lang w:bidi="gu-IN"/>
        </w:rPr>
        <w:t>]</w:t>
      </w:r>
      <w:r w:rsidR="00B27C2D" w:rsidRPr="00E432D1">
        <w:rPr>
          <w:rFonts w:ascii="Times New Roman" w:hAnsi="Times New Roman" w:cs="Times New Roman"/>
          <w:sz w:val="24"/>
          <w:szCs w:val="24"/>
          <w:lang w:bidi="gu-IN"/>
        </w:rPr>
        <w:t>.</w:t>
      </w:r>
      <w:r w:rsidRPr="00E432D1">
        <w:rPr>
          <w:rFonts w:ascii="Times New Roman" w:hAnsi="Times New Roman" w:cs="Times New Roman"/>
          <w:sz w:val="24"/>
          <w:szCs w:val="24"/>
          <w:lang w:bidi="gu-IN"/>
        </w:rPr>
        <w:t xml:space="preserve"> </w:t>
      </w:r>
      <w:r w:rsidR="007857B2" w:rsidRPr="00E432D1">
        <w:rPr>
          <w:rFonts w:ascii="Times New Roman" w:hAnsi="Times New Roman" w:cs="Times New Roman"/>
          <w:sz w:val="24"/>
          <w:szCs w:val="24"/>
          <w:lang w:bidi="gu-IN"/>
        </w:rPr>
        <w:t xml:space="preserve">The characteristic UV–visible spectrum of prepared NPs is shown in </w:t>
      </w:r>
      <w:r w:rsidR="00B27C2D" w:rsidRPr="00E432D1">
        <w:rPr>
          <w:rFonts w:ascii="Times New Roman" w:hAnsi="Times New Roman" w:cs="Times New Roman"/>
          <w:sz w:val="24"/>
          <w:szCs w:val="24"/>
          <w:lang w:bidi="gu-IN"/>
        </w:rPr>
        <w:t>Figure</w:t>
      </w:r>
      <w:r w:rsidR="00823D7B" w:rsidRPr="00E432D1">
        <w:rPr>
          <w:rFonts w:ascii="Times New Roman" w:hAnsi="Times New Roman" w:cs="Times New Roman"/>
          <w:sz w:val="24"/>
          <w:szCs w:val="24"/>
          <w:lang w:bidi="gu-IN"/>
        </w:rPr>
        <w:t xml:space="preserve"> </w:t>
      </w:r>
      <w:r w:rsidR="00102718" w:rsidRPr="00E432D1">
        <w:rPr>
          <w:rFonts w:ascii="Times New Roman" w:hAnsi="Times New Roman" w:cs="Times New Roman"/>
          <w:sz w:val="24"/>
          <w:szCs w:val="24"/>
          <w:lang w:bidi="gu-IN"/>
        </w:rPr>
        <w:t>3</w:t>
      </w:r>
      <w:r w:rsidR="007D6D64" w:rsidRPr="00E432D1">
        <w:rPr>
          <w:rFonts w:ascii="Times New Roman" w:hAnsi="Times New Roman" w:cs="Times New Roman"/>
          <w:sz w:val="24"/>
          <w:szCs w:val="24"/>
          <w:lang w:bidi="gu-IN"/>
        </w:rPr>
        <w:t xml:space="preserve"> </w:t>
      </w:r>
      <w:r w:rsidR="007857B2" w:rsidRPr="00E432D1">
        <w:rPr>
          <w:rFonts w:ascii="Times New Roman" w:hAnsi="Times New Roman" w:cs="Times New Roman"/>
          <w:sz w:val="24"/>
          <w:szCs w:val="24"/>
          <w:lang w:bidi="gu-IN"/>
        </w:rPr>
        <w:t>where</w:t>
      </w:r>
      <w:r w:rsidR="00823D7B" w:rsidRPr="00E432D1">
        <w:rPr>
          <w:rFonts w:ascii="Times New Roman" w:hAnsi="Times New Roman" w:cs="Times New Roman"/>
          <w:sz w:val="24"/>
          <w:szCs w:val="24"/>
          <w:lang w:bidi="gu-IN"/>
        </w:rPr>
        <w:t xml:space="preserve"> </w:t>
      </w:r>
      <w:r w:rsidR="007857B2" w:rsidRPr="00E432D1">
        <w:rPr>
          <w:rFonts w:ascii="Times New Roman" w:hAnsi="Times New Roman" w:cs="Times New Roman"/>
          <w:sz w:val="24"/>
          <w:szCs w:val="24"/>
          <w:lang w:bidi="gu-IN"/>
        </w:rPr>
        <w:t>AuNPs</w:t>
      </w:r>
      <w:r w:rsidR="00CC743E" w:rsidRPr="00E432D1">
        <w:rPr>
          <w:rFonts w:ascii="Times New Roman" w:hAnsi="Times New Roman" w:cs="Times New Roman"/>
          <w:sz w:val="24"/>
          <w:szCs w:val="24"/>
          <w:lang w:bidi="gu-IN"/>
        </w:rPr>
        <w:t xml:space="preserve"> </w:t>
      </w:r>
      <w:r w:rsidR="007857B2" w:rsidRPr="00E432D1">
        <w:rPr>
          <w:rFonts w:ascii="Times New Roman" w:hAnsi="Times New Roman" w:cs="Times New Roman"/>
          <w:sz w:val="24"/>
          <w:szCs w:val="24"/>
          <w:lang w:bidi="gu-IN"/>
        </w:rPr>
        <w:t>showed</w:t>
      </w:r>
      <w:r w:rsidR="00CC743E" w:rsidRPr="00E432D1">
        <w:rPr>
          <w:rFonts w:ascii="Times New Roman" w:hAnsi="Times New Roman" w:cs="Times New Roman"/>
          <w:sz w:val="24"/>
          <w:szCs w:val="24"/>
          <w:lang w:bidi="gu-IN"/>
        </w:rPr>
        <w:t xml:space="preserve"> single peak at </w:t>
      </w:r>
      <w:r w:rsidR="00330328" w:rsidRPr="00E432D1">
        <w:rPr>
          <w:rFonts w:ascii="Times New Roman" w:hAnsi="Times New Roman" w:cs="Times New Roman"/>
          <w:sz w:val="24"/>
          <w:szCs w:val="24"/>
          <w:lang w:bidi="gu-IN"/>
        </w:rPr>
        <w:t>523</w:t>
      </w:r>
      <w:r w:rsidR="00CC743E" w:rsidRPr="00E432D1">
        <w:rPr>
          <w:rFonts w:ascii="Times New Roman" w:hAnsi="Times New Roman" w:cs="Times New Roman"/>
          <w:sz w:val="24"/>
          <w:szCs w:val="24"/>
          <w:lang w:bidi="gu-IN"/>
        </w:rPr>
        <w:t xml:space="preserve"> nm</w:t>
      </w:r>
      <w:r w:rsidR="006809B0" w:rsidRPr="00E432D1">
        <w:rPr>
          <w:rFonts w:ascii="Times New Roman" w:hAnsi="Times New Roman" w:cs="Times New Roman"/>
          <w:sz w:val="24"/>
          <w:szCs w:val="24"/>
          <w:lang w:bidi="gu-IN"/>
        </w:rPr>
        <w:t xml:space="preserve"> (3a)</w:t>
      </w:r>
      <w:r w:rsidR="007857B2" w:rsidRPr="00E432D1">
        <w:rPr>
          <w:rFonts w:ascii="Times New Roman" w:hAnsi="Times New Roman" w:cs="Times New Roman"/>
          <w:sz w:val="24"/>
          <w:szCs w:val="24"/>
          <w:lang w:bidi="gu-IN"/>
        </w:rPr>
        <w:t>, a</w:t>
      </w:r>
      <w:r w:rsidR="00B27C2D" w:rsidRPr="00E432D1">
        <w:rPr>
          <w:rFonts w:ascii="Times New Roman" w:hAnsi="Times New Roman" w:cs="Times New Roman"/>
          <w:sz w:val="24"/>
          <w:szCs w:val="24"/>
          <w:lang w:bidi="gu-IN"/>
        </w:rPr>
        <w:t xml:space="preserve"> strong absorption</w:t>
      </w:r>
      <w:r w:rsidR="007857B2" w:rsidRPr="00E432D1">
        <w:rPr>
          <w:rFonts w:ascii="Times New Roman" w:hAnsi="Times New Roman" w:cs="Times New Roman"/>
          <w:sz w:val="24"/>
          <w:szCs w:val="24"/>
          <w:lang w:bidi="gu-IN"/>
        </w:rPr>
        <w:t>, with t</w:t>
      </w:r>
      <w:r w:rsidR="00823D7B" w:rsidRPr="00E432D1">
        <w:rPr>
          <w:rFonts w:ascii="Times New Roman" w:hAnsi="Times New Roman" w:cs="Times New Roman"/>
          <w:sz w:val="24"/>
          <w:szCs w:val="24"/>
          <w:lang w:bidi="gu-IN"/>
        </w:rPr>
        <w:t xml:space="preserve">he </w:t>
      </w:r>
      <w:r w:rsidR="0080079A" w:rsidRPr="00E432D1">
        <w:rPr>
          <w:rFonts w:ascii="Times New Roman" w:hAnsi="Times New Roman" w:cs="Times New Roman"/>
          <w:sz w:val="24"/>
          <w:szCs w:val="24"/>
          <w:lang w:bidi="gu-IN"/>
        </w:rPr>
        <w:t xml:space="preserve">red </w:t>
      </w:r>
      <w:r w:rsidR="00823D7B" w:rsidRPr="00E432D1">
        <w:rPr>
          <w:rFonts w:ascii="Times New Roman" w:hAnsi="Times New Roman" w:cs="Times New Roman"/>
          <w:sz w:val="24"/>
          <w:szCs w:val="24"/>
          <w:lang w:bidi="gu-IN"/>
        </w:rPr>
        <w:t>colour</w:t>
      </w:r>
      <w:r w:rsidR="00B27C2D" w:rsidRPr="00E432D1">
        <w:rPr>
          <w:rFonts w:ascii="Times New Roman" w:hAnsi="Times New Roman" w:cs="Times New Roman"/>
          <w:sz w:val="24"/>
          <w:szCs w:val="24"/>
          <w:lang w:bidi="gu-IN"/>
        </w:rPr>
        <w:t xml:space="preserve"> </w:t>
      </w:r>
      <w:r w:rsidR="007857B2" w:rsidRPr="00E432D1">
        <w:rPr>
          <w:rFonts w:ascii="Times New Roman" w:hAnsi="Times New Roman" w:cs="Times New Roman"/>
          <w:sz w:val="24"/>
          <w:szCs w:val="24"/>
          <w:lang w:bidi="gu-IN"/>
        </w:rPr>
        <w:t>which is</w:t>
      </w:r>
      <w:r w:rsidR="00B27C2D" w:rsidRPr="00E432D1">
        <w:rPr>
          <w:rFonts w:ascii="Times New Roman" w:hAnsi="Times New Roman" w:cs="Times New Roman"/>
          <w:sz w:val="24"/>
          <w:szCs w:val="24"/>
          <w:lang w:bidi="gu-IN"/>
        </w:rPr>
        <w:t xml:space="preserve"> clear evidence for the formation of AuNPs</w:t>
      </w:r>
      <w:r w:rsidR="00823D7B" w:rsidRPr="00E432D1">
        <w:rPr>
          <w:rFonts w:ascii="Times New Roman" w:hAnsi="Times New Roman" w:cs="Times New Roman"/>
          <w:sz w:val="24"/>
          <w:szCs w:val="24"/>
          <w:lang w:bidi="gu-IN"/>
        </w:rPr>
        <w:t xml:space="preserve"> </w:t>
      </w:r>
      <w:r w:rsidR="0091558A" w:rsidRPr="00E432D1">
        <w:rPr>
          <w:rFonts w:ascii="Times New Roman" w:hAnsi="Times New Roman" w:cs="Times New Roman"/>
          <w:bCs/>
          <w:sz w:val="24"/>
          <w:szCs w:val="24"/>
          <w:lang w:bidi="gu-IN"/>
        </w:rPr>
        <w:t>[</w:t>
      </w:r>
      <w:r w:rsidR="002B7497" w:rsidRPr="00E432D1">
        <w:rPr>
          <w:rFonts w:ascii="Times New Roman" w:hAnsi="Times New Roman" w:cs="Times New Roman"/>
          <w:bCs/>
          <w:sz w:val="24"/>
          <w:szCs w:val="24"/>
          <w:lang w:bidi="gu-IN"/>
        </w:rPr>
        <w:t>24, 25</w:t>
      </w:r>
      <w:r w:rsidR="007D6D64" w:rsidRPr="00E432D1">
        <w:rPr>
          <w:rFonts w:ascii="Times New Roman" w:hAnsi="Times New Roman" w:cs="Times New Roman"/>
          <w:bCs/>
          <w:sz w:val="24"/>
          <w:szCs w:val="24"/>
          <w:lang w:bidi="gu-IN"/>
        </w:rPr>
        <w:t>]</w:t>
      </w:r>
      <w:r w:rsidR="007D6D64" w:rsidRPr="00E432D1">
        <w:rPr>
          <w:rFonts w:ascii="Times New Roman" w:hAnsi="Times New Roman" w:cs="Times New Roman"/>
          <w:sz w:val="24"/>
          <w:szCs w:val="24"/>
          <w:lang w:bidi="gu-IN"/>
        </w:rPr>
        <w:t xml:space="preserve">. </w:t>
      </w:r>
      <w:r w:rsidR="00AD50A2" w:rsidRPr="00E432D1">
        <w:rPr>
          <w:rFonts w:ascii="Times New Roman" w:hAnsi="Times New Roman" w:cs="Times New Roman"/>
          <w:sz w:val="24"/>
          <w:szCs w:val="24"/>
          <w:lang w:bidi="gu-IN"/>
        </w:rPr>
        <w:t>AgNPs</w:t>
      </w:r>
      <w:r w:rsidR="00A676B1" w:rsidRPr="00E432D1">
        <w:rPr>
          <w:rFonts w:ascii="Times New Roman" w:hAnsi="Times New Roman" w:cs="Times New Roman"/>
          <w:sz w:val="24"/>
          <w:szCs w:val="24"/>
          <w:lang w:bidi="gu-IN"/>
        </w:rPr>
        <w:t xml:space="preserve"> </w:t>
      </w:r>
      <w:r w:rsidR="00AD50A2" w:rsidRPr="00E432D1">
        <w:rPr>
          <w:rFonts w:ascii="Times New Roman" w:hAnsi="Times New Roman" w:cs="Times New Roman"/>
          <w:sz w:val="24"/>
          <w:szCs w:val="24"/>
          <w:lang w:bidi="gu-IN"/>
        </w:rPr>
        <w:t>showed</w:t>
      </w:r>
      <w:r w:rsidR="00A676B1" w:rsidRPr="00E432D1">
        <w:rPr>
          <w:rFonts w:ascii="Times New Roman" w:hAnsi="Times New Roman" w:cs="Times New Roman"/>
          <w:sz w:val="24"/>
          <w:szCs w:val="24"/>
          <w:lang w:bidi="gu-IN"/>
        </w:rPr>
        <w:t xml:space="preserve"> </w:t>
      </w:r>
      <w:r w:rsidR="00AD50A2" w:rsidRPr="00E432D1">
        <w:rPr>
          <w:rFonts w:ascii="Times New Roman" w:hAnsi="Times New Roman" w:cs="Times New Roman"/>
          <w:sz w:val="24"/>
          <w:szCs w:val="24"/>
          <w:lang w:bidi="gu-IN"/>
        </w:rPr>
        <w:t>the</w:t>
      </w:r>
      <w:r w:rsidR="00A676B1" w:rsidRPr="00E432D1">
        <w:rPr>
          <w:rFonts w:ascii="Times New Roman" w:hAnsi="Times New Roman" w:cs="Times New Roman"/>
          <w:sz w:val="24"/>
          <w:szCs w:val="24"/>
          <w:lang w:bidi="gu-IN"/>
        </w:rPr>
        <w:t xml:space="preserve"> s</w:t>
      </w:r>
      <w:r w:rsidR="00AD50A2" w:rsidRPr="00E432D1">
        <w:rPr>
          <w:rFonts w:ascii="Times New Roman" w:hAnsi="Times New Roman" w:cs="Times New Roman"/>
          <w:sz w:val="24"/>
          <w:szCs w:val="24"/>
          <w:lang w:bidi="gu-IN"/>
        </w:rPr>
        <w:t>harp</w:t>
      </w:r>
      <w:r w:rsidR="00A676B1" w:rsidRPr="00E432D1">
        <w:rPr>
          <w:rFonts w:ascii="Times New Roman" w:hAnsi="Times New Roman" w:cs="Times New Roman"/>
          <w:sz w:val="24"/>
          <w:szCs w:val="24"/>
          <w:lang w:bidi="gu-IN"/>
        </w:rPr>
        <w:t xml:space="preserve"> peak at </w:t>
      </w:r>
      <w:r w:rsidR="00102718" w:rsidRPr="00E432D1">
        <w:rPr>
          <w:rFonts w:ascii="Times New Roman" w:hAnsi="Times New Roman" w:cs="Times New Roman"/>
          <w:sz w:val="24"/>
          <w:szCs w:val="24"/>
          <w:lang w:bidi="gu-IN"/>
        </w:rPr>
        <w:t>444</w:t>
      </w:r>
      <w:r w:rsidR="00A676B1" w:rsidRPr="00E432D1">
        <w:rPr>
          <w:rFonts w:ascii="Times New Roman" w:hAnsi="Times New Roman" w:cs="Times New Roman"/>
          <w:sz w:val="24"/>
          <w:szCs w:val="24"/>
          <w:lang w:bidi="gu-IN"/>
        </w:rPr>
        <w:t xml:space="preserve"> nm with </w:t>
      </w:r>
      <w:r w:rsidR="00823D7B" w:rsidRPr="00E432D1">
        <w:rPr>
          <w:rFonts w:ascii="Times New Roman" w:hAnsi="Times New Roman" w:cs="Times New Roman"/>
          <w:sz w:val="24"/>
          <w:szCs w:val="24"/>
          <w:lang w:bidi="gu-IN"/>
        </w:rPr>
        <w:t>yellow colo</w:t>
      </w:r>
      <w:r w:rsidR="006252AD" w:rsidRPr="00E432D1">
        <w:rPr>
          <w:rFonts w:ascii="Times New Roman" w:hAnsi="Times New Roman" w:cs="Times New Roman"/>
          <w:sz w:val="24"/>
          <w:szCs w:val="24"/>
          <w:lang w:bidi="gu-IN"/>
        </w:rPr>
        <w:t>u</w:t>
      </w:r>
      <w:r w:rsidR="00823D7B" w:rsidRPr="00E432D1">
        <w:rPr>
          <w:rFonts w:ascii="Times New Roman" w:hAnsi="Times New Roman" w:cs="Times New Roman"/>
          <w:sz w:val="24"/>
          <w:szCs w:val="24"/>
          <w:lang w:bidi="gu-IN"/>
        </w:rPr>
        <w:t xml:space="preserve">r </w:t>
      </w:r>
      <w:r w:rsidR="006809B0" w:rsidRPr="00E432D1">
        <w:rPr>
          <w:rFonts w:ascii="Times New Roman" w:hAnsi="Times New Roman" w:cs="Times New Roman"/>
          <w:sz w:val="24"/>
          <w:szCs w:val="24"/>
          <w:lang w:bidi="gu-IN"/>
        </w:rPr>
        <w:t>providing evidence</w:t>
      </w:r>
      <w:r w:rsidR="00823D7B" w:rsidRPr="00E432D1">
        <w:rPr>
          <w:rFonts w:ascii="Times New Roman" w:hAnsi="Times New Roman" w:cs="Times New Roman"/>
          <w:sz w:val="24"/>
          <w:szCs w:val="24"/>
          <w:lang w:bidi="gu-IN"/>
        </w:rPr>
        <w:t xml:space="preserve"> for the formation of AgNPs.</w:t>
      </w:r>
      <w:r w:rsidR="00A676B1" w:rsidRPr="00E432D1">
        <w:rPr>
          <w:rFonts w:ascii="Times New Roman" w:hAnsi="Times New Roman" w:cs="Times New Roman"/>
          <w:sz w:val="24"/>
          <w:szCs w:val="24"/>
          <w:lang w:bidi="gu-IN"/>
        </w:rPr>
        <w:t xml:space="preserve"> </w:t>
      </w:r>
      <w:r w:rsidR="006809B0" w:rsidRPr="00E432D1">
        <w:rPr>
          <w:rFonts w:ascii="Times New Roman" w:hAnsi="Times New Roman" w:cs="Times New Roman"/>
          <w:sz w:val="24"/>
          <w:szCs w:val="24"/>
          <w:lang w:bidi="gu-IN"/>
        </w:rPr>
        <w:t>The Mix</w:t>
      </w:r>
      <w:r w:rsidR="00C971FD" w:rsidRPr="00E432D1">
        <w:rPr>
          <w:rFonts w:ascii="Times New Roman" w:hAnsi="Times New Roman" w:cs="Times New Roman"/>
          <w:sz w:val="24"/>
          <w:szCs w:val="24"/>
          <w:lang w:bidi="gu-IN"/>
        </w:rPr>
        <w:t xml:space="preserve"> </w:t>
      </w:r>
      <w:r w:rsidR="00031CF6" w:rsidRPr="00E432D1">
        <w:rPr>
          <w:rFonts w:ascii="Times New Roman" w:hAnsi="Times New Roman" w:cs="Times New Roman"/>
          <w:sz w:val="24"/>
          <w:szCs w:val="24"/>
          <w:lang w:bidi="gu-IN"/>
        </w:rPr>
        <w:t>NPs g</w:t>
      </w:r>
      <w:r w:rsidR="006809B0" w:rsidRPr="00E432D1">
        <w:rPr>
          <w:rFonts w:ascii="Times New Roman" w:hAnsi="Times New Roman" w:cs="Times New Roman"/>
          <w:sz w:val="24"/>
          <w:szCs w:val="24"/>
          <w:lang w:bidi="gu-IN"/>
        </w:rPr>
        <w:t>a</w:t>
      </w:r>
      <w:r w:rsidR="00031CF6" w:rsidRPr="00E432D1">
        <w:rPr>
          <w:rFonts w:ascii="Times New Roman" w:hAnsi="Times New Roman" w:cs="Times New Roman"/>
          <w:sz w:val="24"/>
          <w:szCs w:val="24"/>
          <w:lang w:bidi="gu-IN"/>
        </w:rPr>
        <w:t>ve a single peak at 531 nm with strong absorption</w:t>
      </w:r>
      <w:r w:rsidR="006809B0" w:rsidRPr="00E432D1">
        <w:rPr>
          <w:rFonts w:ascii="Times New Roman" w:hAnsi="Times New Roman" w:cs="Times New Roman"/>
          <w:sz w:val="24"/>
          <w:szCs w:val="24"/>
          <w:lang w:bidi="gu-IN"/>
        </w:rPr>
        <w:t xml:space="preserve"> with </w:t>
      </w:r>
      <w:r w:rsidR="00BC0EAE" w:rsidRPr="00E432D1">
        <w:rPr>
          <w:rFonts w:ascii="Times New Roman" w:hAnsi="Times New Roman" w:cs="Times New Roman"/>
          <w:sz w:val="24"/>
          <w:szCs w:val="24"/>
          <w:lang w:bidi="gu-IN"/>
        </w:rPr>
        <w:lastRenderedPageBreak/>
        <w:t>reddish pink in colour</w:t>
      </w:r>
      <w:r w:rsidR="006809B0" w:rsidRPr="00E432D1">
        <w:rPr>
          <w:rFonts w:ascii="Times New Roman" w:hAnsi="Times New Roman" w:cs="Times New Roman"/>
          <w:sz w:val="24"/>
          <w:szCs w:val="24"/>
          <w:lang w:bidi="gu-IN"/>
        </w:rPr>
        <w:t>.</w:t>
      </w:r>
      <w:r w:rsidR="00031CF6" w:rsidRPr="00E432D1">
        <w:rPr>
          <w:rFonts w:ascii="Times New Roman" w:hAnsi="Times New Roman" w:cs="Times New Roman"/>
          <w:sz w:val="24"/>
          <w:szCs w:val="24"/>
          <w:lang w:bidi="gu-IN"/>
        </w:rPr>
        <w:t xml:space="preserve"> </w:t>
      </w:r>
      <w:r w:rsidR="00B27C2D" w:rsidRPr="00E432D1">
        <w:rPr>
          <w:rFonts w:ascii="Times New Roman" w:hAnsi="Times New Roman" w:cs="Times New Roman"/>
          <w:sz w:val="24"/>
          <w:szCs w:val="24"/>
          <w:lang w:bidi="gu-IN"/>
        </w:rPr>
        <w:t>The UV–visible spectra</w:t>
      </w:r>
      <w:r w:rsidR="00823D7B" w:rsidRPr="00E432D1">
        <w:rPr>
          <w:rFonts w:ascii="Times New Roman" w:hAnsi="Times New Roman" w:cs="Times New Roman"/>
          <w:sz w:val="24"/>
          <w:szCs w:val="24"/>
          <w:lang w:bidi="gu-IN"/>
        </w:rPr>
        <w:t xml:space="preserve"> </w:t>
      </w:r>
      <w:r w:rsidR="00B27C2D" w:rsidRPr="00E432D1">
        <w:rPr>
          <w:rFonts w:ascii="Times New Roman" w:hAnsi="Times New Roman" w:cs="Times New Roman"/>
          <w:sz w:val="24"/>
          <w:szCs w:val="24"/>
          <w:lang w:bidi="gu-IN"/>
        </w:rPr>
        <w:t>of the pre</w:t>
      </w:r>
      <w:r w:rsidR="00A676B1" w:rsidRPr="00E432D1">
        <w:rPr>
          <w:rFonts w:ascii="Times New Roman" w:hAnsi="Times New Roman" w:cs="Times New Roman"/>
          <w:sz w:val="24"/>
          <w:szCs w:val="24"/>
          <w:lang w:bidi="gu-IN"/>
        </w:rPr>
        <w:t>pared AuNPs and Ag</w:t>
      </w:r>
      <w:r w:rsidR="00B27C2D" w:rsidRPr="00E432D1">
        <w:rPr>
          <w:rFonts w:ascii="Times New Roman" w:hAnsi="Times New Roman" w:cs="Times New Roman"/>
          <w:sz w:val="24"/>
          <w:szCs w:val="24"/>
          <w:lang w:bidi="gu-IN"/>
        </w:rPr>
        <w:t>NPs</w:t>
      </w:r>
      <w:r w:rsidR="000A43A3" w:rsidRPr="00E432D1">
        <w:rPr>
          <w:rFonts w:ascii="Times New Roman" w:hAnsi="Times New Roman" w:cs="Times New Roman"/>
          <w:sz w:val="24"/>
          <w:szCs w:val="24"/>
          <w:lang w:bidi="gu-IN"/>
        </w:rPr>
        <w:t xml:space="preserve"> show </w:t>
      </w:r>
      <w:r w:rsidR="00B27C2D" w:rsidRPr="00E432D1">
        <w:rPr>
          <w:rFonts w:ascii="Times New Roman" w:hAnsi="Times New Roman" w:cs="Times New Roman"/>
          <w:sz w:val="24"/>
          <w:szCs w:val="24"/>
          <w:lang w:bidi="gu-IN"/>
        </w:rPr>
        <w:t>a single surface plasmon band, which means</w:t>
      </w:r>
      <w:r w:rsidR="00823D7B" w:rsidRPr="00E432D1">
        <w:rPr>
          <w:rFonts w:ascii="Times New Roman" w:hAnsi="Times New Roman" w:cs="Times New Roman"/>
          <w:sz w:val="24"/>
          <w:szCs w:val="24"/>
          <w:lang w:bidi="gu-IN"/>
        </w:rPr>
        <w:t xml:space="preserve"> </w:t>
      </w:r>
      <w:r w:rsidR="00B27C2D" w:rsidRPr="00E432D1">
        <w:rPr>
          <w:rFonts w:ascii="Times New Roman" w:hAnsi="Times New Roman" w:cs="Times New Roman"/>
          <w:sz w:val="24"/>
          <w:szCs w:val="24"/>
          <w:lang w:bidi="gu-IN"/>
        </w:rPr>
        <w:t>NPs was small</w:t>
      </w:r>
      <w:r w:rsidR="000A43A3" w:rsidRPr="00E432D1">
        <w:rPr>
          <w:rFonts w:ascii="Times New Roman" w:hAnsi="Times New Roman" w:cs="Times New Roman"/>
          <w:sz w:val="24"/>
          <w:szCs w:val="24"/>
          <w:lang w:bidi="gu-IN"/>
        </w:rPr>
        <w:t xml:space="preserve"> in size</w:t>
      </w:r>
      <w:r w:rsidR="00B27C2D" w:rsidRPr="00E432D1">
        <w:rPr>
          <w:rFonts w:ascii="Times New Roman" w:hAnsi="Times New Roman" w:cs="Times New Roman"/>
          <w:sz w:val="24"/>
          <w:szCs w:val="24"/>
          <w:lang w:bidi="gu-IN"/>
        </w:rPr>
        <w:t xml:space="preserve"> and spherical</w:t>
      </w:r>
      <w:r w:rsidR="000A43A3" w:rsidRPr="00E432D1">
        <w:rPr>
          <w:rFonts w:ascii="Times New Roman" w:hAnsi="Times New Roman" w:cs="Times New Roman"/>
          <w:sz w:val="24"/>
          <w:szCs w:val="24"/>
          <w:lang w:bidi="gu-IN"/>
        </w:rPr>
        <w:t xml:space="preserve"> in shape. </w:t>
      </w:r>
      <w:r w:rsidR="00A676B1" w:rsidRPr="00E432D1">
        <w:rPr>
          <w:rFonts w:ascii="Times New Roman" w:hAnsi="Times New Roman" w:cs="Times New Roman"/>
          <w:sz w:val="24"/>
          <w:szCs w:val="24"/>
          <w:lang w:bidi="gu-IN"/>
        </w:rPr>
        <w:t xml:space="preserve">For </w:t>
      </w:r>
      <w:r w:rsidR="00A2291A" w:rsidRPr="00E432D1">
        <w:rPr>
          <w:rFonts w:ascii="Times New Roman" w:hAnsi="Times New Roman" w:cs="Times New Roman"/>
          <w:sz w:val="24"/>
          <w:szCs w:val="24"/>
          <w:lang w:bidi="gu-IN"/>
        </w:rPr>
        <w:t xml:space="preserve">more confirmation of </w:t>
      </w:r>
      <w:r w:rsidR="00333E41" w:rsidRPr="00E432D1">
        <w:rPr>
          <w:rFonts w:ascii="Times New Roman" w:hAnsi="Times New Roman" w:cs="Times New Roman"/>
          <w:sz w:val="24"/>
          <w:szCs w:val="24"/>
          <w:lang w:bidi="gu-IN"/>
        </w:rPr>
        <w:t>pr</w:t>
      </w:r>
      <w:r w:rsidR="006809B0" w:rsidRPr="00E432D1">
        <w:rPr>
          <w:rFonts w:ascii="Times New Roman" w:hAnsi="Times New Roman" w:cs="Times New Roman"/>
          <w:sz w:val="24"/>
          <w:szCs w:val="24"/>
          <w:lang w:bidi="gu-IN"/>
        </w:rPr>
        <w:t xml:space="preserve">epared </w:t>
      </w:r>
      <w:r w:rsidR="00A676B1" w:rsidRPr="00E432D1">
        <w:rPr>
          <w:rFonts w:ascii="Times New Roman" w:hAnsi="Times New Roman" w:cs="Times New Roman"/>
          <w:sz w:val="24"/>
          <w:szCs w:val="24"/>
          <w:lang w:bidi="gu-IN"/>
        </w:rPr>
        <w:t>NPs</w:t>
      </w:r>
      <w:r w:rsidR="006809B0" w:rsidRPr="00E432D1">
        <w:rPr>
          <w:rFonts w:ascii="Times New Roman" w:hAnsi="Times New Roman" w:cs="Times New Roman"/>
          <w:sz w:val="24"/>
          <w:szCs w:val="24"/>
          <w:lang w:bidi="gu-IN"/>
        </w:rPr>
        <w:t>,</w:t>
      </w:r>
      <w:r w:rsidR="00A676B1" w:rsidRPr="00E432D1">
        <w:rPr>
          <w:rFonts w:ascii="Times New Roman" w:hAnsi="Times New Roman" w:cs="Times New Roman"/>
          <w:sz w:val="24"/>
          <w:szCs w:val="24"/>
          <w:lang w:bidi="gu-IN"/>
        </w:rPr>
        <w:t xml:space="preserve"> </w:t>
      </w:r>
      <w:r w:rsidR="00A2291A" w:rsidRPr="00E432D1">
        <w:rPr>
          <w:rFonts w:ascii="Times New Roman" w:hAnsi="Times New Roman" w:cs="Times New Roman"/>
          <w:sz w:val="24"/>
          <w:szCs w:val="24"/>
          <w:lang w:bidi="gu-IN"/>
        </w:rPr>
        <w:t>the TEM analysis was performed</w:t>
      </w:r>
      <w:r w:rsidR="007A1036" w:rsidRPr="00E432D1">
        <w:rPr>
          <w:rFonts w:ascii="Times New Roman" w:hAnsi="Times New Roman" w:cs="Times New Roman"/>
          <w:sz w:val="24"/>
          <w:szCs w:val="24"/>
          <w:lang w:bidi="gu-IN"/>
        </w:rPr>
        <w:t xml:space="preserve"> to characterize size and morphology</w:t>
      </w:r>
      <w:r w:rsidR="00A2291A" w:rsidRPr="00E432D1">
        <w:rPr>
          <w:rFonts w:ascii="Times New Roman" w:hAnsi="Times New Roman" w:cs="Times New Roman"/>
          <w:sz w:val="24"/>
          <w:szCs w:val="24"/>
          <w:lang w:bidi="gu-IN"/>
        </w:rPr>
        <w:t xml:space="preserve">, illustrated in </w:t>
      </w:r>
      <w:r w:rsidR="00B27C2D" w:rsidRPr="00E432D1">
        <w:rPr>
          <w:rFonts w:ascii="Times New Roman" w:hAnsi="Times New Roman" w:cs="Times New Roman"/>
          <w:sz w:val="24"/>
          <w:szCs w:val="24"/>
          <w:lang w:bidi="gu-IN"/>
        </w:rPr>
        <w:t>Figure 4</w:t>
      </w:r>
      <w:r w:rsidR="003E762E" w:rsidRPr="00E432D1">
        <w:rPr>
          <w:rFonts w:ascii="Times New Roman" w:hAnsi="Times New Roman" w:cs="Times New Roman"/>
          <w:sz w:val="24"/>
          <w:szCs w:val="24"/>
          <w:lang w:bidi="gu-IN"/>
        </w:rPr>
        <w:t>,</w:t>
      </w:r>
      <w:r w:rsidR="007A1036" w:rsidRPr="00E432D1">
        <w:rPr>
          <w:rFonts w:ascii="Times New Roman" w:hAnsi="Times New Roman" w:cs="Times New Roman"/>
          <w:b/>
          <w:sz w:val="24"/>
          <w:szCs w:val="24"/>
          <w:lang w:bidi="gu-IN"/>
        </w:rPr>
        <w:t xml:space="preserve"> </w:t>
      </w:r>
      <w:r w:rsidR="007A1036" w:rsidRPr="00E432D1">
        <w:rPr>
          <w:rFonts w:ascii="Times New Roman" w:hAnsi="Times New Roman" w:cs="Times New Roman"/>
          <w:sz w:val="24"/>
          <w:szCs w:val="24"/>
          <w:lang w:bidi="gu-IN"/>
        </w:rPr>
        <w:t xml:space="preserve">where </w:t>
      </w:r>
      <w:r w:rsidR="00710329" w:rsidRPr="00E432D1">
        <w:rPr>
          <w:rFonts w:ascii="Times New Roman" w:hAnsi="Times New Roman" w:cs="Times New Roman"/>
          <w:sz w:val="24"/>
          <w:szCs w:val="24"/>
          <w:lang w:bidi="gu-IN"/>
        </w:rPr>
        <w:t xml:space="preserve">spherical nanoparticles were </w:t>
      </w:r>
      <w:r w:rsidR="003E762E" w:rsidRPr="00E432D1">
        <w:rPr>
          <w:rFonts w:ascii="Times New Roman" w:hAnsi="Times New Roman" w:cs="Times New Roman"/>
          <w:sz w:val="24"/>
          <w:szCs w:val="24"/>
          <w:lang w:bidi="gu-IN"/>
        </w:rPr>
        <w:t>noted</w:t>
      </w:r>
      <w:r w:rsidR="00710329" w:rsidRPr="00E432D1">
        <w:rPr>
          <w:rFonts w:ascii="Times New Roman" w:hAnsi="Times New Roman" w:cs="Times New Roman"/>
          <w:sz w:val="24"/>
          <w:szCs w:val="24"/>
          <w:lang w:bidi="gu-IN"/>
        </w:rPr>
        <w:t xml:space="preserve"> with average size of</w:t>
      </w:r>
      <w:r w:rsidR="008425BA" w:rsidRPr="00E432D1">
        <w:rPr>
          <w:rFonts w:ascii="Times New Roman" w:hAnsi="Times New Roman" w:cs="Times New Roman"/>
          <w:sz w:val="24"/>
          <w:szCs w:val="24"/>
          <w:lang w:bidi="gu-IN"/>
        </w:rPr>
        <w:t xml:space="preserve"> 19.78</w:t>
      </w:r>
      <w:r w:rsidR="00434D21" w:rsidRPr="00E432D1">
        <w:rPr>
          <w:rFonts w:ascii="Times New Roman" w:hAnsi="Times New Roman" w:cs="Times New Roman"/>
          <w:sz w:val="24"/>
          <w:szCs w:val="24"/>
          <w:lang w:bidi="gu-IN"/>
        </w:rPr>
        <w:t>, 44</w:t>
      </w:r>
      <w:r w:rsidR="00710329" w:rsidRPr="00E432D1">
        <w:rPr>
          <w:rFonts w:ascii="Times New Roman" w:hAnsi="Times New Roman" w:cs="Times New Roman"/>
          <w:sz w:val="24"/>
          <w:szCs w:val="24"/>
          <w:lang w:bidi="gu-IN"/>
        </w:rPr>
        <w:t>.</w:t>
      </w:r>
      <w:r w:rsidR="00434D21" w:rsidRPr="00E432D1">
        <w:rPr>
          <w:rFonts w:ascii="Times New Roman" w:hAnsi="Times New Roman" w:cs="Times New Roman"/>
          <w:sz w:val="24"/>
          <w:szCs w:val="24"/>
          <w:lang w:bidi="gu-IN"/>
        </w:rPr>
        <w:t>0</w:t>
      </w:r>
      <w:r w:rsidR="00710329" w:rsidRPr="00E432D1">
        <w:rPr>
          <w:rFonts w:ascii="Times New Roman" w:hAnsi="Times New Roman" w:cs="Times New Roman"/>
          <w:sz w:val="24"/>
          <w:szCs w:val="24"/>
          <w:lang w:bidi="gu-IN"/>
        </w:rPr>
        <w:t>4, and</w:t>
      </w:r>
      <w:r w:rsidR="007A6D39" w:rsidRPr="00E432D1">
        <w:rPr>
          <w:rFonts w:ascii="Times New Roman" w:hAnsi="Times New Roman" w:cs="Times New Roman"/>
          <w:sz w:val="24"/>
          <w:szCs w:val="24"/>
          <w:lang w:bidi="gu-IN"/>
        </w:rPr>
        <w:t xml:space="preserve"> </w:t>
      </w:r>
      <w:r w:rsidR="008425BA" w:rsidRPr="00E432D1">
        <w:rPr>
          <w:rFonts w:ascii="Times New Roman" w:hAnsi="Times New Roman" w:cs="Times New Roman"/>
          <w:sz w:val="24"/>
          <w:szCs w:val="24"/>
          <w:lang w:bidi="gu-IN"/>
        </w:rPr>
        <w:t>30.</w:t>
      </w:r>
      <w:r w:rsidR="0026186D" w:rsidRPr="00E432D1">
        <w:rPr>
          <w:rFonts w:ascii="Times New Roman" w:hAnsi="Times New Roman" w:cs="Times New Roman"/>
          <w:sz w:val="24"/>
          <w:szCs w:val="24"/>
          <w:lang w:bidi="gu-IN"/>
        </w:rPr>
        <w:t>9</w:t>
      </w:r>
      <w:r w:rsidR="008425BA" w:rsidRPr="00E432D1">
        <w:rPr>
          <w:rFonts w:ascii="Times New Roman" w:hAnsi="Times New Roman" w:cs="Times New Roman"/>
          <w:sz w:val="24"/>
          <w:szCs w:val="24"/>
          <w:lang w:bidi="gu-IN"/>
        </w:rPr>
        <w:t>3</w:t>
      </w:r>
      <w:r w:rsidR="00710329" w:rsidRPr="00E432D1">
        <w:rPr>
          <w:rFonts w:ascii="Times New Roman" w:hAnsi="Times New Roman" w:cs="Times New Roman"/>
          <w:sz w:val="24"/>
          <w:szCs w:val="24"/>
          <w:lang w:bidi="gu-IN"/>
        </w:rPr>
        <w:t xml:space="preserve"> nm for AuNPs, </w:t>
      </w:r>
      <w:r w:rsidR="0026186D" w:rsidRPr="00E432D1">
        <w:rPr>
          <w:rFonts w:ascii="Times New Roman" w:hAnsi="Times New Roman" w:cs="Times New Roman"/>
          <w:sz w:val="24"/>
          <w:szCs w:val="24"/>
          <w:lang w:bidi="gu-IN"/>
        </w:rPr>
        <w:t xml:space="preserve">AgNPs, and </w:t>
      </w:r>
      <w:proofErr w:type="spellStart"/>
      <w:r w:rsidR="0026186D" w:rsidRPr="00E432D1">
        <w:rPr>
          <w:rFonts w:ascii="Times New Roman" w:hAnsi="Times New Roman" w:cs="Times New Roman"/>
          <w:sz w:val="24"/>
          <w:szCs w:val="24"/>
          <w:lang w:bidi="gu-IN"/>
        </w:rPr>
        <w:t>Mix</w:t>
      </w:r>
      <w:r w:rsidR="00710329" w:rsidRPr="00E432D1">
        <w:rPr>
          <w:rFonts w:ascii="Times New Roman" w:hAnsi="Times New Roman" w:cs="Times New Roman"/>
          <w:sz w:val="24"/>
          <w:szCs w:val="24"/>
          <w:lang w:bidi="gu-IN"/>
        </w:rPr>
        <w:t>NPs</w:t>
      </w:r>
      <w:proofErr w:type="spellEnd"/>
      <w:r w:rsidR="00A2291A" w:rsidRPr="00E432D1">
        <w:rPr>
          <w:rFonts w:ascii="Times New Roman" w:hAnsi="Times New Roman" w:cs="Times New Roman"/>
          <w:sz w:val="24"/>
          <w:szCs w:val="24"/>
          <w:lang w:bidi="gu-IN"/>
        </w:rPr>
        <w:t xml:space="preserve"> respectively</w:t>
      </w:r>
      <w:r w:rsidR="00710329" w:rsidRPr="00E432D1">
        <w:rPr>
          <w:rFonts w:ascii="Times New Roman" w:hAnsi="Times New Roman" w:cs="Times New Roman"/>
          <w:sz w:val="24"/>
          <w:szCs w:val="24"/>
          <w:lang w:bidi="gu-IN"/>
        </w:rPr>
        <w:t xml:space="preserve">. Among </w:t>
      </w:r>
      <w:r w:rsidR="00F724D6" w:rsidRPr="00E432D1">
        <w:rPr>
          <w:rFonts w:ascii="Times New Roman" w:hAnsi="Times New Roman" w:cs="Times New Roman"/>
          <w:sz w:val="24"/>
          <w:szCs w:val="24"/>
          <w:lang w:bidi="gu-IN"/>
        </w:rPr>
        <w:t>the prepared NPs</w:t>
      </w:r>
      <w:r w:rsidR="00A2291A" w:rsidRPr="00E432D1">
        <w:rPr>
          <w:rFonts w:ascii="Times New Roman" w:hAnsi="Times New Roman" w:cs="Times New Roman"/>
          <w:sz w:val="24"/>
          <w:szCs w:val="24"/>
          <w:lang w:bidi="gu-IN"/>
        </w:rPr>
        <w:t>,</w:t>
      </w:r>
      <w:r w:rsidR="00F724D6" w:rsidRPr="00E432D1">
        <w:rPr>
          <w:rFonts w:ascii="Times New Roman" w:hAnsi="Times New Roman" w:cs="Times New Roman"/>
          <w:sz w:val="24"/>
          <w:szCs w:val="24"/>
          <w:lang w:bidi="gu-IN"/>
        </w:rPr>
        <w:t xml:space="preserve"> </w:t>
      </w:r>
      <w:r w:rsidR="00710329" w:rsidRPr="00E432D1">
        <w:rPr>
          <w:rFonts w:ascii="Times New Roman" w:hAnsi="Times New Roman" w:cs="Times New Roman"/>
          <w:sz w:val="24"/>
          <w:szCs w:val="24"/>
          <w:lang w:bidi="gu-IN"/>
        </w:rPr>
        <w:t xml:space="preserve">the </w:t>
      </w:r>
      <w:r w:rsidR="00AD50A2" w:rsidRPr="00E432D1">
        <w:rPr>
          <w:rFonts w:ascii="Times New Roman" w:hAnsi="Times New Roman" w:cs="Times New Roman"/>
          <w:sz w:val="24"/>
          <w:szCs w:val="24"/>
          <w:lang w:bidi="gu-IN"/>
        </w:rPr>
        <w:t xml:space="preserve">AuNPs </w:t>
      </w:r>
      <w:r w:rsidR="00F724D6" w:rsidRPr="00E432D1">
        <w:rPr>
          <w:rFonts w:ascii="Times New Roman" w:hAnsi="Times New Roman" w:cs="Times New Roman"/>
          <w:sz w:val="24"/>
          <w:szCs w:val="24"/>
          <w:lang w:bidi="gu-IN"/>
        </w:rPr>
        <w:t xml:space="preserve">exhibited </w:t>
      </w:r>
      <w:r w:rsidR="00BD072A" w:rsidRPr="00E432D1">
        <w:rPr>
          <w:rFonts w:ascii="Times New Roman" w:hAnsi="Times New Roman" w:cs="Times New Roman"/>
          <w:sz w:val="24"/>
          <w:szCs w:val="24"/>
          <w:lang w:bidi="gu-IN"/>
        </w:rPr>
        <w:t xml:space="preserve">smaller </w:t>
      </w:r>
      <w:r w:rsidR="00710329" w:rsidRPr="00E432D1">
        <w:rPr>
          <w:rFonts w:ascii="Times New Roman" w:hAnsi="Times New Roman" w:cs="Times New Roman"/>
          <w:sz w:val="24"/>
          <w:szCs w:val="24"/>
          <w:lang w:bidi="gu-IN"/>
        </w:rPr>
        <w:t xml:space="preserve">size, while </w:t>
      </w:r>
      <w:r w:rsidR="00BD072A" w:rsidRPr="00E432D1">
        <w:rPr>
          <w:rFonts w:ascii="Times New Roman" w:hAnsi="Times New Roman" w:cs="Times New Roman"/>
          <w:sz w:val="24"/>
          <w:szCs w:val="24"/>
          <w:lang w:bidi="gu-IN"/>
        </w:rPr>
        <w:t xml:space="preserve">Mix </w:t>
      </w:r>
      <w:r w:rsidR="00F724D6" w:rsidRPr="00E432D1">
        <w:rPr>
          <w:rFonts w:ascii="Times New Roman" w:hAnsi="Times New Roman" w:cs="Times New Roman"/>
          <w:sz w:val="24"/>
          <w:szCs w:val="24"/>
          <w:lang w:bidi="gu-IN"/>
        </w:rPr>
        <w:t xml:space="preserve">NPS </w:t>
      </w:r>
      <w:r w:rsidR="00710329" w:rsidRPr="00E432D1">
        <w:rPr>
          <w:rFonts w:ascii="Times New Roman" w:hAnsi="Times New Roman" w:cs="Times New Roman"/>
          <w:sz w:val="24"/>
          <w:szCs w:val="24"/>
          <w:lang w:bidi="gu-IN"/>
        </w:rPr>
        <w:t xml:space="preserve">led to the formation of </w:t>
      </w:r>
      <w:r w:rsidR="0037561A" w:rsidRPr="00E432D1">
        <w:rPr>
          <w:rFonts w:ascii="Times New Roman" w:hAnsi="Times New Roman" w:cs="Times New Roman"/>
          <w:sz w:val="24"/>
          <w:szCs w:val="24"/>
          <w:lang w:bidi="gu-IN"/>
        </w:rPr>
        <w:t>medium</w:t>
      </w:r>
      <w:r w:rsidR="00EE5738" w:rsidRPr="00E432D1">
        <w:rPr>
          <w:rFonts w:ascii="Times New Roman" w:hAnsi="Times New Roman" w:cs="Times New Roman"/>
          <w:sz w:val="24"/>
          <w:szCs w:val="24"/>
          <w:lang w:bidi="gu-IN"/>
        </w:rPr>
        <w:t xml:space="preserve"> </w:t>
      </w:r>
      <w:r w:rsidR="008152FF" w:rsidRPr="00E432D1">
        <w:rPr>
          <w:rFonts w:ascii="Times New Roman" w:hAnsi="Times New Roman" w:cs="Times New Roman"/>
          <w:sz w:val="24"/>
          <w:szCs w:val="24"/>
          <w:lang w:bidi="gu-IN"/>
        </w:rPr>
        <w:t>size</w:t>
      </w:r>
      <w:r w:rsidR="00710329" w:rsidRPr="00E432D1">
        <w:rPr>
          <w:rFonts w:ascii="Times New Roman" w:hAnsi="Times New Roman" w:cs="Times New Roman"/>
          <w:sz w:val="24"/>
          <w:szCs w:val="24"/>
          <w:lang w:bidi="gu-IN"/>
        </w:rPr>
        <w:t>. The type of functionality on</w:t>
      </w:r>
      <w:r w:rsidR="007972B1" w:rsidRPr="00E432D1">
        <w:rPr>
          <w:rFonts w:ascii="Times New Roman" w:hAnsi="Times New Roman" w:cs="Times New Roman"/>
          <w:sz w:val="24"/>
          <w:szCs w:val="24"/>
          <w:lang w:bidi="gu-IN"/>
        </w:rPr>
        <w:t xml:space="preserve"> </w:t>
      </w:r>
      <w:r w:rsidR="00710329" w:rsidRPr="00E432D1">
        <w:rPr>
          <w:rFonts w:ascii="Times New Roman" w:hAnsi="Times New Roman" w:cs="Times New Roman"/>
          <w:sz w:val="24"/>
          <w:szCs w:val="24"/>
          <w:lang w:bidi="gu-IN"/>
        </w:rPr>
        <w:t xml:space="preserve">AuNPs </w:t>
      </w:r>
      <w:r w:rsidR="00A2291A" w:rsidRPr="00E432D1">
        <w:rPr>
          <w:rFonts w:ascii="Times New Roman" w:hAnsi="Times New Roman" w:cs="Times New Roman"/>
          <w:sz w:val="24"/>
          <w:szCs w:val="24"/>
          <w:lang w:bidi="gu-IN"/>
        </w:rPr>
        <w:t>is</w:t>
      </w:r>
      <w:r w:rsidR="00710329" w:rsidRPr="00E432D1">
        <w:rPr>
          <w:rFonts w:ascii="Times New Roman" w:hAnsi="Times New Roman" w:cs="Times New Roman"/>
          <w:sz w:val="24"/>
          <w:szCs w:val="24"/>
          <w:lang w:bidi="gu-IN"/>
        </w:rPr>
        <w:t xml:space="preserve"> majorly suspected for </w:t>
      </w:r>
      <w:r w:rsidR="00402D99" w:rsidRPr="00E432D1">
        <w:rPr>
          <w:rFonts w:ascii="Times New Roman" w:hAnsi="Times New Roman" w:cs="Times New Roman"/>
          <w:sz w:val="24"/>
          <w:szCs w:val="24"/>
          <w:lang w:bidi="gu-IN"/>
        </w:rPr>
        <w:t>variations in the size of AuNPs</w:t>
      </w:r>
      <w:r w:rsidR="00197EEB" w:rsidRPr="00E432D1">
        <w:rPr>
          <w:rFonts w:ascii="Times New Roman" w:hAnsi="Times New Roman" w:cs="Times New Roman"/>
          <w:sz w:val="24"/>
          <w:szCs w:val="24"/>
          <w:lang w:bidi="gu-IN"/>
        </w:rPr>
        <w:t xml:space="preserve"> </w:t>
      </w:r>
      <w:r w:rsidR="00402D99" w:rsidRPr="00E432D1">
        <w:rPr>
          <w:rFonts w:ascii="Times New Roman" w:hAnsi="Times New Roman" w:cs="Times New Roman"/>
          <w:bCs/>
          <w:sz w:val="24"/>
          <w:szCs w:val="24"/>
          <w:lang w:bidi="gu-IN"/>
        </w:rPr>
        <w:t>[</w:t>
      </w:r>
      <w:r w:rsidR="002B7497" w:rsidRPr="00E432D1">
        <w:rPr>
          <w:rFonts w:ascii="Times New Roman" w:hAnsi="Times New Roman" w:cs="Times New Roman"/>
          <w:bCs/>
          <w:sz w:val="24"/>
          <w:szCs w:val="24"/>
          <w:lang w:bidi="gu-IN"/>
        </w:rPr>
        <w:t>26</w:t>
      </w:r>
      <w:r w:rsidR="00402D99" w:rsidRPr="00E432D1">
        <w:rPr>
          <w:rFonts w:ascii="Times New Roman" w:hAnsi="Times New Roman" w:cs="Times New Roman"/>
          <w:bCs/>
          <w:sz w:val="24"/>
          <w:szCs w:val="24"/>
          <w:lang w:bidi="gu-IN"/>
        </w:rPr>
        <w:t>]</w:t>
      </w:r>
      <w:r w:rsidR="00402D99" w:rsidRPr="00E432D1">
        <w:rPr>
          <w:rFonts w:ascii="Times New Roman" w:hAnsi="Times New Roman" w:cs="Times New Roman"/>
          <w:sz w:val="24"/>
          <w:szCs w:val="24"/>
          <w:lang w:bidi="gu-IN"/>
        </w:rPr>
        <w:t xml:space="preserve">. </w:t>
      </w:r>
      <w:r w:rsidR="00710329" w:rsidRPr="00E432D1">
        <w:rPr>
          <w:rFonts w:ascii="Times New Roman" w:hAnsi="Times New Roman" w:cs="Times New Roman"/>
          <w:sz w:val="24"/>
          <w:szCs w:val="24"/>
          <w:lang w:bidi="gu-IN"/>
        </w:rPr>
        <w:t>Moreover, a variety of other</w:t>
      </w:r>
      <w:r w:rsidR="007972B1" w:rsidRPr="00E432D1">
        <w:rPr>
          <w:rFonts w:ascii="Times New Roman" w:hAnsi="Times New Roman" w:cs="Times New Roman"/>
          <w:sz w:val="24"/>
          <w:szCs w:val="24"/>
          <w:lang w:bidi="gu-IN"/>
        </w:rPr>
        <w:t xml:space="preserve"> </w:t>
      </w:r>
      <w:r w:rsidR="00710329" w:rsidRPr="00E432D1">
        <w:rPr>
          <w:rFonts w:ascii="Times New Roman" w:hAnsi="Times New Roman" w:cs="Times New Roman"/>
          <w:sz w:val="24"/>
          <w:szCs w:val="24"/>
          <w:lang w:bidi="gu-IN"/>
        </w:rPr>
        <w:t>factors including experimental conditions are also considered for the variations in the size of</w:t>
      </w:r>
      <w:r w:rsidR="007972B1" w:rsidRPr="00E432D1">
        <w:rPr>
          <w:rFonts w:ascii="Times New Roman" w:hAnsi="Times New Roman" w:cs="Times New Roman"/>
          <w:sz w:val="24"/>
          <w:szCs w:val="24"/>
          <w:lang w:bidi="gu-IN"/>
        </w:rPr>
        <w:t xml:space="preserve"> </w:t>
      </w:r>
      <w:r w:rsidR="00402D99" w:rsidRPr="00E432D1">
        <w:rPr>
          <w:rFonts w:ascii="Times New Roman" w:hAnsi="Times New Roman" w:cs="Times New Roman"/>
          <w:sz w:val="24"/>
          <w:szCs w:val="24"/>
          <w:lang w:bidi="gu-IN"/>
        </w:rPr>
        <w:t xml:space="preserve">AuNPs </w:t>
      </w:r>
      <w:r w:rsidR="00402D99" w:rsidRPr="00E432D1">
        <w:rPr>
          <w:rFonts w:ascii="Times New Roman" w:hAnsi="Times New Roman" w:cs="Times New Roman"/>
          <w:bCs/>
          <w:sz w:val="24"/>
          <w:szCs w:val="24"/>
          <w:lang w:bidi="gu-IN"/>
        </w:rPr>
        <w:t>[</w:t>
      </w:r>
      <w:r w:rsidR="002B7497" w:rsidRPr="00E432D1">
        <w:rPr>
          <w:rFonts w:ascii="Times New Roman" w:hAnsi="Times New Roman" w:cs="Times New Roman"/>
          <w:bCs/>
          <w:sz w:val="24"/>
          <w:szCs w:val="24"/>
          <w:lang w:bidi="gu-IN"/>
        </w:rPr>
        <w:t>27</w:t>
      </w:r>
      <w:r w:rsidR="00402D99" w:rsidRPr="00E432D1">
        <w:rPr>
          <w:rFonts w:ascii="Times New Roman" w:hAnsi="Times New Roman" w:cs="Times New Roman"/>
          <w:bCs/>
          <w:sz w:val="24"/>
          <w:szCs w:val="24"/>
          <w:lang w:bidi="gu-IN"/>
        </w:rPr>
        <w:t>]</w:t>
      </w:r>
      <w:r w:rsidR="00402D99" w:rsidRPr="00E432D1">
        <w:rPr>
          <w:rFonts w:ascii="Times New Roman" w:hAnsi="Times New Roman" w:cs="Times New Roman"/>
          <w:sz w:val="24"/>
          <w:szCs w:val="24"/>
          <w:lang w:bidi="gu-IN"/>
        </w:rPr>
        <w:t>.</w:t>
      </w:r>
      <w:r w:rsidR="001878A2" w:rsidRPr="00E432D1">
        <w:rPr>
          <w:rFonts w:ascii="Times New Roman" w:hAnsi="Times New Roman" w:cs="Times New Roman"/>
          <w:sz w:val="24"/>
          <w:szCs w:val="24"/>
          <w:lang w:bidi="gu-IN"/>
        </w:rPr>
        <w:t xml:space="preserve"> </w:t>
      </w:r>
      <w:r w:rsidR="003E762E" w:rsidRPr="00E432D1">
        <w:rPr>
          <w:rFonts w:ascii="Times New Roman" w:hAnsi="Times New Roman" w:cs="Times New Roman"/>
          <w:sz w:val="24"/>
          <w:szCs w:val="24"/>
          <w:lang w:bidi="gu-IN"/>
        </w:rPr>
        <w:t>Prepared NPs were found to be stable for many days and it was checked for fifteen days with their characteristic peaks in UV/ Visible region (Figure 5).</w:t>
      </w:r>
      <w:r w:rsidR="001878A2" w:rsidRPr="00E432D1">
        <w:rPr>
          <w:rFonts w:ascii="Times New Roman" w:hAnsi="Times New Roman" w:cs="Times New Roman"/>
          <w:sz w:val="24"/>
          <w:szCs w:val="24"/>
          <w:lang w:bidi="gu-IN"/>
        </w:rPr>
        <w:t xml:space="preserve"> </w:t>
      </w:r>
    </w:p>
    <w:p w:rsidR="00A2291A" w:rsidRPr="00E432D1" w:rsidRDefault="00A2291A" w:rsidP="00137E67">
      <w:pPr>
        <w:pStyle w:val="ListParagraph"/>
        <w:numPr>
          <w:ilvl w:val="1"/>
          <w:numId w:val="1"/>
        </w:numPr>
        <w:autoSpaceDE w:val="0"/>
        <w:autoSpaceDN w:val="0"/>
        <w:adjustRightInd w:val="0"/>
        <w:spacing w:after="0" w:line="480" w:lineRule="auto"/>
        <w:jc w:val="both"/>
        <w:rPr>
          <w:rFonts w:ascii="Times New Roman" w:hAnsi="Times New Roman" w:cs="Times New Roman"/>
          <w:sz w:val="24"/>
          <w:szCs w:val="24"/>
          <w:lang w:bidi="gu-IN"/>
        </w:rPr>
      </w:pPr>
      <w:r w:rsidRPr="00E432D1">
        <w:rPr>
          <w:rFonts w:ascii="Times New Roman" w:hAnsi="Times New Roman" w:cs="Times New Roman"/>
          <w:b/>
          <w:bCs/>
          <w:sz w:val="24"/>
          <w:szCs w:val="24"/>
          <w:lang w:bidi="gu-IN"/>
        </w:rPr>
        <w:t xml:space="preserve"> </w:t>
      </w:r>
      <w:r w:rsidR="001878A2" w:rsidRPr="00E432D1">
        <w:rPr>
          <w:rFonts w:ascii="Times New Roman" w:hAnsi="Times New Roman" w:cs="Times New Roman"/>
          <w:b/>
          <w:bCs/>
          <w:sz w:val="24"/>
          <w:szCs w:val="24"/>
          <w:lang w:bidi="gu-IN"/>
        </w:rPr>
        <w:t xml:space="preserve">Interactions of </w:t>
      </w:r>
      <w:r w:rsidR="007972B1" w:rsidRPr="00E432D1">
        <w:rPr>
          <w:rFonts w:ascii="Times New Roman" w:hAnsi="Times New Roman" w:cs="Times New Roman"/>
          <w:b/>
          <w:bCs/>
          <w:sz w:val="24"/>
          <w:szCs w:val="24"/>
          <w:lang w:bidi="gu-IN"/>
        </w:rPr>
        <w:t>NPs</w:t>
      </w:r>
      <w:r w:rsidRPr="00E432D1">
        <w:rPr>
          <w:rFonts w:ascii="Times New Roman" w:hAnsi="Times New Roman" w:cs="Times New Roman"/>
          <w:b/>
          <w:bCs/>
          <w:sz w:val="24"/>
          <w:szCs w:val="24"/>
          <w:lang w:bidi="gu-IN"/>
        </w:rPr>
        <w:t xml:space="preserve"> with dyes</w:t>
      </w:r>
      <w:r w:rsidR="007972B1" w:rsidRPr="00E432D1">
        <w:rPr>
          <w:rFonts w:ascii="Times New Roman" w:hAnsi="Times New Roman" w:cs="Times New Roman"/>
          <w:b/>
          <w:bCs/>
          <w:sz w:val="24"/>
          <w:szCs w:val="24"/>
          <w:lang w:bidi="gu-IN"/>
        </w:rPr>
        <w:t>:</w:t>
      </w:r>
      <w:r w:rsidR="00A50C20" w:rsidRPr="00E432D1">
        <w:rPr>
          <w:rFonts w:ascii="Times New Roman" w:hAnsi="Times New Roman" w:cs="Times New Roman"/>
          <w:b/>
          <w:bCs/>
          <w:sz w:val="24"/>
          <w:szCs w:val="24"/>
          <w:lang w:bidi="gu-IN"/>
        </w:rPr>
        <w:t xml:space="preserve"> (</w:t>
      </w:r>
      <w:r w:rsidR="007972B1" w:rsidRPr="00E432D1">
        <w:rPr>
          <w:rFonts w:ascii="Times New Roman" w:hAnsi="Times New Roman" w:cs="Times New Roman"/>
          <w:b/>
          <w:bCs/>
          <w:sz w:val="24"/>
          <w:szCs w:val="24"/>
          <w:lang w:bidi="gu-IN"/>
        </w:rPr>
        <w:t>S</w:t>
      </w:r>
      <w:r w:rsidR="00DB7667" w:rsidRPr="00E432D1">
        <w:rPr>
          <w:rFonts w:ascii="Times New Roman" w:hAnsi="Times New Roman" w:cs="Times New Roman"/>
          <w:b/>
          <w:bCs/>
          <w:sz w:val="24"/>
          <w:szCs w:val="24"/>
          <w:lang w:bidi="gu-IN"/>
        </w:rPr>
        <w:t>pectrophotometric analysis</w:t>
      </w:r>
      <w:r w:rsidR="007972B1" w:rsidRPr="00E432D1">
        <w:rPr>
          <w:rFonts w:ascii="Times New Roman" w:hAnsi="Times New Roman" w:cs="Times New Roman"/>
          <w:b/>
          <w:bCs/>
          <w:sz w:val="24"/>
          <w:szCs w:val="24"/>
          <w:lang w:bidi="gu-IN"/>
        </w:rPr>
        <w:t>)</w:t>
      </w:r>
    </w:p>
    <w:p w:rsidR="00320A33" w:rsidRPr="00E432D1" w:rsidRDefault="00C876B0" w:rsidP="00251781">
      <w:pPr>
        <w:autoSpaceDE w:val="0"/>
        <w:autoSpaceDN w:val="0"/>
        <w:adjustRightInd w:val="0"/>
        <w:spacing w:after="0" w:line="480" w:lineRule="auto"/>
        <w:jc w:val="both"/>
        <w:rPr>
          <w:rFonts w:ascii="Times New Roman" w:hAnsi="Times New Roman" w:cs="Times New Roman"/>
          <w:sz w:val="24"/>
          <w:szCs w:val="24"/>
          <w:lang w:bidi="gu-IN"/>
        </w:rPr>
      </w:pPr>
      <w:r w:rsidRPr="00E432D1">
        <w:rPr>
          <w:rFonts w:ascii="Times New Roman" w:hAnsi="Times New Roman" w:cs="Times New Roman"/>
          <w:sz w:val="24"/>
          <w:szCs w:val="24"/>
          <w:lang w:bidi="gu-IN"/>
        </w:rPr>
        <w:t xml:space="preserve">The interaction of dyes and NPs have been evaluated on the basis of decrease in absorbance or shifting in wavelength of dye. </w:t>
      </w:r>
      <w:r w:rsidR="009D052D" w:rsidRPr="00E432D1">
        <w:rPr>
          <w:rFonts w:ascii="Times New Roman" w:hAnsi="Times New Roman" w:cs="Times New Roman"/>
          <w:sz w:val="24"/>
          <w:szCs w:val="24"/>
          <w:lang w:bidi="gu-IN"/>
        </w:rPr>
        <w:t xml:space="preserve">The interactions of </w:t>
      </w:r>
      <w:proofErr w:type="spellStart"/>
      <w:r w:rsidR="009D052D" w:rsidRPr="00E432D1">
        <w:rPr>
          <w:rFonts w:ascii="Times New Roman" w:hAnsi="Times New Roman" w:cs="Times New Roman"/>
          <w:sz w:val="24"/>
          <w:szCs w:val="24"/>
          <w:lang w:bidi="gu-IN"/>
        </w:rPr>
        <w:t>analytes</w:t>
      </w:r>
      <w:proofErr w:type="spellEnd"/>
      <w:r w:rsidR="009D052D" w:rsidRPr="00E432D1">
        <w:rPr>
          <w:rFonts w:ascii="Times New Roman" w:hAnsi="Times New Roman" w:cs="Times New Roman"/>
          <w:sz w:val="24"/>
          <w:szCs w:val="24"/>
          <w:lang w:bidi="gu-IN"/>
        </w:rPr>
        <w:t xml:space="preserve"> with AuNPs, AgNPs &amp; </w:t>
      </w:r>
      <w:proofErr w:type="spellStart"/>
      <w:r w:rsidR="009D052D" w:rsidRPr="00E432D1">
        <w:rPr>
          <w:rFonts w:ascii="Times New Roman" w:hAnsi="Times New Roman" w:cs="Times New Roman"/>
          <w:sz w:val="24"/>
          <w:szCs w:val="24"/>
          <w:lang w:bidi="gu-IN"/>
        </w:rPr>
        <w:t>MixNPs</w:t>
      </w:r>
      <w:proofErr w:type="spellEnd"/>
      <w:r w:rsidR="009D052D" w:rsidRPr="00E432D1">
        <w:rPr>
          <w:rFonts w:ascii="Times New Roman" w:hAnsi="Times New Roman" w:cs="Times New Roman"/>
          <w:sz w:val="24"/>
          <w:szCs w:val="24"/>
          <w:lang w:bidi="gu-IN"/>
        </w:rPr>
        <w:t xml:space="preserve"> induced the aggregation of NPs, which caused change of the colour of </w:t>
      </w:r>
      <w:r w:rsidR="00D43771" w:rsidRPr="00E432D1">
        <w:rPr>
          <w:rFonts w:ascii="Times New Roman" w:hAnsi="Times New Roman" w:cs="Times New Roman"/>
          <w:sz w:val="24"/>
          <w:szCs w:val="24"/>
          <w:lang w:bidi="gu-IN"/>
        </w:rPr>
        <w:t xml:space="preserve">colloidal solution of </w:t>
      </w:r>
      <w:r w:rsidR="009D052D" w:rsidRPr="00E432D1">
        <w:rPr>
          <w:rFonts w:ascii="Times New Roman" w:hAnsi="Times New Roman" w:cs="Times New Roman"/>
          <w:sz w:val="24"/>
          <w:szCs w:val="24"/>
          <w:lang w:bidi="gu-IN"/>
        </w:rPr>
        <w:t xml:space="preserve">AuNPs, AgNPs &amp; </w:t>
      </w:r>
      <w:proofErr w:type="spellStart"/>
      <w:r w:rsidR="009D052D" w:rsidRPr="00E432D1">
        <w:rPr>
          <w:rFonts w:ascii="Times New Roman" w:hAnsi="Times New Roman" w:cs="Times New Roman"/>
          <w:sz w:val="24"/>
          <w:szCs w:val="24"/>
          <w:lang w:bidi="gu-IN"/>
        </w:rPr>
        <w:t>MixNPs</w:t>
      </w:r>
      <w:proofErr w:type="spellEnd"/>
      <w:r w:rsidR="009D052D" w:rsidRPr="00E432D1">
        <w:rPr>
          <w:rFonts w:ascii="Times New Roman" w:hAnsi="Times New Roman" w:cs="Times New Roman"/>
          <w:sz w:val="24"/>
          <w:szCs w:val="24"/>
          <w:lang w:bidi="gu-IN"/>
        </w:rPr>
        <w:t>. In case of selectivity in AuNPs for particular dye, it is intensely dependent on the charge availability and functionality of NPs or molecule/s attached to the surface of AuNPs [2</w:t>
      </w:r>
      <w:r w:rsidR="002B7497" w:rsidRPr="00E432D1">
        <w:rPr>
          <w:rFonts w:ascii="Times New Roman" w:hAnsi="Times New Roman" w:cs="Times New Roman"/>
          <w:sz w:val="24"/>
          <w:szCs w:val="24"/>
          <w:lang w:bidi="gu-IN"/>
        </w:rPr>
        <w:t>8</w:t>
      </w:r>
      <w:r w:rsidR="009D052D" w:rsidRPr="00E432D1">
        <w:rPr>
          <w:rFonts w:ascii="Times New Roman" w:hAnsi="Times New Roman" w:cs="Times New Roman"/>
          <w:sz w:val="24"/>
          <w:szCs w:val="24"/>
          <w:lang w:bidi="gu-IN"/>
        </w:rPr>
        <w:t xml:space="preserve">]. Notably, the interaction of dye molecule with the prepared Au, Ag, &amp; Mix NPs led to the aggregation and change in its UV-Visible spectra and physical parameters. All prepared NPs were </w:t>
      </w:r>
      <w:r w:rsidR="00D43771" w:rsidRPr="00E432D1">
        <w:rPr>
          <w:rFonts w:ascii="Times New Roman" w:hAnsi="Times New Roman" w:cs="Times New Roman"/>
          <w:sz w:val="24"/>
          <w:szCs w:val="24"/>
          <w:lang w:bidi="gu-IN"/>
        </w:rPr>
        <w:t xml:space="preserve">studied in term of interaction with </w:t>
      </w:r>
      <w:r w:rsidR="009D052D" w:rsidRPr="00E432D1">
        <w:rPr>
          <w:rFonts w:ascii="Times New Roman" w:hAnsi="Times New Roman" w:cs="Times New Roman"/>
          <w:sz w:val="24"/>
          <w:szCs w:val="24"/>
          <w:lang w:bidi="gu-IN"/>
        </w:rPr>
        <w:t>CR and ARS</w:t>
      </w:r>
      <w:r w:rsidR="00C20002" w:rsidRPr="00E432D1">
        <w:rPr>
          <w:rFonts w:ascii="Times New Roman" w:hAnsi="Times New Roman" w:cs="Times New Roman"/>
          <w:sz w:val="24"/>
          <w:szCs w:val="24"/>
          <w:lang w:bidi="gu-IN"/>
        </w:rPr>
        <w:t xml:space="preserve"> dyes. CR </w:t>
      </w:r>
      <w:r w:rsidR="009D052D" w:rsidRPr="00E432D1">
        <w:rPr>
          <w:rFonts w:ascii="Times New Roman" w:hAnsi="Times New Roman" w:cs="Times New Roman"/>
          <w:sz w:val="24"/>
          <w:szCs w:val="24"/>
          <w:lang w:bidi="gu-IN"/>
        </w:rPr>
        <w:t xml:space="preserve">(100μM- 6ml) added in 6ml Au, Ag and Mix NPs solution separately. In this experiment only volume of CR dye was change but volume of NPs kept constant in each addition, and total volume of solution was constant, 12ml. That mean concentration of CR dye was change by dilution, and the same is done for all dyes. </w:t>
      </w:r>
      <w:r w:rsidRPr="00E432D1">
        <w:rPr>
          <w:rFonts w:ascii="Times New Roman" w:hAnsi="Times New Roman" w:cs="Times New Roman"/>
          <w:sz w:val="24"/>
          <w:szCs w:val="24"/>
          <w:lang w:bidi="gu-IN"/>
        </w:rPr>
        <w:t xml:space="preserve">In case of </w:t>
      </w:r>
      <w:r w:rsidR="00185F38" w:rsidRPr="00E432D1">
        <w:rPr>
          <w:rFonts w:ascii="Times New Roman" w:hAnsi="Times New Roman" w:cs="Times New Roman"/>
          <w:sz w:val="24"/>
          <w:szCs w:val="24"/>
          <w:lang w:bidi="gu-IN"/>
        </w:rPr>
        <w:t>AuNPs</w:t>
      </w:r>
      <w:r w:rsidR="00E86654" w:rsidRPr="00E432D1">
        <w:rPr>
          <w:rFonts w:ascii="Times New Roman" w:hAnsi="Times New Roman" w:cs="Times New Roman"/>
          <w:sz w:val="24"/>
          <w:szCs w:val="24"/>
          <w:lang w:bidi="gu-IN"/>
        </w:rPr>
        <w:t xml:space="preserve"> and AgNPs</w:t>
      </w:r>
      <w:r w:rsidR="00185F38" w:rsidRPr="00E432D1">
        <w:rPr>
          <w:rFonts w:ascii="Times New Roman" w:hAnsi="Times New Roman" w:cs="Times New Roman"/>
          <w:sz w:val="24"/>
          <w:szCs w:val="24"/>
          <w:lang w:bidi="gu-IN"/>
        </w:rPr>
        <w:t xml:space="preserve">, the maximum absorbance </w:t>
      </w:r>
      <w:r w:rsidR="00E86654" w:rsidRPr="00E432D1">
        <w:rPr>
          <w:rFonts w:ascii="Times New Roman" w:hAnsi="Times New Roman" w:cs="Times New Roman"/>
          <w:sz w:val="24"/>
          <w:szCs w:val="24"/>
          <w:lang w:bidi="gu-IN"/>
        </w:rPr>
        <w:t xml:space="preserve">were </w:t>
      </w:r>
      <w:r w:rsidR="00185F38" w:rsidRPr="00E432D1">
        <w:rPr>
          <w:rFonts w:ascii="Times New Roman" w:hAnsi="Times New Roman" w:cs="Times New Roman"/>
          <w:sz w:val="24"/>
          <w:szCs w:val="24"/>
          <w:lang w:bidi="gu-IN"/>
        </w:rPr>
        <w:t xml:space="preserve">found </w:t>
      </w:r>
      <w:r w:rsidR="00E86654" w:rsidRPr="00E432D1">
        <w:rPr>
          <w:rFonts w:ascii="Times New Roman" w:hAnsi="Times New Roman" w:cs="Times New Roman"/>
          <w:sz w:val="24"/>
          <w:szCs w:val="24"/>
          <w:lang w:bidi="gu-IN"/>
        </w:rPr>
        <w:t>2.91</w:t>
      </w:r>
      <w:r w:rsidRPr="00E432D1">
        <w:rPr>
          <w:rFonts w:ascii="Times New Roman" w:hAnsi="Times New Roman" w:cs="Times New Roman"/>
          <w:sz w:val="24"/>
          <w:szCs w:val="24"/>
          <w:lang w:bidi="gu-IN"/>
        </w:rPr>
        <w:t xml:space="preserve"> </w:t>
      </w:r>
      <w:r w:rsidR="00E86654" w:rsidRPr="00E432D1">
        <w:rPr>
          <w:rFonts w:ascii="Times New Roman" w:hAnsi="Times New Roman" w:cs="Times New Roman"/>
          <w:sz w:val="24"/>
          <w:szCs w:val="24"/>
          <w:lang w:bidi="gu-IN"/>
        </w:rPr>
        <w:t xml:space="preserve">and 1.21 </w:t>
      </w:r>
      <w:r w:rsidRPr="00E432D1">
        <w:rPr>
          <w:rFonts w:ascii="Times New Roman" w:hAnsi="Times New Roman" w:cs="Times New Roman"/>
          <w:sz w:val="24"/>
          <w:szCs w:val="24"/>
          <w:lang w:bidi="gu-IN"/>
        </w:rPr>
        <w:t xml:space="preserve">at </w:t>
      </w:r>
      <w:r w:rsidR="001B62AB" w:rsidRPr="00E432D1">
        <w:rPr>
          <w:rFonts w:ascii="Times New Roman" w:hAnsi="Times New Roman" w:cs="Times New Roman"/>
          <w:sz w:val="24"/>
          <w:szCs w:val="24"/>
          <w:lang w:bidi="gu-IN"/>
        </w:rPr>
        <w:t>523</w:t>
      </w:r>
      <w:r w:rsidR="00E86654" w:rsidRPr="00E432D1">
        <w:rPr>
          <w:rFonts w:ascii="Times New Roman" w:hAnsi="Times New Roman" w:cs="Times New Roman"/>
          <w:sz w:val="24"/>
          <w:szCs w:val="24"/>
          <w:lang w:bidi="gu-IN"/>
        </w:rPr>
        <w:t xml:space="preserve"> and 444</w:t>
      </w:r>
      <w:r w:rsidR="001B62AB" w:rsidRPr="00E432D1">
        <w:rPr>
          <w:rFonts w:ascii="Times New Roman" w:hAnsi="Times New Roman" w:cs="Times New Roman"/>
          <w:sz w:val="24"/>
          <w:szCs w:val="24"/>
          <w:lang w:bidi="gu-IN"/>
        </w:rPr>
        <w:t xml:space="preserve">nm </w:t>
      </w:r>
      <w:r w:rsidR="00E86654" w:rsidRPr="00E432D1">
        <w:rPr>
          <w:rFonts w:ascii="Times New Roman" w:hAnsi="Times New Roman" w:cs="Times New Roman"/>
          <w:sz w:val="24"/>
          <w:szCs w:val="24"/>
          <w:lang w:bidi="gu-IN"/>
        </w:rPr>
        <w:t xml:space="preserve">respectively </w:t>
      </w:r>
      <w:r w:rsidR="001B62AB" w:rsidRPr="00E432D1">
        <w:rPr>
          <w:rFonts w:ascii="Times New Roman" w:hAnsi="Times New Roman" w:cs="Times New Roman"/>
          <w:sz w:val="24"/>
          <w:szCs w:val="24"/>
          <w:lang w:bidi="gu-IN"/>
        </w:rPr>
        <w:t xml:space="preserve">while on interaction with </w:t>
      </w:r>
      <w:r w:rsidR="00E86654" w:rsidRPr="00E432D1">
        <w:rPr>
          <w:rFonts w:ascii="Times New Roman" w:hAnsi="Times New Roman" w:cs="Times New Roman"/>
          <w:sz w:val="24"/>
          <w:szCs w:val="24"/>
          <w:lang w:bidi="gu-IN"/>
        </w:rPr>
        <w:t>dyes</w:t>
      </w:r>
      <w:r w:rsidR="001B62AB" w:rsidRPr="00E432D1">
        <w:rPr>
          <w:rFonts w:ascii="Times New Roman" w:hAnsi="Times New Roman" w:cs="Times New Roman"/>
          <w:sz w:val="24"/>
          <w:szCs w:val="24"/>
          <w:lang w:bidi="gu-IN"/>
        </w:rPr>
        <w:t xml:space="preserve"> </w:t>
      </w:r>
      <w:r w:rsidR="00E86654" w:rsidRPr="00E432D1">
        <w:rPr>
          <w:rFonts w:ascii="Times New Roman" w:hAnsi="Times New Roman" w:cs="Times New Roman"/>
          <w:sz w:val="24"/>
          <w:szCs w:val="24"/>
          <w:lang w:bidi="gu-IN"/>
        </w:rPr>
        <w:t>at</w:t>
      </w:r>
      <w:r w:rsidR="001B62AB" w:rsidRPr="00E432D1">
        <w:rPr>
          <w:rFonts w:ascii="Times New Roman" w:hAnsi="Times New Roman" w:cs="Times New Roman"/>
          <w:sz w:val="24"/>
          <w:szCs w:val="24"/>
          <w:lang w:bidi="gu-IN"/>
        </w:rPr>
        <w:t xml:space="preserve"> different </w:t>
      </w:r>
      <w:r w:rsidR="001B62AB" w:rsidRPr="00E432D1">
        <w:rPr>
          <w:rFonts w:ascii="Times New Roman" w:hAnsi="Times New Roman" w:cs="Times New Roman"/>
          <w:sz w:val="24"/>
          <w:szCs w:val="24"/>
          <w:lang w:bidi="gu-IN"/>
        </w:rPr>
        <w:lastRenderedPageBreak/>
        <w:t>ration, the absorbance was found to be decreased</w:t>
      </w:r>
      <w:r w:rsidR="00320A33" w:rsidRPr="00E432D1">
        <w:rPr>
          <w:rFonts w:ascii="Times New Roman" w:hAnsi="Times New Roman" w:cs="Times New Roman"/>
          <w:sz w:val="24"/>
          <w:szCs w:val="24"/>
          <w:lang w:bidi="gu-IN"/>
        </w:rPr>
        <w:t xml:space="preserve"> (Figure</w:t>
      </w:r>
      <w:r w:rsidR="00C20002" w:rsidRPr="00E432D1">
        <w:rPr>
          <w:rFonts w:ascii="Times New Roman" w:hAnsi="Times New Roman" w:cs="Times New Roman"/>
          <w:sz w:val="24"/>
          <w:szCs w:val="24"/>
          <w:lang w:bidi="gu-IN"/>
        </w:rPr>
        <w:t xml:space="preserve"> 6</w:t>
      </w:r>
      <w:r w:rsidR="00C971FD" w:rsidRPr="00E432D1">
        <w:rPr>
          <w:rFonts w:ascii="Times New Roman" w:hAnsi="Times New Roman" w:cs="Times New Roman"/>
          <w:sz w:val="24"/>
          <w:szCs w:val="24"/>
          <w:lang w:bidi="gu-IN"/>
        </w:rPr>
        <w:t>)</w:t>
      </w:r>
      <w:r w:rsidR="001B62AB" w:rsidRPr="00E432D1">
        <w:rPr>
          <w:rFonts w:ascii="Times New Roman" w:hAnsi="Times New Roman" w:cs="Times New Roman"/>
          <w:sz w:val="24"/>
          <w:szCs w:val="24"/>
          <w:lang w:bidi="gu-IN"/>
        </w:rPr>
        <w:t xml:space="preserve">. </w:t>
      </w:r>
      <w:r w:rsidR="00185F38" w:rsidRPr="00E432D1">
        <w:rPr>
          <w:rFonts w:ascii="Times New Roman" w:hAnsi="Times New Roman" w:cs="Times New Roman"/>
          <w:sz w:val="24"/>
          <w:szCs w:val="24"/>
          <w:lang w:bidi="gu-IN"/>
        </w:rPr>
        <w:t>The % decrease in absorbance was calculated as</w:t>
      </w:r>
      <w:r w:rsidR="00320A33" w:rsidRPr="00E432D1">
        <w:rPr>
          <w:rFonts w:ascii="Times New Roman" w:hAnsi="Times New Roman" w:cs="Times New Roman"/>
          <w:sz w:val="24"/>
          <w:szCs w:val="24"/>
          <w:lang w:bidi="gu-IN"/>
        </w:rPr>
        <w:t xml:space="preserve"> under which was considered in terms of interaction</w:t>
      </w:r>
      <w:r w:rsidR="00D43771" w:rsidRPr="00E432D1">
        <w:rPr>
          <w:rFonts w:ascii="Times New Roman" w:hAnsi="Times New Roman" w:cs="Times New Roman"/>
          <w:sz w:val="24"/>
          <w:szCs w:val="24"/>
          <w:lang w:bidi="gu-IN"/>
        </w:rPr>
        <w:t>.</w:t>
      </w:r>
    </w:p>
    <w:p w:rsidR="004A5E9F" w:rsidRPr="00E432D1" w:rsidRDefault="00E86654" w:rsidP="00CD7452">
      <w:pPr>
        <w:autoSpaceDE w:val="0"/>
        <w:autoSpaceDN w:val="0"/>
        <w:adjustRightInd w:val="0"/>
        <w:spacing w:after="0" w:line="480" w:lineRule="auto"/>
        <w:jc w:val="center"/>
        <w:rPr>
          <w:rFonts w:ascii="Times New Roman" w:hAnsi="Times New Roman" w:cs="Times New Roman"/>
          <w:sz w:val="24"/>
          <w:szCs w:val="24"/>
          <w:lang w:bidi="gu-IN"/>
        </w:rPr>
      </w:pPr>
      <w:r w:rsidRPr="00E432D1">
        <w:rPr>
          <w:rFonts w:ascii="Times New Roman" w:hAnsi="Times New Roman" w:cs="Times New Roman"/>
          <w:position w:val="-30"/>
          <w:sz w:val="24"/>
          <w:szCs w:val="24"/>
          <w:lang w:bidi="gu-IN"/>
        </w:rPr>
        <w:object w:dxaOrig="60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9pt;height:36.3pt" o:ole="">
            <v:imagedata r:id="rId8" o:title=""/>
          </v:shape>
          <o:OLEObject Type="Embed" ProgID="Equation.3" ShapeID="_x0000_i1025" DrawAspect="Content" ObjectID="_1719640025" r:id="rId9"/>
        </w:object>
      </w:r>
    </w:p>
    <w:p w:rsidR="00251781" w:rsidRPr="00E432D1" w:rsidRDefault="007A0D9C" w:rsidP="00251781">
      <w:pPr>
        <w:autoSpaceDE w:val="0"/>
        <w:autoSpaceDN w:val="0"/>
        <w:adjustRightInd w:val="0"/>
        <w:spacing w:after="0" w:line="480" w:lineRule="auto"/>
        <w:jc w:val="both"/>
        <w:rPr>
          <w:rFonts w:ascii="Times New Roman" w:hAnsi="Times New Roman" w:cs="Times New Roman"/>
          <w:sz w:val="24"/>
          <w:szCs w:val="24"/>
          <w:lang w:bidi="gu-IN"/>
        </w:rPr>
      </w:pPr>
      <w:r w:rsidRPr="00E432D1">
        <w:rPr>
          <w:rFonts w:ascii="Times New Roman" w:hAnsi="Times New Roman" w:cs="Times New Roman"/>
          <w:sz w:val="24"/>
          <w:szCs w:val="24"/>
          <w:lang w:bidi="gu-IN"/>
        </w:rPr>
        <w:t>Figure</w:t>
      </w:r>
      <w:r w:rsidR="00CD7452" w:rsidRPr="00E432D1">
        <w:rPr>
          <w:rFonts w:ascii="Times New Roman" w:hAnsi="Times New Roman" w:cs="Times New Roman"/>
          <w:sz w:val="24"/>
          <w:szCs w:val="24"/>
          <w:lang w:bidi="gu-IN"/>
        </w:rPr>
        <w:t xml:space="preserve"> 7</w:t>
      </w:r>
      <w:r w:rsidRPr="00E432D1">
        <w:rPr>
          <w:rFonts w:ascii="Times New Roman" w:hAnsi="Times New Roman" w:cs="Times New Roman"/>
          <w:sz w:val="24"/>
          <w:szCs w:val="24"/>
          <w:lang w:bidi="gu-IN"/>
        </w:rPr>
        <w:t xml:space="preserve"> depicts the </w:t>
      </w:r>
      <w:r w:rsidR="00E86654" w:rsidRPr="00E432D1">
        <w:rPr>
          <w:rFonts w:ascii="Times New Roman" w:hAnsi="Times New Roman" w:cs="Times New Roman"/>
          <w:sz w:val="24"/>
          <w:szCs w:val="24"/>
          <w:lang w:bidi="gu-IN"/>
        </w:rPr>
        <w:t xml:space="preserve">% interaction of </w:t>
      </w:r>
      <w:r w:rsidR="00CD7452" w:rsidRPr="00E432D1">
        <w:rPr>
          <w:rFonts w:ascii="Times New Roman" w:hAnsi="Times New Roman" w:cs="Times New Roman"/>
          <w:sz w:val="24"/>
          <w:szCs w:val="24"/>
          <w:lang w:bidi="gu-IN"/>
        </w:rPr>
        <w:t>Au and Ag NPs</w:t>
      </w:r>
      <w:r w:rsidR="00E86654" w:rsidRPr="00E432D1">
        <w:rPr>
          <w:rFonts w:ascii="Times New Roman" w:hAnsi="Times New Roman" w:cs="Times New Roman"/>
          <w:sz w:val="24"/>
          <w:szCs w:val="24"/>
          <w:lang w:bidi="gu-IN"/>
        </w:rPr>
        <w:t xml:space="preserve"> with the CR and </w:t>
      </w:r>
      <w:proofErr w:type="spellStart"/>
      <w:r w:rsidR="00CD7452" w:rsidRPr="00E432D1">
        <w:rPr>
          <w:rFonts w:ascii="Times New Roman" w:hAnsi="Times New Roman" w:cs="Times New Roman"/>
          <w:sz w:val="24"/>
          <w:szCs w:val="24"/>
          <w:lang w:bidi="gu-IN"/>
        </w:rPr>
        <w:t>MixNPs</w:t>
      </w:r>
      <w:proofErr w:type="spellEnd"/>
      <w:r w:rsidR="00CD7452" w:rsidRPr="00E432D1">
        <w:rPr>
          <w:rFonts w:ascii="Times New Roman" w:hAnsi="Times New Roman" w:cs="Times New Roman"/>
          <w:sz w:val="24"/>
          <w:szCs w:val="24"/>
          <w:lang w:bidi="gu-IN"/>
        </w:rPr>
        <w:t xml:space="preserve"> with </w:t>
      </w:r>
      <w:r w:rsidR="00E86654" w:rsidRPr="00E432D1">
        <w:rPr>
          <w:rFonts w:ascii="Times New Roman" w:hAnsi="Times New Roman" w:cs="Times New Roman"/>
          <w:sz w:val="24"/>
          <w:szCs w:val="24"/>
          <w:lang w:bidi="gu-IN"/>
        </w:rPr>
        <w:t>ARS where t</w:t>
      </w:r>
      <w:r w:rsidR="00320A33" w:rsidRPr="00E432D1">
        <w:rPr>
          <w:rFonts w:ascii="Times New Roman" w:hAnsi="Times New Roman" w:cs="Times New Roman"/>
          <w:sz w:val="24"/>
          <w:szCs w:val="24"/>
          <w:lang w:bidi="gu-IN"/>
        </w:rPr>
        <w:t xml:space="preserve">he </w:t>
      </w:r>
      <w:r w:rsidR="00BA1FB8" w:rsidRPr="00E432D1">
        <w:rPr>
          <w:rFonts w:ascii="Times New Roman" w:hAnsi="Times New Roman" w:cs="Times New Roman"/>
          <w:sz w:val="24"/>
          <w:szCs w:val="24"/>
          <w:lang w:bidi="gu-IN"/>
        </w:rPr>
        <w:t>it</w:t>
      </w:r>
      <w:r w:rsidR="004A3D62" w:rsidRPr="00E432D1">
        <w:rPr>
          <w:rFonts w:ascii="Times New Roman" w:hAnsi="Times New Roman" w:cs="Times New Roman"/>
          <w:sz w:val="24"/>
          <w:szCs w:val="24"/>
          <w:lang w:bidi="gu-IN"/>
        </w:rPr>
        <w:t xml:space="preserve"> was found </w:t>
      </w:r>
      <w:r w:rsidR="00BA1FB8" w:rsidRPr="00E432D1">
        <w:rPr>
          <w:rFonts w:ascii="Times New Roman" w:hAnsi="Times New Roman" w:cs="Times New Roman"/>
          <w:sz w:val="24"/>
          <w:szCs w:val="24"/>
          <w:lang w:bidi="gu-IN"/>
        </w:rPr>
        <w:t>greater</w:t>
      </w:r>
      <w:r w:rsidR="004A3D62" w:rsidRPr="00E432D1">
        <w:rPr>
          <w:rFonts w:ascii="Times New Roman" w:hAnsi="Times New Roman" w:cs="Times New Roman"/>
          <w:sz w:val="24"/>
          <w:szCs w:val="24"/>
          <w:lang w:bidi="gu-IN"/>
        </w:rPr>
        <w:t xml:space="preserve"> for AuNPs with CR as compared to ARS dyes</w:t>
      </w:r>
      <w:r w:rsidR="00E86654" w:rsidRPr="00E432D1">
        <w:rPr>
          <w:rFonts w:ascii="Times New Roman" w:hAnsi="Times New Roman" w:cs="Times New Roman"/>
          <w:sz w:val="24"/>
          <w:szCs w:val="24"/>
          <w:lang w:bidi="gu-IN"/>
        </w:rPr>
        <w:t xml:space="preserve">, for example, the </w:t>
      </w:r>
      <w:r w:rsidR="00E86654" w:rsidRPr="00E432D1">
        <w:rPr>
          <w:rFonts w:ascii="Times New Roman" w:hAnsi="Times New Roman" w:cs="Times New Roman"/>
          <w:sz w:val="24"/>
          <w:szCs w:val="24"/>
          <w:vertAlign w:val="superscript"/>
          <w:lang w:bidi="gu-IN"/>
        </w:rPr>
        <w:t>AuNPs</w:t>
      </w:r>
      <w:r w:rsidR="00E86654" w:rsidRPr="00E432D1">
        <w:rPr>
          <w:rFonts w:ascii="Times New Roman" w:hAnsi="Times New Roman" w:cs="Times New Roman"/>
          <w:sz w:val="24"/>
          <w:szCs w:val="24"/>
          <w:lang w:bidi="gu-IN"/>
        </w:rPr>
        <w:t>74%</w:t>
      </w:r>
      <w:r w:rsidR="00E86654" w:rsidRPr="00E432D1">
        <w:rPr>
          <w:rFonts w:ascii="Times New Roman" w:hAnsi="Times New Roman" w:cs="Times New Roman"/>
          <w:sz w:val="24"/>
          <w:szCs w:val="24"/>
          <w:vertAlign w:val="subscript"/>
          <w:lang w:bidi="gu-IN"/>
        </w:rPr>
        <w:t>CR</w:t>
      </w:r>
      <w:r w:rsidR="00E86654" w:rsidRPr="00E432D1">
        <w:rPr>
          <w:rFonts w:ascii="Times New Roman" w:hAnsi="Times New Roman" w:cs="Times New Roman"/>
          <w:sz w:val="24"/>
          <w:szCs w:val="24"/>
          <w:lang w:bidi="gu-IN"/>
        </w:rPr>
        <w:t xml:space="preserve"> &gt; </w:t>
      </w:r>
      <w:r w:rsidR="00E86654" w:rsidRPr="00E432D1">
        <w:rPr>
          <w:rFonts w:ascii="Times New Roman" w:hAnsi="Times New Roman" w:cs="Times New Roman"/>
          <w:sz w:val="24"/>
          <w:szCs w:val="24"/>
          <w:vertAlign w:val="superscript"/>
          <w:lang w:bidi="gu-IN"/>
        </w:rPr>
        <w:t>AuNPs</w:t>
      </w:r>
      <w:r w:rsidR="00E86654" w:rsidRPr="00E432D1">
        <w:rPr>
          <w:rFonts w:ascii="Times New Roman" w:hAnsi="Times New Roman" w:cs="Times New Roman"/>
          <w:sz w:val="24"/>
          <w:szCs w:val="24"/>
          <w:lang w:bidi="gu-IN"/>
        </w:rPr>
        <w:t>45%</w:t>
      </w:r>
      <w:r w:rsidR="00E86654" w:rsidRPr="00E432D1">
        <w:rPr>
          <w:rFonts w:ascii="Times New Roman" w:hAnsi="Times New Roman" w:cs="Times New Roman"/>
          <w:sz w:val="24"/>
          <w:szCs w:val="24"/>
          <w:vertAlign w:val="subscript"/>
          <w:lang w:bidi="gu-IN"/>
        </w:rPr>
        <w:t>ARS</w:t>
      </w:r>
      <w:r w:rsidR="00E86654" w:rsidRPr="00E432D1">
        <w:rPr>
          <w:rFonts w:ascii="Times New Roman" w:hAnsi="Times New Roman" w:cs="Times New Roman"/>
          <w:sz w:val="24"/>
          <w:szCs w:val="24"/>
          <w:lang w:bidi="gu-IN"/>
        </w:rPr>
        <w:t xml:space="preserve"> for the 6:6 </w:t>
      </w:r>
      <w:proofErr w:type="spellStart"/>
      <w:r w:rsidR="00E86654" w:rsidRPr="00E432D1">
        <w:rPr>
          <w:rFonts w:ascii="Times New Roman" w:hAnsi="Times New Roman" w:cs="Times New Roman"/>
          <w:sz w:val="24"/>
          <w:szCs w:val="24"/>
          <w:lang w:bidi="gu-IN"/>
        </w:rPr>
        <w:t>raito</w:t>
      </w:r>
      <w:proofErr w:type="spellEnd"/>
      <w:r w:rsidR="00E86654" w:rsidRPr="00E432D1">
        <w:rPr>
          <w:rFonts w:ascii="Times New Roman" w:hAnsi="Times New Roman" w:cs="Times New Roman"/>
          <w:sz w:val="24"/>
          <w:szCs w:val="24"/>
          <w:lang w:bidi="gu-IN"/>
        </w:rPr>
        <w:t xml:space="preserve"> of AuNPs and dyes respectively. B</w:t>
      </w:r>
      <w:r w:rsidR="004A3D62" w:rsidRPr="00E432D1">
        <w:rPr>
          <w:rFonts w:ascii="Times New Roman" w:hAnsi="Times New Roman" w:cs="Times New Roman"/>
          <w:sz w:val="24"/>
          <w:szCs w:val="24"/>
          <w:lang w:bidi="gu-IN"/>
        </w:rPr>
        <w:t>ecause</w:t>
      </w:r>
      <w:r w:rsidR="00BA1FB8" w:rsidRPr="00E432D1">
        <w:rPr>
          <w:rFonts w:ascii="Times New Roman" w:hAnsi="Times New Roman" w:cs="Times New Roman"/>
          <w:sz w:val="24"/>
          <w:szCs w:val="24"/>
          <w:lang w:bidi="gu-IN"/>
        </w:rPr>
        <w:t>,</w:t>
      </w:r>
      <w:r w:rsidR="004A3D62" w:rsidRPr="00E432D1">
        <w:rPr>
          <w:rFonts w:ascii="Times New Roman" w:hAnsi="Times New Roman" w:cs="Times New Roman"/>
          <w:sz w:val="24"/>
          <w:szCs w:val="24"/>
          <w:lang w:bidi="gu-IN"/>
        </w:rPr>
        <w:t xml:space="preserve"> the CR dye has two –</w:t>
      </w:r>
      <w:proofErr w:type="spellStart"/>
      <w:r w:rsidR="004A3D62" w:rsidRPr="00E432D1">
        <w:rPr>
          <w:rFonts w:ascii="Times New Roman" w:hAnsi="Times New Roman" w:cs="Times New Roman"/>
          <w:sz w:val="24"/>
          <w:szCs w:val="24"/>
          <w:lang w:bidi="gu-IN"/>
        </w:rPr>
        <w:t>ve</w:t>
      </w:r>
      <w:proofErr w:type="spellEnd"/>
      <w:r w:rsidR="004A3D62" w:rsidRPr="00E432D1">
        <w:rPr>
          <w:rFonts w:ascii="Times New Roman" w:hAnsi="Times New Roman" w:cs="Times New Roman"/>
          <w:sz w:val="24"/>
          <w:szCs w:val="24"/>
          <w:lang w:bidi="gu-IN"/>
        </w:rPr>
        <w:t xml:space="preserve"> </w:t>
      </w:r>
      <w:r w:rsidR="002447D2" w:rsidRPr="00E432D1">
        <w:rPr>
          <w:rFonts w:ascii="Times New Roman" w:hAnsi="Times New Roman" w:cs="Times New Roman"/>
          <w:sz w:val="24"/>
          <w:szCs w:val="24"/>
          <w:lang w:bidi="gu-IN"/>
        </w:rPr>
        <w:t>poles where the interaction can be occurred</w:t>
      </w:r>
      <w:r w:rsidR="00E86654" w:rsidRPr="00E432D1">
        <w:rPr>
          <w:rFonts w:ascii="Times New Roman" w:hAnsi="Times New Roman" w:cs="Times New Roman"/>
          <w:sz w:val="24"/>
          <w:szCs w:val="24"/>
          <w:lang w:bidi="gu-IN"/>
        </w:rPr>
        <w:t>, b</w:t>
      </w:r>
      <w:r w:rsidR="002447D2" w:rsidRPr="00E432D1">
        <w:rPr>
          <w:rFonts w:ascii="Times New Roman" w:hAnsi="Times New Roman" w:cs="Times New Roman"/>
          <w:sz w:val="24"/>
          <w:szCs w:val="24"/>
          <w:lang w:bidi="gu-IN"/>
        </w:rPr>
        <w:t>ut in the case of ARS, only one –</w:t>
      </w:r>
      <w:proofErr w:type="spellStart"/>
      <w:r w:rsidR="002447D2" w:rsidRPr="00E432D1">
        <w:rPr>
          <w:rFonts w:ascii="Times New Roman" w:hAnsi="Times New Roman" w:cs="Times New Roman"/>
          <w:sz w:val="24"/>
          <w:szCs w:val="24"/>
          <w:lang w:bidi="gu-IN"/>
        </w:rPr>
        <w:t>ve</w:t>
      </w:r>
      <w:proofErr w:type="spellEnd"/>
      <w:r w:rsidR="002447D2" w:rsidRPr="00E432D1">
        <w:rPr>
          <w:rFonts w:ascii="Times New Roman" w:hAnsi="Times New Roman" w:cs="Times New Roman"/>
          <w:sz w:val="24"/>
          <w:szCs w:val="24"/>
          <w:lang w:bidi="gu-IN"/>
        </w:rPr>
        <w:t xml:space="preserve"> pole, so it creates less </w:t>
      </w:r>
      <w:r w:rsidR="00BA1FB8" w:rsidRPr="00E432D1">
        <w:rPr>
          <w:rFonts w:ascii="Times New Roman" w:hAnsi="Times New Roman" w:cs="Times New Roman"/>
          <w:sz w:val="24"/>
          <w:szCs w:val="24"/>
          <w:lang w:bidi="gu-IN"/>
        </w:rPr>
        <w:t xml:space="preserve">possibility of </w:t>
      </w:r>
      <w:r w:rsidR="002447D2" w:rsidRPr="00E432D1">
        <w:rPr>
          <w:rFonts w:ascii="Times New Roman" w:hAnsi="Times New Roman" w:cs="Times New Roman"/>
          <w:sz w:val="24"/>
          <w:szCs w:val="24"/>
          <w:lang w:bidi="gu-IN"/>
        </w:rPr>
        <w:t xml:space="preserve">interaction as compared to CR. In comparison of NPs the AuNPs has more interaction than AgNPs </w:t>
      </w:r>
      <w:r w:rsidR="00E86654" w:rsidRPr="00E432D1">
        <w:rPr>
          <w:rFonts w:ascii="Times New Roman" w:hAnsi="Times New Roman" w:cs="Times New Roman"/>
          <w:sz w:val="24"/>
          <w:szCs w:val="24"/>
          <w:lang w:bidi="gu-IN"/>
        </w:rPr>
        <w:t>(</w:t>
      </w:r>
      <w:r w:rsidR="00E86654" w:rsidRPr="00E432D1">
        <w:rPr>
          <w:rFonts w:ascii="Times New Roman" w:hAnsi="Times New Roman" w:cs="Times New Roman"/>
          <w:sz w:val="24"/>
          <w:szCs w:val="24"/>
          <w:vertAlign w:val="superscript"/>
          <w:lang w:bidi="gu-IN"/>
        </w:rPr>
        <w:t>AuNPs</w:t>
      </w:r>
      <w:r w:rsidR="00E86654" w:rsidRPr="00E432D1">
        <w:rPr>
          <w:rFonts w:ascii="Times New Roman" w:hAnsi="Times New Roman" w:cs="Times New Roman"/>
          <w:sz w:val="24"/>
          <w:szCs w:val="24"/>
          <w:lang w:bidi="gu-IN"/>
        </w:rPr>
        <w:t>74%</w:t>
      </w:r>
      <w:r w:rsidR="00E86654" w:rsidRPr="00E432D1">
        <w:rPr>
          <w:rFonts w:ascii="Times New Roman" w:hAnsi="Times New Roman" w:cs="Times New Roman"/>
          <w:sz w:val="24"/>
          <w:szCs w:val="24"/>
          <w:vertAlign w:val="subscript"/>
          <w:lang w:bidi="gu-IN"/>
        </w:rPr>
        <w:t>CR</w:t>
      </w:r>
      <w:r w:rsidR="00E86654" w:rsidRPr="00E432D1">
        <w:rPr>
          <w:rFonts w:ascii="Times New Roman" w:hAnsi="Times New Roman" w:cs="Times New Roman"/>
          <w:sz w:val="24"/>
          <w:szCs w:val="24"/>
          <w:lang w:bidi="gu-IN"/>
        </w:rPr>
        <w:t xml:space="preserve"> &gt; </w:t>
      </w:r>
      <w:r w:rsidR="00E86654" w:rsidRPr="00E432D1">
        <w:rPr>
          <w:rFonts w:ascii="Times New Roman" w:hAnsi="Times New Roman" w:cs="Times New Roman"/>
          <w:sz w:val="24"/>
          <w:szCs w:val="24"/>
          <w:vertAlign w:val="superscript"/>
          <w:lang w:bidi="gu-IN"/>
        </w:rPr>
        <w:t>AgNPs</w:t>
      </w:r>
      <w:r w:rsidR="00E86654" w:rsidRPr="00E432D1">
        <w:rPr>
          <w:rFonts w:ascii="Times New Roman" w:hAnsi="Times New Roman" w:cs="Times New Roman"/>
          <w:sz w:val="24"/>
          <w:szCs w:val="24"/>
          <w:lang w:bidi="gu-IN"/>
        </w:rPr>
        <w:t>10%</w:t>
      </w:r>
      <w:r w:rsidR="00E86654" w:rsidRPr="00E432D1">
        <w:rPr>
          <w:rFonts w:ascii="Times New Roman" w:hAnsi="Times New Roman" w:cs="Times New Roman"/>
          <w:sz w:val="24"/>
          <w:szCs w:val="24"/>
          <w:vertAlign w:val="subscript"/>
          <w:lang w:bidi="gu-IN"/>
        </w:rPr>
        <w:t>CR</w:t>
      </w:r>
      <w:r w:rsidR="00E86654" w:rsidRPr="00E432D1">
        <w:rPr>
          <w:rFonts w:ascii="Times New Roman" w:hAnsi="Times New Roman" w:cs="Times New Roman"/>
          <w:sz w:val="24"/>
          <w:szCs w:val="24"/>
          <w:lang w:bidi="gu-IN"/>
        </w:rPr>
        <w:t xml:space="preserve">) </w:t>
      </w:r>
      <w:r w:rsidR="002447D2" w:rsidRPr="00E432D1">
        <w:rPr>
          <w:rFonts w:ascii="Times New Roman" w:hAnsi="Times New Roman" w:cs="Times New Roman"/>
          <w:sz w:val="24"/>
          <w:szCs w:val="24"/>
          <w:lang w:bidi="gu-IN"/>
        </w:rPr>
        <w:t>which may be due to the AgNPs has more –</w:t>
      </w:r>
      <w:proofErr w:type="spellStart"/>
      <w:r w:rsidR="002447D2" w:rsidRPr="00E432D1">
        <w:rPr>
          <w:rFonts w:ascii="Times New Roman" w:hAnsi="Times New Roman" w:cs="Times New Roman"/>
          <w:sz w:val="24"/>
          <w:szCs w:val="24"/>
          <w:lang w:bidi="gu-IN"/>
        </w:rPr>
        <w:t>ve</w:t>
      </w:r>
      <w:proofErr w:type="spellEnd"/>
      <w:r w:rsidR="002447D2" w:rsidRPr="00E432D1">
        <w:rPr>
          <w:rFonts w:ascii="Times New Roman" w:hAnsi="Times New Roman" w:cs="Times New Roman"/>
          <w:sz w:val="24"/>
          <w:szCs w:val="24"/>
          <w:lang w:bidi="gu-IN"/>
        </w:rPr>
        <w:t xml:space="preserve"> chare on their surface as compared to AuNPs</w:t>
      </w:r>
      <w:r w:rsidR="006B0825" w:rsidRPr="00E432D1">
        <w:rPr>
          <w:rFonts w:ascii="Times New Roman" w:hAnsi="Times New Roman" w:cs="Times New Roman"/>
          <w:sz w:val="24"/>
          <w:szCs w:val="24"/>
          <w:lang w:bidi="gu-IN"/>
        </w:rPr>
        <w:t>,</w:t>
      </w:r>
      <w:r w:rsidR="002447D2" w:rsidRPr="00E432D1">
        <w:rPr>
          <w:rFonts w:ascii="Times New Roman" w:hAnsi="Times New Roman" w:cs="Times New Roman"/>
          <w:sz w:val="24"/>
          <w:szCs w:val="24"/>
          <w:lang w:bidi="gu-IN"/>
        </w:rPr>
        <w:t xml:space="preserve"> so the interaction with –</w:t>
      </w:r>
      <w:proofErr w:type="spellStart"/>
      <w:r w:rsidR="002447D2" w:rsidRPr="00E432D1">
        <w:rPr>
          <w:rFonts w:ascii="Times New Roman" w:hAnsi="Times New Roman" w:cs="Times New Roman"/>
          <w:sz w:val="24"/>
          <w:szCs w:val="24"/>
          <w:lang w:bidi="gu-IN"/>
        </w:rPr>
        <w:t>ve</w:t>
      </w:r>
      <w:proofErr w:type="spellEnd"/>
      <w:r w:rsidR="002447D2" w:rsidRPr="00E432D1">
        <w:rPr>
          <w:rFonts w:ascii="Times New Roman" w:hAnsi="Times New Roman" w:cs="Times New Roman"/>
          <w:sz w:val="24"/>
          <w:szCs w:val="24"/>
          <w:lang w:bidi="gu-IN"/>
        </w:rPr>
        <w:t xml:space="preserve"> pole of dyes decreases due to repulsion, as illustrated in Figure</w:t>
      </w:r>
      <w:r w:rsidR="00CD7452" w:rsidRPr="00E432D1">
        <w:rPr>
          <w:rFonts w:ascii="Times New Roman" w:hAnsi="Times New Roman" w:cs="Times New Roman"/>
          <w:sz w:val="24"/>
          <w:szCs w:val="24"/>
          <w:lang w:bidi="gu-IN"/>
        </w:rPr>
        <w:t xml:space="preserve"> 8. </w:t>
      </w:r>
      <w:r w:rsidR="00E86654" w:rsidRPr="00E432D1">
        <w:rPr>
          <w:rFonts w:ascii="Times New Roman" w:hAnsi="Times New Roman" w:cs="Times New Roman"/>
          <w:sz w:val="24"/>
          <w:szCs w:val="24"/>
          <w:lang w:bidi="gu-IN"/>
        </w:rPr>
        <w:t xml:space="preserve">In case of </w:t>
      </w:r>
      <w:r w:rsidR="00423CA8" w:rsidRPr="00E432D1">
        <w:rPr>
          <w:rFonts w:ascii="Times New Roman" w:hAnsi="Times New Roman" w:cs="Times New Roman"/>
          <w:sz w:val="24"/>
          <w:szCs w:val="24"/>
          <w:lang w:bidi="gu-IN"/>
        </w:rPr>
        <w:t>AgNPs interacted ARS dye, a hyper chromic effect was noted which may be due to</w:t>
      </w:r>
      <w:r w:rsidR="00A13555" w:rsidRPr="00E432D1">
        <w:rPr>
          <w:rFonts w:ascii="Times New Roman" w:hAnsi="Times New Roman" w:cs="Times New Roman"/>
          <w:sz w:val="24"/>
          <w:szCs w:val="24"/>
          <w:lang w:bidi="gu-IN"/>
        </w:rPr>
        <w:t xml:space="preserve"> agglomeration or instability of NPs</w:t>
      </w:r>
      <w:r w:rsidR="002B7497" w:rsidRPr="00E432D1">
        <w:rPr>
          <w:rFonts w:ascii="Times New Roman" w:hAnsi="Times New Roman" w:cs="Times New Roman"/>
          <w:sz w:val="24"/>
          <w:szCs w:val="24"/>
          <w:lang w:bidi="gu-IN"/>
        </w:rPr>
        <w:t xml:space="preserve"> (Figure 9</w:t>
      </w:r>
      <w:r w:rsidR="00783D57" w:rsidRPr="00E432D1">
        <w:rPr>
          <w:rFonts w:ascii="Times New Roman" w:hAnsi="Times New Roman" w:cs="Times New Roman"/>
          <w:sz w:val="24"/>
          <w:szCs w:val="24"/>
          <w:lang w:bidi="gu-IN"/>
        </w:rPr>
        <w:t>)</w:t>
      </w:r>
      <w:r w:rsidR="00A13555" w:rsidRPr="00E432D1">
        <w:rPr>
          <w:rFonts w:ascii="Times New Roman" w:hAnsi="Times New Roman" w:cs="Times New Roman"/>
          <w:sz w:val="24"/>
          <w:szCs w:val="24"/>
          <w:lang w:bidi="gu-IN"/>
        </w:rPr>
        <w:t>.</w:t>
      </w:r>
      <w:r w:rsidR="0011182A" w:rsidRPr="00E432D1">
        <w:rPr>
          <w:rFonts w:ascii="Times New Roman" w:hAnsi="Times New Roman" w:cs="Times New Roman"/>
          <w:sz w:val="24"/>
          <w:szCs w:val="24"/>
          <w:lang w:bidi="gu-IN"/>
        </w:rPr>
        <w:t xml:space="preserve"> For instance, the absorbance of AgNPs without dye was 1.21 at 444nm whereas </w:t>
      </w:r>
      <w:r w:rsidR="00FC5F38" w:rsidRPr="00E432D1">
        <w:rPr>
          <w:rFonts w:ascii="Times New Roman" w:hAnsi="Times New Roman" w:cs="Times New Roman"/>
          <w:sz w:val="24"/>
          <w:szCs w:val="24"/>
          <w:lang w:bidi="gu-IN"/>
        </w:rPr>
        <w:t>with ARS dye the absorbance were 2.195, 2.11, 1.945 for 6:6, 6:5.5 and 6:5 ration respectively. Similarly, with mix NPs the hyper chromic effect was noted for both the dyes, may be because</w:t>
      </w:r>
      <w:r w:rsidR="00881E34" w:rsidRPr="00E432D1">
        <w:rPr>
          <w:rFonts w:ascii="Times New Roman" w:hAnsi="Times New Roman" w:cs="Times New Roman"/>
          <w:sz w:val="24"/>
          <w:szCs w:val="24"/>
          <w:lang w:bidi="gu-IN"/>
        </w:rPr>
        <w:t>,</w:t>
      </w:r>
      <w:r w:rsidR="00FC5F38" w:rsidRPr="00E432D1">
        <w:rPr>
          <w:rFonts w:ascii="Times New Roman" w:hAnsi="Times New Roman" w:cs="Times New Roman"/>
          <w:sz w:val="24"/>
          <w:szCs w:val="24"/>
          <w:lang w:bidi="gu-IN"/>
        </w:rPr>
        <w:t xml:space="preserve"> here the effect of AgNPs dominates over the effect of AuNPs.</w:t>
      </w:r>
      <w:r w:rsidR="00881E34" w:rsidRPr="00E432D1">
        <w:rPr>
          <w:rFonts w:ascii="Times New Roman" w:hAnsi="Times New Roman" w:cs="Times New Roman"/>
          <w:sz w:val="24"/>
          <w:szCs w:val="24"/>
          <w:lang w:bidi="gu-IN"/>
        </w:rPr>
        <w:t xml:space="preserve"> Therefore, we can say that the CR and ARS dyes are strongly interacted with AuNPs than Ag and Ag/Au mix NPs. </w:t>
      </w:r>
      <w:r w:rsidR="00490531" w:rsidRPr="00E432D1">
        <w:rPr>
          <w:rFonts w:ascii="Times New Roman" w:hAnsi="Times New Roman" w:cs="Times New Roman"/>
          <w:sz w:val="24"/>
          <w:szCs w:val="24"/>
          <w:lang w:bidi="gu-IN"/>
        </w:rPr>
        <w:t>Apart from this, c</w:t>
      </w:r>
      <w:r w:rsidR="009B595F" w:rsidRPr="00E432D1">
        <w:rPr>
          <w:rFonts w:ascii="Times New Roman" w:hAnsi="Times New Roman" w:cs="Times New Roman"/>
          <w:sz w:val="24"/>
          <w:szCs w:val="24"/>
          <w:lang w:bidi="gu-IN"/>
        </w:rPr>
        <w:t>hosen d</w:t>
      </w:r>
      <w:r w:rsidR="00640894" w:rsidRPr="00E432D1">
        <w:rPr>
          <w:rFonts w:ascii="Times New Roman" w:hAnsi="Times New Roman" w:cs="Times New Roman"/>
          <w:sz w:val="24"/>
          <w:szCs w:val="24"/>
          <w:lang w:bidi="gu-IN"/>
        </w:rPr>
        <w:t>yes have characteristic spectra and absorb light in visible</w:t>
      </w:r>
      <w:r w:rsidR="00490531" w:rsidRPr="00E432D1">
        <w:rPr>
          <w:rFonts w:ascii="Times New Roman" w:hAnsi="Times New Roman" w:cs="Times New Roman"/>
          <w:sz w:val="24"/>
          <w:szCs w:val="24"/>
          <w:lang w:bidi="gu-IN"/>
        </w:rPr>
        <w:t xml:space="preserve"> region. The changes of spectra, hypochromic shift, </w:t>
      </w:r>
      <w:r w:rsidR="00640894" w:rsidRPr="00E432D1">
        <w:rPr>
          <w:rFonts w:ascii="Times New Roman" w:hAnsi="Times New Roman" w:cs="Times New Roman"/>
          <w:sz w:val="24"/>
          <w:szCs w:val="24"/>
          <w:lang w:bidi="gu-IN"/>
        </w:rPr>
        <w:t xml:space="preserve">occur when dye </w:t>
      </w:r>
      <w:r w:rsidR="00490531" w:rsidRPr="00E432D1">
        <w:rPr>
          <w:rFonts w:ascii="Times New Roman" w:hAnsi="Times New Roman" w:cs="Times New Roman"/>
          <w:sz w:val="24"/>
          <w:szCs w:val="24"/>
          <w:lang w:bidi="gu-IN"/>
        </w:rPr>
        <w:t>gets</w:t>
      </w:r>
      <w:r w:rsidR="009B595F" w:rsidRPr="00E432D1">
        <w:rPr>
          <w:rFonts w:ascii="Times New Roman" w:hAnsi="Times New Roman" w:cs="Times New Roman"/>
          <w:sz w:val="24"/>
          <w:szCs w:val="24"/>
          <w:lang w:bidi="gu-IN"/>
        </w:rPr>
        <w:t xml:space="preserve"> </w:t>
      </w:r>
      <w:r w:rsidR="00640894" w:rsidRPr="00E432D1">
        <w:rPr>
          <w:rFonts w:ascii="Times New Roman" w:hAnsi="Times New Roman" w:cs="Times New Roman"/>
          <w:sz w:val="24"/>
          <w:szCs w:val="24"/>
          <w:lang w:bidi="gu-IN"/>
        </w:rPr>
        <w:t>adsorbed on to the surface o</w:t>
      </w:r>
      <w:r w:rsidR="009B595F" w:rsidRPr="00E432D1">
        <w:rPr>
          <w:rFonts w:ascii="Times New Roman" w:hAnsi="Times New Roman" w:cs="Times New Roman"/>
          <w:sz w:val="24"/>
          <w:szCs w:val="24"/>
          <w:lang w:bidi="gu-IN"/>
        </w:rPr>
        <w:t>f</w:t>
      </w:r>
      <w:r w:rsidR="00640894" w:rsidRPr="00E432D1">
        <w:rPr>
          <w:rFonts w:ascii="Times New Roman" w:hAnsi="Times New Roman" w:cs="Times New Roman"/>
          <w:sz w:val="24"/>
          <w:szCs w:val="24"/>
          <w:lang w:bidi="gu-IN"/>
        </w:rPr>
        <w:t xml:space="preserve"> NPs</w:t>
      </w:r>
      <w:r w:rsidR="00490531" w:rsidRPr="00E432D1">
        <w:rPr>
          <w:rFonts w:ascii="Times New Roman" w:hAnsi="Times New Roman" w:cs="Times New Roman"/>
          <w:sz w:val="24"/>
          <w:szCs w:val="24"/>
          <w:lang w:bidi="gu-IN"/>
        </w:rPr>
        <w:t xml:space="preserve"> while t</w:t>
      </w:r>
      <w:r w:rsidR="00640894" w:rsidRPr="00E432D1">
        <w:rPr>
          <w:rFonts w:ascii="Times New Roman" w:hAnsi="Times New Roman" w:cs="Times New Roman"/>
          <w:sz w:val="24"/>
          <w:szCs w:val="24"/>
          <w:lang w:bidi="gu-IN"/>
        </w:rPr>
        <w:t xml:space="preserve">he </w:t>
      </w:r>
      <w:r w:rsidR="00490531" w:rsidRPr="00E432D1">
        <w:rPr>
          <w:rFonts w:ascii="Times New Roman" w:hAnsi="Times New Roman" w:cs="Times New Roman"/>
          <w:sz w:val="24"/>
          <w:szCs w:val="24"/>
          <w:lang w:bidi="gu-IN"/>
        </w:rPr>
        <w:t>pattern</w:t>
      </w:r>
      <w:r w:rsidR="00640894" w:rsidRPr="00E432D1">
        <w:rPr>
          <w:rFonts w:ascii="Times New Roman" w:hAnsi="Times New Roman" w:cs="Times New Roman"/>
          <w:sz w:val="24"/>
          <w:szCs w:val="24"/>
          <w:lang w:bidi="gu-IN"/>
        </w:rPr>
        <w:t xml:space="preserve"> of dye adsorption spectrum </w:t>
      </w:r>
      <w:r w:rsidR="00490531" w:rsidRPr="00E432D1">
        <w:rPr>
          <w:rFonts w:ascii="Times New Roman" w:hAnsi="Times New Roman" w:cs="Times New Roman"/>
          <w:sz w:val="24"/>
          <w:szCs w:val="24"/>
          <w:lang w:bidi="gu-IN"/>
        </w:rPr>
        <w:t>is not changed</w:t>
      </w:r>
      <w:r w:rsidR="00640894" w:rsidRPr="00E432D1">
        <w:rPr>
          <w:rFonts w:ascii="Times New Roman" w:hAnsi="Times New Roman" w:cs="Times New Roman"/>
          <w:sz w:val="24"/>
          <w:szCs w:val="24"/>
          <w:lang w:bidi="gu-IN"/>
        </w:rPr>
        <w:t xml:space="preserve"> when there </w:t>
      </w:r>
      <w:r w:rsidR="00490531" w:rsidRPr="00E432D1">
        <w:rPr>
          <w:rFonts w:ascii="Times New Roman" w:hAnsi="Times New Roman" w:cs="Times New Roman"/>
          <w:sz w:val="24"/>
          <w:szCs w:val="24"/>
          <w:lang w:bidi="gu-IN"/>
        </w:rPr>
        <w:t>i</w:t>
      </w:r>
      <w:r w:rsidR="00640894" w:rsidRPr="00E432D1">
        <w:rPr>
          <w:rFonts w:ascii="Times New Roman" w:hAnsi="Times New Roman" w:cs="Times New Roman"/>
          <w:sz w:val="24"/>
          <w:szCs w:val="24"/>
          <w:lang w:bidi="gu-IN"/>
        </w:rPr>
        <w:t xml:space="preserve">s no </w:t>
      </w:r>
      <w:r w:rsidR="00490531" w:rsidRPr="00E432D1">
        <w:rPr>
          <w:rFonts w:ascii="Times New Roman" w:hAnsi="Times New Roman" w:cs="Times New Roman"/>
          <w:sz w:val="24"/>
          <w:szCs w:val="24"/>
          <w:lang w:bidi="gu-IN"/>
        </w:rPr>
        <w:t>interaction b</w:t>
      </w:r>
      <w:r w:rsidR="00640894" w:rsidRPr="00E432D1">
        <w:rPr>
          <w:rFonts w:ascii="Times New Roman" w:hAnsi="Times New Roman" w:cs="Times New Roman"/>
          <w:sz w:val="24"/>
          <w:szCs w:val="24"/>
          <w:lang w:bidi="gu-IN"/>
        </w:rPr>
        <w:t>etween dye and NPs.</w:t>
      </w:r>
      <w:r w:rsidR="009D052D" w:rsidRPr="00E432D1">
        <w:rPr>
          <w:rFonts w:ascii="Times New Roman" w:hAnsi="Times New Roman" w:cs="Times New Roman"/>
          <w:sz w:val="24"/>
          <w:szCs w:val="24"/>
          <w:lang w:bidi="gu-IN"/>
        </w:rPr>
        <w:t xml:space="preserve"> In context of dyes, h</w:t>
      </w:r>
      <w:r w:rsidR="003A6FA1" w:rsidRPr="00E432D1">
        <w:rPr>
          <w:rFonts w:ascii="Times New Roman" w:hAnsi="Times New Roman" w:cs="Times New Roman"/>
          <w:sz w:val="24"/>
          <w:szCs w:val="24"/>
          <w:lang w:bidi="gu-IN"/>
        </w:rPr>
        <w:t xml:space="preserve">ere the absorbance of pure </w:t>
      </w:r>
      <w:r w:rsidR="004D6952" w:rsidRPr="00E432D1">
        <w:rPr>
          <w:rFonts w:ascii="Times New Roman" w:hAnsi="Times New Roman" w:cs="Times New Roman"/>
          <w:sz w:val="24"/>
          <w:szCs w:val="24"/>
          <w:lang w:bidi="gu-IN"/>
        </w:rPr>
        <w:t>CR dye was</w:t>
      </w:r>
      <w:r w:rsidR="003A6FA1" w:rsidRPr="00E432D1">
        <w:rPr>
          <w:rFonts w:ascii="Times New Roman" w:hAnsi="Times New Roman" w:cs="Times New Roman"/>
          <w:sz w:val="24"/>
          <w:szCs w:val="24"/>
          <w:lang w:bidi="gu-IN"/>
        </w:rPr>
        <w:t xml:space="preserve"> </w:t>
      </w:r>
      <w:r w:rsidR="004D6952" w:rsidRPr="00E432D1">
        <w:rPr>
          <w:rFonts w:ascii="Times New Roman" w:hAnsi="Times New Roman" w:cs="Times New Roman"/>
          <w:sz w:val="24"/>
          <w:szCs w:val="24"/>
          <w:lang w:bidi="gu-IN"/>
        </w:rPr>
        <w:t xml:space="preserve">found </w:t>
      </w:r>
      <w:r w:rsidR="0071545B" w:rsidRPr="00E432D1">
        <w:rPr>
          <w:rFonts w:ascii="Times New Roman" w:hAnsi="Times New Roman" w:cs="Times New Roman"/>
          <w:sz w:val="24"/>
          <w:szCs w:val="24"/>
          <w:lang w:bidi="gu-IN"/>
        </w:rPr>
        <w:t>maximum</w:t>
      </w:r>
      <w:r w:rsidR="00330328" w:rsidRPr="00E432D1">
        <w:rPr>
          <w:rFonts w:ascii="Times New Roman" w:hAnsi="Times New Roman" w:cs="Times New Roman"/>
          <w:sz w:val="24"/>
          <w:szCs w:val="24"/>
          <w:lang w:bidi="gu-IN"/>
        </w:rPr>
        <w:t xml:space="preserve"> 1.850</w:t>
      </w:r>
      <w:r w:rsidR="0071545B" w:rsidRPr="00E432D1">
        <w:rPr>
          <w:rFonts w:ascii="Times New Roman" w:hAnsi="Times New Roman" w:cs="Times New Roman"/>
          <w:sz w:val="24"/>
          <w:szCs w:val="24"/>
          <w:lang w:bidi="gu-IN"/>
        </w:rPr>
        <w:t xml:space="preserve"> </w:t>
      </w:r>
      <w:r w:rsidR="003A6FA1" w:rsidRPr="00E432D1">
        <w:rPr>
          <w:rFonts w:ascii="Times New Roman" w:hAnsi="Times New Roman" w:cs="Times New Roman"/>
          <w:sz w:val="24"/>
          <w:szCs w:val="24"/>
          <w:lang w:bidi="gu-IN"/>
        </w:rPr>
        <w:t xml:space="preserve">at </w:t>
      </w:r>
      <w:r w:rsidR="00330328" w:rsidRPr="00E432D1">
        <w:rPr>
          <w:rFonts w:ascii="Times New Roman" w:hAnsi="Times New Roman" w:cs="Times New Roman"/>
          <w:sz w:val="24"/>
          <w:szCs w:val="24"/>
          <w:lang w:bidi="gu-IN"/>
        </w:rPr>
        <w:t>492</w:t>
      </w:r>
      <w:r w:rsidR="004D6952" w:rsidRPr="00E432D1">
        <w:rPr>
          <w:rFonts w:ascii="Times New Roman" w:hAnsi="Times New Roman" w:cs="Times New Roman"/>
          <w:sz w:val="24"/>
          <w:szCs w:val="24"/>
          <w:lang w:bidi="gu-IN"/>
        </w:rPr>
        <w:t xml:space="preserve"> </w:t>
      </w:r>
      <w:r w:rsidR="003A6FA1" w:rsidRPr="00E432D1">
        <w:rPr>
          <w:rFonts w:ascii="Times New Roman" w:hAnsi="Times New Roman" w:cs="Times New Roman"/>
          <w:sz w:val="24"/>
          <w:szCs w:val="24"/>
          <w:lang w:bidi="gu-IN"/>
        </w:rPr>
        <w:t>nm</w:t>
      </w:r>
      <w:r w:rsidR="004D6952" w:rsidRPr="00E432D1">
        <w:rPr>
          <w:rFonts w:ascii="Times New Roman" w:hAnsi="Times New Roman" w:cs="Times New Roman"/>
          <w:sz w:val="24"/>
          <w:szCs w:val="24"/>
          <w:lang w:bidi="gu-IN"/>
        </w:rPr>
        <w:t xml:space="preserve">. Upon interaction, </w:t>
      </w:r>
      <w:r w:rsidR="00F36908" w:rsidRPr="00E432D1">
        <w:rPr>
          <w:rFonts w:ascii="Times New Roman" w:hAnsi="Times New Roman" w:cs="Times New Roman"/>
          <w:sz w:val="24"/>
          <w:szCs w:val="24"/>
          <w:lang w:bidi="gu-IN"/>
        </w:rPr>
        <w:t xml:space="preserve">the </w:t>
      </w:r>
      <w:r w:rsidR="00112397" w:rsidRPr="00E432D1">
        <w:rPr>
          <w:rFonts w:ascii="Times New Roman" w:hAnsi="Times New Roman" w:cs="Times New Roman"/>
          <w:sz w:val="24"/>
          <w:szCs w:val="24"/>
          <w:lang w:bidi="gu-IN"/>
        </w:rPr>
        <w:t xml:space="preserve">decrease in maximum absorbance of dye </w:t>
      </w:r>
      <w:r w:rsidR="00EE5738" w:rsidRPr="00E432D1">
        <w:rPr>
          <w:rFonts w:ascii="Times New Roman" w:hAnsi="Times New Roman" w:cs="Times New Roman"/>
          <w:sz w:val="24"/>
          <w:szCs w:val="24"/>
          <w:lang w:bidi="gu-IN"/>
        </w:rPr>
        <w:t>was found</w:t>
      </w:r>
      <w:r w:rsidR="00966C57" w:rsidRPr="00E432D1">
        <w:rPr>
          <w:rFonts w:ascii="Times New Roman" w:hAnsi="Times New Roman" w:cs="Times New Roman"/>
          <w:sz w:val="24"/>
          <w:szCs w:val="24"/>
          <w:lang w:bidi="gu-IN"/>
        </w:rPr>
        <w:t xml:space="preserve">. After addition of </w:t>
      </w:r>
      <w:r w:rsidR="00252B2C" w:rsidRPr="00E432D1">
        <w:rPr>
          <w:rFonts w:ascii="Times New Roman" w:hAnsi="Times New Roman" w:cs="Times New Roman"/>
          <w:sz w:val="24"/>
          <w:szCs w:val="24"/>
          <w:lang w:bidi="gu-IN"/>
        </w:rPr>
        <w:t>volume 5.5ml, 4.5ml, 3.5 ml and 2.5 ml of</w:t>
      </w:r>
      <w:r w:rsidR="00966C57" w:rsidRPr="00E432D1">
        <w:rPr>
          <w:rFonts w:ascii="Times New Roman" w:hAnsi="Times New Roman" w:cs="Times New Roman"/>
          <w:sz w:val="24"/>
          <w:szCs w:val="24"/>
          <w:lang w:bidi="gu-IN"/>
        </w:rPr>
        <w:t xml:space="preserve"> CR dye the</w:t>
      </w:r>
      <w:r w:rsidR="00252B2C" w:rsidRPr="00E432D1">
        <w:rPr>
          <w:rFonts w:ascii="Times New Roman" w:hAnsi="Times New Roman" w:cs="Times New Roman"/>
          <w:sz w:val="24"/>
          <w:szCs w:val="24"/>
          <w:lang w:bidi="gu-IN"/>
        </w:rPr>
        <w:t xml:space="preserve"> absorbance is in</w:t>
      </w:r>
      <w:r w:rsidR="009D052D" w:rsidRPr="00E432D1">
        <w:rPr>
          <w:rFonts w:ascii="Times New Roman" w:hAnsi="Times New Roman" w:cs="Times New Roman"/>
          <w:sz w:val="24"/>
          <w:szCs w:val="24"/>
          <w:lang w:bidi="gu-IN"/>
        </w:rPr>
        <w:t>creased</w:t>
      </w:r>
      <w:r w:rsidR="00252B2C" w:rsidRPr="00E432D1">
        <w:rPr>
          <w:rFonts w:ascii="Times New Roman" w:hAnsi="Times New Roman" w:cs="Times New Roman"/>
          <w:sz w:val="24"/>
          <w:szCs w:val="24"/>
          <w:lang w:bidi="gu-IN"/>
        </w:rPr>
        <w:t xml:space="preserve"> wh</w:t>
      </w:r>
      <w:r w:rsidR="009D052D" w:rsidRPr="00E432D1">
        <w:rPr>
          <w:rFonts w:ascii="Times New Roman" w:hAnsi="Times New Roman" w:cs="Times New Roman"/>
          <w:sz w:val="24"/>
          <w:szCs w:val="24"/>
          <w:lang w:bidi="gu-IN"/>
        </w:rPr>
        <w:t>ile upon</w:t>
      </w:r>
      <w:r w:rsidR="00252B2C" w:rsidRPr="00E432D1">
        <w:rPr>
          <w:rFonts w:ascii="Times New Roman" w:hAnsi="Times New Roman" w:cs="Times New Roman"/>
          <w:sz w:val="24"/>
          <w:szCs w:val="24"/>
          <w:lang w:bidi="gu-IN"/>
        </w:rPr>
        <w:t xml:space="preserve"> addition of 1.5ml and 0.5 ml of CR dye</w:t>
      </w:r>
      <w:r w:rsidR="009D052D" w:rsidRPr="00E432D1">
        <w:rPr>
          <w:rFonts w:ascii="Times New Roman" w:hAnsi="Times New Roman" w:cs="Times New Roman"/>
          <w:sz w:val="24"/>
          <w:szCs w:val="24"/>
          <w:lang w:bidi="gu-IN"/>
        </w:rPr>
        <w:t>,</w:t>
      </w:r>
      <w:r w:rsidR="00252B2C" w:rsidRPr="00E432D1">
        <w:rPr>
          <w:rFonts w:ascii="Times New Roman" w:hAnsi="Times New Roman" w:cs="Times New Roman"/>
          <w:sz w:val="24"/>
          <w:szCs w:val="24"/>
          <w:lang w:bidi="gu-IN"/>
        </w:rPr>
        <w:t xml:space="preserve"> the absorbance is </w:t>
      </w:r>
      <w:r w:rsidR="00252B2C" w:rsidRPr="00E432D1">
        <w:rPr>
          <w:rFonts w:ascii="Times New Roman" w:hAnsi="Times New Roman" w:cs="Times New Roman"/>
          <w:sz w:val="24"/>
          <w:szCs w:val="24"/>
          <w:lang w:bidi="gu-IN"/>
        </w:rPr>
        <w:lastRenderedPageBreak/>
        <w:t>decrease</w:t>
      </w:r>
      <w:r w:rsidR="009D052D" w:rsidRPr="00E432D1">
        <w:rPr>
          <w:rFonts w:ascii="Times New Roman" w:hAnsi="Times New Roman" w:cs="Times New Roman"/>
          <w:sz w:val="24"/>
          <w:szCs w:val="24"/>
          <w:lang w:bidi="gu-IN"/>
        </w:rPr>
        <w:t>d</w:t>
      </w:r>
      <w:r w:rsidR="00252B2C" w:rsidRPr="00E432D1">
        <w:rPr>
          <w:rFonts w:ascii="Times New Roman" w:hAnsi="Times New Roman" w:cs="Times New Roman"/>
          <w:sz w:val="24"/>
          <w:szCs w:val="24"/>
          <w:lang w:bidi="gu-IN"/>
        </w:rPr>
        <w:t xml:space="preserve"> (</w:t>
      </w:r>
      <w:r w:rsidR="00366090" w:rsidRPr="00E432D1">
        <w:rPr>
          <w:rFonts w:ascii="Times New Roman" w:hAnsi="Times New Roman" w:cs="Times New Roman"/>
          <w:sz w:val="24"/>
          <w:szCs w:val="24"/>
          <w:lang w:bidi="gu-IN"/>
        </w:rPr>
        <w:t>F</w:t>
      </w:r>
      <w:r w:rsidR="00252B2C" w:rsidRPr="00E432D1">
        <w:rPr>
          <w:rFonts w:ascii="Times New Roman" w:hAnsi="Times New Roman" w:cs="Times New Roman"/>
          <w:sz w:val="24"/>
          <w:szCs w:val="24"/>
          <w:lang w:bidi="gu-IN"/>
        </w:rPr>
        <w:t xml:space="preserve">igure </w:t>
      </w:r>
      <w:r w:rsidR="00301055" w:rsidRPr="00E432D1">
        <w:rPr>
          <w:rFonts w:ascii="Times New Roman" w:hAnsi="Times New Roman" w:cs="Times New Roman"/>
          <w:sz w:val="24"/>
          <w:szCs w:val="24"/>
          <w:lang w:bidi="gu-IN"/>
        </w:rPr>
        <w:t xml:space="preserve">6 </w:t>
      </w:r>
      <w:r w:rsidR="00A674CA" w:rsidRPr="00E432D1">
        <w:rPr>
          <w:rFonts w:ascii="Times New Roman" w:hAnsi="Times New Roman" w:cs="Times New Roman"/>
          <w:sz w:val="24"/>
          <w:szCs w:val="24"/>
          <w:lang w:bidi="gu-IN"/>
        </w:rPr>
        <w:t>A</w:t>
      </w:r>
      <w:r w:rsidR="00252B2C" w:rsidRPr="00E432D1">
        <w:rPr>
          <w:rFonts w:ascii="Times New Roman" w:hAnsi="Times New Roman" w:cs="Times New Roman"/>
          <w:sz w:val="24"/>
          <w:szCs w:val="24"/>
          <w:lang w:bidi="gu-IN"/>
        </w:rPr>
        <w:t>).</w:t>
      </w:r>
      <w:r w:rsidR="00E32496" w:rsidRPr="00E432D1">
        <w:rPr>
          <w:rFonts w:ascii="Times New Roman" w:hAnsi="Times New Roman" w:cs="Times New Roman"/>
          <w:sz w:val="24"/>
          <w:szCs w:val="24"/>
          <w:lang w:bidi="gu-IN"/>
        </w:rPr>
        <w:t xml:space="preserve"> </w:t>
      </w:r>
      <w:r w:rsidR="009D052D" w:rsidRPr="00E432D1">
        <w:rPr>
          <w:rFonts w:ascii="Times New Roman" w:hAnsi="Times New Roman" w:cs="Times New Roman"/>
          <w:sz w:val="24"/>
          <w:szCs w:val="24"/>
          <w:lang w:bidi="gu-IN"/>
        </w:rPr>
        <w:t>Similarly, the interaction of A</w:t>
      </w:r>
      <w:r w:rsidR="00BC12EE" w:rsidRPr="00E432D1">
        <w:rPr>
          <w:rFonts w:ascii="Times New Roman" w:hAnsi="Times New Roman" w:cs="Times New Roman"/>
          <w:sz w:val="24"/>
          <w:szCs w:val="24"/>
          <w:lang w:bidi="gu-IN"/>
        </w:rPr>
        <w:t>g</w:t>
      </w:r>
      <w:r w:rsidR="00366090" w:rsidRPr="00E432D1">
        <w:rPr>
          <w:rFonts w:ascii="Times New Roman" w:hAnsi="Times New Roman" w:cs="Times New Roman"/>
          <w:sz w:val="24"/>
          <w:szCs w:val="24"/>
          <w:lang w:bidi="gu-IN"/>
        </w:rPr>
        <w:t xml:space="preserve">NPs </w:t>
      </w:r>
      <w:r w:rsidR="00F61786" w:rsidRPr="00E432D1">
        <w:rPr>
          <w:rFonts w:ascii="Times New Roman" w:hAnsi="Times New Roman" w:cs="Times New Roman"/>
          <w:sz w:val="24"/>
          <w:szCs w:val="24"/>
          <w:lang w:bidi="gu-IN"/>
        </w:rPr>
        <w:t xml:space="preserve">and </w:t>
      </w:r>
      <w:proofErr w:type="spellStart"/>
      <w:r w:rsidR="00F61786" w:rsidRPr="00E432D1">
        <w:rPr>
          <w:rFonts w:ascii="Times New Roman" w:hAnsi="Times New Roman" w:cs="Times New Roman"/>
          <w:sz w:val="24"/>
          <w:szCs w:val="24"/>
          <w:lang w:bidi="gu-IN"/>
        </w:rPr>
        <w:t>mixNPs</w:t>
      </w:r>
      <w:proofErr w:type="spellEnd"/>
      <w:r w:rsidR="00F61786" w:rsidRPr="00E432D1">
        <w:rPr>
          <w:rFonts w:ascii="Times New Roman" w:hAnsi="Times New Roman" w:cs="Times New Roman"/>
          <w:sz w:val="24"/>
          <w:szCs w:val="24"/>
          <w:lang w:bidi="gu-IN"/>
        </w:rPr>
        <w:t xml:space="preserve"> affected </w:t>
      </w:r>
      <w:r w:rsidR="00366090" w:rsidRPr="00E432D1">
        <w:rPr>
          <w:rFonts w:ascii="Times New Roman" w:hAnsi="Times New Roman" w:cs="Times New Roman"/>
          <w:sz w:val="24"/>
          <w:szCs w:val="24"/>
          <w:lang w:bidi="gu-IN"/>
        </w:rPr>
        <w:t xml:space="preserve">the </w:t>
      </w:r>
      <w:r w:rsidR="00D5490E" w:rsidRPr="00E432D1">
        <w:rPr>
          <w:rFonts w:ascii="Times New Roman" w:hAnsi="Times New Roman" w:cs="Times New Roman"/>
          <w:sz w:val="24"/>
          <w:szCs w:val="24"/>
          <w:lang w:bidi="gu-IN"/>
        </w:rPr>
        <w:t>maximum absorbance of</w:t>
      </w:r>
      <w:r w:rsidR="00613E5D" w:rsidRPr="00E432D1">
        <w:rPr>
          <w:rFonts w:ascii="Times New Roman" w:hAnsi="Times New Roman" w:cs="Times New Roman"/>
          <w:sz w:val="24"/>
          <w:szCs w:val="24"/>
          <w:lang w:bidi="gu-IN"/>
        </w:rPr>
        <w:t xml:space="preserve"> dye</w:t>
      </w:r>
      <w:r w:rsidR="00F61786" w:rsidRPr="00E432D1">
        <w:rPr>
          <w:rFonts w:ascii="Times New Roman" w:hAnsi="Times New Roman" w:cs="Times New Roman"/>
          <w:sz w:val="24"/>
          <w:szCs w:val="24"/>
          <w:lang w:bidi="gu-IN"/>
        </w:rPr>
        <w:t>, for instance, on</w:t>
      </w:r>
      <w:r w:rsidR="00D5490E" w:rsidRPr="00E432D1">
        <w:rPr>
          <w:rFonts w:ascii="Times New Roman" w:hAnsi="Times New Roman" w:cs="Times New Roman"/>
          <w:sz w:val="24"/>
          <w:szCs w:val="24"/>
          <w:lang w:bidi="gu-IN"/>
        </w:rPr>
        <w:t xml:space="preserve"> addition of volume 5.5ml</w:t>
      </w:r>
      <w:r w:rsidR="002A1D4A" w:rsidRPr="00E432D1">
        <w:rPr>
          <w:rFonts w:ascii="Times New Roman" w:hAnsi="Times New Roman" w:cs="Times New Roman"/>
          <w:sz w:val="24"/>
          <w:szCs w:val="24"/>
          <w:lang w:bidi="gu-IN"/>
        </w:rPr>
        <w:t xml:space="preserve"> </w:t>
      </w:r>
      <w:r w:rsidR="00D5490E" w:rsidRPr="00E432D1">
        <w:rPr>
          <w:rFonts w:ascii="Times New Roman" w:hAnsi="Times New Roman" w:cs="Times New Roman"/>
          <w:sz w:val="24"/>
          <w:szCs w:val="24"/>
          <w:lang w:bidi="gu-IN"/>
        </w:rPr>
        <w:t>of CR dye the absorbance is increase</w:t>
      </w:r>
      <w:r w:rsidR="00F61786" w:rsidRPr="00E432D1">
        <w:rPr>
          <w:rFonts w:ascii="Times New Roman" w:hAnsi="Times New Roman" w:cs="Times New Roman"/>
          <w:sz w:val="24"/>
          <w:szCs w:val="24"/>
          <w:lang w:bidi="gu-IN"/>
        </w:rPr>
        <w:t xml:space="preserve">d while </w:t>
      </w:r>
      <w:r w:rsidR="00D5490E" w:rsidRPr="00E432D1">
        <w:rPr>
          <w:rFonts w:ascii="Times New Roman" w:hAnsi="Times New Roman" w:cs="Times New Roman"/>
          <w:sz w:val="24"/>
          <w:szCs w:val="24"/>
          <w:lang w:bidi="gu-IN"/>
        </w:rPr>
        <w:t xml:space="preserve">addition of </w:t>
      </w:r>
      <w:r w:rsidR="002A1D4A" w:rsidRPr="00E432D1">
        <w:rPr>
          <w:rFonts w:ascii="Times New Roman" w:hAnsi="Times New Roman" w:cs="Times New Roman"/>
          <w:sz w:val="24"/>
          <w:szCs w:val="24"/>
          <w:lang w:bidi="gu-IN"/>
        </w:rPr>
        <w:t xml:space="preserve">4.5ml, 3.5 ml, 2.5 ml, </w:t>
      </w:r>
      <w:r w:rsidR="00D5490E" w:rsidRPr="00E432D1">
        <w:rPr>
          <w:rFonts w:ascii="Times New Roman" w:hAnsi="Times New Roman" w:cs="Times New Roman"/>
          <w:sz w:val="24"/>
          <w:szCs w:val="24"/>
          <w:lang w:bidi="gu-IN"/>
        </w:rPr>
        <w:t>1.5ml and 0.5 ml of CR dye</w:t>
      </w:r>
      <w:r w:rsidR="00F61786" w:rsidRPr="00E432D1">
        <w:rPr>
          <w:rFonts w:ascii="Times New Roman" w:hAnsi="Times New Roman" w:cs="Times New Roman"/>
          <w:sz w:val="24"/>
          <w:szCs w:val="24"/>
          <w:lang w:bidi="gu-IN"/>
        </w:rPr>
        <w:t xml:space="preserve">, decreased the </w:t>
      </w:r>
      <w:r w:rsidR="00D5490E" w:rsidRPr="00E432D1">
        <w:rPr>
          <w:rFonts w:ascii="Times New Roman" w:hAnsi="Times New Roman" w:cs="Times New Roman"/>
          <w:sz w:val="24"/>
          <w:szCs w:val="24"/>
          <w:lang w:bidi="gu-IN"/>
        </w:rPr>
        <w:t>absorbance</w:t>
      </w:r>
      <w:r w:rsidR="00F61786" w:rsidRPr="00E432D1">
        <w:rPr>
          <w:rFonts w:ascii="Times New Roman" w:hAnsi="Times New Roman" w:cs="Times New Roman"/>
          <w:sz w:val="24"/>
          <w:szCs w:val="24"/>
          <w:lang w:bidi="gu-IN"/>
        </w:rPr>
        <w:t xml:space="preserve"> </w:t>
      </w:r>
      <w:r w:rsidR="00D5490E" w:rsidRPr="00E432D1">
        <w:rPr>
          <w:rFonts w:ascii="Times New Roman" w:hAnsi="Times New Roman" w:cs="Times New Roman"/>
          <w:b/>
          <w:sz w:val="24"/>
          <w:szCs w:val="24"/>
          <w:lang w:bidi="gu-IN"/>
        </w:rPr>
        <w:t>(</w:t>
      </w:r>
      <w:r w:rsidR="00366090" w:rsidRPr="00E432D1">
        <w:rPr>
          <w:rFonts w:ascii="Times New Roman" w:hAnsi="Times New Roman" w:cs="Times New Roman"/>
          <w:sz w:val="24"/>
          <w:szCs w:val="24"/>
          <w:lang w:bidi="gu-IN"/>
        </w:rPr>
        <w:t>F</w:t>
      </w:r>
      <w:r w:rsidR="00D5490E" w:rsidRPr="00E432D1">
        <w:rPr>
          <w:rFonts w:ascii="Times New Roman" w:hAnsi="Times New Roman" w:cs="Times New Roman"/>
          <w:sz w:val="24"/>
          <w:szCs w:val="24"/>
          <w:lang w:bidi="gu-IN"/>
        </w:rPr>
        <w:t xml:space="preserve">igure </w:t>
      </w:r>
      <w:r w:rsidR="00301055" w:rsidRPr="00E432D1">
        <w:rPr>
          <w:rFonts w:ascii="Times New Roman" w:hAnsi="Times New Roman" w:cs="Times New Roman"/>
          <w:sz w:val="24"/>
          <w:szCs w:val="24"/>
          <w:lang w:bidi="gu-IN"/>
        </w:rPr>
        <w:t>6</w:t>
      </w:r>
      <w:r w:rsidR="00A674CA" w:rsidRPr="00E432D1">
        <w:rPr>
          <w:rFonts w:ascii="Times New Roman" w:hAnsi="Times New Roman" w:cs="Times New Roman"/>
          <w:sz w:val="24"/>
          <w:szCs w:val="24"/>
          <w:lang w:bidi="gu-IN"/>
        </w:rPr>
        <w:t xml:space="preserve"> B</w:t>
      </w:r>
      <w:r w:rsidR="00D5490E" w:rsidRPr="00E432D1">
        <w:rPr>
          <w:rFonts w:ascii="Times New Roman" w:hAnsi="Times New Roman" w:cs="Times New Roman"/>
          <w:b/>
          <w:sz w:val="24"/>
          <w:szCs w:val="24"/>
          <w:lang w:bidi="gu-IN"/>
        </w:rPr>
        <w:t>)</w:t>
      </w:r>
      <w:r w:rsidR="00D5490E" w:rsidRPr="00E432D1">
        <w:rPr>
          <w:rFonts w:ascii="Times New Roman" w:hAnsi="Times New Roman" w:cs="Times New Roman"/>
          <w:sz w:val="24"/>
          <w:szCs w:val="24"/>
          <w:lang w:bidi="gu-IN"/>
        </w:rPr>
        <w:t>.</w:t>
      </w:r>
      <w:r w:rsidR="00366090" w:rsidRPr="00E432D1">
        <w:rPr>
          <w:rFonts w:ascii="Times New Roman" w:hAnsi="Times New Roman" w:cs="Times New Roman"/>
          <w:sz w:val="24"/>
          <w:szCs w:val="24"/>
          <w:lang w:bidi="gu-IN"/>
        </w:rPr>
        <w:t xml:space="preserve"> Similarly, </w:t>
      </w:r>
      <w:r w:rsidR="00D050C7" w:rsidRPr="00E432D1">
        <w:rPr>
          <w:rFonts w:ascii="Times New Roman" w:hAnsi="Times New Roman" w:cs="Times New Roman"/>
          <w:sz w:val="24"/>
          <w:szCs w:val="24"/>
          <w:lang w:bidi="gu-IN"/>
        </w:rPr>
        <w:t xml:space="preserve">with respect to ARS dye, </w:t>
      </w:r>
      <w:r w:rsidR="00251781" w:rsidRPr="00E432D1">
        <w:rPr>
          <w:rFonts w:ascii="Times New Roman" w:hAnsi="Times New Roman" w:cs="Times New Roman"/>
          <w:sz w:val="24"/>
          <w:szCs w:val="24"/>
          <w:lang w:bidi="gu-IN"/>
        </w:rPr>
        <w:t xml:space="preserve">the interaction of NPs </w:t>
      </w:r>
      <w:r w:rsidR="00D050C7" w:rsidRPr="00E432D1">
        <w:rPr>
          <w:rFonts w:ascii="Times New Roman" w:hAnsi="Times New Roman" w:cs="Times New Roman"/>
          <w:sz w:val="24"/>
          <w:szCs w:val="24"/>
          <w:lang w:bidi="gu-IN"/>
        </w:rPr>
        <w:t>showed</w:t>
      </w:r>
      <w:r w:rsidR="00B347E3" w:rsidRPr="00E432D1">
        <w:rPr>
          <w:rFonts w:ascii="Times New Roman" w:hAnsi="Times New Roman" w:cs="Times New Roman"/>
          <w:sz w:val="24"/>
          <w:szCs w:val="24"/>
          <w:lang w:bidi="gu-IN"/>
        </w:rPr>
        <w:t xml:space="preserve"> different SPR absorbance (</w:t>
      </w:r>
      <w:r w:rsidR="00251781" w:rsidRPr="00E432D1">
        <w:rPr>
          <w:rFonts w:ascii="Times New Roman" w:hAnsi="Times New Roman" w:cs="Times New Roman"/>
          <w:sz w:val="24"/>
          <w:szCs w:val="24"/>
          <w:lang w:bidi="gu-IN"/>
        </w:rPr>
        <w:t>F</w:t>
      </w:r>
      <w:r w:rsidR="00B347E3" w:rsidRPr="00E432D1">
        <w:rPr>
          <w:rFonts w:ascii="Times New Roman" w:hAnsi="Times New Roman" w:cs="Times New Roman"/>
          <w:sz w:val="24"/>
          <w:szCs w:val="24"/>
          <w:lang w:bidi="gu-IN"/>
        </w:rPr>
        <w:t xml:space="preserve">igure </w:t>
      </w:r>
      <w:r w:rsidR="00301055" w:rsidRPr="00E432D1">
        <w:rPr>
          <w:rFonts w:ascii="Times New Roman" w:hAnsi="Times New Roman" w:cs="Times New Roman"/>
          <w:sz w:val="24"/>
          <w:szCs w:val="24"/>
          <w:lang w:bidi="gu-IN"/>
        </w:rPr>
        <w:t>9</w:t>
      </w:r>
      <w:r w:rsidR="00B347E3" w:rsidRPr="00E432D1">
        <w:rPr>
          <w:rFonts w:ascii="Times New Roman" w:hAnsi="Times New Roman" w:cs="Times New Roman"/>
          <w:sz w:val="24"/>
          <w:szCs w:val="24"/>
          <w:lang w:bidi="gu-IN"/>
        </w:rPr>
        <w:t xml:space="preserve">) </w:t>
      </w:r>
      <w:r w:rsidR="00D050C7" w:rsidRPr="00E432D1">
        <w:rPr>
          <w:rFonts w:ascii="Times New Roman" w:hAnsi="Times New Roman" w:cs="Times New Roman"/>
          <w:sz w:val="24"/>
          <w:szCs w:val="24"/>
          <w:lang w:bidi="gu-IN"/>
        </w:rPr>
        <w:t xml:space="preserve">with </w:t>
      </w:r>
      <w:r w:rsidR="00B347E3" w:rsidRPr="00E432D1">
        <w:rPr>
          <w:rFonts w:ascii="Times New Roman" w:hAnsi="Times New Roman" w:cs="Times New Roman"/>
          <w:sz w:val="24"/>
          <w:szCs w:val="24"/>
          <w:lang w:bidi="gu-IN"/>
        </w:rPr>
        <w:t xml:space="preserve">different concentrations </w:t>
      </w:r>
      <w:r w:rsidR="00D050C7" w:rsidRPr="00E432D1">
        <w:rPr>
          <w:rFonts w:ascii="Times New Roman" w:hAnsi="Times New Roman" w:cs="Times New Roman"/>
          <w:sz w:val="24"/>
          <w:szCs w:val="24"/>
          <w:lang w:bidi="gu-IN"/>
        </w:rPr>
        <w:t>and ration of ARS where t</w:t>
      </w:r>
      <w:r w:rsidR="00B347E3" w:rsidRPr="00E432D1">
        <w:rPr>
          <w:rFonts w:ascii="Times New Roman" w:hAnsi="Times New Roman" w:cs="Times New Roman"/>
          <w:sz w:val="24"/>
          <w:szCs w:val="24"/>
          <w:lang w:bidi="gu-IN"/>
        </w:rPr>
        <w:t>he colour of solution bec</w:t>
      </w:r>
      <w:r w:rsidR="00D050C7" w:rsidRPr="00E432D1">
        <w:rPr>
          <w:rFonts w:ascii="Times New Roman" w:hAnsi="Times New Roman" w:cs="Times New Roman"/>
          <w:sz w:val="24"/>
          <w:szCs w:val="24"/>
          <w:lang w:bidi="gu-IN"/>
        </w:rPr>
        <w:t>a</w:t>
      </w:r>
      <w:r w:rsidR="00B347E3" w:rsidRPr="00E432D1">
        <w:rPr>
          <w:rFonts w:ascii="Times New Roman" w:hAnsi="Times New Roman" w:cs="Times New Roman"/>
          <w:sz w:val="24"/>
          <w:szCs w:val="24"/>
          <w:lang w:bidi="gu-IN"/>
        </w:rPr>
        <w:t>me darker to lighter</w:t>
      </w:r>
      <w:r w:rsidR="004D6952" w:rsidRPr="00E432D1">
        <w:rPr>
          <w:rFonts w:ascii="Times New Roman" w:hAnsi="Times New Roman" w:cs="Times New Roman"/>
          <w:sz w:val="24"/>
          <w:szCs w:val="24"/>
          <w:lang w:bidi="gu-IN"/>
        </w:rPr>
        <w:t xml:space="preserve">. </w:t>
      </w:r>
      <w:r w:rsidR="00610A28" w:rsidRPr="00E432D1">
        <w:rPr>
          <w:rFonts w:ascii="Times New Roman" w:hAnsi="Times New Roman" w:cs="Times New Roman"/>
          <w:sz w:val="24"/>
          <w:szCs w:val="24"/>
          <w:lang w:bidi="gu-IN"/>
        </w:rPr>
        <w:t>T</w:t>
      </w:r>
      <w:r w:rsidR="00B347E3" w:rsidRPr="00E432D1">
        <w:rPr>
          <w:rFonts w:ascii="Times New Roman" w:hAnsi="Times New Roman" w:cs="Times New Roman"/>
          <w:sz w:val="24"/>
          <w:szCs w:val="24"/>
          <w:lang w:bidi="gu-IN"/>
        </w:rPr>
        <w:t xml:space="preserve">he </w:t>
      </w:r>
      <w:r w:rsidR="00D050C7" w:rsidRPr="00E432D1">
        <w:rPr>
          <w:rFonts w:ascii="Times New Roman" w:hAnsi="Times New Roman" w:cs="Times New Roman"/>
          <w:sz w:val="24"/>
          <w:szCs w:val="24"/>
          <w:lang w:bidi="gu-IN"/>
        </w:rPr>
        <w:t xml:space="preserve">similar observation were noted for ARS as noted for CR where </w:t>
      </w:r>
      <w:r w:rsidR="00C21768" w:rsidRPr="00E432D1">
        <w:rPr>
          <w:rFonts w:ascii="Times New Roman" w:hAnsi="Times New Roman" w:cs="Times New Roman"/>
          <w:sz w:val="24"/>
          <w:szCs w:val="24"/>
          <w:lang w:bidi="gu-IN"/>
        </w:rPr>
        <w:t>A</w:t>
      </w:r>
      <w:r w:rsidR="00B347E3" w:rsidRPr="00E432D1">
        <w:rPr>
          <w:rFonts w:ascii="Times New Roman" w:hAnsi="Times New Roman" w:cs="Times New Roman"/>
          <w:sz w:val="24"/>
          <w:szCs w:val="24"/>
          <w:lang w:bidi="gu-IN"/>
        </w:rPr>
        <w:t>R</w:t>
      </w:r>
      <w:r w:rsidR="00C21768" w:rsidRPr="00E432D1">
        <w:rPr>
          <w:rFonts w:ascii="Times New Roman" w:hAnsi="Times New Roman" w:cs="Times New Roman"/>
          <w:sz w:val="24"/>
          <w:szCs w:val="24"/>
          <w:lang w:bidi="gu-IN"/>
        </w:rPr>
        <w:t>S dye (5</w:t>
      </w:r>
      <w:r w:rsidR="00B347E3" w:rsidRPr="00E432D1">
        <w:rPr>
          <w:rFonts w:ascii="Times New Roman" w:hAnsi="Times New Roman" w:cs="Times New Roman"/>
          <w:sz w:val="24"/>
          <w:szCs w:val="24"/>
          <w:lang w:bidi="gu-IN"/>
        </w:rPr>
        <w:t xml:space="preserve">00μM – 6ml) </w:t>
      </w:r>
      <w:r w:rsidR="00D050C7" w:rsidRPr="00E432D1">
        <w:rPr>
          <w:rFonts w:ascii="Times New Roman" w:hAnsi="Times New Roman" w:cs="Times New Roman"/>
          <w:sz w:val="24"/>
          <w:szCs w:val="24"/>
          <w:lang w:bidi="gu-IN"/>
        </w:rPr>
        <w:t>mixed</w:t>
      </w:r>
      <w:r w:rsidR="00B347E3" w:rsidRPr="00E432D1">
        <w:rPr>
          <w:rFonts w:ascii="Times New Roman" w:hAnsi="Times New Roman" w:cs="Times New Roman"/>
          <w:sz w:val="24"/>
          <w:szCs w:val="24"/>
          <w:lang w:bidi="gu-IN"/>
        </w:rPr>
        <w:t xml:space="preserve"> wit</w:t>
      </w:r>
      <w:r w:rsidR="00B0448C" w:rsidRPr="00E432D1">
        <w:rPr>
          <w:rFonts w:ascii="Times New Roman" w:hAnsi="Times New Roman" w:cs="Times New Roman"/>
          <w:sz w:val="24"/>
          <w:szCs w:val="24"/>
          <w:lang w:bidi="gu-IN"/>
        </w:rPr>
        <w:t xml:space="preserve">h 6 ml </w:t>
      </w:r>
      <w:r w:rsidR="00D050C7" w:rsidRPr="00E432D1">
        <w:rPr>
          <w:rFonts w:ascii="Times New Roman" w:hAnsi="Times New Roman" w:cs="Times New Roman"/>
          <w:sz w:val="24"/>
          <w:szCs w:val="24"/>
          <w:lang w:bidi="gu-IN"/>
        </w:rPr>
        <w:t xml:space="preserve">AuNPs, and </w:t>
      </w:r>
      <w:r w:rsidR="00B0448C" w:rsidRPr="00E432D1">
        <w:rPr>
          <w:rFonts w:ascii="Times New Roman" w:hAnsi="Times New Roman" w:cs="Times New Roman"/>
          <w:sz w:val="24"/>
          <w:szCs w:val="24"/>
          <w:lang w:bidi="gu-IN"/>
        </w:rPr>
        <w:t xml:space="preserve">the </w:t>
      </w:r>
      <w:r w:rsidR="00610A28" w:rsidRPr="00E432D1">
        <w:rPr>
          <w:rFonts w:ascii="Times New Roman" w:hAnsi="Times New Roman" w:cs="Times New Roman"/>
          <w:sz w:val="24"/>
          <w:szCs w:val="24"/>
          <w:lang w:bidi="gu-IN"/>
        </w:rPr>
        <w:t xml:space="preserve">decrease </w:t>
      </w:r>
      <w:r w:rsidR="00B347E3" w:rsidRPr="00E432D1">
        <w:rPr>
          <w:rFonts w:ascii="Times New Roman" w:hAnsi="Times New Roman" w:cs="Times New Roman"/>
          <w:sz w:val="24"/>
          <w:szCs w:val="24"/>
          <w:lang w:bidi="gu-IN"/>
        </w:rPr>
        <w:t xml:space="preserve">in maximum absorbance of dye </w:t>
      </w:r>
      <w:r w:rsidR="00D050C7" w:rsidRPr="00E432D1">
        <w:rPr>
          <w:rFonts w:ascii="Times New Roman" w:hAnsi="Times New Roman" w:cs="Times New Roman"/>
          <w:sz w:val="24"/>
          <w:szCs w:val="24"/>
          <w:lang w:bidi="gu-IN"/>
        </w:rPr>
        <w:t>was found.</w:t>
      </w:r>
      <w:r w:rsidR="00610A28" w:rsidRPr="00E432D1">
        <w:rPr>
          <w:rFonts w:ascii="Times New Roman" w:hAnsi="Times New Roman" w:cs="Times New Roman"/>
          <w:sz w:val="24"/>
          <w:szCs w:val="24"/>
          <w:lang w:bidi="gu-IN"/>
        </w:rPr>
        <w:t xml:space="preserve"> </w:t>
      </w:r>
      <w:r w:rsidR="00301055" w:rsidRPr="00E432D1">
        <w:rPr>
          <w:rFonts w:ascii="Times New Roman" w:hAnsi="Times New Roman" w:cs="Times New Roman"/>
          <w:sz w:val="24"/>
          <w:szCs w:val="24"/>
          <w:lang w:bidi="gu-IN"/>
        </w:rPr>
        <w:t>Upon</w:t>
      </w:r>
      <w:r w:rsidR="00610A28" w:rsidRPr="00E432D1">
        <w:rPr>
          <w:rFonts w:ascii="Times New Roman" w:hAnsi="Times New Roman" w:cs="Times New Roman"/>
          <w:sz w:val="24"/>
          <w:szCs w:val="24"/>
          <w:lang w:bidi="gu-IN"/>
        </w:rPr>
        <w:t xml:space="preserve"> addition of 5.5ml and 4.5ml of A</w:t>
      </w:r>
      <w:r w:rsidR="00B347E3" w:rsidRPr="00E432D1">
        <w:rPr>
          <w:rFonts w:ascii="Times New Roman" w:hAnsi="Times New Roman" w:cs="Times New Roman"/>
          <w:sz w:val="24"/>
          <w:szCs w:val="24"/>
          <w:lang w:bidi="gu-IN"/>
        </w:rPr>
        <w:t>R</w:t>
      </w:r>
      <w:r w:rsidR="00610A28" w:rsidRPr="00E432D1">
        <w:rPr>
          <w:rFonts w:ascii="Times New Roman" w:hAnsi="Times New Roman" w:cs="Times New Roman"/>
          <w:sz w:val="24"/>
          <w:szCs w:val="24"/>
          <w:lang w:bidi="gu-IN"/>
        </w:rPr>
        <w:t>S</w:t>
      </w:r>
      <w:r w:rsidR="00D050C7" w:rsidRPr="00E432D1">
        <w:rPr>
          <w:rFonts w:ascii="Times New Roman" w:hAnsi="Times New Roman" w:cs="Times New Roman"/>
          <w:sz w:val="24"/>
          <w:szCs w:val="24"/>
          <w:lang w:bidi="gu-IN"/>
        </w:rPr>
        <w:t xml:space="preserve"> to the AuNPs solution,</w:t>
      </w:r>
      <w:r w:rsidR="00B347E3" w:rsidRPr="00E432D1">
        <w:rPr>
          <w:rFonts w:ascii="Times New Roman" w:hAnsi="Times New Roman" w:cs="Times New Roman"/>
          <w:sz w:val="24"/>
          <w:szCs w:val="24"/>
          <w:lang w:bidi="gu-IN"/>
        </w:rPr>
        <w:t xml:space="preserve"> the absorbance</w:t>
      </w:r>
      <w:r w:rsidR="00CB6A6E" w:rsidRPr="00E432D1">
        <w:rPr>
          <w:rFonts w:ascii="Times New Roman" w:hAnsi="Times New Roman" w:cs="Times New Roman"/>
          <w:sz w:val="24"/>
          <w:szCs w:val="24"/>
          <w:lang w:bidi="gu-IN"/>
        </w:rPr>
        <w:t xml:space="preserve"> of reaction mixture </w:t>
      </w:r>
      <w:r w:rsidR="00D050C7" w:rsidRPr="00E432D1">
        <w:rPr>
          <w:rFonts w:ascii="Times New Roman" w:hAnsi="Times New Roman" w:cs="Times New Roman"/>
          <w:sz w:val="24"/>
          <w:szCs w:val="24"/>
          <w:lang w:bidi="gu-IN"/>
        </w:rPr>
        <w:t xml:space="preserve">found to be increased while </w:t>
      </w:r>
      <w:r w:rsidR="00B347E3" w:rsidRPr="00E432D1">
        <w:rPr>
          <w:rFonts w:ascii="Times New Roman" w:hAnsi="Times New Roman" w:cs="Times New Roman"/>
          <w:sz w:val="24"/>
          <w:szCs w:val="24"/>
          <w:lang w:bidi="gu-IN"/>
        </w:rPr>
        <w:t xml:space="preserve">addition of </w:t>
      </w:r>
      <w:r w:rsidR="00610A28" w:rsidRPr="00E432D1">
        <w:rPr>
          <w:rFonts w:ascii="Times New Roman" w:hAnsi="Times New Roman" w:cs="Times New Roman"/>
          <w:sz w:val="24"/>
          <w:szCs w:val="24"/>
          <w:lang w:bidi="gu-IN"/>
        </w:rPr>
        <w:t>3.5, 2.5, 1.5</w:t>
      </w:r>
      <w:r w:rsidR="00D050C7" w:rsidRPr="00E432D1">
        <w:rPr>
          <w:rFonts w:ascii="Times New Roman" w:hAnsi="Times New Roman" w:cs="Times New Roman"/>
          <w:sz w:val="24"/>
          <w:szCs w:val="24"/>
          <w:lang w:bidi="gu-IN"/>
        </w:rPr>
        <w:t xml:space="preserve"> </w:t>
      </w:r>
      <w:r w:rsidR="00610A28" w:rsidRPr="00E432D1">
        <w:rPr>
          <w:rFonts w:ascii="Times New Roman" w:hAnsi="Times New Roman" w:cs="Times New Roman"/>
          <w:sz w:val="24"/>
          <w:szCs w:val="24"/>
          <w:lang w:bidi="gu-IN"/>
        </w:rPr>
        <w:t>and 0.5 ml of A</w:t>
      </w:r>
      <w:r w:rsidR="00B347E3" w:rsidRPr="00E432D1">
        <w:rPr>
          <w:rFonts w:ascii="Times New Roman" w:hAnsi="Times New Roman" w:cs="Times New Roman"/>
          <w:sz w:val="24"/>
          <w:szCs w:val="24"/>
          <w:lang w:bidi="gu-IN"/>
        </w:rPr>
        <w:t>R</w:t>
      </w:r>
      <w:r w:rsidR="00610A28" w:rsidRPr="00E432D1">
        <w:rPr>
          <w:rFonts w:ascii="Times New Roman" w:hAnsi="Times New Roman" w:cs="Times New Roman"/>
          <w:sz w:val="24"/>
          <w:szCs w:val="24"/>
          <w:lang w:bidi="gu-IN"/>
        </w:rPr>
        <w:t>S</w:t>
      </w:r>
      <w:r w:rsidR="00B347E3" w:rsidRPr="00E432D1">
        <w:rPr>
          <w:rFonts w:ascii="Times New Roman" w:hAnsi="Times New Roman" w:cs="Times New Roman"/>
          <w:sz w:val="24"/>
          <w:szCs w:val="24"/>
          <w:lang w:bidi="gu-IN"/>
        </w:rPr>
        <w:t xml:space="preserve"> dye</w:t>
      </w:r>
      <w:r w:rsidR="00D050C7" w:rsidRPr="00E432D1">
        <w:rPr>
          <w:rFonts w:ascii="Times New Roman" w:hAnsi="Times New Roman" w:cs="Times New Roman"/>
          <w:sz w:val="24"/>
          <w:szCs w:val="24"/>
          <w:lang w:bidi="gu-IN"/>
        </w:rPr>
        <w:t>,</w:t>
      </w:r>
      <w:r w:rsidR="00B347E3" w:rsidRPr="00E432D1">
        <w:rPr>
          <w:rFonts w:ascii="Times New Roman" w:hAnsi="Times New Roman" w:cs="Times New Roman"/>
          <w:sz w:val="24"/>
          <w:szCs w:val="24"/>
          <w:lang w:bidi="gu-IN"/>
        </w:rPr>
        <w:t xml:space="preserve"> the abs</w:t>
      </w:r>
      <w:r w:rsidR="002A21FD" w:rsidRPr="00E432D1">
        <w:rPr>
          <w:rFonts w:ascii="Times New Roman" w:hAnsi="Times New Roman" w:cs="Times New Roman"/>
          <w:sz w:val="24"/>
          <w:szCs w:val="24"/>
          <w:lang w:bidi="gu-IN"/>
        </w:rPr>
        <w:t xml:space="preserve">orbance </w:t>
      </w:r>
      <w:r w:rsidR="00610A28" w:rsidRPr="00E432D1">
        <w:rPr>
          <w:rFonts w:ascii="Times New Roman" w:hAnsi="Times New Roman" w:cs="Times New Roman"/>
          <w:sz w:val="24"/>
          <w:szCs w:val="24"/>
          <w:lang w:bidi="gu-IN"/>
        </w:rPr>
        <w:t>decrease</w:t>
      </w:r>
      <w:r w:rsidR="00D050C7" w:rsidRPr="00E432D1">
        <w:rPr>
          <w:rFonts w:ascii="Times New Roman" w:hAnsi="Times New Roman" w:cs="Times New Roman"/>
          <w:sz w:val="24"/>
          <w:szCs w:val="24"/>
          <w:lang w:bidi="gu-IN"/>
        </w:rPr>
        <w:t>d</w:t>
      </w:r>
      <w:r w:rsidR="00610A28" w:rsidRPr="00E432D1">
        <w:rPr>
          <w:rFonts w:ascii="Times New Roman" w:hAnsi="Times New Roman" w:cs="Times New Roman"/>
          <w:sz w:val="24"/>
          <w:szCs w:val="24"/>
          <w:lang w:bidi="gu-IN"/>
        </w:rPr>
        <w:t xml:space="preserve"> (</w:t>
      </w:r>
      <w:r w:rsidR="00251781" w:rsidRPr="00E432D1">
        <w:rPr>
          <w:rFonts w:ascii="Times New Roman" w:hAnsi="Times New Roman" w:cs="Times New Roman"/>
          <w:sz w:val="24"/>
          <w:szCs w:val="24"/>
          <w:lang w:bidi="gu-IN"/>
        </w:rPr>
        <w:t>F</w:t>
      </w:r>
      <w:r w:rsidR="00610A28" w:rsidRPr="00E432D1">
        <w:rPr>
          <w:rFonts w:ascii="Times New Roman" w:hAnsi="Times New Roman" w:cs="Times New Roman"/>
          <w:sz w:val="24"/>
          <w:szCs w:val="24"/>
          <w:lang w:bidi="gu-IN"/>
        </w:rPr>
        <w:t xml:space="preserve">igure </w:t>
      </w:r>
      <w:r w:rsidR="00301055" w:rsidRPr="00E432D1">
        <w:rPr>
          <w:rFonts w:ascii="Times New Roman" w:hAnsi="Times New Roman" w:cs="Times New Roman"/>
          <w:sz w:val="24"/>
          <w:szCs w:val="24"/>
          <w:lang w:bidi="gu-IN"/>
        </w:rPr>
        <w:t>9</w:t>
      </w:r>
      <w:r w:rsidR="00610A28" w:rsidRPr="00E432D1">
        <w:rPr>
          <w:rFonts w:ascii="Times New Roman" w:hAnsi="Times New Roman" w:cs="Times New Roman"/>
          <w:sz w:val="24"/>
          <w:szCs w:val="24"/>
          <w:lang w:bidi="gu-IN"/>
        </w:rPr>
        <w:t xml:space="preserve"> A</w:t>
      </w:r>
      <w:r w:rsidR="00B347E3" w:rsidRPr="00E432D1">
        <w:rPr>
          <w:rFonts w:ascii="Times New Roman" w:hAnsi="Times New Roman" w:cs="Times New Roman"/>
          <w:sz w:val="24"/>
          <w:szCs w:val="24"/>
          <w:lang w:bidi="gu-IN"/>
        </w:rPr>
        <w:t>)</w:t>
      </w:r>
      <w:r w:rsidR="00D050C7" w:rsidRPr="00E432D1">
        <w:rPr>
          <w:rFonts w:ascii="Times New Roman" w:hAnsi="Times New Roman" w:cs="Times New Roman"/>
          <w:sz w:val="24"/>
          <w:szCs w:val="24"/>
          <w:lang w:bidi="gu-IN"/>
        </w:rPr>
        <w:t xml:space="preserve">, and similar trends were obtained </w:t>
      </w:r>
      <w:r w:rsidR="00301055" w:rsidRPr="00E432D1">
        <w:rPr>
          <w:rFonts w:ascii="Times New Roman" w:hAnsi="Times New Roman" w:cs="Times New Roman"/>
          <w:sz w:val="24"/>
          <w:szCs w:val="24"/>
          <w:lang w:bidi="gu-IN"/>
        </w:rPr>
        <w:t>for AgNPs</w:t>
      </w:r>
      <w:r w:rsidR="00D050C7" w:rsidRPr="00E432D1">
        <w:rPr>
          <w:rFonts w:ascii="Times New Roman" w:hAnsi="Times New Roman" w:cs="Times New Roman"/>
          <w:sz w:val="24"/>
          <w:szCs w:val="24"/>
          <w:lang w:bidi="gu-IN"/>
        </w:rPr>
        <w:t xml:space="preserve"> and mix NPs.  </w:t>
      </w:r>
    </w:p>
    <w:p w:rsidR="00251781" w:rsidRPr="00E432D1" w:rsidRDefault="00251781" w:rsidP="00251781">
      <w:pPr>
        <w:pStyle w:val="ListParagraph"/>
        <w:numPr>
          <w:ilvl w:val="1"/>
          <w:numId w:val="1"/>
        </w:numPr>
        <w:spacing w:after="0" w:line="480" w:lineRule="auto"/>
        <w:jc w:val="both"/>
        <w:rPr>
          <w:rFonts w:ascii="Times New Roman" w:hAnsi="Times New Roman" w:cs="Times New Roman"/>
          <w:b/>
          <w:bCs/>
          <w:sz w:val="24"/>
          <w:szCs w:val="24"/>
        </w:rPr>
      </w:pPr>
      <w:r w:rsidRPr="00E432D1">
        <w:rPr>
          <w:rFonts w:ascii="Times New Roman" w:hAnsi="Times New Roman" w:cs="Times New Roman"/>
          <w:b/>
          <w:bCs/>
          <w:sz w:val="24"/>
          <w:szCs w:val="24"/>
        </w:rPr>
        <w:t xml:space="preserve">Interactions of </w:t>
      </w:r>
      <w:r w:rsidR="00301055" w:rsidRPr="00E432D1">
        <w:rPr>
          <w:rFonts w:ascii="Times New Roman" w:hAnsi="Times New Roman" w:cs="Times New Roman"/>
          <w:b/>
          <w:bCs/>
          <w:sz w:val="24"/>
          <w:szCs w:val="24"/>
        </w:rPr>
        <w:t>NPs</w:t>
      </w:r>
      <w:r w:rsidRPr="00E432D1">
        <w:rPr>
          <w:rFonts w:ascii="Times New Roman" w:hAnsi="Times New Roman" w:cs="Times New Roman"/>
          <w:b/>
          <w:bCs/>
          <w:sz w:val="24"/>
          <w:szCs w:val="24"/>
        </w:rPr>
        <w:t xml:space="preserve"> with dyes: Physicochemical analysis</w:t>
      </w:r>
    </w:p>
    <w:p w:rsidR="00A21AE5" w:rsidRPr="00E432D1" w:rsidRDefault="000D4D09" w:rsidP="00E32496">
      <w:pPr>
        <w:spacing w:after="0" w:line="480" w:lineRule="auto"/>
        <w:jc w:val="both"/>
        <w:rPr>
          <w:rFonts w:ascii="Times New Roman" w:hAnsi="Times New Roman" w:cs="Times New Roman"/>
          <w:sz w:val="24"/>
          <w:szCs w:val="24"/>
        </w:rPr>
      </w:pPr>
      <w:r w:rsidRPr="00E432D1">
        <w:rPr>
          <w:rFonts w:ascii="Times New Roman" w:hAnsi="Times New Roman" w:cs="Times New Roman"/>
          <w:sz w:val="24"/>
          <w:szCs w:val="24"/>
          <w:lang w:bidi="gu-IN"/>
        </w:rPr>
        <w:t xml:space="preserve">The interaction of </w:t>
      </w:r>
      <w:r w:rsidR="001B62AB" w:rsidRPr="00E432D1">
        <w:rPr>
          <w:rFonts w:ascii="Times New Roman" w:hAnsi="Times New Roman" w:cs="Times New Roman"/>
          <w:sz w:val="24"/>
          <w:szCs w:val="24"/>
          <w:lang w:bidi="gu-IN"/>
        </w:rPr>
        <w:t>CR and ARS ha</w:t>
      </w:r>
      <w:r w:rsidR="00783D57" w:rsidRPr="00E432D1">
        <w:rPr>
          <w:rFonts w:ascii="Times New Roman" w:hAnsi="Times New Roman" w:cs="Times New Roman"/>
          <w:sz w:val="24"/>
          <w:szCs w:val="24"/>
          <w:lang w:bidi="gu-IN"/>
        </w:rPr>
        <w:t>s</w:t>
      </w:r>
      <w:r w:rsidR="001B62AB" w:rsidRPr="00E432D1">
        <w:rPr>
          <w:rFonts w:ascii="Times New Roman" w:hAnsi="Times New Roman" w:cs="Times New Roman"/>
          <w:sz w:val="24"/>
          <w:szCs w:val="24"/>
          <w:lang w:bidi="gu-IN"/>
        </w:rPr>
        <w:t xml:space="preserve"> also been investigated with physicochemical parameters where the change in such parameters was considered. </w:t>
      </w:r>
      <w:r w:rsidR="00FC4E50" w:rsidRPr="00E432D1">
        <w:rPr>
          <w:rFonts w:ascii="Times New Roman" w:hAnsi="Times New Roman" w:cs="Times New Roman"/>
          <w:sz w:val="24"/>
          <w:szCs w:val="24"/>
          <w:lang w:bidi="gu-IN"/>
        </w:rPr>
        <w:t xml:space="preserve">The </w:t>
      </w:r>
      <w:r w:rsidR="0023608E" w:rsidRPr="00E432D1">
        <w:rPr>
          <w:rFonts w:ascii="Times New Roman" w:hAnsi="Times New Roman" w:cs="Times New Roman"/>
          <w:sz w:val="24"/>
          <w:szCs w:val="24"/>
          <w:lang w:bidi="gu-IN"/>
        </w:rPr>
        <w:t xml:space="preserve">different concentrations of </w:t>
      </w:r>
      <w:r w:rsidR="00F40CD1" w:rsidRPr="00E432D1">
        <w:rPr>
          <w:rFonts w:ascii="Times New Roman" w:hAnsi="Times New Roman" w:cs="Times New Roman"/>
          <w:sz w:val="24"/>
          <w:szCs w:val="24"/>
          <w:lang w:bidi="gu-IN"/>
        </w:rPr>
        <w:t xml:space="preserve">CR </w:t>
      </w:r>
      <w:r w:rsidR="00AF588E" w:rsidRPr="00E432D1">
        <w:rPr>
          <w:rFonts w:ascii="Times New Roman" w:hAnsi="Times New Roman" w:cs="Times New Roman"/>
          <w:sz w:val="24"/>
          <w:szCs w:val="24"/>
          <w:lang w:bidi="gu-IN"/>
        </w:rPr>
        <w:t xml:space="preserve">and ARS </w:t>
      </w:r>
      <w:r w:rsidR="00F40CD1" w:rsidRPr="00E432D1">
        <w:rPr>
          <w:rFonts w:ascii="Times New Roman" w:hAnsi="Times New Roman" w:cs="Times New Roman"/>
          <w:sz w:val="24"/>
          <w:szCs w:val="24"/>
          <w:lang w:bidi="gu-IN"/>
        </w:rPr>
        <w:t>dye</w:t>
      </w:r>
      <w:r w:rsidR="0023608E" w:rsidRPr="00E432D1">
        <w:rPr>
          <w:rFonts w:ascii="Times New Roman" w:hAnsi="Times New Roman" w:cs="Times New Roman"/>
          <w:sz w:val="24"/>
          <w:szCs w:val="24"/>
          <w:lang w:bidi="gu-IN"/>
        </w:rPr>
        <w:t xml:space="preserve"> at different ratio </w:t>
      </w:r>
      <w:r w:rsidR="00FC4E50" w:rsidRPr="00E432D1">
        <w:rPr>
          <w:rFonts w:ascii="Times New Roman" w:hAnsi="Times New Roman" w:cs="Times New Roman"/>
          <w:sz w:val="24"/>
          <w:szCs w:val="24"/>
          <w:lang w:bidi="gu-IN"/>
        </w:rPr>
        <w:t xml:space="preserve">with NPs have been taken </w:t>
      </w:r>
      <w:r w:rsidR="001B62AB" w:rsidRPr="00E432D1">
        <w:rPr>
          <w:rFonts w:ascii="Times New Roman" w:hAnsi="Times New Roman" w:cs="Times New Roman"/>
          <w:sz w:val="24"/>
          <w:szCs w:val="24"/>
          <w:lang w:bidi="gu-IN"/>
        </w:rPr>
        <w:t xml:space="preserve">for the same analysis. </w:t>
      </w:r>
      <w:r w:rsidR="00770906" w:rsidRPr="00E432D1">
        <w:rPr>
          <w:rFonts w:ascii="Times New Roman" w:hAnsi="Times New Roman" w:cs="Times New Roman"/>
          <w:sz w:val="24"/>
          <w:szCs w:val="24"/>
          <w:lang w:bidi="gu-IN"/>
        </w:rPr>
        <w:t>p</w:t>
      </w:r>
      <w:r w:rsidR="00D84619" w:rsidRPr="00E432D1">
        <w:rPr>
          <w:rFonts w:ascii="Times New Roman" w:hAnsi="Times New Roman" w:cs="Times New Roman"/>
          <w:sz w:val="24"/>
          <w:szCs w:val="24"/>
          <w:lang w:bidi="gu-IN"/>
        </w:rPr>
        <w:t xml:space="preserve">H of pure CR </w:t>
      </w:r>
      <w:r w:rsidR="00770906" w:rsidRPr="00E432D1">
        <w:rPr>
          <w:rFonts w:ascii="Times New Roman" w:hAnsi="Times New Roman" w:cs="Times New Roman"/>
          <w:sz w:val="24"/>
          <w:szCs w:val="24"/>
          <w:lang w:bidi="gu-IN"/>
        </w:rPr>
        <w:t>(1</w:t>
      </w:r>
      <w:r w:rsidR="00D84619" w:rsidRPr="00E432D1">
        <w:rPr>
          <w:rFonts w:ascii="Times New Roman" w:hAnsi="Times New Roman" w:cs="Times New Roman"/>
          <w:sz w:val="24"/>
          <w:szCs w:val="24"/>
          <w:lang w:bidi="gu-IN"/>
        </w:rPr>
        <w:t xml:space="preserve">00 </w:t>
      </w:r>
      <w:proofErr w:type="spellStart"/>
      <w:r w:rsidR="00AF588E" w:rsidRPr="00E432D1">
        <w:rPr>
          <w:rFonts w:ascii="Times New Roman" w:hAnsi="Times New Roman" w:cs="Times New Roman"/>
          <w:sz w:val="24"/>
          <w:szCs w:val="24"/>
          <w:lang w:bidi="gu-IN"/>
        </w:rPr>
        <w:t>μM</w:t>
      </w:r>
      <w:proofErr w:type="spellEnd"/>
      <w:r w:rsidR="00770906" w:rsidRPr="00E432D1">
        <w:rPr>
          <w:rFonts w:ascii="Times New Roman" w:hAnsi="Times New Roman" w:cs="Times New Roman"/>
          <w:sz w:val="24"/>
          <w:szCs w:val="24"/>
          <w:lang w:bidi="gu-IN"/>
        </w:rPr>
        <w:t>)</w:t>
      </w:r>
      <w:r w:rsidR="00AF588E" w:rsidRPr="00E432D1">
        <w:rPr>
          <w:rFonts w:ascii="Times New Roman" w:hAnsi="Times New Roman" w:cs="Times New Roman"/>
          <w:sz w:val="24"/>
          <w:szCs w:val="24"/>
          <w:lang w:bidi="gu-IN"/>
        </w:rPr>
        <w:t xml:space="preserve"> </w:t>
      </w:r>
      <w:r w:rsidR="0008699D" w:rsidRPr="00E432D1">
        <w:rPr>
          <w:rFonts w:ascii="Times New Roman" w:hAnsi="Times New Roman" w:cs="Times New Roman"/>
          <w:sz w:val="24"/>
          <w:szCs w:val="24"/>
          <w:lang w:bidi="gu-IN"/>
        </w:rPr>
        <w:t xml:space="preserve">and ARS (500 </w:t>
      </w:r>
      <w:proofErr w:type="spellStart"/>
      <w:r w:rsidR="0008699D" w:rsidRPr="00E432D1">
        <w:rPr>
          <w:rFonts w:ascii="Times New Roman" w:hAnsi="Times New Roman" w:cs="Times New Roman"/>
          <w:sz w:val="24"/>
          <w:szCs w:val="24"/>
          <w:lang w:bidi="gu-IN"/>
        </w:rPr>
        <w:t>μM</w:t>
      </w:r>
      <w:proofErr w:type="spellEnd"/>
      <w:r w:rsidR="0008699D" w:rsidRPr="00E432D1">
        <w:rPr>
          <w:rFonts w:ascii="Times New Roman" w:hAnsi="Times New Roman" w:cs="Times New Roman"/>
          <w:sz w:val="24"/>
          <w:szCs w:val="24"/>
          <w:lang w:bidi="gu-IN"/>
        </w:rPr>
        <w:t xml:space="preserve">) was </w:t>
      </w:r>
      <w:r w:rsidR="00770906" w:rsidRPr="00E432D1">
        <w:rPr>
          <w:rFonts w:ascii="Times New Roman" w:hAnsi="Times New Roman" w:cs="Times New Roman"/>
          <w:sz w:val="24"/>
          <w:szCs w:val="24"/>
          <w:lang w:bidi="gu-IN"/>
        </w:rPr>
        <w:t xml:space="preserve">found </w:t>
      </w:r>
      <w:r w:rsidR="00AF588E" w:rsidRPr="00E432D1">
        <w:rPr>
          <w:rFonts w:ascii="Times New Roman" w:hAnsi="Times New Roman" w:cs="Times New Roman"/>
          <w:sz w:val="24"/>
          <w:szCs w:val="24"/>
          <w:lang w:bidi="gu-IN"/>
        </w:rPr>
        <w:t xml:space="preserve">7.89 </w:t>
      </w:r>
      <w:r w:rsidR="0008699D" w:rsidRPr="00E432D1">
        <w:rPr>
          <w:rFonts w:ascii="Times New Roman" w:hAnsi="Times New Roman" w:cs="Times New Roman"/>
          <w:sz w:val="24"/>
          <w:szCs w:val="24"/>
          <w:lang w:bidi="gu-IN"/>
        </w:rPr>
        <w:t>and</w:t>
      </w:r>
      <w:r w:rsidR="00770906" w:rsidRPr="00E432D1">
        <w:rPr>
          <w:rFonts w:ascii="Times New Roman" w:hAnsi="Times New Roman" w:cs="Times New Roman"/>
          <w:sz w:val="24"/>
          <w:szCs w:val="24"/>
          <w:lang w:bidi="gu-IN"/>
        </w:rPr>
        <w:t xml:space="preserve"> </w:t>
      </w:r>
      <w:r w:rsidR="00AF588E" w:rsidRPr="00E432D1">
        <w:rPr>
          <w:rFonts w:ascii="Times New Roman" w:hAnsi="Times New Roman" w:cs="Times New Roman"/>
          <w:sz w:val="24"/>
          <w:szCs w:val="24"/>
          <w:lang w:bidi="gu-IN"/>
        </w:rPr>
        <w:t>5.35</w:t>
      </w:r>
      <w:r w:rsidR="0008699D" w:rsidRPr="00E432D1">
        <w:rPr>
          <w:rFonts w:ascii="Times New Roman" w:hAnsi="Times New Roman" w:cs="Times New Roman"/>
          <w:sz w:val="24"/>
          <w:szCs w:val="24"/>
          <w:lang w:bidi="gu-IN"/>
        </w:rPr>
        <w:t xml:space="preserve"> </w:t>
      </w:r>
      <w:r w:rsidR="009734B0" w:rsidRPr="00E432D1">
        <w:rPr>
          <w:rFonts w:ascii="Times New Roman" w:hAnsi="Times New Roman" w:cs="Times New Roman"/>
          <w:sz w:val="24"/>
          <w:szCs w:val="24"/>
          <w:lang w:bidi="gu-IN"/>
        </w:rPr>
        <w:t xml:space="preserve">(Suppl. Table T1 and T2) </w:t>
      </w:r>
      <w:r w:rsidR="0008699D" w:rsidRPr="00E432D1">
        <w:rPr>
          <w:rFonts w:ascii="Times New Roman" w:hAnsi="Times New Roman" w:cs="Times New Roman"/>
          <w:sz w:val="24"/>
          <w:szCs w:val="24"/>
          <w:lang w:bidi="gu-IN"/>
        </w:rPr>
        <w:t>due to presence of basic and acidic groups respectively</w:t>
      </w:r>
      <w:r w:rsidR="00AF588E" w:rsidRPr="00E432D1">
        <w:rPr>
          <w:rFonts w:ascii="Times New Roman" w:hAnsi="Times New Roman" w:cs="Times New Roman"/>
          <w:sz w:val="24"/>
          <w:szCs w:val="24"/>
          <w:lang w:bidi="gu-IN"/>
        </w:rPr>
        <w:t>.</w:t>
      </w:r>
      <w:r w:rsidR="00D84619" w:rsidRPr="00E432D1">
        <w:rPr>
          <w:rFonts w:ascii="Times New Roman" w:hAnsi="Times New Roman" w:cs="Times New Roman"/>
          <w:sz w:val="24"/>
          <w:szCs w:val="24"/>
          <w:lang w:bidi="gu-IN"/>
        </w:rPr>
        <w:t xml:space="preserve"> </w:t>
      </w:r>
      <w:r w:rsidR="00770906" w:rsidRPr="00E432D1">
        <w:rPr>
          <w:rFonts w:ascii="Times New Roman" w:hAnsi="Times New Roman" w:cs="Times New Roman"/>
          <w:sz w:val="24"/>
          <w:szCs w:val="24"/>
          <w:lang w:bidi="gu-IN"/>
        </w:rPr>
        <w:t xml:space="preserve">Interaction with </w:t>
      </w:r>
      <w:r w:rsidR="0008699D" w:rsidRPr="00E432D1">
        <w:rPr>
          <w:rFonts w:ascii="Times New Roman" w:hAnsi="Times New Roman" w:cs="Times New Roman"/>
          <w:sz w:val="24"/>
          <w:szCs w:val="24"/>
          <w:lang w:bidi="gu-IN"/>
        </w:rPr>
        <w:t>Au</w:t>
      </w:r>
      <w:r w:rsidR="00770906" w:rsidRPr="00E432D1">
        <w:rPr>
          <w:rFonts w:ascii="Times New Roman" w:hAnsi="Times New Roman" w:cs="Times New Roman"/>
          <w:sz w:val="24"/>
          <w:szCs w:val="24"/>
          <w:lang w:bidi="gu-IN"/>
        </w:rPr>
        <w:t xml:space="preserve">NPs led the decrease in pH of CR </w:t>
      </w:r>
      <w:r w:rsidR="0008699D" w:rsidRPr="00E432D1">
        <w:rPr>
          <w:rFonts w:ascii="Times New Roman" w:hAnsi="Times New Roman" w:cs="Times New Roman"/>
          <w:sz w:val="24"/>
          <w:szCs w:val="24"/>
          <w:lang w:bidi="gu-IN"/>
        </w:rPr>
        <w:t>at small extent only because they did not disturb the H</w:t>
      </w:r>
      <w:r w:rsidR="0008699D" w:rsidRPr="00E432D1">
        <w:rPr>
          <w:rFonts w:ascii="Times New Roman" w:hAnsi="Times New Roman" w:cs="Times New Roman"/>
          <w:sz w:val="24"/>
          <w:szCs w:val="24"/>
          <w:vertAlign w:val="superscript"/>
          <w:lang w:bidi="gu-IN"/>
        </w:rPr>
        <w:t>+</w:t>
      </w:r>
      <w:r w:rsidR="0008699D" w:rsidRPr="00E432D1">
        <w:rPr>
          <w:rFonts w:ascii="Times New Roman" w:hAnsi="Times New Roman" w:cs="Times New Roman"/>
          <w:sz w:val="24"/>
          <w:szCs w:val="24"/>
          <w:lang w:bidi="gu-IN"/>
        </w:rPr>
        <w:t xml:space="preserve"> activity or not interacted with H</w:t>
      </w:r>
      <w:r w:rsidR="0008699D" w:rsidRPr="00E432D1">
        <w:rPr>
          <w:rFonts w:ascii="Times New Roman" w:hAnsi="Times New Roman" w:cs="Times New Roman"/>
          <w:sz w:val="24"/>
          <w:szCs w:val="24"/>
          <w:vertAlign w:val="superscript"/>
          <w:lang w:bidi="gu-IN"/>
        </w:rPr>
        <w:t>+</w:t>
      </w:r>
      <w:r w:rsidR="0008699D" w:rsidRPr="00E432D1">
        <w:rPr>
          <w:rFonts w:ascii="Times New Roman" w:hAnsi="Times New Roman" w:cs="Times New Roman"/>
          <w:sz w:val="24"/>
          <w:szCs w:val="24"/>
          <w:lang w:bidi="gu-IN"/>
        </w:rPr>
        <w:t xml:space="preserve"> that may be due to they have very low -</w:t>
      </w:r>
      <w:proofErr w:type="spellStart"/>
      <w:r w:rsidR="0008699D" w:rsidRPr="00E432D1">
        <w:rPr>
          <w:rFonts w:ascii="Times New Roman" w:hAnsi="Times New Roman" w:cs="Times New Roman"/>
          <w:sz w:val="24"/>
          <w:szCs w:val="24"/>
          <w:lang w:bidi="gu-IN"/>
        </w:rPr>
        <w:t>ve</w:t>
      </w:r>
      <w:proofErr w:type="spellEnd"/>
      <w:r w:rsidR="0008699D" w:rsidRPr="00E432D1">
        <w:rPr>
          <w:rFonts w:ascii="Times New Roman" w:hAnsi="Times New Roman" w:cs="Times New Roman"/>
          <w:sz w:val="24"/>
          <w:szCs w:val="24"/>
          <w:lang w:bidi="gu-IN"/>
        </w:rPr>
        <w:t xml:space="preserve"> charge on the surface. But the AgNPs have </w:t>
      </w:r>
      <w:r w:rsidR="00301055" w:rsidRPr="00E432D1">
        <w:rPr>
          <w:rFonts w:ascii="Times New Roman" w:hAnsi="Times New Roman" w:cs="Times New Roman"/>
          <w:sz w:val="24"/>
          <w:szCs w:val="24"/>
          <w:lang w:bidi="gu-IN"/>
        </w:rPr>
        <w:t xml:space="preserve">greater </w:t>
      </w:r>
      <w:r w:rsidR="007D7737" w:rsidRPr="00E432D1">
        <w:rPr>
          <w:rFonts w:ascii="Times New Roman" w:hAnsi="Times New Roman" w:cs="Times New Roman"/>
          <w:sz w:val="24"/>
          <w:szCs w:val="24"/>
          <w:lang w:bidi="gu-IN"/>
        </w:rPr>
        <w:t xml:space="preserve">decreased </w:t>
      </w:r>
      <w:r w:rsidR="00301055" w:rsidRPr="00E432D1">
        <w:rPr>
          <w:rFonts w:ascii="Times New Roman" w:hAnsi="Times New Roman" w:cs="Times New Roman"/>
          <w:sz w:val="24"/>
          <w:szCs w:val="24"/>
          <w:lang w:bidi="gu-IN"/>
        </w:rPr>
        <w:t xml:space="preserve">the pH </w:t>
      </w:r>
      <w:r w:rsidR="007D7737" w:rsidRPr="00E432D1">
        <w:rPr>
          <w:rFonts w:ascii="Times New Roman" w:hAnsi="Times New Roman" w:cs="Times New Roman"/>
          <w:sz w:val="24"/>
          <w:szCs w:val="24"/>
          <w:lang w:bidi="gu-IN"/>
        </w:rPr>
        <w:t>than AuNPs because they have higher –</w:t>
      </w:r>
      <w:proofErr w:type="spellStart"/>
      <w:r w:rsidR="007D7737" w:rsidRPr="00E432D1">
        <w:rPr>
          <w:rFonts w:ascii="Times New Roman" w:hAnsi="Times New Roman" w:cs="Times New Roman"/>
          <w:sz w:val="24"/>
          <w:szCs w:val="24"/>
          <w:lang w:bidi="gu-IN"/>
        </w:rPr>
        <w:t>ve</w:t>
      </w:r>
      <w:proofErr w:type="spellEnd"/>
      <w:r w:rsidR="007D7737" w:rsidRPr="00E432D1">
        <w:rPr>
          <w:rFonts w:ascii="Times New Roman" w:hAnsi="Times New Roman" w:cs="Times New Roman"/>
          <w:sz w:val="24"/>
          <w:szCs w:val="24"/>
          <w:lang w:bidi="gu-IN"/>
        </w:rPr>
        <w:t xml:space="preserve"> charge on the surface as compared to AuNPs</w:t>
      </w:r>
      <w:r w:rsidR="00104B59" w:rsidRPr="00E432D1">
        <w:rPr>
          <w:rFonts w:ascii="Times New Roman" w:hAnsi="Times New Roman" w:cs="Times New Roman"/>
          <w:sz w:val="24"/>
          <w:szCs w:val="24"/>
          <w:lang w:bidi="gu-IN"/>
        </w:rPr>
        <w:t>, as shown in Figure 10</w:t>
      </w:r>
      <w:r w:rsidR="007D7737" w:rsidRPr="00E432D1">
        <w:rPr>
          <w:rFonts w:ascii="Times New Roman" w:hAnsi="Times New Roman" w:cs="Times New Roman"/>
          <w:sz w:val="24"/>
          <w:szCs w:val="24"/>
          <w:lang w:bidi="gu-IN"/>
        </w:rPr>
        <w:t>. The mix NPs have changed the pH values in between AuNPs and AgNPs. Therefore, the pH analysis shows the extent of –</w:t>
      </w:r>
      <w:proofErr w:type="spellStart"/>
      <w:r w:rsidR="007D7737" w:rsidRPr="00E432D1">
        <w:rPr>
          <w:rFonts w:ascii="Times New Roman" w:hAnsi="Times New Roman" w:cs="Times New Roman"/>
          <w:sz w:val="24"/>
          <w:szCs w:val="24"/>
          <w:lang w:bidi="gu-IN"/>
        </w:rPr>
        <w:t>ve</w:t>
      </w:r>
      <w:proofErr w:type="spellEnd"/>
      <w:r w:rsidR="007D7737" w:rsidRPr="00E432D1">
        <w:rPr>
          <w:rFonts w:ascii="Times New Roman" w:hAnsi="Times New Roman" w:cs="Times New Roman"/>
          <w:sz w:val="24"/>
          <w:szCs w:val="24"/>
          <w:lang w:bidi="gu-IN"/>
        </w:rPr>
        <w:t xml:space="preserve"> charge on the surface of NPs as AgNPs &gt; Ag/AuNPs &gt; </w:t>
      </w:r>
      <w:r w:rsidR="00104B59" w:rsidRPr="00E432D1">
        <w:rPr>
          <w:rFonts w:ascii="Times New Roman" w:hAnsi="Times New Roman" w:cs="Times New Roman"/>
          <w:sz w:val="24"/>
          <w:szCs w:val="24"/>
          <w:lang w:bidi="gu-IN"/>
        </w:rPr>
        <w:t>AuNPs, Similarly</w:t>
      </w:r>
      <w:r w:rsidR="00E27F8A" w:rsidRPr="00E432D1">
        <w:rPr>
          <w:rFonts w:ascii="Times New Roman" w:hAnsi="Times New Roman" w:cs="Times New Roman"/>
          <w:sz w:val="24"/>
          <w:szCs w:val="24"/>
          <w:lang w:bidi="gu-IN"/>
        </w:rPr>
        <w:t xml:space="preserve">, in case of ARS the AgNPs have affected the pH greater than other NPs. </w:t>
      </w:r>
      <w:r w:rsidR="003C06F0" w:rsidRPr="00E432D1">
        <w:rPr>
          <w:rFonts w:ascii="Times New Roman" w:hAnsi="Times New Roman" w:cs="Times New Roman"/>
          <w:sz w:val="24"/>
          <w:szCs w:val="24"/>
          <w:lang w:bidi="gu-IN"/>
        </w:rPr>
        <w:t xml:space="preserve">The changes in potential </w:t>
      </w:r>
      <w:r w:rsidR="00361B9D" w:rsidRPr="00E432D1">
        <w:rPr>
          <w:rFonts w:ascii="Times New Roman" w:hAnsi="Times New Roman" w:cs="Times New Roman"/>
          <w:sz w:val="24"/>
          <w:szCs w:val="24"/>
          <w:lang w:bidi="gu-IN"/>
        </w:rPr>
        <w:t xml:space="preserve">of CR </w:t>
      </w:r>
      <w:r w:rsidR="00027156" w:rsidRPr="00E432D1">
        <w:rPr>
          <w:rFonts w:ascii="Times New Roman" w:hAnsi="Times New Roman" w:cs="Times New Roman"/>
          <w:sz w:val="24"/>
          <w:szCs w:val="24"/>
          <w:lang w:bidi="gu-IN"/>
        </w:rPr>
        <w:t>and ARS with</w:t>
      </w:r>
      <w:r w:rsidR="00361B9D" w:rsidRPr="00E432D1">
        <w:rPr>
          <w:rFonts w:ascii="Times New Roman" w:hAnsi="Times New Roman" w:cs="Times New Roman"/>
          <w:sz w:val="24"/>
          <w:szCs w:val="24"/>
          <w:lang w:bidi="gu-IN"/>
        </w:rPr>
        <w:t xml:space="preserve"> different NPs </w:t>
      </w:r>
      <w:r w:rsidR="003C06F0" w:rsidRPr="00E432D1">
        <w:rPr>
          <w:rFonts w:ascii="Times New Roman" w:hAnsi="Times New Roman" w:cs="Times New Roman"/>
          <w:sz w:val="24"/>
          <w:szCs w:val="24"/>
          <w:lang w:bidi="gu-IN"/>
        </w:rPr>
        <w:t xml:space="preserve">was found as </w:t>
      </w:r>
      <w:r w:rsidR="00361B9D" w:rsidRPr="00E432D1">
        <w:rPr>
          <w:rFonts w:ascii="Times New Roman" w:hAnsi="Times New Roman" w:cs="Times New Roman"/>
          <w:sz w:val="24"/>
          <w:szCs w:val="24"/>
          <w:lang w:bidi="gu-IN"/>
        </w:rPr>
        <w:t>a function of concentration</w:t>
      </w:r>
      <w:r w:rsidR="003C06F0" w:rsidRPr="00E432D1">
        <w:rPr>
          <w:rFonts w:ascii="Times New Roman" w:hAnsi="Times New Roman" w:cs="Times New Roman"/>
          <w:sz w:val="24"/>
          <w:szCs w:val="24"/>
          <w:lang w:bidi="gu-IN"/>
        </w:rPr>
        <w:t xml:space="preserve"> where p</w:t>
      </w:r>
      <w:r w:rsidR="00361B9D" w:rsidRPr="00E432D1">
        <w:rPr>
          <w:rFonts w:ascii="Times New Roman" w:hAnsi="Times New Roman" w:cs="Times New Roman"/>
          <w:sz w:val="24"/>
          <w:szCs w:val="24"/>
          <w:lang w:bidi="gu-IN"/>
        </w:rPr>
        <w:t>ure CR show</w:t>
      </w:r>
      <w:r w:rsidR="003C06F0" w:rsidRPr="00E432D1">
        <w:rPr>
          <w:rFonts w:ascii="Times New Roman" w:hAnsi="Times New Roman" w:cs="Times New Roman"/>
          <w:sz w:val="24"/>
          <w:szCs w:val="24"/>
          <w:lang w:bidi="gu-IN"/>
        </w:rPr>
        <w:t>ed</w:t>
      </w:r>
      <w:r w:rsidR="00361B9D" w:rsidRPr="00E432D1">
        <w:rPr>
          <w:rFonts w:ascii="Times New Roman" w:hAnsi="Times New Roman" w:cs="Times New Roman"/>
          <w:sz w:val="24"/>
          <w:szCs w:val="24"/>
          <w:lang w:bidi="gu-IN"/>
        </w:rPr>
        <w:t xml:space="preserve"> </w:t>
      </w:r>
      <w:r w:rsidR="009A0D6F" w:rsidRPr="00E432D1">
        <w:rPr>
          <w:rFonts w:ascii="Times New Roman" w:hAnsi="Times New Roman" w:cs="Times New Roman"/>
          <w:sz w:val="24"/>
          <w:szCs w:val="24"/>
          <w:lang w:bidi="gu-IN"/>
        </w:rPr>
        <w:t>less potential as</w:t>
      </w:r>
      <w:r w:rsidR="00361B9D" w:rsidRPr="00E432D1">
        <w:rPr>
          <w:rFonts w:ascii="Times New Roman" w:hAnsi="Times New Roman" w:cs="Times New Roman"/>
          <w:sz w:val="24"/>
          <w:szCs w:val="24"/>
          <w:lang w:bidi="gu-IN"/>
        </w:rPr>
        <w:t xml:space="preserve"> compare to pure ARS</w:t>
      </w:r>
      <w:r w:rsidR="009734B0" w:rsidRPr="00E432D1">
        <w:rPr>
          <w:rFonts w:ascii="Times New Roman" w:hAnsi="Times New Roman" w:cs="Times New Roman"/>
          <w:sz w:val="24"/>
          <w:szCs w:val="24"/>
          <w:lang w:bidi="gu-IN"/>
        </w:rPr>
        <w:t xml:space="preserve"> </w:t>
      </w:r>
      <w:r w:rsidR="009734B0" w:rsidRPr="00E432D1">
        <w:rPr>
          <w:rFonts w:ascii="Times New Roman" w:hAnsi="Times New Roman" w:cs="Times New Roman"/>
          <w:sz w:val="24"/>
          <w:szCs w:val="24"/>
          <w:lang w:bidi="gu-IN"/>
        </w:rPr>
        <w:lastRenderedPageBreak/>
        <w:t>(Suppl. Table T3 and T4)</w:t>
      </w:r>
      <w:r w:rsidR="003C06F0" w:rsidRPr="00E432D1">
        <w:rPr>
          <w:rFonts w:ascii="Times New Roman" w:hAnsi="Times New Roman" w:cs="Times New Roman"/>
          <w:sz w:val="24"/>
          <w:szCs w:val="24"/>
          <w:lang w:bidi="gu-IN"/>
        </w:rPr>
        <w:t>. It may be due to the</w:t>
      </w:r>
      <w:r w:rsidR="00361B9D" w:rsidRPr="00E432D1">
        <w:rPr>
          <w:rFonts w:ascii="Times New Roman" w:hAnsi="Times New Roman" w:cs="Times New Roman"/>
          <w:sz w:val="24"/>
          <w:szCs w:val="24"/>
          <w:lang w:bidi="gu-IN"/>
        </w:rPr>
        <w:t xml:space="preserve"> higher </w:t>
      </w:r>
      <w:r w:rsidR="00FD7646" w:rsidRPr="00E432D1">
        <w:rPr>
          <w:rFonts w:ascii="Times New Roman" w:hAnsi="Times New Roman" w:cs="Times New Roman"/>
          <w:sz w:val="24"/>
          <w:szCs w:val="24"/>
          <w:lang w:bidi="gu-IN"/>
        </w:rPr>
        <w:t xml:space="preserve">amount of charge </w:t>
      </w:r>
      <w:r w:rsidR="00361B9D" w:rsidRPr="00E432D1">
        <w:rPr>
          <w:rFonts w:ascii="Times New Roman" w:hAnsi="Times New Roman" w:cs="Times New Roman"/>
          <w:sz w:val="24"/>
          <w:szCs w:val="24"/>
          <w:lang w:bidi="gu-IN"/>
        </w:rPr>
        <w:t>in reaction mixture</w:t>
      </w:r>
      <w:r w:rsidR="003C06F0" w:rsidRPr="00E432D1">
        <w:rPr>
          <w:rFonts w:ascii="Times New Roman" w:hAnsi="Times New Roman" w:cs="Times New Roman"/>
          <w:sz w:val="24"/>
          <w:szCs w:val="24"/>
          <w:lang w:bidi="gu-IN"/>
        </w:rPr>
        <w:t xml:space="preserve"> available with ARS</w:t>
      </w:r>
      <w:r w:rsidR="00361B9D" w:rsidRPr="00E432D1">
        <w:rPr>
          <w:rFonts w:ascii="Times New Roman" w:hAnsi="Times New Roman" w:cs="Times New Roman"/>
          <w:sz w:val="24"/>
          <w:szCs w:val="24"/>
          <w:lang w:bidi="gu-IN"/>
        </w:rPr>
        <w:t xml:space="preserve">. </w:t>
      </w:r>
      <w:r w:rsidR="003C06F0" w:rsidRPr="00E432D1">
        <w:rPr>
          <w:rFonts w:ascii="Times New Roman" w:hAnsi="Times New Roman" w:cs="Times New Roman"/>
          <w:sz w:val="24"/>
          <w:szCs w:val="24"/>
          <w:lang w:bidi="gu-IN"/>
        </w:rPr>
        <w:t xml:space="preserve">On interaction with NPs the potential was increased because the number of charges increased. This potential varied with type of NPs such as in case of AgNPs the potential was increased higher as compared to others. For example, the potential of CR with AgNPs was </w:t>
      </w:r>
      <w:r w:rsidR="00A14985" w:rsidRPr="00E432D1">
        <w:rPr>
          <w:rFonts w:ascii="Times New Roman" w:hAnsi="Times New Roman" w:cs="Times New Roman"/>
          <w:sz w:val="24"/>
          <w:szCs w:val="24"/>
          <w:lang w:bidi="gu-IN"/>
        </w:rPr>
        <w:t>0.265V wile with AuNPs and mix NPs the same was 0.036 and 0.047V. It indicates that with AgNPs the charge availability became increased in the interacting system. As pH analysis showed that the AgNPs have more –</w:t>
      </w:r>
      <w:proofErr w:type="spellStart"/>
      <w:r w:rsidR="00A14985" w:rsidRPr="00E432D1">
        <w:rPr>
          <w:rFonts w:ascii="Times New Roman" w:hAnsi="Times New Roman" w:cs="Times New Roman"/>
          <w:sz w:val="24"/>
          <w:szCs w:val="24"/>
          <w:lang w:bidi="gu-IN"/>
        </w:rPr>
        <w:t>ve</w:t>
      </w:r>
      <w:proofErr w:type="spellEnd"/>
      <w:r w:rsidR="00A14985" w:rsidRPr="00E432D1">
        <w:rPr>
          <w:rFonts w:ascii="Times New Roman" w:hAnsi="Times New Roman" w:cs="Times New Roman"/>
          <w:sz w:val="24"/>
          <w:szCs w:val="24"/>
          <w:lang w:bidi="gu-IN"/>
        </w:rPr>
        <w:t xml:space="preserve"> charges on the surface than mix NPs and then AuNPs, so, the potential increased as AgNPs &gt; Mix NPs &gt; AuNPs as compared to potential of pure CR (0.007V). The same trend was noted for the ARS and NPs. </w:t>
      </w:r>
      <w:r w:rsidR="00C706EF" w:rsidRPr="00E432D1">
        <w:rPr>
          <w:rFonts w:ascii="Times New Roman" w:hAnsi="Times New Roman" w:cs="Times New Roman"/>
          <w:sz w:val="24"/>
          <w:szCs w:val="24"/>
          <w:lang w:bidi="gu-IN"/>
        </w:rPr>
        <w:t xml:space="preserve">Interestingly, the conductivity analysis has proven the pH and potential analysis of interaction of dyes and NPs. The conductivity depends upon the movement ions, therefore, the interaction of NPs with the dyes has decreased the conductivity and varied with types of NPs. The interaction created the restriction for the movement of ions, and this restriction increases with the stronger interaction. For instance, the </w:t>
      </w:r>
      <w:r w:rsidR="00A40FA1" w:rsidRPr="00E432D1">
        <w:rPr>
          <w:rFonts w:ascii="Times New Roman" w:hAnsi="Times New Roman" w:cs="Times New Roman"/>
          <w:sz w:val="24"/>
          <w:szCs w:val="24"/>
          <w:lang w:bidi="gu-IN"/>
        </w:rPr>
        <w:t>conductivit</w:t>
      </w:r>
      <w:r w:rsidR="00C706EF" w:rsidRPr="00E432D1">
        <w:rPr>
          <w:rFonts w:ascii="Times New Roman" w:hAnsi="Times New Roman" w:cs="Times New Roman"/>
          <w:sz w:val="24"/>
          <w:szCs w:val="24"/>
          <w:lang w:bidi="gu-IN"/>
        </w:rPr>
        <w:t xml:space="preserve">ies </w:t>
      </w:r>
      <w:r w:rsidR="00A40FA1" w:rsidRPr="00E432D1">
        <w:rPr>
          <w:rFonts w:ascii="Times New Roman" w:hAnsi="Times New Roman" w:cs="Times New Roman"/>
          <w:sz w:val="24"/>
          <w:szCs w:val="24"/>
          <w:lang w:bidi="gu-IN"/>
        </w:rPr>
        <w:t>(</w:t>
      </w:r>
      <w:proofErr w:type="spellStart"/>
      <w:r w:rsidR="00A40FA1" w:rsidRPr="00E432D1">
        <w:rPr>
          <w:rFonts w:ascii="Times New Roman" w:hAnsi="Times New Roman" w:cs="Times New Roman"/>
          <w:sz w:val="24"/>
          <w:szCs w:val="24"/>
          <w:lang w:bidi="gu-IN"/>
        </w:rPr>
        <w:t>m</w:t>
      </w:r>
      <w:r w:rsidR="00C706EF" w:rsidRPr="00E432D1">
        <w:rPr>
          <w:rFonts w:ascii="Times New Roman" w:hAnsi="Times New Roman" w:cs="Times New Roman"/>
          <w:i/>
          <w:sz w:val="24"/>
          <w:szCs w:val="24"/>
          <w:lang w:bidi="gu-IN"/>
        </w:rPr>
        <w:t>S</w:t>
      </w:r>
      <w:proofErr w:type="spellEnd"/>
      <w:r w:rsidR="00A40FA1" w:rsidRPr="00E432D1">
        <w:rPr>
          <w:rFonts w:ascii="Times New Roman" w:hAnsi="Times New Roman" w:cs="Times New Roman"/>
          <w:sz w:val="24"/>
          <w:szCs w:val="24"/>
          <w:lang w:bidi="gu-IN"/>
        </w:rPr>
        <w:t xml:space="preserve">) of </w:t>
      </w:r>
      <w:r w:rsidR="00C706EF" w:rsidRPr="00E432D1">
        <w:rPr>
          <w:rFonts w:ascii="Times New Roman" w:hAnsi="Times New Roman" w:cs="Times New Roman"/>
          <w:sz w:val="24"/>
          <w:szCs w:val="24"/>
          <w:lang w:bidi="gu-IN"/>
        </w:rPr>
        <w:t xml:space="preserve">pure </w:t>
      </w:r>
      <w:r w:rsidR="00661D46" w:rsidRPr="00E432D1">
        <w:rPr>
          <w:rFonts w:ascii="Times New Roman" w:hAnsi="Times New Roman" w:cs="Times New Roman"/>
          <w:sz w:val="24"/>
          <w:szCs w:val="24"/>
          <w:lang w:bidi="gu-IN"/>
        </w:rPr>
        <w:t xml:space="preserve">CR </w:t>
      </w:r>
      <w:r w:rsidR="00C706EF" w:rsidRPr="00E432D1">
        <w:rPr>
          <w:rFonts w:ascii="Times New Roman" w:hAnsi="Times New Roman" w:cs="Times New Roman"/>
          <w:sz w:val="24"/>
          <w:szCs w:val="24"/>
          <w:lang w:bidi="gu-IN"/>
        </w:rPr>
        <w:t xml:space="preserve">(100μM) </w:t>
      </w:r>
      <w:r w:rsidR="009034D1" w:rsidRPr="00E432D1">
        <w:rPr>
          <w:rFonts w:ascii="Times New Roman" w:hAnsi="Times New Roman" w:cs="Times New Roman"/>
          <w:sz w:val="24"/>
          <w:szCs w:val="24"/>
          <w:lang w:bidi="gu-IN"/>
        </w:rPr>
        <w:t xml:space="preserve">and ARS </w:t>
      </w:r>
      <w:r w:rsidR="00C706EF" w:rsidRPr="00E432D1">
        <w:rPr>
          <w:rFonts w:ascii="Times New Roman" w:hAnsi="Times New Roman" w:cs="Times New Roman"/>
          <w:sz w:val="24"/>
          <w:szCs w:val="24"/>
          <w:lang w:bidi="gu-IN"/>
        </w:rPr>
        <w:t xml:space="preserve">(500μM) </w:t>
      </w:r>
      <w:r w:rsidR="00661D46" w:rsidRPr="00E432D1">
        <w:rPr>
          <w:rFonts w:ascii="Times New Roman" w:hAnsi="Times New Roman" w:cs="Times New Roman"/>
          <w:sz w:val="24"/>
          <w:szCs w:val="24"/>
          <w:lang w:bidi="gu-IN"/>
        </w:rPr>
        <w:t>dye</w:t>
      </w:r>
      <w:r w:rsidR="009034D1" w:rsidRPr="00E432D1">
        <w:rPr>
          <w:rFonts w:ascii="Times New Roman" w:hAnsi="Times New Roman" w:cs="Times New Roman"/>
          <w:sz w:val="24"/>
          <w:szCs w:val="24"/>
          <w:lang w:bidi="gu-IN"/>
        </w:rPr>
        <w:t>s</w:t>
      </w:r>
      <w:r w:rsidR="00661D46" w:rsidRPr="00E432D1">
        <w:rPr>
          <w:rFonts w:ascii="Times New Roman" w:hAnsi="Times New Roman" w:cs="Times New Roman"/>
          <w:sz w:val="24"/>
          <w:szCs w:val="24"/>
          <w:lang w:bidi="gu-IN"/>
        </w:rPr>
        <w:t xml:space="preserve"> </w:t>
      </w:r>
      <w:r w:rsidR="00C706EF" w:rsidRPr="00E432D1">
        <w:rPr>
          <w:rFonts w:ascii="Times New Roman" w:hAnsi="Times New Roman" w:cs="Times New Roman"/>
          <w:sz w:val="24"/>
          <w:szCs w:val="24"/>
          <w:lang w:bidi="gu-IN"/>
        </w:rPr>
        <w:t xml:space="preserve">were </w:t>
      </w:r>
      <w:r w:rsidR="00A40FA1" w:rsidRPr="00E432D1">
        <w:rPr>
          <w:rFonts w:ascii="Times New Roman" w:hAnsi="Times New Roman" w:cs="Times New Roman"/>
          <w:sz w:val="24"/>
          <w:szCs w:val="24"/>
          <w:lang w:bidi="gu-IN"/>
        </w:rPr>
        <w:t xml:space="preserve">123.3 </w:t>
      </w:r>
      <w:r w:rsidR="00C706EF" w:rsidRPr="00E432D1">
        <w:rPr>
          <w:rFonts w:ascii="Times New Roman" w:hAnsi="Times New Roman" w:cs="Times New Roman"/>
          <w:sz w:val="24"/>
          <w:szCs w:val="24"/>
          <w:lang w:bidi="gu-IN"/>
        </w:rPr>
        <w:t xml:space="preserve">and </w:t>
      </w:r>
      <w:r w:rsidR="00A40FA1" w:rsidRPr="00E432D1">
        <w:rPr>
          <w:rFonts w:ascii="Times New Roman" w:hAnsi="Times New Roman" w:cs="Times New Roman"/>
          <w:sz w:val="24"/>
          <w:szCs w:val="24"/>
          <w:lang w:bidi="gu-IN"/>
        </w:rPr>
        <w:t>81.9</w:t>
      </w:r>
      <w:r w:rsidR="00C706EF" w:rsidRPr="00E432D1">
        <w:rPr>
          <w:rFonts w:ascii="Times New Roman" w:hAnsi="Times New Roman" w:cs="Times New Roman"/>
          <w:sz w:val="24"/>
          <w:szCs w:val="24"/>
          <w:lang w:bidi="gu-IN"/>
        </w:rPr>
        <w:t xml:space="preserve"> </w:t>
      </w:r>
      <w:proofErr w:type="spellStart"/>
      <w:r w:rsidR="00C706EF" w:rsidRPr="00E432D1">
        <w:rPr>
          <w:rFonts w:ascii="Times New Roman" w:hAnsi="Times New Roman" w:cs="Times New Roman"/>
          <w:sz w:val="24"/>
          <w:szCs w:val="24"/>
          <w:lang w:bidi="gu-IN"/>
        </w:rPr>
        <w:t>m</w:t>
      </w:r>
      <w:r w:rsidR="00C706EF" w:rsidRPr="00E432D1">
        <w:rPr>
          <w:rFonts w:ascii="Times New Roman" w:hAnsi="Times New Roman" w:cs="Times New Roman"/>
          <w:i/>
          <w:sz w:val="24"/>
          <w:szCs w:val="24"/>
          <w:lang w:bidi="gu-IN"/>
        </w:rPr>
        <w:t>S</w:t>
      </w:r>
      <w:proofErr w:type="spellEnd"/>
      <w:r w:rsidR="00C706EF" w:rsidRPr="00E432D1">
        <w:rPr>
          <w:rFonts w:ascii="Times New Roman" w:hAnsi="Times New Roman" w:cs="Times New Roman"/>
          <w:i/>
          <w:sz w:val="24"/>
          <w:szCs w:val="24"/>
          <w:lang w:bidi="gu-IN"/>
        </w:rPr>
        <w:t xml:space="preserve">, </w:t>
      </w:r>
      <w:r w:rsidR="00C706EF" w:rsidRPr="00E432D1">
        <w:rPr>
          <w:rFonts w:ascii="Times New Roman" w:hAnsi="Times New Roman" w:cs="Times New Roman"/>
          <w:sz w:val="24"/>
          <w:szCs w:val="24"/>
          <w:lang w:bidi="gu-IN"/>
        </w:rPr>
        <w:t>a maximum</w:t>
      </w:r>
      <w:r w:rsidR="009734B0" w:rsidRPr="00E432D1">
        <w:rPr>
          <w:rFonts w:ascii="Times New Roman" w:hAnsi="Times New Roman" w:cs="Times New Roman"/>
          <w:sz w:val="24"/>
          <w:szCs w:val="24"/>
          <w:lang w:bidi="gu-IN"/>
        </w:rPr>
        <w:t xml:space="preserve"> (Suppl. Table T5 and T6)</w:t>
      </w:r>
      <w:r w:rsidR="00C706EF" w:rsidRPr="00E432D1">
        <w:rPr>
          <w:rFonts w:ascii="Times New Roman" w:hAnsi="Times New Roman" w:cs="Times New Roman"/>
          <w:sz w:val="24"/>
          <w:szCs w:val="24"/>
          <w:lang w:bidi="gu-IN"/>
        </w:rPr>
        <w:t>.</w:t>
      </w:r>
      <w:r w:rsidR="00A40FA1" w:rsidRPr="00E432D1">
        <w:rPr>
          <w:rFonts w:ascii="Times New Roman" w:hAnsi="Times New Roman" w:cs="Times New Roman"/>
          <w:sz w:val="24"/>
          <w:szCs w:val="24"/>
          <w:lang w:bidi="gu-IN"/>
        </w:rPr>
        <w:t xml:space="preserve"> </w:t>
      </w:r>
      <w:r w:rsidR="00C706EF" w:rsidRPr="00E432D1">
        <w:rPr>
          <w:rFonts w:ascii="Times New Roman" w:hAnsi="Times New Roman" w:cs="Times New Roman"/>
          <w:sz w:val="24"/>
          <w:szCs w:val="24"/>
          <w:lang w:bidi="gu-IN"/>
        </w:rPr>
        <w:t xml:space="preserve">Upon interaction with </w:t>
      </w:r>
      <w:r w:rsidR="00C81B5A" w:rsidRPr="00E432D1">
        <w:rPr>
          <w:rFonts w:ascii="Times New Roman" w:hAnsi="Times New Roman" w:cs="Times New Roman"/>
          <w:sz w:val="24"/>
          <w:szCs w:val="24"/>
          <w:lang w:bidi="gu-IN"/>
        </w:rPr>
        <w:t>NPs, the conductivity decreased, and varied as AuNPs &gt; Mix NPs &gt; AgNPs which is the inverse of pH and potential. It inferred that the higher charges on the surface of NPs interacts more with the dye which leads the less movement of ions or less number of free ions available in the system for movement. The AgNPs has greater interact</w:t>
      </w:r>
      <w:r w:rsidR="00661C51" w:rsidRPr="00E432D1">
        <w:rPr>
          <w:rFonts w:ascii="Times New Roman" w:hAnsi="Times New Roman" w:cs="Times New Roman"/>
          <w:sz w:val="24"/>
          <w:szCs w:val="24"/>
          <w:lang w:bidi="gu-IN"/>
        </w:rPr>
        <w:t xml:space="preserve">ion with dyes </w:t>
      </w:r>
      <w:r w:rsidR="00C81B5A" w:rsidRPr="00E432D1">
        <w:rPr>
          <w:rFonts w:ascii="Times New Roman" w:hAnsi="Times New Roman" w:cs="Times New Roman"/>
          <w:sz w:val="24"/>
          <w:szCs w:val="24"/>
          <w:lang w:bidi="gu-IN"/>
        </w:rPr>
        <w:t xml:space="preserve">while AuNPs has minimum interaction with dyes that’s why </w:t>
      </w:r>
      <w:r w:rsidR="00A40FA1" w:rsidRPr="00E432D1">
        <w:rPr>
          <w:rFonts w:ascii="Times New Roman" w:hAnsi="Times New Roman" w:cs="Times New Roman"/>
          <w:sz w:val="24"/>
          <w:szCs w:val="24"/>
          <w:lang w:bidi="gu-IN"/>
        </w:rPr>
        <w:t>the</w:t>
      </w:r>
      <w:r w:rsidR="00C81B5A" w:rsidRPr="00E432D1">
        <w:rPr>
          <w:rFonts w:ascii="Times New Roman" w:hAnsi="Times New Roman" w:cs="Times New Roman"/>
          <w:sz w:val="24"/>
          <w:szCs w:val="24"/>
          <w:lang w:bidi="gu-IN"/>
        </w:rPr>
        <w:t xml:space="preserve"> larger decreased in conductivity found with the AgNPs than mix NPs and then AuNPs. For examp</w:t>
      </w:r>
      <w:r w:rsidR="00661C51" w:rsidRPr="00E432D1">
        <w:rPr>
          <w:rFonts w:ascii="Times New Roman" w:hAnsi="Times New Roman" w:cs="Times New Roman"/>
          <w:sz w:val="24"/>
          <w:szCs w:val="24"/>
          <w:lang w:bidi="gu-IN"/>
        </w:rPr>
        <w:t xml:space="preserve">le, the conductivity with AgNPs, mix NPs and AuNPs </w:t>
      </w:r>
      <w:r w:rsidR="00C81B5A" w:rsidRPr="00E432D1">
        <w:rPr>
          <w:rFonts w:ascii="Times New Roman" w:hAnsi="Times New Roman" w:cs="Times New Roman"/>
          <w:sz w:val="24"/>
          <w:szCs w:val="24"/>
          <w:lang w:bidi="gu-IN"/>
        </w:rPr>
        <w:t>was 0.666</w:t>
      </w:r>
      <w:r w:rsidR="00661C51" w:rsidRPr="00E432D1">
        <w:rPr>
          <w:rFonts w:ascii="Times New Roman" w:hAnsi="Times New Roman" w:cs="Times New Roman"/>
          <w:sz w:val="24"/>
          <w:szCs w:val="24"/>
          <w:lang w:bidi="gu-IN"/>
        </w:rPr>
        <w:t>, 0.566 and 2.43</w:t>
      </w:r>
      <w:r w:rsidR="00C81B5A" w:rsidRPr="00E432D1">
        <w:rPr>
          <w:rFonts w:ascii="Times New Roman" w:hAnsi="Times New Roman" w:cs="Times New Roman"/>
          <w:sz w:val="24"/>
          <w:szCs w:val="24"/>
          <w:lang w:bidi="gu-IN"/>
        </w:rPr>
        <w:t xml:space="preserve"> </w:t>
      </w:r>
      <w:proofErr w:type="spellStart"/>
      <w:r w:rsidR="00C81B5A" w:rsidRPr="00E432D1">
        <w:rPr>
          <w:rFonts w:ascii="Times New Roman" w:hAnsi="Times New Roman" w:cs="Times New Roman"/>
          <w:sz w:val="24"/>
          <w:szCs w:val="24"/>
          <w:lang w:bidi="gu-IN"/>
        </w:rPr>
        <w:t>m</w:t>
      </w:r>
      <w:r w:rsidR="00C81B5A" w:rsidRPr="00E432D1">
        <w:rPr>
          <w:rFonts w:ascii="Times New Roman" w:hAnsi="Times New Roman" w:cs="Times New Roman"/>
          <w:i/>
          <w:sz w:val="24"/>
          <w:szCs w:val="24"/>
          <w:lang w:bidi="gu-IN"/>
        </w:rPr>
        <w:t>S</w:t>
      </w:r>
      <w:proofErr w:type="spellEnd"/>
      <w:r w:rsidR="00C81B5A" w:rsidRPr="00E432D1">
        <w:rPr>
          <w:rFonts w:ascii="Times New Roman" w:hAnsi="Times New Roman" w:cs="Times New Roman"/>
          <w:i/>
          <w:sz w:val="24"/>
          <w:szCs w:val="24"/>
          <w:lang w:bidi="gu-IN"/>
        </w:rPr>
        <w:t xml:space="preserve"> </w:t>
      </w:r>
      <w:r w:rsidR="00661C51" w:rsidRPr="00E432D1">
        <w:rPr>
          <w:rFonts w:ascii="Times New Roman" w:hAnsi="Times New Roman" w:cs="Times New Roman"/>
          <w:sz w:val="24"/>
          <w:szCs w:val="24"/>
          <w:lang w:bidi="gu-IN"/>
        </w:rPr>
        <w:t xml:space="preserve">respectively, as compared to pure CR (123.3 </w:t>
      </w:r>
      <w:proofErr w:type="spellStart"/>
      <w:r w:rsidR="00661C51" w:rsidRPr="00E432D1">
        <w:rPr>
          <w:rFonts w:ascii="Times New Roman" w:hAnsi="Times New Roman" w:cs="Times New Roman"/>
          <w:sz w:val="24"/>
          <w:szCs w:val="24"/>
          <w:lang w:bidi="gu-IN"/>
        </w:rPr>
        <w:t>m</w:t>
      </w:r>
      <w:r w:rsidR="00661C51" w:rsidRPr="00E432D1">
        <w:rPr>
          <w:rFonts w:ascii="Times New Roman" w:hAnsi="Times New Roman" w:cs="Times New Roman"/>
          <w:i/>
          <w:sz w:val="24"/>
          <w:szCs w:val="24"/>
          <w:lang w:bidi="gu-IN"/>
        </w:rPr>
        <w:t>S</w:t>
      </w:r>
      <w:proofErr w:type="spellEnd"/>
      <w:r w:rsidR="00661C51" w:rsidRPr="00E432D1">
        <w:rPr>
          <w:rFonts w:ascii="Times New Roman" w:hAnsi="Times New Roman" w:cs="Times New Roman"/>
          <w:sz w:val="24"/>
          <w:szCs w:val="24"/>
          <w:lang w:bidi="gu-IN"/>
        </w:rPr>
        <w:t xml:space="preserve">). Similarly, 0.816, 0.38 and 0.534 </w:t>
      </w:r>
      <w:proofErr w:type="spellStart"/>
      <w:r w:rsidR="00661C51" w:rsidRPr="00E432D1">
        <w:rPr>
          <w:rFonts w:ascii="Times New Roman" w:hAnsi="Times New Roman" w:cs="Times New Roman"/>
          <w:sz w:val="24"/>
          <w:szCs w:val="24"/>
          <w:lang w:bidi="gu-IN"/>
        </w:rPr>
        <w:t>m</w:t>
      </w:r>
      <w:r w:rsidR="00661C51" w:rsidRPr="00E432D1">
        <w:rPr>
          <w:rFonts w:ascii="Times New Roman" w:hAnsi="Times New Roman" w:cs="Times New Roman"/>
          <w:i/>
          <w:sz w:val="24"/>
          <w:szCs w:val="24"/>
          <w:lang w:bidi="gu-IN"/>
        </w:rPr>
        <w:t>S</w:t>
      </w:r>
      <w:proofErr w:type="spellEnd"/>
      <w:r w:rsidR="00661C51" w:rsidRPr="00E432D1">
        <w:rPr>
          <w:rFonts w:ascii="Times New Roman" w:hAnsi="Times New Roman" w:cs="Times New Roman"/>
          <w:i/>
          <w:sz w:val="24"/>
          <w:szCs w:val="24"/>
          <w:lang w:bidi="gu-IN"/>
        </w:rPr>
        <w:t xml:space="preserve"> </w:t>
      </w:r>
      <w:r w:rsidR="00661C51" w:rsidRPr="00E432D1">
        <w:rPr>
          <w:rFonts w:ascii="Times New Roman" w:hAnsi="Times New Roman" w:cs="Times New Roman"/>
          <w:sz w:val="24"/>
          <w:szCs w:val="24"/>
          <w:lang w:bidi="gu-IN"/>
        </w:rPr>
        <w:t xml:space="preserve">were found for AuNPs, Mix NPs and AgNPs respectively as compared to ARS (81.9 </w:t>
      </w:r>
      <w:proofErr w:type="spellStart"/>
      <w:r w:rsidR="00661C51" w:rsidRPr="00E432D1">
        <w:rPr>
          <w:rFonts w:ascii="Times New Roman" w:hAnsi="Times New Roman" w:cs="Times New Roman"/>
          <w:sz w:val="24"/>
          <w:szCs w:val="24"/>
          <w:lang w:bidi="gu-IN"/>
        </w:rPr>
        <w:t>m</w:t>
      </w:r>
      <w:r w:rsidR="00661C51" w:rsidRPr="00E432D1">
        <w:rPr>
          <w:rFonts w:ascii="Times New Roman" w:hAnsi="Times New Roman" w:cs="Times New Roman"/>
          <w:i/>
          <w:sz w:val="24"/>
          <w:szCs w:val="24"/>
          <w:lang w:bidi="gu-IN"/>
        </w:rPr>
        <w:t>S</w:t>
      </w:r>
      <w:proofErr w:type="spellEnd"/>
      <w:r w:rsidR="00104B59" w:rsidRPr="00E432D1">
        <w:rPr>
          <w:rFonts w:ascii="Times New Roman" w:hAnsi="Times New Roman" w:cs="Times New Roman"/>
          <w:sz w:val="24"/>
          <w:szCs w:val="24"/>
          <w:lang w:bidi="gu-IN"/>
        </w:rPr>
        <w:t xml:space="preserve">). </w:t>
      </w:r>
      <w:r w:rsidR="00E95422" w:rsidRPr="00E432D1">
        <w:rPr>
          <w:rFonts w:ascii="Times New Roman" w:hAnsi="Times New Roman" w:cs="Times New Roman"/>
          <w:sz w:val="24"/>
          <w:szCs w:val="24"/>
          <w:lang w:bidi="gu-IN"/>
        </w:rPr>
        <w:t>The density reflects the compactness of the interacting system when two or more components interact</w:t>
      </w:r>
      <w:r w:rsidR="00585F91" w:rsidRPr="00E432D1">
        <w:rPr>
          <w:rFonts w:ascii="Times New Roman" w:hAnsi="Times New Roman" w:cs="Times New Roman"/>
          <w:sz w:val="24"/>
          <w:szCs w:val="24"/>
          <w:lang w:bidi="gu-IN"/>
        </w:rPr>
        <w:t xml:space="preserve"> </w:t>
      </w:r>
      <w:r w:rsidR="00E95422" w:rsidRPr="00E432D1">
        <w:rPr>
          <w:rFonts w:ascii="Times New Roman" w:hAnsi="Times New Roman" w:cs="Times New Roman"/>
          <w:sz w:val="24"/>
          <w:szCs w:val="24"/>
          <w:lang w:bidi="gu-IN"/>
        </w:rPr>
        <w:t xml:space="preserve">to each other. </w:t>
      </w:r>
      <w:r w:rsidR="0079039F" w:rsidRPr="00E432D1">
        <w:rPr>
          <w:rFonts w:ascii="Times New Roman" w:hAnsi="Times New Roman" w:cs="Times New Roman"/>
          <w:sz w:val="24"/>
          <w:szCs w:val="24"/>
          <w:lang w:bidi="gu-IN"/>
        </w:rPr>
        <w:t xml:space="preserve">The </w:t>
      </w:r>
      <w:r w:rsidR="00C221B7" w:rsidRPr="00E432D1">
        <w:rPr>
          <w:rFonts w:ascii="Times New Roman" w:hAnsi="Times New Roman" w:cs="Times New Roman"/>
          <w:sz w:val="24"/>
          <w:szCs w:val="24"/>
          <w:lang w:bidi="gu-IN"/>
        </w:rPr>
        <w:t xml:space="preserve">decrease and increase in density of </w:t>
      </w:r>
      <w:r w:rsidR="00C221B7" w:rsidRPr="00E432D1">
        <w:rPr>
          <w:rFonts w:ascii="Times New Roman" w:hAnsi="Times New Roman" w:cs="Times New Roman"/>
          <w:sz w:val="24"/>
          <w:szCs w:val="24"/>
          <w:lang w:bidi="gu-IN"/>
        </w:rPr>
        <w:lastRenderedPageBreak/>
        <w:t xml:space="preserve">NPs-CR/ ARS system from density of pure CR solution show the weaker and stronger interaction respectively. </w:t>
      </w:r>
      <w:r w:rsidR="00104B59" w:rsidRPr="00E432D1">
        <w:rPr>
          <w:rFonts w:ascii="Times New Roman" w:hAnsi="Times New Roman" w:cs="Times New Roman"/>
          <w:sz w:val="24"/>
          <w:szCs w:val="24"/>
          <w:lang w:bidi="gu-IN"/>
        </w:rPr>
        <w:t>W</w:t>
      </w:r>
      <w:r w:rsidR="00C221B7" w:rsidRPr="00E432D1">
        <w:rPr>
          <w:rFonts w:ascii="Times New Roman" w:hAnsi="Times New Roman" w:cs="Times New Roman"/>
          <w:sz w:val="24"/>
          <w:szCs w:val="24"/>
          <w:lang w:bidi="gu-IN"/>
        </w:rPr>
        <w:t>ith</w:t>
      </w:r>
      <w:r w:rsidR="0079039F" w:rsidRPr="00E432D1">
        <w:rPr>
          <w:rFonts w:ascii="Times New Roman" w:hAnsi="Times New Roman" w:cs="Times New Roman"/>
          <w:sz w:val="24"/>
          <w:szCs w:val="24"/>
          <w:lang w:bidi="gu-IN"/>
        </w:rPr>
        <w:t xml:space="preserve"> 100</w:t>
      </w:r>
      <w:r w:rsidR="0079039F" w:rsidRPr="00E432D1">
        <w:rPr>
          <w:rFonts w:ascii="Times New Roman" w:eastAsia="Times New Roman" w:hAnsi="Times New Roman" w:cs="Times New Roman"/>
          <w:b/>
          <w:sz w:val="24"/>
          <w:szCs w:val="24"/>
          <w:lang w:eastAsia="en-IN" w:bidi="gu-IN"/>
        </w:rPr>
        <w:t xml:space="preserve"> </w:t>
      </w:r>
      <w:r w:rsidR="0079039F" w:rsidRPr="00E432D1">
        <w:rPr>
          <w:rFonts w:ascii="Times New Roman" w:eastAsia="Times New Roman" w:hAnsi="Times New Roman" w:cs="Times New Roman"/>
          <w:sz w:val="24"/>
          <w:szCs w:val="24"/>
          <w:lang w:eastAsia="en-IN" w:bidi="gu-IN"/>
        </w:rPr>
        <w:t>µM</w:t>
      </w:r>
      <w:r w:rsidR="0079039F" w:rsidRPr="00E432D1">
        <w:rPr>
          <w:rFonts w:ascii="Times New Roman" w:hAnsi="Times New Roman" w:cs="Times New Roman"/>
          <w:sz w:val="24"/>
          <w:szCs w:val="24"/>
          <w:lang w:bidi="gu-IN"/>
        </w:rPr>
        <w:t xml:space="preserve"> </w:t>
      </w:r>
      <w:r w:rsidR="00C221B7" w:rsidRPr="00E432D1">
        <w:rPr>
          <w:rFonts w:ascii="Times New Roman" w:hAnsi="Times New Roman" w:cs="Times New Roman"/>
          <w:sz w:val="24"/>
          <w:szCs w:val="24"/>
          <w:lang w:bidi="gu-IN"/>
        </w:rPr>
        <w:t>CR has density 0.9845 kg/m</w:t>
      </w:r>
      <w:r w:rsidR="00C221B7" w:rsidRPr="00E432D1">
        <w:rPr>
          <w:rFonts w:ascii="Times New Roman" w:hAnsi="Times New Roman" w:cs="Times New Roman"/>
          <w:sz w:val="24"/>
          <w:szCs w:val="24"/>
          <w:vertAlign w:val="superscript"/>
          <w:lang w:bidi="gu-IN"/>
        </w:rPr>
        <w:t>3</w:t>
      </w:r>
      <w:r w:rsidR="0079039F" w:rsidRPr="00E432D1">
        <w:rPr>
          <w:rFonts w:ascii="Times New Roman" w:hAnsi="Times New Roman" w:cs="Times New Roman"/>
          <w:sz w:val="24"/>
          <w:szCs w:val="24"/>
          <w:lang w:bidi="gu-IN"/>
        </w:rPr>
        <w:t xml:space="preserve"> </w:t>
      </w:r>
      <w:r w:rsidR="00C221B7" w:rsidRPr="00E432D1">
        <w:rPr>
          <w:rFonts w:ascii="Times New Roman" w:hAnsi="Times New Roman" w:cs="Times New Roman"/>
          <w:sz w:val="24"/>
          <w:szCs w:val="24"/>
          <w:lang w:bidi="gu-IN"/>
        </w:rPr>
        <w:t xml:space="preserve">but in 1:1 ratio with NPs the same has been noted as </w:t>
      </w:r>
      <w:proofErr w:type="spellStart"/>
      <w:r w:rsidR="00C221B7" w:rsidRPr="00E432D1">
        <w:rPr>
          <w:rFonts w:ascii="Times New Roman" w:hAnsi="Times New Roman" w:cs="Times New Roman"/>
          <w:sz w:val="24"/>
          <w:szCs w:val="24"/>
          <w:lang w:bidi="gu-IN"/>
        </w:rPr>
        <w:t>MixNPs</w:t>
      </w:r>
      <w:proofErr w:type="spellEnd"/>
      <w:r w:rsidR="00C221B7" w:rsidRPr="00E432D1">
        <w:rPr>
          <w:rFonts w:ascii="Times New Roman" w:hAnsi="Times New Roman" w:cs="Times New Roman"/>
          <w:sz w:val="24"/>
          <w:szCs w:val="24"/>
          <w:lang w:bidi="gu-IN"/>
        </w:rPr>
        <w:t>-CR (1.0053kg/m</w:t>
      </w:r>
      <w:r w:rsidR="00C221B7" w:rsidRPr="00E432D1">
        <w:rPr>
          <w:rFonts w:ascii="Times New Roman" w:hAnsi="Times New Roman" w:cs="Times New Roman"/>
          <w:sz w:val="24"/>
          <w:szCs w:val="24"/>
          <w:vertAlign w:val="superscript"/>
          <w:lang w:bidi="gu-IN"/>
        </w:rPr>
        <w:t>3</w:t>
      </w:r>
      <w:r w:rsidR="00C221B7" w:rsidRPr="00E432D1">
        <w:rPr>
          <w:rFonts w:ascii="Times New Roman" w:hAnsi="Times New Roman" w:cs="Times New Roman"/>
          <w:sz w:val="24"/>
          <w:szCs w:val="24"/>
          <w:lang w:bidi="gu-IN"/>
        </w:rPr>
        <w:t>) &gt; AgNPs-CR (0.9943kg/m</w:t>
      </w:r>
      <w:r w:rsidR="00C221B7" w:rsidRPr="00E432D1">
        <w:rPr>
          <w:rFonts w:ascii="Times New Roman" w:hAnsi="Times New Roman" w:cs="Times New Roman"/>
          <w:sz w:val="24"/>
          <w:szCs w:val="24"/>
          <w:vertAlign w:val="superscript"/>
          <w:lang w:bidi="gu-IN"/>
        </w:rPr>
        <w:t>3</w:t>
      </w:r>
      <w:r w:rsidR="00C221B7" w:rsidRPr="00E432D1">
        <w:rPr>
          <w:rFonts w:ascii="Times New Roman" w:hAnsi="Times New Roman" w:cs="Times New Roman"/>
          <w:sz w:val="24"/>
          <w:szCs w:val="24"/>
          <w:lang w:bidi="gu-IN"/>
        </w:rPr>
        <w:t>) &gt; AuNPs(0.9825kg/m</w:t>
      </w:r>
      <w:r w:rsidR="00C221B7" w:rsidRPr="00E432D1">
        <w:rPr>
          <w:rFonts w:ascii="Times New Roman" w:hAnsi="Times New Roman" w:cs="Times New Roman"/>
          <w:sz w:val="24"/>
          <w:szCs w:val="24"/>
          <w:vertAlign w:val="superscript"/>
          <w:lang w:bidi="gu-IN"/>
        </w:rPr>
        <w:t>3</w:t>
      </w:r>
      <w:r w:rsidR="00C221B7" w:rsidRPr="00E432D1">
        <w:rPr>
          <w:rFonts w:ascii="Times New Roman" w:hAnsi="Times New Roman" w:cs="Times New Roman"/>
          <w:sz w:val="24"/>
          <w:szCs w:val="24"/>
          <w:lang w:bidi="gu-IN"/>
        </w:rPr>
        <w:t>)</w:t>
      </w:r>
      <w:r w:rsidR="0026734A" w:rsidRPr="00E432D1">
        <w:rPr>
          <w:rFonts w:ascii="Times New Roman" w:hAnsi="Times New Roman" w:cs="Times New Roman"/>
          <w:sz w:val="24"/>
          <w:szCs w:val="24"/>
          <w:lang w:bidi="gu-IN"/>
        </w:rPr>
        <w:t xml:space="preserve"> (Suppl. Figure</w:t>
      </w:r>
      <w:r w:rsidR="00783D57" w:rsidRPr="00E432D1">
        <w:rPr>
          <w:rFonts w:ascii="Times New Roman" w:hAnsi="Times New Roman" w:cs="Times New Roman"/>
          <w:sz w:val="24"/>
          <w:szCs w:val="24"/>
          <w:lang w:bidi="gu-IN"/>
        </w:rPr>
        <w:t xml:space="preserve"> S1</w:t>
      </w:r>
      <w:r w:rsidR="00111B92" w:rsidRPr="00E432D1">
        <w:rPr>
          <w:rFonts w:ascii="Times New Roman" w:hAnsi="Times New Roman" w:cs="Times New Roman"/>
          <w:sz w:val="24"/>
          <w:szCs w:val="24"/>
          <w:lang w:bidi="gu-IN"/>
        </w:rPr>
        <w:t xml:space="preserve"> and Table T7</w:t>
      </w:r>
      <w:r w:rsidR="00783D57" w:rsidRPr="00E432D1">
        <w:rPr>
          <w:rFonts w:ascii="Times New Roman" w:hAnsi="Times New Roman" w:cs="Times New Roman"/>
          <w:sz w:val="24"/>
          <w:szCs w:val="24"/>
          <w:lang w:bidi="gu-IN"/>
        </w:rPr>
        <w:t>)</w:t>
      </w:r>
      <w:r w:rsidR="00725210" w:rsidRPr="00E432D1">
        <w:rPr>
          <w:rFonts w:ascii="Times New Roman" w:hAnsi="Times New Roman" w:cs="Times New Roman"/>
          <w:sz w:val="24"/>
          <w:szCs w:val="24"/>
          <w:lang w:bidi="gu-IN"/>
        </w:rPr>
        <w:t>.</w:t>
      </w:r>
      <w:r w:rsidR="0079039F" w:rsidRPr="00E432D1">
        <w:rPr>
          <w:rFonts w:ascii="Times New Roman" w:hAnsi="Times New Roman" w:cs="Times New Roman"/>
          <w:sz w:val="24"/>
          <w:szCs w:val="24"/>
          <w:lang w:bidi="gu-IN"/>
        </w:rPr>
        <w:t xml:space="preserve"> </w:t>
      </w:r>
      <w:r w:rsidR="00C221B7" w:rsidRPr="00E432D1">
        <w:rPr>
          <w:rFonts w:ascii="Times New Roman" w:hAnsi="Times New Roman" w:cs="Times New Roman"/>
          <w:sz w:val="24"/>
          <w:szCs w:val="24"/>
          <w:lang w:bidi="gu-IN"/>
        </w:rPr>
        <w:t xml:space="preserve">It inferred that </w:t>
      </w:r>
      <w:r w:rsidR="002670E8" w:rsidRPr="00E432D1">
        <w:rPr>
          <w:rFonts w:ascii="Times New Roman" w:hAnsi="Times New Roman" w:cs="Times New Roman"/>
          <w:sz w:val="24"/>
          <w:szCs w:val="24"/>
          <w:lang w:bidi="gu-IN"/>
        </w:rPr>
        <w:t>with</w:t>
      </w:r>
      <w:r w:rsidR="00C221B7" w:rsidRPr="00E432D1">
        <w:rPr>
          <w:rFonts w:ascii="Times New Roman" w:hAnsi="Times New Roman" w:cs="Times New Roman"/>
          <w:sz w:val="24"/>
          <w:szCs w:val="24"/>
          <w:lang w:bidi="gu-IN"/>
        </w:rPr>
        <w:t xml:space="preserve"> AuNPs the interaction of CR is less than Mix and AgNPs which may be due to more inertness of AuNPs. </w:t>
      </w:r>
      <w:r w:rsidR="00862691" w:rsidRPr="00E432D1">
        <w:rPr>
          <w:rFonts w:ascii="Times New Roman" w:hAnsi="Times New Roman" w:cs="Times New Roman"/>
          <w:sz w:val="24"/>
          <w:szCs w:val="24"/>
          <w:lang w:bidi="gu-IN"/>
        </w:rPr>
        <w:t>It shows that the interaction of AuNPs have disturbed or decreased the compactness of pure CR solution. It means, the interaction of AuNPs with CR is lesser than interaction of CR and water molecules. But, the interaction of AgNPs with CR is stronger than the water-CR interaction that’s why the density values found greater for AgNPs-CR system than AuNPs-CR as compared to pure water-CR system (</w:t>
      </w:r>
      <w:r w:rsidR="0026734A" w:rsidRPr="00E432D1">
        <w:rPr>
          <w:rFonts w:ascii="Times New Roman" w:hAnsi="Times New Roman" w:cs="Times New Roman"/>
          <w:sz w:val="24"/>
          <w:szCs w:val="24"/>
          <w:lang w:bidi="gu-IN"/>
        </w:rPr>
        <w:t>Figure 11</w:t>
      </w:r>
      <w:r w:rsidR="00862691" w:rsidRPr="00E432D1">
        <w:rPr>
          <w:rFonts w:ascii="Times New Roman" w:hAnsi="Times New Roman" w:cs="Times New Roman"/>
          <w:sz w:val="24"/>
          <w:szCs w:val="24"/>
          <w:lang w:bidi="gu-IN"/>
        </w:rPr>
        <w:t xml:space="preserve">.). </w:t>
      </w:r>
      <w:r w:rsidR="00010C1B" w:rsidRPr="00E432D1">
        <w:rPr>
          <w:rFonts w:ascii="Times New Roman" w:hAnsi="Times New Roman" w:cs="Times New Roman"/>
          <w:sz w:val="24"/>
          <w:szCs w:val="24"/>
          <w:lang w:bidi="gu-IN"/>
        </w:rPr>
        <w:t>As increase in ration of NPs and CR, the densities have also varied from the density of pure CR.</w:t>
      </w:r>
      <w:r w:rsidR="0026734A" w:rsidRPr="00E432D1">
        <w:rPr>
          <w:rFonts w:ascii="Times New Roman" w:hAnsi="Times New Roman" w:cs="Times New Roman"/>
          <w:sz w:val="24"/>
          <w:szCs w:val="24"/>
          <w:lang w:bidi="gu-IN"/>
        </w:rPr>
        <w:t xml:space="preserve"> </w:t>
      </w:r>
      <w:r w:rsidR="00010C1B" w:rsidRPr="00E432D1">
        <w:rPr>
          <w:rFonts w:ascii="Times New Roman" w:hAnsi="Times New Roman" w:cs="Times New Roman"/>
          <w:sz w:val="24"/>
          <w:szCs w:val="24"/>
          <w:lang w:bidi="gu-IN"/>
        </w:rPr>
        <w:t>Similarly, t</w:t>
      </w:r>
      <w:r w:rsidR="0068026D" w:rsidRPr="00E432D1">
        <w:rPr>
          <w:rFonts w:ascii="Times New Roman" w:hAnsi="Times New Roman" w:cs="Times New Roman"/>
          <w:sz w:val="24"/>
          <w:szCs w:val="24"/>
          <w:lang w:bidi="gu-IN"/>
        </w:rPr>
        <w:t xml:space="preserve">he interaction of prepared NPs </w:t>
      </w:r>
      <w:r w:rsidR="00010C1B" w:rsidRPr="00E432D1">
        <w:rPr>
          <w:rFonts w:ascii="Times New Roman" w:hAnsi="Times New Roman" w:cs="Times New Roman"/>
          <w:sz w:val="24"/>
          <w:szCs w:val="24"/>
          <w:lang w:bidi="gu-IN"/>
        </w:rPr>
        <w:t>with ARS dye shows that the AgNPs have strongly interacted with the same dye estimated on the basis of density dat</w:t>
      </w:r>
      <w:r w:rsidR="0068026D" w:rsidRPr="00E432D1">
        <w:rPr>
          <w:rFonts w:ascii="Times New Roman" w:hAnsi="Times New Roman" w:cs="Times New Roman"/>
          <w:sz w:val="24"/>
          <w:szCs w:val="24"/>
          <w:lang w:bidi="gu-IN"/>
        </w:rPr>
        <w:t>a</w:t>
      </w:r>
      <w:r w:rsidR="00010C1B" w:rsidRPr="00E432D1">
        <w:rPr>
          <w:rFonts w:ascii="Times New Roman" w:hAnsi="Times New Roman" w:cs="Times New Roman"/>
          <w:sz w:val="24"/>
          <w:szCs w:val="24"/>
          <w:lang w:bidi="gu-IN"/>
        </w:rPr>
        <w:t xml:space="preserve"> of pure ARS dye solution. Here the pure (without NPs) ARS </w:t>
      </w:r>
      <w:r w:rsidR="0068026D" w:rsidRPr="00E432D1">
        <w:rPr>
          <w:rFonts w:ascii="Times New Roman" w:hAnsi="Times New Roman" w:cs="Times New Roman"/>
          <w:sz w:val="24"/>
          <w:szCs w:val="24"/>
          <w:lang w:bidi="gu-IN"/>
        </w:rPr>
        <w:t xml:space="preserve">has 0.9981 kg/m3 density while with NPs the density became changed as ARS &gt; AuNPs-ARS &gt; AgNPs-ARS &gt; </w:t>
      </w:r>
      <w:proofErr w:type="spellStart"/>
      <w:r w:rsidR="0068026D" w:rsidRPr="00E432D1">
        <w:rPr>
          <w:rFonts w:ascii="Times New Roman" w:hAnsi="Times New Roman" w:cs="Times New Roman"/>
          <w:sz w:val="24"/>
          <w:szCs w:val="24"/>
          <w:lang w:bidi="gu-IN"/>
        </w:rPr>
        <w:t>MixNPs</w:t>
      </w:r>
      <w:proofErr w:type="spellEnd"/>
      <w:r w:rsidR="0068026D" w:rsidRPr="00E432D1">
        <w:rPr>
          <w:rFonts w:ascii="Times New Roman" w:hAnsi="Times New Roman" w:cs="Times New Roman"/>
          <w:sz w:val="24"/>
          <w:szCs w:val="24"/>
          <w:lang w:bidi="gu-IN"/>
        </w:rPr>
        <w:t>-ARS</w:t>
      </w:r>
      <w:r w:rsidR="0026734A" w:rsidRPr="00E432D1">
        <w:rPr>
          <w:rFonts w:ascii="Times New Roman" w:hAnsi="Times New Roman" w:cs="Times New Roman"/>
          <w:sz w:val="24"/>
          <w:szCs w:val="24"/>
          <w:lang w:bidi="gu-IN"/>
        </w:rPr>
        <w:t xml:space="preserve"> (Suppl. </w:t>
      </w:r>
      <w:r w:rsidR="009734B0" w:rsidRPr="00E432D1">
        <w:rPr>
          <w:rFonts w:ascii="Times New Roman" w:hAnsi="Times New Roman" w:cs="Times New Roman"/>
          <w:sz w:val="24"/>
          <w:szCs w:val="24"/>
          <w:lang w:bidi="gu-IN"/>
        </w:rPr>
        <w:t>Table T</w:t>
      </w:r>
      <w:r w:rsidR="00111B92" w:rsidRPr="00E432D1">
        <w:rPr>
          <w:rFonts w:ascii="Times New Roman" w:hAnsi="Times New Roman" w:cs="Times New Roman"/>
          <w:sz w:val="24"/>
          <w:szCs w:val="24"/>
          <w:lang w:bidi="gu-IN"/>
        </w:rPr>
        <w:t>8</w:t>
      </w:r>
      <w:r w:rsidR="00783D57" w:rsidRPr="00E432D1">
        <w:rPr>
          <w:rFonts w:ascii="Times New Roman" w:hAnsi="Times New Roman" w:cs="Times New Roman"/>
          <w:sz w:val="24"/>
          <w:szCs w:val="24"/>
          <w:lang w:bidi="gu-IN"/>
        </w:rPr>
        <w:t>)</w:t>
      </w:r>
      <w:r w:rsidR="0026734A" w:rsidRPr="00E432D1">
        <w:rPr>
          <w:rFonts w:ascii="Times New Roman" w:hAnsi="Times New Roman" w:cs="Times New Roman"/>
          <w:sz w:val="24"/>
          <w:szCs w:val="24"/>
          <w:lang w:bidi="gu-IN"/>
        </w:rPr>
        <w:t>.</w:t>
      </w:r>
      <w:r w:rsidR="00010C1B" w:rsidRPr="00E432D1">
        <w:rPr>
          <w:rFonts w:ascii="Times New Roman" w:hAnsi="Times New Roman" w:cs="Times New Roman"/>
          <w:sz w:val="24"/>
          <w:szCs w:val="24"/>
          <w:lang w:bidi="gu-IN"/>
        </w:rPr>
        <w:t xml:space="preserve"> </w:t>
      </w:r>
      <w:r w:rsidR="0068026D" w:rsidRPr="00E432D1">
        <w:rPr>
          <w:rFonts w:ascii="Times New Roman" w:hAnsi="Times New Roman" w:cs="Times New Roman"/>
          <w:sz w:val="24"/>
          <w:szCs w:val="24"/>
          <w:lang w:bidi="gu-IN"/>
        </w:rPr>
        <w:t>In case ARS dye the compactness was found greater for AuNPs-ARS interaction as compared to ARS-water which is opposite to AuNPs-CR interaction where the water has more interacted CR than AuNPs</w:t>
      </w:r>
      <w:r w:rsidR="0007641B" w:rsidRPr="00E432D1">
        <w:rPr>
          <w:rFonts w:ascii="Times New Roman" w:hAnsi="Times New Roman" w:cs="Times New Roman"/>
          <w:sz w:val="24"/>
          <w:szCs w:val="24"/>
          <w:lang w:bidi="gu-IN"/>
        </w:rPr>
        <w:t xml:space="preserve"> (Figure </w:t>
      </w:r>
      <w:r w:rsidR="0026734A" w:rsidRPr="00E432D1">
        <w:rPr>
          <w:rFonts w:ascii="Times New Roman" w:hAnsi="Times New Roman" w:cs="Times New Roman"/>
          <w:sz w:val="24"/>
          <w:szCs w:val="24"/>
          <w:lang w:bidi="gu-IN"/>
        </w:rPr>
        <w:t>11</w:t>
      </w:r>
      <w:r w:rsidR="0007641B" w:rsidRPr="00E432D1">
        <w:rPr>
          <w:rFonts w:ascii="Times New Roman" w:hAnsi="Times New Roman" w:cs="Times New Roman"/>
          <w:sz w:val="24"/>
          <w:szCs w:val="24"/>
          <w:lang w:bidi="gu-IN"/>
        </w:rPr>
        <w:t>)</w:t>
      </w:r>
      <w:r w:rsidR="0068026D" w:rsidRPr="00E432D1">
        <w:rPr>
          <w:rFonts w:ascii="Times New Roman" w:hAnsi="Times New Roman" w:cs="Times New Roman"/>
          <w:sz w:val="24"/>
          <w:szCs w:val="24"/>
          <w:lang w:bidi="gu-IN"/>
        </w:rPr>
        <w:t xml:space="preserve">. </w:t>
      </w:r>
      <w:r w:rsidR="0007641B" w:rsidRPr="00E432D1">
        <w:rPr>
          <w:rFonts w:ascii="Times New Roman" w:hAnsi="Times New Roman" w:cs="Times New Roman"/>
          <w:sz w:val="24"/>
          <w:szCs w:val="24"/>
          <w:lang w:bidi="gu-IN"/>
        </w:rPr>
        <w:t xml:space="preserve">The </w:t>
      </w:r>
      <w:r w:rsidR="00292FE2" w:rsidRPr="00E432D1">
        <w:rPr>
          <w:rFonts w:ascii="Times New Roman" w:hAnsi="Times New Roman" w:cs="Times New Roman"/>
          <w:sz w:val="24"/>
          <w:szCs w:val="24"/>
          <w:lang w:bidi="gu-IN"/>
        </w:rPr>
        <w:t>density data show that CR has less density than ARS which may be due to their structures where CR is more symmetrical than ARS (Figure</w:t>
      </w:r>
      <w:r w:rsidR="0026734A" w:rsidRPr="00E432D1">
        <w:rPr>
          <w:rFonts w:ascii="Times New Roman" w:hAnsi="Times New Roman" w:cs="Times New Roman"/>
          <w:sz w:val="24"/>
          <w:szCs w:val="24"/>
          <w:lang w:bidi="gu-IN"/>
        </w:rPr>
        <w:t xml:space="preserve"> 1)</w:t>
      </w:r>
      <w:r w:rsidR="00292FE2" w:rsidRPr="00E432D1">
        <w:rPr>
          <w:rFonts w:ascii="Times New Roman" w:hAnsi="Times New Roman" w:cs="Times New Roman"/>
          <w:sz w:val="24"/>
          <w:szCs w:val="24"/>
          <w:lang w:bidi="gu-IN"/>
        </w:rPr>
        <w:t>. Due to this symmetry</w:t>
      </w:r>
      <w:r w:rsidR="009734B0" w:rsidRPr="00E432D1">
        <w:rPr>
          <w:rFonts w:ascii="Times New Roman" w:hAnsi="Times New Roman" w:cs="Times New Roman"/>
          <w:sz w:val="24"/>
          <w:szCs w:val="24"/>
          <w:lang w:bidi="gu-IN"/>
        </w:rPr>
        <w:t>,</w:t>
      </w:r>
      <w:r w:rsidR="00292FE2" w:rsidRPr="00E432D1">
        <w:rPr>
          <w:rFonts w:ascii="Times New Roman" w:hAnsi="Times New Roman" w:cs="Times New Roman"/>
          <w:sz w:val="24"/>
          <w:szCs w:val="24"/>
          <w:lang w:bidi="gu-IN"/>
        </w:rPr>
        <w:t xml:space="preserve"> the CR has shown less density despite it has more interact</w:t>
      </w:r>
      <w:r w:rsidR="0026734A" w:rsidRPr="00E432D1">
        <w:rPr>
          <w:rFonts w:ascii="Times New Roman" w:hAnsi="Times New Roman" w:cs="Times New Roman"/>
          <w:sz w:val="24"/>
          <w:szCs w:val="24"/>
          <w:lang w:bidi="gu-IN"/>
        </w:rPr>
        <w:t xml:space="preserve">ing sites as compared to ARS. </w:t>
      </w:r>
      <w:r w:rsidR="007A54B6" w:rsidRPr="00E432D1">
        <w:rPr>
          <w:rFonts w:ascii="Times New Roman" w:hAnsi="Times New Roman" w:cs="Times New Roman"/>
          <w:sz w:val="24"/>
          <w:szCs w:val="24"/>
          <w:lang w:bidi="gu-IN"/>
        </w:rPr>
        <w:t xml:space="preserve">The viscosity </w:t>
      </w:r>
      <w:r w:rsidR="00992D69" w:rsidRPr="00E432D1">
        <w:rPr>
          <w:rFonts w:ascii="Times New Roman" w:hAnsi="Times New Roman" w:cs="Times New Roman"/>
          <w:sz w:val="24"/>
          <w:szCs w:val="24"/>
          <w:lang w:bidi="gu-IN"/>
        </w:rPr>
        <w:t xml:space="preserve">analysis is presented in </w:t>
      </w:r>
      <w:r w:rsidR="0026734A" w:rsidRPr="00E432D1">
        <w:rPr>
          <w:rFonts w:ascii="Times New Roman" w:hAnsi="Times New Roman" w:cs="Times New Roman"/>
          <w:sz w:val="24"/>
          <w:szCs w:val="24"/>
          <w:lang w:bidi="gu-IN"/>
        </w:rPr>
        <w:t xml:space="preserve">Suppl. </w:t>
      </w:r>
      <w:r w:rsidR="00111B92" w:rsidRPr="00E432D1">
        <w:rPr>
          <w:rFonts w:ascii="Times New Roman" w:hAnsi="Times New Roman" w:cs="Times New Roman"/>
          <w:sz w:val="24"/>
          <w:szCs w:val="24"/>
          <w:lang w:bidi="gu-IN"/>
        </w:rPr>
        <w:t xml:space="preserve">Table T9 and </w:t>
      </w:r>
      <w:r w:rsidR="0026734A" w:rsidRPr="00E432D1">
        <w:rPr>
          <w:rFonts w:ascii="Times New Roman" w:hAnsi="Times New Roman" w:cs="Times New Roman"/>
          <w:sz w:val="24"/>
          <w:szCs w:val="24"/>
          <w:lang w:bidi="gu-IN"/>
        </w:rPr>
        <w:t>Figure</w:t>
      </w:r>
      <w:r w:rsidR="009734B0" w:rsidRPr="00E432D1">
        <w:rPr>
          <w:rFonts w:ascii="Times New Roman" w:hAnsi="Times New Roman" w:cs="Times New Roman"/>
          <w:sz w:val="24"/>
          <w:szCs w:val="24"/>
          <w:lang w:bidi="gu-IN"/>
        </w:rPr>
        <w:t xml:space="preserve"> S2, </w:t>
      </w:r>
      <w:r w:rsidR="00992D69" w:rsidRPr="00E432D1">
        <w:rPr>
          <w:rFonts w:ascii="Times New Roman" w:hAnsi="Times New Roman" w:cs="Times New Roman"/>
          <w:sz w:val="24"/>
          <w:szCs w:val="24"/>
          <w:lang w:bidi="gu-IN"/>
        </w:rPr>
        <w:t xml:space="preserve">where the same </w:t>
      </w:r>
      <w:r w:rsidR="007A54B6" w:rsidRPr="00E432D1">
        <w:rPr>
          <w:rFonts w:ascii="Times New Roman" w:hAnsi="Times New Roman" w:cs="Times New Roman"/>
          <w:sz w:val="24"/>
          <w:szCs w:val="24"/>
          <w:lang w:bidi="gu-IN"/>
        </w:rPr>
        <w:t xml:space="preserve">of </w:t>
      </w:r>
      <w:r w:rsidR="00295D4D" w:rsidRPr="00E432D1">
        <w:rPr>
          <w:rFonts w:ascii="Times New Roman" w:hAnsi="Times New Roman" w:cs="Times New Roman"/>
          <w:sz w:val="24"/>
          <w:szCs w:val="24"/>
          <w:lang w:bidi="gu-IN"/>
        </w:rPr>
        <w:t xml:space="preserve">pure CR at different concentration </w:t>
      </w:r>
      <w:r w:rsidR="00992D69" w:rsidRPr="00E432D1">
        <w:rPr>
          <w:rFonts w:ascii="Times New Roman" w:hAnsi="Times New Roman" w:cs="Times New Roman"/>
          <w:sz w:val="24"/>
          <w:szCs w:val="24"/>
          <w:lang w:bidi="gu-IN"/>
        </w:rPr>
        <w:t xml:space="preserve">found </w:t>
      </w:r>
      <w:r w:rsidR="00295D4D" w:rsidRPr="00E432D1">
        <w:rPr>
          <w:rFonts w:ascii="Times New Roman" w:hAnsi="Times New Roman" w:cs="Times New Roman"/>
          <w:sz w:val="24"/>
          <w:szCs w:val="24"/>
          <w:lang w:bidi="gu-IN"/>
        </w:rPr>
        <w:t>lower than pure A</w:t>
      </w:r>
      <w:r w:rsidR="007A54B6" w:rsidRPr="00E432D1">
        <w:rPr>
          <w:rFonts w:ascii="Times New Roman" w:hAnsi="Times New Roman" w:cs="Times New Roman"/>
          <w:sz w:val="24"/>
          <w:szCs w:val="24"/>
          <w:lang w:bidi="gu-IN"/>
        </w:rPr>
        <w:t>R</w:t>
      </w:r>
      <w:r w:rsidR="009734B0" w:rsidRPr="00E432D1">
        <w:rPr>
          <w:rFonts w:ascii="Times New Roman" w:hAnsi="Times New Roman" w:cs="Times New Roman"/>
          <w:sz w:val="24"/>
          <w:szCs w:val="24"/>
          <w:lang w:bidi="gu-IN"/>
        </w:rPr>
        <w:t xml:space="preserve"> (Suppl. </w:t>
      </w:r>
      <w:r w:rsidR="00111B92" w:rsidRPr="00E432D1">
        <w:rPr>
          <w:rFonts w:ascii="Times New Roman" w:hAnsi="Times New Roman" w:cs="Times New Roman"/>
          <w:sz w:val="24"/>
          <w:szCs w:val="24"/>
          <w:lang w:bidi="gu-IN"/>
        </w:rPr>
        <w:t xml:space="preserve">Table T10 and </w:t>
      </w:r>
      <w:r w:rsidR="009734B0" w:rsidRPr="00E432D1">
        <w:rPr>
          <w:rFonts w:ascii="Times New Roman" w:hAnsi="Times New Roman" w:cs="Times New Roman"/>
          <w:sz w:val="24"/>
          <w:szCs w:val="24"/>
          <w:lang w:bidi="gu-IN"/>
        </w:rPr>
        <w:t>Figure S3)</w:t>
      </w:r>
      <w:r w:rsidR="00295D4D" w:rsidRPr="00E432D1">
        <w:rPr>
          <w:rFonts w:ascii="Times New Roman" w:hAnsi="Times New Roman" w:cs="Times New Roman"/>
          <w:sz w:val="24"/>
          <w:szCs w:val="24"/>
          <w:lang w:bidi="gu-IN"/>
        </w:rPr>
        <w:t>.</w:t>
      </w:r>
      <w:r w:rsidR="00B55459" w:rsidRPr="00E432D1">
        <w:rPr>
          <w:rFonts w:ascii="Times New Roman" w:hAnsi="Times New Roman" w:cs="Times New Roman"/>
          <w:sz w:val="24"/>
          <w:szCs w:val="24"/>
          <w:lang w:bidi="gu-IN"/>
        </w:rPr>
        <w:t xml:space="preserve"> </w:t>
      </w:r>
      <w:r w:rsidR="00992D69" w:rsidRPr="00E432D1">
        <w:rPr>
          <w:rFonts w:ascii="Times New Roman" w:hAnsi="Times New Roman" w:cs="Times New Roman"/>
          <w:sz w:val="24"/>
          <w:szCs w:val="24"/>
          <w:lang w:bidi="gu-IN"/>
        </w:rPr>
        <w:t>The viscosity revels the frictions</w:t>
      </w:r>
      <w:r w:rsidR="002B35CC" w:rsidRPr="00E432D1">
        <w:rPr>
          <w:rFonts w:ascii="Times New Roman" w:hAnsi="Times New Roman" w:cs="Times New Roman"/>
          <w:sz w:val="24"/>
          <w:szCs w:val="24"/>
          <w:lang w:bidi="gu-IN"/>
        </w:rPr>
        <w:t xml:space="preserve"> or intermolecular forces (IMF) </w:t>
      </w:r>
      <w:r w:rsidR="00992D69" w:rsidRPr="00E432D1">
        <w:rPr>
          <w:rFonts w:ascii="Times New Roman" w:hAnsi="Times New Roman" w:cs="Times New Roman"/>
          <w:sz w:val="24"/>
          <w:szCs w:val="24"/>
          <w:lang w:bidi="gu-IN"/>
        </w:rPr>
        <w:t>between the layers when liquid flows</w:t>
      </w:r>
      <w:r w:rsidR="002B35CC" w:rsidRPr="00E432D1">
        <w:rPr>
          <w:rFonts w:ascii="Times New Roman" w:hAnsi="Times New Roman" w:cs="Times New Roman"/>
          <w:sz w:val="24"/>
          <w:szCs w:val="24"/>
          <w:lang w:bidi="gu-IN"/>
        </w:rPr>
        <w:t xml:space="preserve"> and depends upon the concentrations</w:t>
      </w:r>
      <w:r w:rsidR="00992D69" w:rsidRPr="00E432D1">
        <w:rPr>
          <w:rFonts w:ascii="Times New Roman" w:hAnsi="Times New Roman" w:cs="Times New Roman"/>
          <w:sz w:val="24"/>
          <w:szCs w:val="24"/>
          <w:lang w:bidi="gu-IN"/>
        </w:rPr>
        <w:t xml:space="preserve">. So, </w:t>
      </w:r>
      <w:r w:rsidR="002B35CC" w:rsidRPr="00E432D1">
        <w:rPr>
          <w:rFonts w:ascii="Times New Roman" w:hAnsi="Times New Roman" w:cs="Times New Roman"/>
          <w:sz w:val="24"/>
          <w:szCs w:val="24"/>
          <w:lang w:bidi="gu-IN"/>
        </w:rPr>
        <w:t xml:space="preserve">upon interaction with NPs, the viscosity of dyes has been found to be changed and varied with different NPs. The viscosity of pure CR having concentration 100uM </w:t>
      </w:r>
      <w:r w:rsidR="002B35CC" w:rsidRPr="00E432D1">
        <w:rPr>
          <w:rFonts w:ascii="Times New Roman" w:hAnsi="Times New Roman" w:cs="Times New Roman"/>
          <w:sz w:val="24"/>
          <w:szCs w:val="24"/>
          <w:lang w:bidi="gu-IN"/>
        </w:rPr>
        <w:lastRenderedPageBreak/>
        <w:t xml:space="preserve">is 0.3816 cps but </w:t>
      </w:r>
      <w:r w:rsidR="00A21AE5" w:rsidRPr="00E432D1">
        <w:rPr>
          <w:rFonts w:ascii="Times New Roman" w:hAnsi="Times New Roman" w:cs="Times New Roman"/>
          <w:sz w:val="24"/>
          <w:szCs w:val="24"/>
          <w:lang w:bidi="gu-IN"/>
        </w:rPr>
        <w:t>upon</w:t>
      </w:r>
      <w:r w:rsidR="002B35CC" w:rsidRPr="00E432D1">
        <w:rPr>
          <w:rFonts w:ascii="Times New Roman" w:hAnsi="Times New Roman" w:cs="Times New Roman"/>
          <w:sz w:val="24"/>
          <w:szCs w:val="24"/>
          <w:lang w:bidi="gu-IN"/>
        </w:rPr>
        <w:t xml:space="preserve"> interaction with AgNPs, AuNPs and </w:t>
      </w:r>
      <w:proofErr w:type="spellStart"/>
      <w:r w:rsidR="002B35CC" w:rsidRPr="00E432D1">
        <w:rPr>
          <w:rFonts w:ascii="Times New Roman" w:hAnsi="Times New Roman" w:cs="Times New Roman"/>
          <w:sz w:val="24"/>
          <w:szCs w:val="24"/>
          <w:lang w:bidi="gu-IN"/>
        </w:rPr>
        <w:t>MixN</w:t>
      </w:r>
      <w:r w:rsidR="00A21AE5" w:rsidRPr="00E432D1">
        <w:rPr>
          <w:rFonts w:ascii="Times New Roman" w:hAnsi="Times New Roman" w:cs="Times New Roman"/>
          <w:sz w:val="24"/>
          <w:szCs w:val="24"/>
          <w:lang w:bidi="gu-IN"/>
        </w:rPr>
        <w:t>P</w:t>
      </w:r>
      <w:r w:rsidR="002B35CC" w:rsidRPr="00E432D1">
        <w:rPr>
          <w:rFonts w:ascii="Times New Roman" w:hAnsi="Times New Roman" w:cs="Times New Roman"/>
          <w:sz w:val="24"/>
          <w:szCs w:val="24"/>
          <w:lang w:bidi="gu-IN"/>
        </w:rPr>
        <w:t>s</w:t>
      </w:r>
      <w:proofErr w:type="spellEnd"/>
      <w:r w:rsidR="00A21AE5" w:rsidRPr="00E432D1">
        <w:rPr>
          <w:rFonts w:ascii="Times New Roman" w:hAnsi="Times New Roman" w:cs="Times New Roman"/>
          <w:sz w:val="24"/>
          <w:szCs w:val="24"/>
          <w:lang w:bidi="gu-IN"/>
        </w:rPr>
        <w:t>,</w:t>
      </w:r>
      <w:r w:rsidR="002B35CC" w:rsidRPr="00E432D1">
        <w:rPr>
          <w:rFonts w:ascii="Times New Roman" w:hAnsi="Times New Roman" w:cs="Times New Roman"/>
          <w:sz w:val="24"/>
          <w:szCs w:val="24"/>
          <w:lang w:bidi="gu-IN"/>
        </w:rPr>
        <w:t xml:space="preserve"> the same was found</w:t>
      </w:r>
      <w:r w:rsidR="00A21AE5" w:rsidRPr="00E432D1">
        <w:rPr>
          <w:rFonts w:ascii="Times New Roman" w:hAnsi="Times New Roman" w:cs="Times New Roman"/>
          <w:sz w:val="24"/>
          <w:szCs w:val="24"/>
          <w:lang w:bidi="gu-IN"/>
        </w:rPr>
        <w:t xml:space="preserve"> as 0.3913, 0.3987 and 0.3462</w:t>
      </w:r>
      <w:r w:rsidR="002B35CC" w:rsidRPr="00E432D1">
        <w:rPr>
          <w:rFonts w:ascii="Times New Roman" w:hAnsi="Times New Roman" w:cs="Times New Roman"/>
          <w:sz w:val="24"/>
          <w:szCs w:val="24"/>
          <w:lang w:bidi="gu-IN"/>
        </w:rPr>
        <w:t xml:space="preserve"> </w:t>
      </w:r>
      <w:r w:rsidR="00A21AE5" w:rsidRPr="00E432D1">
        <w:rPr>
          <w:rFonts w:ascii="Times New Roman" w:hAnsi="Times New Roman" w:cs="Times New Roman"/>
          <w:sz w:val="24"/>
          <w:szCs w:val="24"/>
          <w:lang w:bidi="gu-IN"/>
        </w:rPr>
        <w:t>cps respectively at 1:1</w:t>
      </w:r>
      <w:r w:rsidR="00003A0E" w:rsidRPr="00E432D1">
        <w:rPr>
          <w:rFonts w:ascii="Times New Roman" w:hAnsi="Times New Roman" w:cs="Times New Roman"/>
          <w:sz w:val="24"/>
          <w:szCs w:val="24"/>
        </w:rPr>
        <w:t xml:space="preserve"> ratio</w:t>
      </w:r>
      <w:r w:rsidR="00A21AE5" w:rsidRPr="00E432D1">
        <w:rPr>
          <w:rFonts w:ascii="Times New Roman" w:hAnsi="Times New Roman" w:cs="Times New Roman"/>
          <w:sz w:val="24"/>
          <w:szCs w:val="24"/>
        </w:rPr>
        <w:t xml:space="preserve">. It infers that CR molecules interacted NPs with different strength where AgNPs have shown stronger interaction as compared to other. As discussed above where pH, conductivity and density data revealing the stronger interaction for the same. Similar trend was noticed for the ARS dye where pure ARS showed </w:t>
      </w:r>
      <w:r w:rsidR="00A21AE5" w:rsidRPr="00E432D1">
        <w:rPr>
          <w:rFonts w:ascii="Times New Roman" w:eastAsia="Times New Roman" w:hAnsi="Times New Roman" w:cs="Times New Roman"/>
          <w:sz w:val="24"/>
          <w:szCs w:val="24"/>
          <w:lang w:eastAsia="en-IN" w:bidi="gu-IN"/>
        </w:rPr>
        <w:t>0.3969 cps whereas upon i</w:t>
      </w:r>
      <w:r w:rsidR="00A21AE5" w:rsidRPr="00E432D1">
        <w:rPr>
          <w:rFonts w:ascii="Times New Roman" w:hAnsi="Times New Roman" w:cs="Times New Roman"/>
          <w:sz w:val="24"/>
          <w:szCs w:val="24"/>
          <w:lang w:bidi="gu-IN"/>
        </w:rPr>
        <w:t xml:space="preserve">nteraction with AgNPs, AuNPs and </w:t>
      </w:r>
      <w:proofErr w:type="spellStart"/>
      <w:r w:rsidR="00A21AE5" w:rsidRPr="00E432D1">
        <w:rPr>
          <w:rFonts w:ascii="Times New Roman" w:hAnsi="Times New Roman" w:cs="Times New Roman"/>
          <w:sz w:val="24"/>
          <w:szCs w:val="24"/>
          <w:lang w:bidi="gu-IN"/>
        </w:rPr>
        <w:t>MixNPs</w:t>
      </w:r>
      <w:proofErr w:type="spellEnd"/>
      <w:r w:rsidR="00A21AE5" w:rsidRPr="00E432D1">
        <w:rPr>
          <w:rFonts w:ascii="Times New Roman" w:hAnsi="Times New Roman" w:cs="Times New Roman"/>
          <w:sz w:val="24"/>
          <w:szCs w:val="24"/>
          <w:lang w:bidi="gu-IN"/>
        </w:rPr>
        <w:t xml:space="preserve">, the same was found as </w:t>
      </w:r>
      <w:r w:rsidR="00A21AE5" w:rsidRPr="00E432D1">
        <w:rPr>
          <w:rFonts w:ascii="Times New Roman" w:eastAsia="Times New Roman" w:hAnsi="Times New Roman" w:cs="Times New Roman"/>
          <w:sz w:val="24"/>
          <w:szCs w:val="24"/>
          <w:lang w:eastAsia="en-IN" w:bidi="gu-IN"/>
        </w:rPr>
        <w:t>0.4121</w:t>
      </w:r>
      <w:r w:rsidR="00A21AE5" w:rsidRPr="00E432D1">
        <w:rPr>
          <w:rFonts w:ascii="Times New Roman" w:hAnsi="Times New Roman" w:cs="Times New Roman"/>
          <w:sz w:val="24"/>
          <w:szCs w:val="24"/>
          <w:lang w:bidi="gu-IN"/>
        </w:rPr>
        <w:t xml:space="preserve">, </w:t>
      </w:r>
      <w:r w:rsidR="00A21AE5" w:rsidRPr="00E432D1">
        <w:rPr>
          <w:rFonts w:ascii="Times New Roman" w:eastAsia="Times New Roman" w:hAnsi="Times New Roman" w:cs="Times New Roman"/>
          <w:sz w:val="24"/>
          <w:szCs w:val="24"/>
          <w:lang w:eastAsia="en-IN" w:bidi="gu-IN"/>
        </w:rPr>
        <w:t>0.4125</w:t>
      </w:r>
      <w:r w:rsidR="00A21AE5" w:rsidRPr="00E432D1">
        <w:rPr>
          <w:rFonts w:ascii="Times New Roman" w:hAnsi="Times New Roman" w:cs="Times New Roman"/>
          <w:sz w:val="24"/>
          <w:szCs w:val="24"/>
          <w:lang w:bidi="gu-IN"/>
        </w:rPr>
        <w:t xml:space="preserve"> and </w:t>
      </w:r>
      <w:r w:rsidR="00A21AE5" w:rsidRPr="00E432D1">
        <w:rPr>
          <w:rFonts w:ascii="Times New Roman" w:eastAsia="Times New Roman" w:hAnsi="Times New Roman" w:cs="Times New Roman"/>
          <w:sz w:val="24"/>
          <w:szCs w:val="24"/>
          <w:lang w:eastAsia="en-IN" w:bidi="gu-IN"/>
        </w:rPr>
        <w:t>0.3783</w:t>
      </w:r>
      <w:r w:rsidR="00A21AE5" w:rsidRPr="00E432D1">
        <w:rPr>
          <w:rFonts w:ascii="Times New Roman" w:hAnsi="Times New Roman" w:cs="Times New Roman"/>
          <w:sz w:val="24"/>
          <w:szCs w:val="24"/>
          <w:lang w:bidi="gu-IN"/>
        </w:rPr>
        <w:t xml:space="preserve"> cps respectively at 1:1</w:t>
      </w:r>
      <w:r w:rsidR="00A21AE5" w:rsidRPr="00E432D1">
        <w:rPr>
          <w:rFonts w:ascii="Times New Roman" w:hAnsi="Times New Roman" w:cs="Times New Roman"/>
          <w:sz w:val="24"/>
          <w:szCs w:val="24"/>
        </w:rPr>
        <w:t xml:space="preserve"> ratio. </w:t>
      </w:r>
    </w:p>
    <w:p w:rsidR="006D782D" w:rsidRPr="00E432D1" w:rsidRDefault="006D782D" w:rsidP="006D782D">
      <w:pPr>
        <w:pStyle w:val="ListParagraph"/>
        <w:numPr>
          <w:ilvl w:val="1"/>
          <w:numId w:val="1"/>
        </w:numPr>
        <w:spacing w:after="0" w:line="480" w:lineRule="auto"/>
        <w:jc w:val="both"/>
        <w:rPr>
          <w:rFonts w:ascii="Times New Roman" w:hAnsi="Times New Roman" w:cs="Times New Roman"/>
          <w:b/>
          <w:bCs/>
          <w:sz w:val="24"/>
          <w:szCs w:val="24"/>
        </w:rPr>
      </w:pPr>
      <w:r w:rsidRPr="00E432D1">
        <w:rPr>
          <w:rFonts w:ascii="Times New Roman" w:hAnsi="Times New Roman" w:cs="Times New Roman"/>
          <w:b/>
          <w:bCs/>
          <w:sz w:val="24"/>
          <w:szCs w:val="24"/>
        </w:rPr>
        <w:t>Interactions of NPs with BSA: Spectrophotometric analysis</w:t>
      </w:r>
    </w:p>
    <w:p w:rsidR="00A35D49" w:rsidRPr="00E432D1" w:rsidRDefault="00A35D49" w:rsidP="00C73F53">
      <w:pPr>
        <w:autoSpaceDE w:val="0"/>
        <w:autoSpaceDN w:val="0"/>
        <w:adjustRightInd w:val="0"/>
        <w:spacing w:after="0" w:line="480" w:lineRule="auto"/>
        <w:jc w:val="both"/>
        <w:rPr>
          <w:rFonts w:ascii="Times New Roman" w:hAnsi="Times New Roman" w:cs="Times New Roman"/>
          <w:sz w:val="24"/>
          <w:szCs w:val="24"/>
          <w:lang w:bidi="gu-IN"/>
        </w:rPr>
      </w:pPr>
      <w:r w:rsidRPr="00E432D1">
        <w:rPr>
          <w:rFonts w:ascii="Times New Roman" w:hAnsi="Times New Roman" w:cs="Times New Roman"/>
          <w:sz w:val="24"/>
          <w:szCs w:val="24"/>
          <w:lang w:bidi="gu-IN"/>
        </w:rPr>
        <w:t>The interaction of BSA with prepared NPs have been analysed in terms of decrease in absorbance of NPs from their pure form (without BSA)</w:t>
      </w:r>
      <w:r w:rsidR="002B7497" w:rsidRPr="00E432D1">
        <w:rPr>
          <w:rFonts w:ascii="Times New Roman" w:hAnsi="Times New Roman" w:cs="Times New Roman"/>
          <w:sz w:val="24"/>
          <w:szCs w:val="24"/>
          <w:lang w:bidi="gu-IN"/>
        </w:rPr>
        <w:t xml:space="preserve"> [29, 30]</w:t>
      </w:r>
      <w:r w:rsidRPr="00E432D1">
        <w:rPr>
          <w:rFonts w:ascii="Times New Roman" w:hAnsi="Times New Roman" w:cs="Times New Roman"/>
          <w:sz w:val="24"/>
          <w:szCs w:val="24"/>
          <w:lang w:bidi="gu-IN"/>
        </w:rPr>
        <w:t xml:space="preserve">. The changes of spectra occur when BSA interacted to the NPs and decreased absorbance of NPs due to </w:t>
      </w:r>
      <w:r w:rsidRPr="00E432D1">
        <w:rPr>
          <w:rFonts w:ascii="Times New Roman" w:hAnsi="Times New Roman" w:cs="Times New Roman"/>
          <w:sz w:val="24"/>
          <w:szCs w:val="24"/>
        </w:rPr>
        <w:t xml:space="preserve">electrostatic attraction between the positive surface residues of BSA and the negatively charged NPs (Figure 12). </w:t>
      </w:r>
      <w:r w:rsidRPr="00E432D1">
        <w:rPr>
          <w:rFonts w:ascii="Times New Roman" w:hAnsi="Times New Roman" w:cs="Times New Roman"/>
          <w:sz w:val="24"/>
          <w:szCs w:val="24"/>
          <w:lang w:bidi="gu-IN"/>
        </w:rPr>
        <w:t xml:space="preserve">AuNPs, AgNPs and </w:t>
      </w:r>
      <w:proofErr w:type="spellStart"/>
      <w:r w:rsidRPr="00E432D1">
        <w:rPr>
          <w:rFonts w:ascii="Times New Roman" w:hAnsi="Times New Roman" w:cs="Times New Roman"/>
          <w:sz w:val="24"/>
          <w:szCs w:val="24"/>
          <w:lang w:bidi="gu-IN"/>
        </w:rPr>
        <w:t>MixNPs</w:t>
      </w:r>
      <w:proofErr w:type="spellEnd"/>
      <w:r w:rsidRPr="00E432D1">
        <w:rPr>
          <w:rFonts w:ascii="Times New Roman" w:hAnsi="Times New Roman" w:cs="Times New Roman"/>
          <w:sz w:val="24"/>
          <w:szCs w:val="24"/>
          <w:lang w:bidi="gu-IN"/>
        </w:rPr>
        <w:t xml:space="preserve"> induced the aggregation with BSA interactions which caused change of the colour of AuNPs, AgNPs &amp; </w:t>
      </w:r>
      <w:proofErr w:type="spellStart"/>
      <w:r w:rsidRPr="00E432D1">
        <w:rPr>
          <w:rFonts w:ascii="Times New Roman" w:hAnsi="Times New Roman" w:cs="Times New Roman"/>
          <w:sz w:val="24"/>
          <w:szCs w:val="24"/>
          <w:lang w:bidi="gu-IN"/>
        </w:rPr>
        <w:t>MixNPs</w:t>
      </w:r>
      <w:proofErr w:type="spellEnd"/>
      <w:r w:rsidRPr="00E432D1">
        <w:rPr>
          <w:rFonts w:ascii="Times New Roman" w:hAnsi="Times New Roman" w:cs="Times New Roman"/>
          <w:sz w:val="24"/>
          <w:szCs w:val="24"/>
          <w:lang w:bidi="gu-IN"/>
        </w:rPr>
        <w:t xml:space="preserve"> colloidal solution. Notably, the interaction of BSA with the Au, Ag, &amp; Mix NPs led to the aggregation of these three NPs and change in its UV-Visible spectra and physical parameters. BSA protein (38.8μM- 5ml) added in 5ml Au. The absorbance of pure AuNPs found maximum 2.930 at 523 nm while upon interaction, the decrease in maximum absorbance of AuNPs was found. After addition of volume 4.5ml the absorbance is decrease when addition of 3.5 ml, 2.5 ml and 1.5 ml of BSA the absorbance is increases </w:t>
      </w:r>
      <w:r w:rsidRPr="00E432D1">
        <w:rPr>
          <w:rFonts w:ascii="Times New Roman" w:hAnsi="Times New Roman" w:cs="Times New Roman"/>
          <w:bCs/>
          <w:sz w:val="24"/>
          <w:szCs w:val="24"/>
          <w:lang w:bidi="gu-IN"/>
        </w:rPr>
        <w:t>(Figure 12).</w:t>
      </w:r>
      <w:r w:rsidRPr="00E432D1">
        <w:rPr>
          <w:rFonts w:ascii="Times New Roman" w:hAnsi="Times New Roman" w:cs="Times New Roman"/>
          <w:sz w:val="24"/>
          <w:szCs w:val="24"/>
          <w:lang w:bidi="gu-IN"/>
        </w:rPr>
        <w:t xml:space="preserve"> The absorbance of pure AgNPs is maximum 1.210 at 444 respectively where the interaction with BSA decreased the maximum absorbance of AgNPs. After addition of volume 4.5, 3.5, 2.5 and 1.5 ml of BSA the absorbance is increase</w:t>
      </w:r>
      <w:r w:rsidR="00111B92" w:rsidRPr="00E432D1">
        <w:rPr>
          <w:rFonts w:ascii="Times New Roman" w:hAnsi="Times New Roman" w:cs="Times New Roman"/>
          <w:sz w:val="24"/>
          <w:szCs w:val="24"/>
          <w:lang w:bidi="gu-IN"/>
        </w:rPr>
        <w:t>d</w:t>
      </w:r>
      <w:r w:rsidRPr="00E432D1">
        <w:rPr>
          <w:rFonts w:ascii="Times New Roman" w:hAnsi="Times New Roman" w:cs="Times New Roman"/>
          <w:sz w:val="24"/>
          <w:szCs w:val="24"/>
          <w:lang w:bidi="gu-IN"/>
        </w:rPr>
        <w:t xml:space="preserve"> (Figure </w:t>
      </w:r>
      <w:r w:rsidR="00C73F53" w:rsidRPr="00E432D1">
        <w:rPr>
          <w:rFonts w:ascii="Times New Roman" w:hAnsi="Times New Roman" w:cs="Times New Roman"/>
          <w:sz w:val="24"/>
          <w:szCs w:val="24"/>
          <w:lang w:bidi="gu-IN"/>
        </w:rPr>
        <w:t>12</w:t>
      </w:r>
      <w:r w:rsidRPr="00E432D1">
        <w:rPr>
          <w:rFonts w:ascii="Times New Roman" w:hAnsi="Times New Roman" w:cs="Times New Roman"/>
          <w:sz w:val="24"/>
          <w:szCs w:val="24"/>
          <w:lang w:bidi="gu-IN"/>
        </w:rPr>
        <w:t xml:space="preserve">). </w:t>
      </w:r>
      <w:r w:rsidR="00C73F53" w:rsidRPr="00E432D1">
        <w:rPr>
          <w:rFonts w:ascii="Times New Roman" w:hAnsi="Times New Roman" w:cs="Times New Roman"/>
          <w:sz w:val="24"/>
          <w:szCs w:val="24"/>
          <w:lang w:bidi="gu-IN"/>
        </w:rPr>
        <w:t>Similarly, t</w:t>
      </w:r>
      <w:r w:rsidRPr="00E432D1">
        <w:rPr>
          <w:rFonts w:ascii="Times New Roman" w:hAnsi="Times New Roman" w:cs="Times New Roman"/>
          <w:sz w:val="24"/>
          <w:szCs w:val="24"/>
          <w:lang w:bidi="gu-IN"/>
        </w:rPr>
        <w:t xml:space="preserve">he absorbance of pure </w:t>
      </w:r>
      <w:proofErr w:type="spellStart"/>
      <w:r w:rsidRPr="00E432D1">
        <w:rPr>
          <w:rFonts w:ascii="Times New Roman" w:hAnsi="Times New Roman" w:cs="Times New Roman"/>
          <w:sz w:val="24"/>
          <w:szCs w:val="24"/>
          <w:lang w:bidi="gu-IN"/>
        </w:rPr>
        <w:t>MixNPs</w:t>
      </w:r>
      <w:proofErr w:type="spellEnd"/>
      <w:r w:rsidRPr="00E432D1">
        <w:rPr>
          <w:rFonts w:ascii="Times New Roman" w:hAnsi="Times New Roman" w:cs="Times New Roman"/>
          <w:sz w:val="24"/>
          <w:szCs w:val="24"/>
          <w:lang w:bidi="gu-IN"/>
        </w:rPr>
        <w:t xml:space="preserve"> (</w:t>
      </w:r>
      <w:proofErr w:type="spellStart"/>
      <w:r w:rsidRPr="00E432D1">
        <w:rPr>
          <w:rFonts w:ascii="Times New Roman" w:hAnsi="Times New Roman" w:cs="Times New Roman"/>
          <w:sz w:val="24"/>
          <w:szCs w:val="24"/>
          <w:lang w:bidi="gu-IN"/>
        </w:rPr>
        <w:t>Ag+AuNPs</w:t>
      </w:r>
      <w:proofErr w:type="spellEnd"/>
      <w:r w:rsidRPr="00E432D1">
        <w:rPr>
          <w:rFonts w:ascii="Times New Roman" w:hAnsi="Times New Roman" w:cs="Times New Roman"/>
          <w:sz w:val="24"/>
          <w:szCs w:val="24"/>
          <w:lang w:bidi="gu-IN"/>
        </w:rPr>
        <w:t xml:space="preserve">) was noted maximum 0.427 at 531 nm while upon interaction the decrease in maximum absorbance of </w:t>
      </w:r>
      <w:proofErr w:type="spellStart"/>
      <w:r w:rsidRPr="00E432D1">
        <w:rPr>
          <w:rFonts w:ascii="Times New Roman" w:hAnsi="Times New Roman" w:cs="Times New Roman"/>
          <w:sz w:val="24"/>
          <w:szCs w:val="24"/>
          <w:lang w:bidi="gu-IN"/>
        </w:rPr>
        <w:t>MixNPs</w:t>
      </w:r>
      <w:proofErr w:type="spellEnd"/>
      <w:r w:rsidRPr="00E432D1">
        <w:rPr>
          <w:rFonts w:ascii="Times New Roman" w:hAnsi="Times New Roman" w:cs="Times New Roman"/>
          <w:sz w:val="24"/>
          <w:szCs w:val="24"/>
          <w:lang w:bidi="gu-IN"/>
        </w:rPr>
        <w:t xml:space="preserve"> was found. </w:t>
      </w:r>
    </w:p>
    <w:p w:rsidR="00A35D49" w:rsidRPr="00E432D1" w:rsidRDefault="00A35D49" w:rsidP="00A35D49">
      <w:pPr>
        <w:pStyle w:val="ListParagraph"/>
        <w:numPr>
          <w:ilvl w:val="1"/>
          <w:numId w:val="1"/>
        </w:numPr>
        <w:autoSpaceDE w:val="0"/>
        <w:autoSpaceDN w:val="0"/>
        <w:adjustRightInd w:val="0"/>
        <w:spacing w:after="0" w:line="480" w:lineRule="auto"/>
        <w:jc w:val="both"/>
        <w:rPr>
          <w:rFonts w:ascii="Times New Roman" w:hAnsi="Times New Roman" w:cs="Times New Roman"/>
          <w:sz w:val="24"/>
          <w:szCs w:val="24"/>
          <w:lang w:bidi="gu-IN"/>
        </w:rPr>
      </w:pPr>
      <w:r w:rsidRPr="00E432D1">
        <w:rPr>
          <w:rFonts w:ascii="Times New Roman" w:hAnsi="Times New Roman" w:cs="Times New Roman"/>
          <w:b/>
          <w:bCs/>
          <w:sz w:val="24"/>
          <w:szCs w:val="24"/>
        </w:rPr>
        <w:t>Interactions of NPs</w:t>
      </w:r>
      <w:r w:rsidR="00C73F53" w:rsidRPr="00E432D1">
        <w:rPr>
          <w:rFonts w:ascii="Times New Roman" w:hAnsi="Times New Roman" w:cs="Times New Roman"/>
          <w:b/>
          <w:bCs/>
          <w:sz w:val="24"/>
          <w:szCs w:val="24"/>
        </w:rPr>
        <w:t xml:space="preserve"> </w:t>
      </w:r>
      <w:r w:rsidRPr="00E432D1">
        <w:rPr>
          <w:rFonts w:ascii="Times New Roman" w:hAnsi="Times New Roman" w:cs="Times New Roman"/>
          <w:b/>
          <w:bCs/>
          <w:sz w:val="24"/>
          <w:szCs w:val="24"/>
        </w:rPr>
        <w:t>with BSA: Physicochemical analysis</w:t>
      </w:r>
    </w:p>
    <w:p w:rsidR="006D782D" w:rsidRPr="00E432D1" w:rsidRDefault="00A35D49" w:rsidP="00F40CC4">
      <w:pPr>
        <w:autoSpaceDE w:val="0"/>
        <w:autoSpaceDN w:val="0"/>
        <w:adjustRightInd w:val="0"/>
        <w:spacing w:after="0" w:line="480" w:lineRule="auto"/>
        <w:jc w:val="both"/>
        <w:rPr>
          <w:rFonts w:ascii="Times New Roman" w:hAnsi="Times New Roman" w:cs="Times New Roman"/>
          <w:sz w:val="24"/>
          <w:szCs w:val="24"/>
        </w:rPr>
      </w:pPr>
      <w:r w:rsidRPr="00E432D1">
        <w:rPr>
          <w:rFonts w:ascii="Times New Roman" w:hAnsi="Times New Roman" w:cs="Times New Roman"/>
          <w:sz w:val="24"/>
          <w:szCs w:val="24"/>
          <w:lang w:bidi="gu-IN"/>
        </w:rPr>
        <w:lastRenderedPageBreak/>
        <w:t xml:space="preserve">pH of pure BSA (38.8 </w:t>
      </w:r>
      <w:proofErr w:type="spellStart"/>
      <w:r w:rsidRPr="00E432D1">
        <w:rPr>
          <w:rFonts w:ascii="Times New Roman" w:hAnsi="Times New Roman" w:cs="Times New Roman"/>
          <w:sz w:val="24"/>
          <w:szCs w:val="24"/>
          <w:lang w:bidi="gu-IN"/>
        </w:rPr>
        <w:t>μM</w:t>
      </w:r>
      <w:proofErr w:type="spellEnd"/>
      <w:r w:rsidRPr="00E432D1">
        <w:rPr>
          <w:rFonts w:ascii="Times New Roman" w:hAnsi="Times New Roman" w:cs="Times New Roman"/>
          <w:sz w:val="24"/>
          <w:szCs w:val="24"/>
          <w:lang w:bidi="gu-IN"/>
        </w:rPr>
        <w:t xml:space="preserve">) was found 7.44 whereas interaction with NPs led the increase in pH of AuNPs-BSA and </w:t>
      </w:r>
      <w:proofErr w:type="spellStart"/>
      <w:r w:rsidRPr="00E432D1">
        <w:rPr>
          <w:rFonts w:ascii="Times New Roman" w:hAnsi="Times New Roman" w:cs="Times New Roman"/>
          <w:sz w:val="24"/>
          <w:szCs w:val="24"/>
          <w:lang w:bidi="gu-IN"/>
        </w:rPr>
        <w:t>MixNPs</w:t>
      </w:r>
      <w:proofErr w:type="spellEnd"/>
      <w:r w:rsidRPr="00E432D1">
        <w:rPr>
          <w:rFonts w:ascii="Times New Roman" w:hAnsi="Times New Roman" w:cs="Times New Roman"/>
          <w:sz w:val="24"/>
          <w:szCs w:val="24"/>
          <w:lang w:bidi="gu-IN"/>
        </w:rPr>
        <w:t xml:space="preserve">-BSA where AgNPs-BSA decreases as shown in </w:t>
      </w:r>
      <w:r w:rsidR="00C73F53" w:rsidRPr="00E432D1">
        <w:rPr>
          <w:rFonts w:ascii="Times New Roman" w:hAnsi="Times New Roman" w:cs="Times New Roman"/>
          <w:sz w:val="24"/>
          <w:szCs w:val="24"/>
          <w:lang w:bidi="gu-IN"/>
        </w:rPr>
        <w:t xml:space="preserve">Suppl. Table </w:t>
      </w:r>
      <w:r w:rsidR="006314A5" w:rsidRPr="00E432D1">
        <w:rPr>
          <w:rFonts w:ascii="Times New Roman" w:hAnsi="Times New Roman" w:cs="Times New Roman"/>
          <w:sz w:val="24"/>
          <w:szCs w:val="24"/>
          <w:lang w:bidi="gu-IN"/>
        </w:rPr>
        <w:t>T1</w:t>
      </w:r>
      <w:r w:rsidR="001B356A" w:rsidRPr="00E432D1">
        <w:rPr>
          <w:rFonts w:ascii="Times New Roman" w:hAnsi="Times New Roman" w:cs="Times New Roman"/>
          <w:sz w:val="24"/>
          <w:szCs w:val="24"/>
          <w:lang w:bidi="gu-IN"/>
        </w:rPr>
        <w:t xml:space="preserve">1 </w:t>
      </w:r>
      <w:r w:rsidR="00C73F53" w:rsidRPr="00E432D1">
        <w:rPr>
          <w:rFonts w:ascii="Times New Roman" w:hAnsi="Times New Roman" w:cs="Times New Roman"/>
          <w:sz w:val="24"/>
          <w:szCs w:val="24"/>
          <w:lang w:bidi="gu-IN"/>
        </w:rPr>
        <w:t>where</w:t>
      </w:r>
      <w:r w:rsidR="00C73F53" w:rsidRPr="00E432D1">
        <w:rPr>
          <w:rFonts w:ascii="Times New Roman" w:eastAsia="Times New Roman" w:hAnsi="Times New Roman" w:cs="Times New Roman"/>
          <w:sz w:val="24"/>
          <w:szCs w:val="24"/>
          <w:lang w:eastAsia="en-IN"/>
        </w:rPr>
        <w:t xml:space="preserve"> </w:t>
      </w:r>
      <w:r w:rsidRPr="00E432D1">
        <w:rPr>
          <w:rFonts w:ascii="Times New Roman" w:eastAsia="Times New Roman" w:hAnsi="Times New Roman" w:cs="Times New Roman"/>
          <w:sz w:val="24"/>
          <w:szCs w:val="24"/>
          <w:lang w:eastAsia="en-IN"/>
        </w:rPr>
        <w:t xml:space="preserve">pH </w:t>
      </w:r>
      <w:r w:rsidRPr="00E432D1">
        <w:rPr>
          <w:rFonts w:ascii="Times New Roman" w:hAnsi="Times New Roman" w:cs="Times New Roman"/>
          <w:sz w:val="24"/>
          <w:szCs w:val="24"/>
        </w:rPr>
        <w:t xml:space="preserve">of </w:t>
      </w:r>
      <w:r w:rsidRPr="00E432D1">
        <w:rPr>
          <w:rFonts w:ascii="Times New Roman" w:eastAsia="Times New Roman" w:hAnsi="Times New Roman" w:cs="Times New Roman"/>
          <w:sz w:val="24"/>
          <w:szCs w:val="24"/>
          <w:lang w:eastAsia="en-IN"/>
        </w:rPr>
        <w:t xml:space="preserve">AgNPs-BSA is lower than AuNPs-BSA and Mix-BSA. Here pH of pure BSA is more than 7 </w:t>
      </w:r>
      <w:r w:rsidR="00C73F53" w:rsidRPr="00E432D1">
        <w:rPr>
          <w:rFonts w:ascii="Times New Roman" w:eastAsia="Times New Roman" w:hAnsi="Times New Roman" w:cs="Times New Roman"/>
          <w:sz w:val="24"/>
          <w:szCs w:val="24"/>
          <w:lang w:eastAsia="en-IN"/>
        </w:rPr>
        <w:t xml:space="preserve">inferring the more positively charged </w:t>
      </w:r>
      <w:r w:rsidRPr="00E432D1">
        <w:rPr>
          <w:rFonts w:ascii="Times New Roman" w:eastAsia="Times New Roman" w:hAnsi="Times New Roman" w:cs="Times New Roman"/>
          <w:sz w:val="24"/>
          <w:szCs w:val="24"/>
          <w:lang w:eastAsia="en-IN"/>
        </w:rPr>
        <w:t>surface of BSA</w:t>
      </w:r>
      <w:r w:rsidR="00C73F53" w:rsidRPr="00E432D1">
        <w:rPr>
          <w:rFonts w:ascii="Times New Roman" w:eastAsia="Times New Roman" w:hAnsi="Times New Roman" w:cs="Times New Roman"/>
          <w:sz w:val="24"/>
          <w:szCs w:val="24"/>
          <w:lang w:eastAsia="en-IN"/>
        </w:rPr>
        <w:t>.</w:t>
      </w:r>
      <w:r w:rsidRPr="00E432D1">
        <w:rPr>
          <w:rFonts w:ascii="Times New Roman" w:eastAsia="Times New Roman" w:hAnsi="Times New Roman" w:cs="Times New Roman"/>
          <w:sz w:val="24"/>
          <w:szCs w:val="24"/>
          <w:lang w:eastAsia="en-IN"/>
        </w:rPr>
        <w:t xml:space="preserve"> </w:t>
      </w:r>
      <w:r w:rsidR="00C73F53" w:rsidRPr="00E432D1">
        <w:rPr>
          <w:rFonts w:ascii="Times New Roman" w:eastAsia="Times New Roman" w:hAnsi="Times New Roman" w:cs="Times New Roman"/>
          <w:sz w:val="24"/>
          <w:szCs w:val="24"/>
          <w:lang w:eastAsia="en-IN"/>
        </w:rPr>
        <w:t xml:space="preserve">Thus the negatively charged NPs have good interaction with BSA. </w:t>
      </w:r>
      <w:r w:rsidR="00C73F53" w:rsidRPr="00E432D1">
        <w:rPr>
          <w:rFonts w:ascii="Times New Roman" w:hAnsi="Times New Roman" w:cs="Times New Roman"/>
          <w:sz w:val="24"/>
          <w:szCs w:val="24"/>
          <w:lang w:bidi="gu-IN"/>
        </w:rPr>
        <w:t>T</w:t>
      </w:r>
      <w:r w:rsidRPr="00E432D1">
        <w:rPr>
          <w:rFonts w:ascii="Times New Roman" w:hAnsi="Times New Roman" w:cs="Times New Roman"/>
          <w:sz w:val="24"/>
          <w:szCs w:val="24"/>
          <w:lang w:bidi="gu-IN"/>
        </w:rPr>
        <w:t xml:space="preserve">he </w:t>
      </w:r>
      <w:r w:rsidR="00C73F53" w:rsidRPr="00E432D1">
        <w:rPr>
          <w:rFonts w:ascii="Times New Roman" w:hAnsi="Times New Roman" w:cs="Times New Roman"/>
          <w:sz w:val="24"/>
          <w:szCs w:val="24"/>
          <w:lang w:bidi="gu-IN"/>
        </w:rPr>
        <w:t xml:space="preserve">change in </w:t>
      </w:r>
      <w:r w:rsidRPr="00E432D1">
        <w:rPr>
          <w:rFonts w:ascii="Times New Roman" w:hAnsi="Times New Roman" w:cs="Times New Roman"/>
          <w:sz w:val="24"/>
          <w:szCs w:val="24"/>
          <w:lang w:bidi="gu-IN"/>
        </w:rPr>
        <w:t>potential (E.M.F) of BSA with different NPs as a function of concentration</w:t>
      </w:r>
      <w:r w:rsidR="00C73F53" w:rsidRPr="00E432D1">
        <w:rPr>
          <w:rFonts w:ascii="Times New Roman" w:hAnsi="Times New Roman" w:cs="Times New Roman"/>
          <w:b/>
          <w:bCs/>
          <w:sz w:val="24"/>
          <w:szCs w:val="24"/>
          <w:lang w:bidi="gu-IN"/>
        </w:rPr>
        <w:t xml:space="preserve"> </w:t>
      </w:r>
      <w:r w:rsidR="00142CE3" w:rsidRPr="00E432D1">
        <w:rPr>
          <w:rFonts w:ascii="Times New Roman" w:hAnsi="Times New Roman" w:cs="Times New Roman"/>
          <w:bCs/>
          <w:sz w:val="24"/>
          <w:szCs w:val="24"/>
          <w:lang w:bidi="gu-IN"/>
        </w:rPr>
        <w:t>shown in</w:t>
      </w:r>
      <w:r w:rsidR="00142CE3" w:rsidRPr="00E432D1">
        <w:rPr>
          <w:rFonts w:ascii="Times New Roman" w:hAnsi="Times New Roman" w:cs="Times New Roman"/>
          <w:b/>
          <w:bCs/>
          <w:sz w:val="24"/>
          <w:szCs w:val="24"/>
          <w:lang w:bidi="gu-IN"/>
        </w:rPr>
        <w:t xml:space="preserve"> </w:t>
      </w:r>
      <w:r w:rsidR="00142CE3" w:rsidRPr="00E432D1">
        <w:rPr>
          <w:rFonts w:ascii="Times New Roman" w:hAnsi="Times New Roman" w:cs="Times New Roman"/>
          <w:bCs/>
          <w:sz w:val="24"/>
          <w:szCs w:val="24"/>
          <w:lang w:bidi="gu-IN"/>
        </w:rPr>
        <w:t xml:space="preserve">Suppl. </w:t>
      </w:r>
      <w:r w:rsidR="00C73F53" w:rsidRPr="00E432D1">
        <w:rPr>
          <w:rFonts w:ascii="Times New Roman" w:hAnsi="Times New Roman" w:cs="Times New Roman"/>
          <w:bCs/>
          <w:sz w:val="24"/>
          <w:szCs w:val="24"/>
          <w:lang w:bidi="gu-IN"/>
        </w:rPr>
        <w:t xml:space="preserve">Table </w:t>
      </w:r>
      <w:r w:rsidR="006314A5" w:rsidRPr="00E432D1">
        <w:rPr>
          <w:rFonts w:ascii="Times New Roman" w:hAnsi="Times New Roman" w:cs="Times New Roman"/>
          <w:bCs/>
          <w:sz w:val="24"/>
          <w:szCs w:val="24"/>
          <w:lang w:bidi="gu-IN"/>
        </w:rPr>
        <w:t>T1</w:t>
      </w:r>
      <w:r w:rsidR="001B356A" w:rsidRPr="00E432D1">
        <w:rPr>
          <w:rFonts w:ascii="Times New Roman" w:hAnsi="Times New Roman" w:cs="Times New Roman"/>
          <w:bCs/>
          <w:sz w:val="24"/>
          <w:szCs w:val="24"/>
          <w:lang w:bidi="gu-IN"/>
        </w:rPr>
        <w:t>2</w:t>
      </w:r>
      <w:r w:rsidR="00142CE3" w:rsidRPr="00E432D1">
        <w:rPr>
          <w:rFonts w:ascii="Times New Roman" w:hAnsi="Times New Roman" w:cs="Times New Roman"/>
          <w:bCs/>
          <w:sz w:val="24"/>
          <w:szCs w:val="24"/>
          <w:lang w:bidi="gu-IN"/>
        </w:rPr>
        <w:t xml:space="preserve"> where</w:t>
      </w:r>
      <w:r w:rsidRPr="00E432D1">
        <w:rPr>
          <w:rFonts w:ascii="Times New Roman" w:hAnsi="Times New Roman" w:cs="Times New Roman"/>
          <w:sz w:val="24"/>
          <w:szCs w:val="24"/>
          <w:lang w:bidi="gu-IN"/>
        </w:rPr>
        <w:t xml:space="preserve"> changes in EMF values of BSA with NPs </w:t>
      </w:r>
      <w:r w:rsidR="00142CE3" w:rsidRPr="00E432D1">
        <w:rPr>
          <w:rFonts w:ascii="Times New Roman" w:hAnsi="Times New Roman" w:cs="Times New Roman"/>
          <w:sz w:val="24"/>
          <w:szCs w:val="24"/>
          <w:lang w:bidi="gu-IN"/>
        </w:rPr>
        <w:t>are</w:t>
      </w:r>
      <w:r w:rsidRPr="00E432D1">
        <w:rPr>
          <w:rFonts w:ascii="Times New Roman" w:hAnsi="Times New Roman" w:cs="Times New Roman"/>
          <w:sz w:val="24"/>
          <w:szCs w:val="24"/>
          <w:lang w:bidi="gu-IN"/>
        </w:rPr>
        <w:t xml:space="preserve"> due to higher or lower amount of charge in </w:t>
      </w:r>
      <w:r w:rsidR="00142CE3" w:rsidRPr="00E432D1">
        <w:rPr>
          <w:rFonts w:ascii="Times New Roman" w:hAnsi="Times New Roman" w:cs="Times New Roman"/>
          <w:sz w:val="24"/>
          <w:szCs w:val="24"/>
          <w:lang w:bidi="gu-IN"/>
        </w:rPr>
        <w:t>interacting</w:t>
      </w:r>
      <w:r w:rsidRPr="00E432D1">
        <w:rPr>
          <w:rFonts w:ascii="Times New Roman" w:hAnsi="Times New Roman" w:cs="Times New Roman"/>
          <w:sz w:val="24"/>
          <w:szCs w:val="24"/>
          <w:lang w:bidi="gu-IN"/>
        </w:rPr>
        <w:t xml:space="preserve"> mixture. When current flows, the point become more negative and higher potential has more number of electrons and have negative charge potential. </w:t>
      </w:r>
      <w:r w:rsidR="00142CE3" w:rsidRPr="00E432D1">
        <w:rPr>
          <w:rFonts w:ascii="Times New Roman" w:hAnsi="Times New Roman" w:cs="Times New Roman"/>
          <w:sz w:val="24"/>
          <w:szCs w:val="24"/>
          <w:lang w:bidi="gu-IN"/>
        </w:rPr>
        <w:t xml:space="preserve">Suppl. </w:t>
      </w:r>
      <w:r w:rsidRPr="00E432D1">
        <w:rPr>
          <w:rFonts w:ascii="Times New Roman" w:hAnsi="Times New Roman" w:cs="Times New Roman"/>
          <w:bCs/>
          <w:sz w:val="24"/>
          <w:szCs w:val="24"/>
          <w:lang w:bidi="gu-IN"/>
        </w:rPr>
        <w:t xml:space="preserve">Table </w:t>
      </w:r>
      <w:r w:rsidR="006314A5" w:rsidRPr="00E432D1">
        <w:rPr>
          <w:rFonts w:ascii="Times New Roman" w:hAnsi="Times New Roman" w:cs="Times New Roman"/>
          <w:bCs/>
          <w:sz w:val="24"/>
          <w:szCs w:val="24"/>
          <w:lang w:bidi="gu-IN"/>
        </w:rPr>
        <w:t>T1</w:t>
      </w:r>
      <w:r w:rsidR="001B356A" w:rsidRPr="00E432D1">
        <w:rPr>
          <w:rFonts w:ascii="Times New Roman" w:hAnsi="Times New Roman" w:cs="Times New Roman"/>
          <w:bCs/>
          <w:sz w:val="24"/>
          <w:szCs w:val="24"/>
          <w:lang w:bidi="gu-IN"/>
        </w:rPr>
        <w:t>3</w:t>
      </w:r>
      <w:r w:rsidRPr="00E432D1">
        <w:rPr>
          <w:rFonts w:ascii="Times New Roman" w:hAnsi="Times New Roman" w:cs="Times New Roman"/>
          <w:b/>
          <w:sz w:val="24"/>
          <w:szCs w:val="24"/>
          <w:lang w:bidi="gu-IN"/>
        </w:rPr>
        <w:t xml:space="preserve"> </w:t>
      </w:r>
      <w:r w:rsidRPr="00E432D1">
        <w:rPr>
          <w:rFonts w:ascii="Times New Roman" w:hAnsi="Times New Roman" w:cs="Times New Roman"/>
          <w:sz w:val="24"/>
          <w:szCs w:val="24"/>
          <w:lang w:bidi="gu-IN"/>
        </w:rPr>
        <w:t>shows the conductivity (</w:t>
      </w:r>
      <w:proofErr w:type="spellStart"/>
      <w:r w:rsidRPr="00E432D1">
        <w:rPr>
          <w:rFonts w:ascii="Times New Roman" w:hAnsi="Times New Roman" w:cs="Times New Roman"/>
          <w:sz w:val="24"/>
          <w:szCs w:val="24"/>
          <w:lang w:bidi="gu-IN"/>
        </w:rPr>
        <w:t>m</w:t>
      </w:r>
      <w:r w:rsidR="00142CE3" w:rsidRPr="00E432D1">
        <w:rPr>
          <w:rFonts w:ascii="Times New Roman" w:hAnsi="Times New Roman" w:cs="Times New Roman"/>
          <w:i/>
          <w:sz w:val="24"/>
          <w:szCs w:val="24"/>
          <w:lang w:bidi="gu-IN"/>
        </w:rPr>
        <w:t>S</w:t>
      </w:r>
      <w:proofErr w:type="spellEnd"/>
      <w:r w:rsidRPr="00E432D1">
        <w:rPr>
          <w:rFonts w:ascii="Times New Roman" w:hAnsi="Times New Roman" w:cs="Times New Roman"/>
          <w:sz w:val="24"/>
          <w:szCs w:val="24"/>
          <w:lang w:bidi="gu-IN"/>
        </w:rPr>
        <w:t xml:space="preserve">) of BSA with different NPs </w:t>
      </w:r>
      <w:r w:rsidR="00142CE3" w:rsidRPr="00E432D1">
        <w:rPr>
          <w:rFonts w:ascii="Times New Roman" w:hAnsi="Times New Roman" w:cs="Times New Roman"/>
          <w:sz w:val="24"/>
          <w:szCs w:val="24"/>
          <w:lang w:bidi="gu-IN"/>
        </w:rPr>
        <w:t>where c</w:t>
      </w:r>
      <w:r w:rsidRPr="00E432D1">
        <w:rPr>
          <w:rFonts w:ascii="Times New Roman" w:hAnsi="Times New Roman" w:cs="Times New Roman"/>
          <w:sz w:val="24"/>
          <w:szCs w:val="24"/>
          <w:lang w:bidi="gu-IN"/>
        </w:rPr>
        <w:t>onductivity of pure BSA (</w:t>
      </w:r>
      <w:proofErr w:type="spellStart"/>
      <w:r w:rsidRPr="00E432D1">
        <w:rPr>
          <w:rFonts w:ascii="Times New Roman" w:eastAsia="Times New Roman" w:hAnsi="Times New Roman" w:cs="Times New Roman"/>
          <w:lang w:val="en-US" w:bidi="gu-IN"/>
        </w:rPr>
        <w:t>μ</w:t>
      </w:r>
      <w:r w:rsidR="00142CE3" w:rsidRPr="00E432D1">
        <w:rPr>
          <w:rFonts w:ascii="Times New Roman" w:eastAsia="Times New Roman" w:hAnsi="Times New Roman" w:cs="Times New Roman"/>
          <w:i/>
          <w:lang w:val="en-US" w:bidi="gu-IN"/>
        </w:rPr>
        <w:t>S</w:t>
      </w:r>
      <w:proofErr w:type="spellEnd"/>
      <w:r w:rsidRPr="00E432D1">
        <w:rPr>
          <w:rFonts w:ascii="Times New Roman" w:hAnsi="Times New Roman" w:cs="Times New Roman"/>
          <w:sz w:val="24"/>
          <w:szCs w:val="24"/>
          <w:lang w:bidi="gu-IN"/>
        </w:rPr>
        <w:t xml:space="preserve">) and NPs at different concentration is randomly increase and decrease. Conductivity of </w:t>
      </w:r>
      <w:r w:rsidRPr="00E432D1">
        <w:rPr>
          <w:rFonts w:ascii="Times New Roman" w:eastAsia="Times New Roman" w:hAnsi="Times New Roman" w:cs="Times New Roman"/>
          <w:sz w:val="24"/>
          <w:szCs w:val="24"/>
          <w:lang w:val="en-US" w:bidi="gu-IN"/>
        </w:rPr>
        <w:t xml:space="preserve">AgNPs-BSA is higher than AuNPs-BSA and Mix-BSA. There is decrease in mobility of electrons, conductivity also decreases.  </w:t>
      </w:r>
      <w:r w:rsidRPr="00E432D1">
        <w:rPr>
          <w:rFonts w:ascii="Times New Roman" w:hAnsi="Times New Roman" w:cs="Times New Roman"/>
          <w:sz w:val="24"/>
          <w:szCs w:val="24"/>
          <w:lang w:bidi="gu-IN"/>
        </w:rPr>
        <w:t xml:space="preserve">Conductivity has linear relation with the number of ions and concentration also. </w:t>
      </w:r>
      <w:r w:rsidR="00142CE3" w:rsidRPr="00E432D1">
        <w:rPr>
          <w:rFonts w:ascii="Times New Roman" w:hAnsi="Times New Roman" w:cs="Times New Roman"/>
          <w:sz w:val="24"/>
          <w:szCs w:val="24"/>
          <w:lang w:bidi="gu-IN"/>
        </w:rPr>
        <w:t xml:space="preserve">Suppl. </w:t>
      </w:r>
      <w:r w:rsidRPr="00E432D1">
        <w:rPr>
          <w:rFonts w:ascii="Times New Roman" w:hAnsi="Times New Roman" w:cs="Times New Roman"/>
          <w:bCs/>
          <w:sz w:val="24"/>
          <w:szCs w:val="24"/>
          <w:lang w:bidi="gu-IN"/>
        </w:rPr>
        <w:t xml:space="preserve">Table </w:t>
      </w:r>
      <w:r w:rsidR="006314A5" w:rsidRPr="00E432D1">
        <w:rPr>
          <w:rFonts w:ascii="Times New Roman" w:hAnsi="Times New Roman" w:cs="Times New Roman"/>
          <w:bCs/>
          <w:sz w:val="24"/>
          <w:szCs w:val="24"/>
          <w:lang w:bidi="gu-IN"/>
        </w:rPr>
        <w:t>T1</w:t>
      </w:r>
      <w:r w:rsidR="001B356A" w:rsidRPr="00E432D1">
        <w:rPr>
          <w:rFonts w:ascii="Times New Roman" w:hAnsi="Times New Roman" w:cs="Times New Roman"/>
          <w:bCs/>
          <w:sz w:val="24"/>
          <w:szCs w:val="24"/>
          <w:lang w:bidi="gu-IN"/>
        </w:rPr>
        <w:t>4</w:t>
      </w:r>
      <w:r w:rsidRPr="00E432D1">
        <w:rPr>
          <w:rFonts w:ascii="Times New Roman" w:hAnsi="Times New Roman" w:cs="Times New Roman"/>
          <w:sz w:val="24"/>
          <w:szCs w:val="24"/>
          <w:lang w:bidi="gu-IN"/>
        </w:rPr>
        <w:t xml:space="preserve"> show the densities of pure BSA and BSA with NPs where the density of pure BSA with concentration </w:t>
      </w:r>
      <w:r w:rsidRPr="00E432D1">
        <w:rPr>
          <w:rFonts w:ascii="Calibri" w:hAnsi="Calibri"/>
        </w:rPr>
        <w:t>10.36 µM</w:t>
      </w:r>
      <w:r w:rsidRPr="00E432D1">
        <w:rPr>
          <w:rFonts w:ascii="Times New Roman" w:hAnsi="Times New Roman" w:cs="Times New Roman"/>
          <w:sz w:val="24"/>
          <w:szCs w:val="24"/>
          <w:lang w:bidi="gu-IN"/>
        </w:rPr>
        <w:t xml:space="preserve"> has been found more than the densities of NPs-BSA and also not much changes in density of NPs-BSA</w:t>
      </w:r>
      <w:r w:rsidR="00142CE3" w:rsidRPr="00E432D1">
        <w:rPr>
          <w:rFonts w:ascii="Times New Roman" w:hAnsi="Times New Roman" w:cs="Times New Roman"/>
          <w:sz w:val="24"/>
          <w:szCs w:val="24"/>
          <w:lang w:bidi="gu-IN"/>
        </w:rPr>
        <w:t xml:space="preserve"> means less compactness</w:t>
      </w:r>
      <w:r w:rsidRPr="00E432D1">
        <w:rPr>
          <w:rFonts w:ascii="Times New Roman" w:hAnsi="Times New Roman" w:cs="Times New Roman"/>
          <w:sz w:val="24"/>
          <w:szCs w:val="24"/>
          <w:lang w:bidi="gu-IN"/>
        </w:rPr>
        <w:t>. Density is directly proportional to the weight of solution and more density contains more particles and closely arranged.</w:t>
      </w:r>
      <w:r w:rsidR="00142CE3" w:rsidRPr="00E432D1">
        <w:rPr>
          <w:rFonts w:ascii="Times New Roman" w:hAnsi="Times New Roman" w:cs="Times New Roman"/>
          <w:b/>
          <w:sz w:val="24"/>
          <w:szCs w:val="24"/>
        </w:rPr>
        <w:t xml:space="preserve"> </w:t>
      </w:r>
      <w:r w:rsidR="00142CE3" w:rsidRPr="00E432D1">
        <w:rPr>
          <w:rFonts w:ascii="Times New Roman" w:hAnsi="Times New Roman" w:cs="Times New Roman"/>
          <w:sz w:val="24"/>
          <w:szCs w:val="24"/>
        </w:rPr>
        <w:t xml:space="preserve">Suppl. </w:t>
      </w:r>
      <w:r w:rsidRPr="00E432D1">
        <w:rPr>
          <w:rFonts w:ascii="Times New Roman" w:hAnsi="Times New Roman" w:cs="Times New Roman"/>
          <w:bCs/>
          <w:sz w:val="24"/>
          <w:szCs w:val="24"/>
        </w:rPr>
        <w:t xml:space="preserve">Table </w:t>
      </w:r>
      <w:r w:rsidR="006314A5" w:rsidRPr="00E432D1">
        <w:rPr>
          <w:rFonts w:ascii="Times New Roman" w:hAnsi="Times New Roman" w:cs="Times New Roman"/>
          <w:bCs/>
          <w:sz w:val="24"/>
          <w:szCs w:val="24"/>
        </w:rPr>
        <w:t>T1</w:t>
      </w:r>
      <w:r w:rsidR="001B356A" w:rsidRPr="00E432D1">
        <w:rPr>
          <w:rFonts w:ascii="Times New Roman" w:hAnsi="Times New Roman" w:cs="Times New Roman"/>
          <w:bCs/>
          <w:sz w:val="24"/>
          <w:szCs w:val="24"/>
        </w:rPr>
        <w:t>5</w:t>
      </w:r>
      <w:r w:rsidRPr="00E432D1">
        <w:rPr>
          <w:rFonts w:ascii="Times New Roman" w:hAnsi="Times New Roman" w:cs="Times New Roman"/>
          <w:b/>
          <w:sz w:val="24"/>
          <w:szCs w:val="24"/>
        </w:rPr>
        <w:t xml:space="preserve"> </w:t>
      </w:r>
      <w:r w:rsidRPr="00E432D1">
        <w:rPr>
          <w:rFonts w:ascii="Times New Roman" w:hAnsi="Times New Roman" w:cs="Times New Roman"/>
          <w:sz w:val="24"/>
          <w:szCs w:val="24"/>
        </w:rPr>
        <w:t xml:space="preserve">show the viscosity (cps) </w:t>
      </w:r>
      <w:r w:rsidR="00142CE3" w:rsidRPr="00E432D1">
        <w:rPr>
          <w:rFonts w:ascii="Times New Roman" w:hAnsi="Times New Roman" w:cs="Times New Roman"/>
          <w:sz w:val="24"/>
          <w:szCs w:val="24"/>
        </w:rPr>
        <w:t xml:space="preserve">data </w:t>
      </w:r>
      <w:r w:rsidRPr="00E432D1">
        <w:rPr>
          <w:rFonts w:ascii="Times New Roman" w:hAnsi="Times New Roman" w:cs="Times New Roman"/>
          <w:sz w:val="24"/>
          <w:szCs w:val="24"/>
        </w:rPr>
        <w:t xml:space="preserve">of </w:t>
      </w:r>
      <w:r w:rsidRPr="00E432D1">
        <w:rPr>
          <w:rFonts w:ascii="Times New Roman" w:hAnsi="Times New Roman" w:cs="Times New Roman"/>
          <w:sz w:val="24"/>
          <w:szCs w:val="24"/>
          <w:lang w:bidi="gu-IN"/>
        </w:rPr>
        <w:t>pure BSA with NPs where viscosity has linear relation with time.</w:t>
      </w:r>
      <w:r w:rsidR="00142CE3" w:rsidRPr="00E432D1">
        <w:rPr>
          <w:rFonts w:ascii="Times New Roman" w:hAnsi="Times New Roman" w:cs="Times New Roman"/>
          <w:sz w:val="24"/>
          <w:szCs w:val="24"/>
          <w:lang w:bidi="gu-IN"/>
        </w:rPr>
        <w:t xml:space="preserve"> </w:t>
      </w:r>
      <w:r w:rsidRPr="00E432D1">
        <w:rPr>
          <w:rFonts w:ascii="Times New Roman" w:hAnsi="Times New Roman" w:cs="Times New Roman"/>
          <w:sz w:val="24"/>
          <w:szCs w:val="24"/>
          <w:lang w:bidi="gu-IN"/>
        </w:rPr>
        <w:t xml:space="preserve">The viscosity of pure BSA with concentration </w:t>
      </w:r>
      <w:r w:rsidRPr="00E432D1">
        <w:rPr>
          <w:rFonts w:ascii="Calibri" w:hAnsi="Calibri"/>
        </w:rPr>
        <w:t>10.36 µM</w:t>
      </w:r>
      <w:r w:rsidRPr="00E432D1">
        <w:rPr>
          <w:rFonts w:ascii="Times New Roman" w:hAnsi="Times New Roman" w:cs="Times New Roman"/>
          <w:sz w:val="24"/>
          <w:szCs w:val="24"/>
          <w:lang w:bidi="gu-IN"/>
        </w:rPr>
        <w:t xml:space="preserve"> has been found more than the viscosity of NPs-BSA. Viscosity increase when BSA (38.8</w:t>
      </w:r>
      <w:r w:rsidRPr="00E432D1">
        <w:rPr>
          <w:rFonts w:ascii="Times New Roman" w:hAnsi="Times New Roman" w:cs="Times New Roman"/>
          <w:sz w:val="24"/>
          <w:szCs w:val="24"/>
        </w:rPr>
        <w:t xml:space="preserve"> µM</w:t>
      </w:r>
      <w:r w:rsidRPr="00E432D1">
        <w:rPr>
          <w:rFonts w:ascii="Times New Roman" w:hAnsi="Times New Roman" w:cs="Times New Roman"/>
          <w:sz w:val="24"/>
          <w:szCs w:val="24"/>
          <w:lang w:bidi="gu-IN"/>
        </w:rPr>
        <w:t xml:space="preserve">) interact with NPs, AgNPs-BSA show lower than AuNPs-BSA and </w:t>
      </w:r>
      <w:proofErr w:type="spellStart"/>
      <w:r w:rsidRPr="00E432D1">
        <w:rPr>
          <w:rFonts w:ascii="Times New Roman" w:hAnsi="Times New Roman" w:cs="Times New Roman"/>
          <w:sz w:val="24"/>
          <w:szCs w:val="24"/>
          <w:lang w:bidi="gu-IN"/>
        </w:rPr>
        <w:t>MixNPs</w:t>
      </w:r>
      <w:proofErr w:type="spellEnd"/>
      <w:r w:rsidRPr="00E432D1">
        <w:rPr>
          <w:rFonts w:ascii="Times New Roman" w:hAnsi="Times New Roman" w:cs="Times New Roman"/>
          <w:sz w:val="24"/>
          <w:szCs w:val="24"/>
          <w:lang w:bidi="gu-IN"/>
        </w:rPr>
        <w:t xml:space="preserve">-BSA. </w:t>
      </w:r>
      <w:r w:rsidRPr="00E432D1">
        <w:rPr>
          <w:rFonts w:ascii="Times New Roman" w:hAnsi="Times New Roman" w:cs="Times New Roman"/>
          <w:sz w:val="24"/>
          <w:szCs w:val="24"/>
        </w:rPr>
        <w:t xml:space="preserve">At concentration 31.06 µM viscosity of NPs-BSA decrease, at </w:t>
      </w:r>
      <w:r w:rsidR="00F40CC4" w:rsidRPr="00E432D1">
        <w:rPr>
          <w:rFonts w:ascii="Times New Roman" w:hAnsi="Times New Roman" w:cs="Times New Roman"/>
          <w:sz w:val="24"/>
          <w:szCs w:val="24"/>
        </w:rPr>
        <w:t>concentration 21.27</w:t>
      </w:r>
      <w:r w:rsidRPr="00E432D1">
        <w:rPr>
          <w:rFonts w:ascii="Times New Roman" w:hAnsi="Times New Roman" w:cs="Times New Roman"/>
          <w:sz w:val="24"/>
          <w:szCs w:val="24"/>
        </w:rPr>
        <w:t xml:space="preserve"> µM viscosity of NPs-BSA increase, at 10.36 µM viscosity of NPs-BSA decrease and at 5.27 µM viscosity of NPs-BSA decrease as compared with pure BSA.</w:t>
      </w:r>
      <w:r w:rsidR="00255AA8" w:rsidRPr="00E432D1">
        <w:rPr>
          <w:rFonts w:ascii="Times New Roman" w:hAnsi="Times New Roman" w:cs="Times New Roman"/>
          <w:sz w:val="24"/>
          <w:szCs w:val="24"/>
        </w:rPr>
        <w:t xml:space="preserve"> </w:t>
      </w:r>
      <w:r w:rsidR="00F40CC4" w:rsidRPr="00E432D1">
        <w:rPr>
          <w:rFonts w:ascii="Times New Roman" w:hAnsi="Times New Roman" w:cs="Times New Roman"/>
          <w:sz w:val="24"/>
          <w:szCs w:val="24"/>
        </w:rPr>
        <w:t xml:space="preserve">Thus the changes in viscosity infers the interaction between BSA and NPs. </w:t>
      </w:r>
    </w:p>
    <w:p w:rsidR="00153B2A" w:rsidRPr="00E432D1" w:rsidRDefault="00153B2A" w:rsidP="00153B2A">
      <w:pPr>
        <w:pStyle w:val="ListParagraph"/>
        <w:numPr>
          <w:ilvl w:val="1"/>
          <w:numId w:val="1"/>
        </w:numPr>
        <w:autoSpaceDE w:val="0"/>
        <w:autoSpaceDN w:val="0"/>
        <w:adjustRightInd w:val="0"/>
        <w:spacing w:after="0" w:line="480" w:lineRule="auto"/>
        <w:jc w:val="both"/>
        <w:rPr>
          <w:rFonts w:ascii="Times New Roman" w:hAnsi="Times New Roman" w:cs="Times New Roman"/>
          <w:b/>
          <w:sz w:val="24"/>
          <w:szCs w:val="24"/>
        </w:rPr>
      </w:pPr>
      <w:r w:rsidRPr="00E432D1">
        <w:rPr>
          <w:rFonts w:ascii="Times New Roman" w:hAnsi="Times New Roman" w:cs="Times New Roman"/>
          <w:sz w:val="24"/>
          <w:szCs w:val="24"/>
        </w:rPr>
        <w:lastRenderedPageBreak/>
        <w:t xml:space="preserve"> </w:t>
      </w:r>
      <w:r w:rsidRPr="00E432D1">
        <w:rPr>
          <w:rFonts w:ascii="Times New Roman" w:hAnsi="Times New Roman" w:cs="Times New Roman"/>
          <w:b/>
          <w:sz w:val="24"/>
          <w:szCs w:val="24"/>
        </w:rPr>
        <w:t>Antibacterial activity</w:t>
      </w:r>
    </w:p>
    <w:p w:rsidR="00153B2A" w:rsidRPr="00E432D1" w:rsidRDefault="00153B2A" w:rsidP="00762FF7">
      <w:pPr>
        <w:autoSpaceDE w:val="0"/>
        <w:autoSpaceDN w:val="0"/>
        <w:adjustRightInd w:val="0"/>
        <w:spacing w:after="0" w:line="480" w:lineRule="auto"/>
        <w:jc w:val="both"/>
        <w:rPr>
          <w:rFonts w:ascii="Times New Roman" w:hAnsi="Times New Roman" w:cs="Times New Roman"/>
          <w:sz w:val="24"/>
          <w:szCs w:val="24"/>
        </w:rPr>
      </w:pPr>
      <w:r w:rsidRPr="00E432D1">
        <w:rPr>
          <w:rFonts w:ascii="Times New Roman" w:hAnsi="Times New Roman" w:cs="Times New Roman"/>
          <w:sz w:val="24"/>
          <w:szCs w:val="24"/>
        </w:rPr>
        <w:t xml:space="preserve">The zone of inhibitions was the measure for antibacterial activity </w:t>
      </w:r>
      <w:r w:rsidR="0018583D">
        <w:rPr>
          <w:rFonts w:ascii="Times New Roman" w:hAnsi="Times New Roman" w:cs="Times New Roman"/>
          <w:sz w:val="24"/>
          <w:szCs w:val="24"/>
        </w:rPr>
        <w:t xml:space="preserve">[31] </w:t>
      </w:r>
      <w:r w:rsidRPr="00E432D1">
        <w:rPr>
          <w:rFonts w:ascii="Times New Roman" w:hAnsi="Times New Roman" w:cs="Times New Roman"/>
          <w:sz w:val="24"/>
          <w:szCs w:val="24"/>
        </w:rPr>
        <w:t xml:space="preserve">where the </w:t>
      </w:r>
      <w:r w:rsidR="004F2752" w:rsidRPr="00E432D1">
        <w:rPr>
          <w:rFonts w:ascii="Times New Roman" w:hAnsi="Times New Roman" w:cs="Times New Roman"/>
          <w:sz w:val="24"/>
          <w:szCs w:val="24"/>
        </w:rPr>
        <w:t xml:space="preserve">effect </w:t>
      </w:r>
      <w:r w:rsidRPr="00E432D1">
        <w:rPr>
          <w:rFonts w:ascii="Times New Roman" w:hAnsi="Times New Roman" w:cs="Times New Roman"/>
          <w:sz w:val="24"/>
          <w:szCs w:val="24"/>
        </w:rPr>
        <w:t xml:space="preserve">of NPs was compared with standard drug. The zone of inhibition was found high for AgNPs than AuNPs and </w:t>
      </w:r>
      <w:proofErr w:type="spellStart"/>
      <w:r w:rsidRPr="00E432D1">
        <w:rPr>
          <w:rFonts w:ascii="Times New Roman" w:hAnsi="Times New Roman" w:cs="Times New Roman"/>
          <w:sz w:val="24"/>
          <w:szCs w:val="24"/>
        </w:rPr>
        <w:t>MixNPs</w:t>
      </w:r>
      <w:proofErr w:type="spellEnd"/>
      <w:r w:rsidRPr="00E432D1">
        <w:rPr>
          <w:rFonts w:ascii="Times New Roman" w:hAnsi="Times New Roman" w:cs="Times New Roman"/>
          <w:sz w:val="24"/>
          <w:szCs w:val="24"/>
        </w:rPr>
        <w:t xml:space="preserve"> against B. subtilis (ATCC6633), S. aureus (ATCC6538) and E. coli (ATCC35218), P. aeruginosa (ATCC13525) as shown in Figure 13. As compared to standard drug the NPs showed higher activity.</w:t>
      </w:r>
      <w:r w:rsidR="00762FF7" w:rsidRPr="00E432D1">
        <w:rPr>
          <w:rFonts w:ascii="Times New Roman" w:hAnsi="Times New Roman" w:cs="Times New Roman"/>
          <w:sz w:val="24"/>
          <w:szCs w:val="24"/>
        </w:rPr>
        <w:t xml:space="preserve"> The higher surface area and charge on the surface of prepared NPs interact with bacterial cell wall which restrict</w:t>
      </w:r>
      <w:r w:rsidR="00EE6804" w:rsidRPr="00E432D1">
        <w:rPr>
          <w:rFonts w:ascii="Times New Roman" w:hAnsi="Times New Roman" w:cs="Times New Roman"/>
          <w:sz w:val="24"/>
          <w:szCs w:val="24"/>
        </w:rPr>
        <w:t>s</w:t>
      </w:r>
      <w:r w:rsidR="00762FF7" w:rsidRPr="00E432D1">
        <w:rPr>
          <w:rFonts w:ascii="Times New Roman" w:hAnsi="Times New Roman" w:cs="Times New Roman"/>
          <w:sz w:val="24"/>
          <w:szCs w:val="24"/>
        </w:rPr>
        <w:t xml:space="preserve"> the growth of cell. Th</w:t>
      </w:r>
      <w:r w:rsidR="00EE6804" w:rsidRPr="00E432D1">
        <w:rPr>
          <w:rFonts w:ascii="Times New Roman" w:hAnsi="Times New Roman" w:cs="Times New Roman"/>
          <w:sz w:val="24"/>
          <w:szCs w:val="24"/>
        </w:rPr>
        <w:t>is antibacterial</w:t>
      </w:r>
      <w:r w:rsidR="00762FF7" w:rsidRPr="00E432D1">
        <w:rPr>
          <w:rFonts w:ascii="Times New Roman" w:hAnsi="Times New Roman" w:cs="Times New Roman"/>
          <w:sz w:val="24"/>
          <w:szCs w:val="24"/>
        </w:rPr>
        <w:t xml:space="preserve"> activity of </w:t>
      </w:r>
      <w:r w:rsidR="00EE6804" w:rsidRPr="00E432D1">
        <w:rPr>
          <w:rFonts w:ascii="Times New Roman" w:hAnsi="Times New Roman" w:cs="Times New Roman"/>
          <w:sz w:val="24"/>
          <w:szCs w:val="24"/>
        </w:rPr>
        <w:t>NPs</w:t>
      </w:r>
      <w:r w:rsidR="00762FF7" w:rsidRPr="00E432D1">
        <w:rPr>
          <w:rFonts w:ascii="Times New Roman" w:hAnsi="Times New Roman" w:cs="Times New Roman"/>
          <w:sz w:val="24"/>
          <w:szCs w:val="24"/>
        </w:rPr>
        <w:t xml:space="preserve"> may </w:t>
      </w:r>
      <w:r w:rsidR="00EE6804" w:rsidRPr="00E432D1">
        <w:rPr>
          <w:rFonts w:ascii="Times New Roman" w:hAnsi="Times New Roman" w:cs="Times New Roman"/>
          <w:sz w:val="24"/>
          <w:szCs w:val="24"/>
        </w:rPr>
        <w:t xml:space="preserve">also </w:t>
      </w:r>
      <w:r w:rsidR="00762FF7" w:rsidRPr="00E432D1">
        <w:rPr>
          <w:rFonts w:ascii="Times New Roman" w:hAnsi="Times New Roman" w:cs="Times New Roman"/>
          <w:sz w:val="24"/>
          <w:szCs w:val="24"/>
        </w:rPr>
        <w:t>be due to block</w:t>
      </w:r>
      <w:r w:rsidR="00EE6804" w:rsidRPr="00E432D1">
        <w:rPr>
          <w:rFonts w:ascii="Times New Roman" w:hAnsi="Times New Roman" w:cs="Times New Roman"/>
          <w:sz w:val="24"/>
          <w:szCs w:val="24"/>
        </w:rPr>
        <w:t xml:space="preserve">ing </w:t>
      </w:r>
      <w:r w:rsidR="00762FF7" w:rsidRPr="00E432D1">
        <w:rPr>
          <w:rFonts w:ascii="Times New Roman" w:hAnsi="Times New Roman" w:cs="Times New Roman"/>
          <w:sz w:val="24"/>
          <w:szCs w:val="24"/>
        </w:rPr>
        <w:t xml:space="preserve">the </w:t>
      </w:r>
      <w:r w:rsidR="00EE6804" w:rsidRPr="00E432D1">
        <w:rPr>
          <w:rFonts w:ascii="Times New Roman" w:hAnsi="Times New Roman" w:cs="Times New Roman"/>
          <w:sz w:val="24"/>
          <w:szCs w:val="24"/>
        </w:rPr>
        <w:t xml:space="preserve">production </w:t>
      </w:r>
      <w:r w:rsidR="00762FF7" w:rsidRPr="00E432D1">
        <w:rPr>
          <w:rFonts w:ascii="Times New Roman" w:hAnsi="Times New Roman" w:cs="Times New Roman"/>
          <w:sz w:val="24"/>
          <w:szCs w:val="24"/>
        </w:rPr>
        <w:t xml:space="preserve">of peptidoglycan which is </w:t>
      </w:r>
      <w:r w:rsidR="00EE6804" w:rsidRPr="00E432D1">
        <w:rPr>
          <w:rFonts w:ascii="Times New Roman" w:hAnsi="Times New Roman" w:cs="Times New Roman"/>
          <w:sz w:val="24"/>
          <w:szCs w:val="24"/>
        </w:rPr>
        <w:t xml:space="preserve">responsible for the growth of bacterial </w:t>
      </w:r>
      <w:r w:rsidR="00762FF7" w:rsidRPr="00E432D1">
        <w:rPr>
          <w:rFonts w:ascii="Times New Roman" w:hAnsi="Times New Roman" w:cs="Times New Roman"/>
          <w:sz w:val="24"/>
          <w:szCs w:val="24"/>
        </w:rPr>
        <w:t>cell wall</w:t>
      </w:r>
      <w:r w:rsidR="00EE6804" w:rsidRPr="00E432D1">
        <w:rPr>
          <w:rFonts w:ascii="Times New Roman" w:hAnsi="Times New Roman" w:cs="Times New Roman"/>
          <w:sz w:val="24"/>
          <w:szCs w:val="24"/>
        </w:rPr>
        <w:t>.</w:t>
      </w:r>
      <w:r w:rsidR="00762FF7" w:rsidRPr="00E432D1">
        <w:rPr>
          <w:rFonts w:ascii="Times New Roman" w:hAnsi="Times New Roman" w:cs="Times New Roman"/>
          <w:sz w:val="24"/>
          <w:szCs w:val="24"/>
        </w:rPr>
        <w:t xml:space="preserve"> </w:t>
      </w:r>
      <w:r w:rsidR="00EE6804" w:rsidRPr="00E432D1">
        <w:rPr>
          <w:rFonts w:ascii="Times New Roman" w:hAnsi="Times New Roman" w:cs="Times New Roman"/>
          <w:sz w:val="24"/>
          <w:szCs w:val="24"/>
        </w:rPr>
        <w:t>Therefore,</w:t>
      </w:r>
      <w:r w:rsidR="00762FF7" w:rsidRPr="00E432D1">
        <w:rPr>
          <w:rFonts w:ascii="Times New Roman" w:hAnsi="Times New Roman" w:cs="Times New Roman"/>
          <w:sz w:val="24"/>
          <w:szCs w:val="24"/>
        </w:rPr>
        <w:t xml:space="preserve"> </w:t>
      </w:r>
      <w:r w:rsidR="00EE6804" w:rsidRPr="00E432D1">
        <w:rPr>
          <w:rFonts w:ascii="Times New Roman" w:hAnsi="Times New Roman" w:cs="Times New Roman"/>
          <w:sz w:val="24"/>
          <w:szCs w:val="24"/>
        </w:rPr>
        <w:t xml:space="preserve">prepared NPs are of medicinal uses. </w:t>
      </w:r>
    </w:p>
    <w:p w:rsidR="000174F1" w:rsidRPr="00E432D1" w:rsidRDefault="000174F1" w:rsidP="00CB770B">
      <w:pPr>
        <w:pStyle w:val="ListParagraph"/>
        <w:numPr>
          <w:ilvl w:val="0"/>
          <w:numId w:val="1"/>
        </w:numPr>
        <w:spacing w:after="0" w:line="480" w:lineRule="auto"/>
        <w:rPr>
          <w:rFonts w:ascii="Times New Roman" w:hAnsi="Times New Roman" w:cs="Times New Roman"/>
          <w:b/>
          <w:bCs/>
          <w:sz w:val="24"/>
          <w:szCs w:val="24"/>
        </w:rPr>
      </w:pPr>
      <w:r w:rsidRPr="00E432D1">
        <w:rPr>
          <w:rFonts w:ascii="Times New Roman" w:hAnsi="Times New Roman" w:cs="Times New Roman"/>
          <w:b/>
          <w:bCs/>
          <w:sz w:val="24"/>
          <w:szCs w:val="24"/>
        </w:rPr>
        <w:t>Conclusion</w:t>
      </w:r>
    </w:p>
    <w:p w:rsidR="00766519" w:rsidRPr="00E432D1" w:rsidRDefault="00EE6804" w:rsidP="004B2087">
      <w:pPr>
        <w:autoSpaceDE w:val="0"/>
        <w:autoSpaceDN w:val="0"/>
        <w:adjustRightInd w:val="0"/>
        <w:spacing w:after="0" w:line="480" w:lineRule="auto"/>
        <w:jc w:val="both"/>
        <w:rPr>
          <w:rFonts w:ascii="TimesNewRomanPSMT" w:hAnsi="TimesNewRomanPSMT" w:cs="TimesNewRomanPSMT"/>
          <w:sz w:val="24"/>
          <w:szCs w:val="24"/>
          <w:lang w:val="en-US" w:bidi="gu-IN"/>
        </w:rPr>
      </w:pPr>
      <w:r w:rsidRPr="00E432D1">
        <w:rPr>
          <w:rFonts w:ascii="Times New Roman" w:hAnsi="Times New Roman" w:cs="Times New Roman"/>
          <w:sz w:val="24"/>
          <w:szCs w:val="24"/>
          <w:lang w:val="en-US" w:bidi="gu-IN"/>
        </w:rPr>
        <w:t>T</w:t>
      </w:r>
      <w:r w:rsidR="0051595E" w:rsidRPr="00E432D1">
        <w:rPr>
          <w:rFonts w:ascii="Times New Roman" w:hAnsi="Times New Roman" w:cs="Times New Roman"/>
          <w:sz w:val="24"/>
          <w:szCs w:val="24"/>
          <w:lang w:val="en-US" w:bidi="gu-IN"/>
        </w:rPr>
        <w:t xml:space="preserve">he interaction study of </w:t>
      </w:r>
      <w:r w:rsidR="002D0C42" w:rsidRPr="00E432D1">
        <w:rPr>
          <w:rFonts w:ascii="Times New Roman" w:hAnsi="Times New Roman" w:cs="Times New Roman"/>
          <w:sz w:val="24"/>
          <w:szCs w:val="24"/>
          <w:lang w:val="en-US" w:bidi="gu-IN"/>
        </w:rPr>
        <w:t xml:space="preserve">freshly prepared </w:t>
      </w:r>
      <w:r w:rsidR="00766519" w:rsidRPr="00E432D1">
        <w:rPr>
          <w:rFonts w:ascii="Times New Roman" w:hAnsi="Times New Roman" w:cs="Times New Roman"/>
          <w:sz w:val="24"/>
          <w:szCs w:val="24"/>
          <w:lang w:val="en-US" w:bidi="gu-IN"/>
        </w:rPr>
        <w:t xml:space="preserve">citrate capped AuNPs, </w:t>
      </w:r>
      <w:r w:rsidR="004B2087" w:rsidRPr="00E432D1">
        <w:rPr>
          <w:rFonts w:ascii="Times New Roman" w:hAnsi="Times New Roman" w:cs="Times New Roman"/>
          <w:sz w:val="24"/>
          <w:szCs w:val="24"/>
          <w:lang w:val="en-US" w:bidi="gu-IN"/>
        </w:rPr>
        <w:t>AgNPs and</w:t>
      </w:r>
      <w:r w:rsidR="00766519" w:rsidRPr="00E432D1">
        <w:rPr>
          <w:rFonts w:ascii="Times New Roman" w:hAnsi="Times New Roman" w:cs="Times New Roman"/>
          <w:sz w:val="24"/>
          <w:szCs w:val="24"/>
          <w:lang w:val="en-US" w:bidi="gu-IN"/>
        </w:rPr>
        <w:t xml:space="preserve"> </w:t>
      </w:r>
      <w:proofErr w:type="spellStart"/>
      <w:r w:rsidR="00766519" w:rsidRPr="00E432D1">
        <w:rPr>
          <w:rFonts w:ascii="Times New Roman" w:hAnsi="Times New Roman" w:cs="Times New Roman"/>
          <w:sz w:val="24"/>
          <w:szCs w:val="24"/>
          <w:lang w:val="en-US" w:bidi="gu-IN"/>
        </w:rPr>
        <w:t>MixNPs</w:t>
      </w:r>
      <w:proofErr w:type="spellEnd"/>
      <w:r w:rsidR="00766519" w:rsidRPr="00E432D1">
        <w:rPr>
          <w:rFonts w:ascii="Times New Roman" w:hAnsi="Times New Roman" w:cs="Times New Roman"/>
          <w:sz w:val="24"/>
          <w:szCs w:val="24"/>
          <w:lang w:val="en-US" w:bidi="gu-IN"/>
        </w:rPr>
        <w:t xml:space="preserve"> </w:t>
      </w:r>
      <w:r w:rsidR="0051595E" w:rsidRPr="00E432D1">
        <w:rPr>
          <w:rFonts w:ascii="Times New Roman" w:hAnsi="Times New Roman" w:cs="Times New Roman"/>
          <w:sz w:val="24"/>
          <w:szCs w:val="24"/>
          <w:lang w:val="en-US" w:bidi="gu-IN"/>
        </w:rPr>
        <w:t>with</w:t>
      </w:r>
      <w:r w:rsidR="00766519" w:rsidRPr="00E432D1">
        <w:rPr>
          <w:rFonts w:ascii="Times New Roman" w:hAnsi="Times New Roman" w:cs="Times New Roman"/>
          <w:sz w:val="24"/>
          <w:szCs w:val="24"/>
          <w:lang w:val="en-US" w:bidi="gu-IN"/>
        </w:rPr>
        <w:t xml:space="preserve"> Congo Red &amp; Alizarin Red S</w:t>
      </w:r>
      <w:r w:rsidR="0051595E" w:rsidRPr="00E432D1">
        <w:rPr>
          <w:rFonts w:ascii="Times New Roman" w:hAnsi="Times New Roman" w:cs="Times New Roman"/>
          <w:sz w:val="24"/>
          <w:szCs w:val="24"/>
          <w:lang w:val="en-US" w:bidi="gu-IN"/>
        </w:rPr>
        <w:t xml:space="preserve"> dyes estimated through </w:t>
      </w:r>
      <w:r w:rsidR="002D0C42" w:rsidRPr="00E432D1">
        <w:rPr>
          <w:rFonts w:ascii="Times New Roman" w:hAnsi="Times New Roman" w:cs="Times New Roman"/>
          <w:sz w:val="24"/>
          <w:szCs w:val="24"/>
          <w:lang w:val="en-US" w:bidi="gu-IN"/>
        </w:rPr>
        <w:t>UV</w:t>
      </w:r>
      <w:r w:rsidR="00766519" w:rsidRPr="00E432D1">
        <w:rPr>
          <w:rFonts w:ascii="Times New Roman" w:hAnsi="Times New Roman" w:cs="Times New Roman"/>
          <w:sz w:val="24"/>
          <w:szCs w:val="24"/>
          <w:lang w:val="en-US" w:bidi="gu-IN"/>
        </w:rPr>
        <w:t>-</w:t>
      </w:r>
      <w:r w:rsidR="002D0C42" w:rsidRPr="00E432D1">
        <w:rPr>
          <w:rFonts w:ascii="Times New Roman" w:hAnsi="Times New Roman" w:cs="Times New Roman"/>
          <w:sz w:val="24"/>
          <w:szCs w:val="24"/>
          <w:lang w:val="en-US" w:bidi="gu-IN"/>
        </w:rPr>
        <w:t>Vi</w:t>
      </w:r>
      <w:r w:rsidR="00766519" w:rsidRPr="00E432D1">
        <w:rPr>
          <w:rFonts w:ascii="Times New Roman" w:hAnsi="Times New Roman" w:cs="Times New Roman"/>
          <w:sz w:val="24"/>
          <w:szCs w:val="24"/>
          <w:lang w:val="en-US" w:bidi="gu-IN"/>
        </w:rPr>
        <w:t>sible</w:t>
      </w:r>
      <w:r w:rsidR="00C130E7" w:rsidRPr="00E432D1">
        <w:rPr>
          <w:rFonts w:ascii="Times New Roman" w:hAnsi="Times New Roman" w:cs="Times New Roman"/>
          <w:sz w:val="24"/>
          <w:szCs w:val="24"/>
          <w:lang w:val="en-US" w:bidi="gu-IN"/>
        </w:rPr>
        <w:t xml:space="preserve"> </w:t>
      </w:r>
      <w:r w:rsidR="0051595E" w:rsidRPr="00E432D1">
        <w:rPr>
          <w:rFonts w:ascii="Times New Roman" w:hAnsi="Times New Roman" w:cs="Times New Roman"/>
          <w:sz w:val="24"/>
          <w:szCs w:val="24"/>
          <w:lang w:val="en-US" w:bidi="gu-IN"/>
        </w:rPr>
        <w:t>and physicochemical parameters</w:t>
      </w:r>
      <w:r w:rsidR="002D0C42" w:rsidRPr="00E432D1">
        <w:rPr>
          <w:rFonts w:ascii="Times New Roman" w:hAnsi="Times New Roman" w:cs="Times New Roman"/>
          <w:sz w:val="24"/>
          <w:szCs w:val="24"/>
          <w:lang w:val="en-US" w:bidi="gu-IN"/>
        </w:rPr>
        <w:t xml:space="preserve"> revealed the binding with dyes</w:t>
      </w:r>
      <w:r w:rsidR="0051595E" w:rsidRPr="00E432D1">
        <w:rPr>
          <w:rFonts w:ascii="Times New Roman" w:hAnsi="Times New Roman" w:cs="Times New Roman"/>
          <w:sz w:val="24"/>
          <w:szCs w:val="24"/>
          <w:lang w:val="en-US" w:bidi="gu-IN"/>
        </w:rPr>
        <w:t>. AgNPs have strongly interacted with dyes as compared to AuNPs and Au/AgNPs</w:t>
      </w:r>
      <w:r w:rsidR="002D0C42" w:rsidRPr="00E432D1">
        <w:rPr>
          <w:rFonts w:ascii="Times New Roman" w:hAnsi="Times New Roman" w:cs="Times New Roman"/>
          <w:sz w:val="24"/>
          <w:szCs w:val="24"/>
          <w:lang w:val="en-US" w:bidi="gu-IN"/>
        </w:rPr>
        <w:t xml:space="preserve"> due to their higher surface charge. Similarly, BSA protein interaction and antimicrobial activity of prepared NPs show their importance in medicinal field. </w:t>
      </w:r>
      <w:r w:rsidR="00766519" w:rsidRPr="00E432D1">
        <w:rPr>
          <w:rFonts w:ascii="Times New Roman" w:hAnsi="Times New Roman" w:cs="Times New Roman"/>
          <w:sz w:val="24"/>
          <w:szCs w:val="24"/>
          <w:lang w:val="en-US" w:bidi="gu-IN"/>
        </w:rPr>
        <w:t xml:space="preserve"> </w:t>
      </w:r>
      <w:r w:rsidR="00CE16AD" w:rsidRPr="00E432D1">
        <w:rPr>
          <w:rFonts w:ascii="TimesNewRomanPSMT" w:hAnsi="TimesNewRomanPSMT" w:cs="TimesNewRomanPSMT"/>
          <w:sz w:val="24"/>
          <w:szCs w:val="24"/>
          <w:lang w:val="en-US" w:bidi="gu-IN"/>
        </w:rPr>
        <w:t xml:space="preserve"> </w:t>
      </w:r>
    </w:p>
    <w:p w:rsidR="007A54B6" w:rsidRPr="00E432D1" w:rsidRDefault="004B2087" w:rsidP="004B2087">
      <w:pPr>
        <w:spacing w:after="0" w:line="480" w:lineRule="auto"/>
        <w:jc w:val="both"/>
        <w:rPr>
          <w:rFonts w:ascii="Times New Roman" w:hAnsi="Times New Roman" w:cs="Times New Roman"/>
          <w:bCs/>
          <w:sz w:val="24"/>
          <w:szCs w:val="24"/>
        </w:rPr>
      </w:pPr>
      <w:r w:rsidRPr="00E432D1">
        <w:rPr>
          <w:rFonts w:ascii="Times New Roman" w:hAnsi="Times New Roman" w:cs="Times New Roman"/>
          <w:b/>
          <w:bCs/>
          <w:sz w:val="24"/>
          <w:szCs w:val="24"/>
        </w:rPr>
        <w:t>Acknowledgement</w:t>
      </w:r>
    </w:p>
    <w:p w:rsidR="004B2087" w:rsidRPr="00E432D1" w:rsidRDefault="006F3C7E" w:rsidP="004B2087">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 xml:space="preserve">Authors are very thankful to Shri </w:t>
      </w:r>
      <w:proofErr w:type="spellStart"/>
      <w:r w:rsidRPr="00E432D1">
        <w:rPr>
          <w:rFonts w:ascii="Times New Roman" w:hAnsi="Times New Roman" w:cs="Times New Roman"/>
          <w:bCs/>
          <w:sz w:val="24"/>
          <w:szCs w:val="24"/>
        </w:rPr>
        <w:t>Maneklal</w:t>
      </w:r>
      <w:proofErr w:type="spellEnd"/>
      <w:r w:rsidRPr="00E432D1">
        <w:rPr>
          <w:rFonts w:ascii="Times New Roman" w:hAnsi="Times New Roman" w:cs="Times New Roman"/>
          <w:bCs/>
          <w:sz w:val="24"/>
          <w:szCs w:val="24"/>
        </w:rPr>
        <w:t xml:space="preserve"> M. Patel institute of sciences and Research, Kadi Sarva Vishwavidhyalaya for giving infrastructure and laboratory facility.</w:t>
      </w:r>
    </w:p>
    <w:p w:rsidR="00C65885" w:rsidRPr="00E432D1" w:rsidRDefault="00C65885" w:rsidP="00A939C8">
      <w:pPr>
        <w:spacing w:after="0" w:line="480" w:lineRule="auto"/>
        <w:jc w:val="both"/>
        <w:rPr>
          <w:rFonts w:ascii="Times New Roman" w:hAnsi="Times New Roman" w:cs="Times New Roman"/>
          <w:b/>
          <w:bCs/>
          <w:sz w:val="24"/>
          <w:szCs w:val="24"/>
        </w:rPr>
      </w:pPr>
    </w:p>
    <w:p w:rsidR="00C65885" w:rsidRDefault="00C65885" w:rsidP="00A939C8">
      <w:pPr>
        <w:spacing w:after="0" w:line="480" w:lineRule="auto"/>
        <w:jc w:val="both"/>
        <w:rPr>
          <w:rFonts w:ascii="Times New Roman" w:hAnsi="Times New Roman" w:cs="Times New Roman"/>
          <w:b/>
          <w:bCs/>
          <w:sz w:val="24"/>
          <w:szCs w:val="24"/>
        </w:rPr>
      </w:pPr>
    </w:p>
    <w:p w:rsidR="00466872" w:rsidRDefault="00466872" w:rsidP="00A939C8">
      <w:pPr>
        <w:spacing w:after="0" w:line="480" w:lineRule="auto"/>
        <w:jc w:val="both"/>
        <w:rPr>
          <w:rFonts w:ascii="Times New Roman" w:hAnsi="Times New Roman" w:cs="Times New Roman"/>
          <w:b/>
          <w:bCs/>
          <w:sz w:val="24"/>
          <w:szCs w:val="24"/>
        </w:rPr>
      </w:pPr>
    </w:p>
    <w:p w:rsidR="00466872" w:rsidRDefault="00466872" w:rsidP="00A939C8">
      <w:pPr>
        <w:spacing w:after="0" w:line="480" w:lineRule="auto"/>
        <w:jc w:val="both"/>
        <w:rPr>
          <w:rFonts w:ascii="Times New Roman" w:hAnsi="Times New Roman" w:cs="Times New Roman"/>
          <w:b/>
          <w:bCs/>
          <w:sz w:val="24"/>
          <w:szCs w:val="24"/>
        </w:rPr>
      </w:pPr>
    </w:p>
    <w:p w:rsidR="00466872" w:rsidRDefault="00466872" w:rsidP="00A939C8">
      <w:pPr>
        <w:spacing w:after="0" w:line="480" w:lineRule="auto"/>
        <w:jc w:val="both"/>
        <w:rPr>
          <w:rFonts w:ascii="Times New Roman" w:hAnsi="Times New Roman" w:cs="Times New Roman"/>
          <w:b/>
          <w:bCs/>
          <w:sz w:val="24"/>
          <w:szCs w:val="24"/>
        </w:rPr>
      </w:pPr>
    </w:p>
    <w:p w:rsidR="00466872" w:rsidRPr="00E432D1" w:rsidRDefault="00466872" w:rsidP="00A939C8">
      <w:pPr>
        <w:spacing w:after="0" w:line="480" w:lineRule="auto"/>
        <w:jc w:val="both"/>
        <w:rPr>
          <w:rFonts w:ascii="Times New Roman" w:hAnsi="Times New Roman" w:cs="Times New Roman"/>
          <w:b/>
          <w:bCs/>
          <w:sz w:val="24"/>
          <w:szCs w:val="24"/>
        </w:rPr>
      </w:pPr>
    </w:p>
    <w:p w:rsidR="00A939C8" w:rsidRPr="00E432D1" w:rsidRDefault="00A939C8" w:rsidP="00A939C8">
      <w:pPr>
        <w:spacing w:after="0" w:line="480" w:lineRule="auto"/>
        <w:jc w:val="both"/>
        <w:rPr>
          <w:rFonts w:ascii="Times New Roman" w:hAnsi="Times New Roman" w:cs="Times New Roman"/>
          <w:b/>
          <w:bCs/>
          <w:sz w:val="24"/>
          <w:szCs w:val="24"/>
        </w:rPr>
      </w:pPr>
      <w:r w:rsidRPr="00E432D1">
        <w:rPr>
          <w:rFonts w:ascii="Times New Roman" w:hAnsi="Times New Roman" w:cs="Times New Roman"/>
          <w:b/>
          <w:bCs/>
          <w:sz w:val="24"/>
          <w:szCs w:val="24"/>
        </w:rPr>
        <w:lastRenderedPageBreak/>
        <w:t>References</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[1].</w:t>
      </w:r>
      <w:r w:rsidRPr="00E432D1">
        <w:rPr>
          <w:rFonts w:ascii="Times New Roman" w:hAnsi="Times New Roman" w:cs="Times New Roman"/>
          <w:bCs/>
          <w:sz w:val="24"/>
          <w:szCs w:val="24"/>
        </w:rPr>
        <w:tab/>
        <w:t xml:space="preserve">S. </w:t>
      </w:r>
      <w:proofErr w:type="spellStart"/>
      <w:r w:rsidRPr="00E432D1">
        <w:rPr>
          <w:rFonts w:ascii="Times New Roman" w:hAnsi="Times New Roman" w:cs="Times New Roman"/>
          <w:bCs/>
          <w:sz w:val="24"/>
          <w:szCs w:val="24"/>
        </w:rPr>
        <w:t>Gurunathan</w:t>
      </w:r>
      <w:proofErr w:type="spellEnd"/>
      <w:r w:rsidRPr="00E432D1">
        <w:rPr>
          <w:rFonts w:ascii="Times New Roman" w:hAnsi="Times New Roman" w:cs="Times New Roman"/>
          <w:bCs/>
          <w:sz w:val="24"/>
          <w:szCs w:val="24"/>
        </w:rPr>
        <w:t xml:space="preserve">, J.H. Park, J.W. Han, J.H. Kim, Int. J. </w:t>
      </w:r>
      <w:proofErr w:type="spellStart"/>
      <w:r w:rsidRPr="00E432D1">
        <w:rPr>
          <w:rFonts w:ascii="Times New Roman" w:hAnsi="Times New Roman" w:cs="Times New Roman"/>
          <w:bCs/>
          <w:sz w:val="24"/>
          <w:szCs w:val="24"/>
        </w:rPr>
        <w:t>Nanomed</w:t>
      </w:r>
      <w:proofErr w:type="spellEnd"/>
      <w:r w:rsidRPr="00E432D1">
        <w:rPr>
          <w:rFonts w:ascii="Times New Roman" w:hAnsi="Times New Roman" w:cs="Times New Roman"/>
          <w:bCs/>
          <w:sz w:val="24"/>
          <w:szCs w:val="24"/>
        </w:rPr>
        <w:t>. (2015) 10 4203–4222.</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[2].</w:t>
      </w:r>
      <w:r w:rsidRPr="00E432D1">
        <w:rPr>
          <w:rFonts w:ascii="Times New Roman" w:hAnsi="Times New Roman" w:cs="Times New Roman"/>
          <w:bCs/>
          <w:sz w:val="24"/>
          <w:szCs w:val="24"/>
        </w:rPr>
        <w:tab/>
        <w:t xml:space="preserve">W.R. Li, X.B. </w:t>
      </w:r>
      <w:proofErr w:type="spellStart"/>
      <w:r w:rsidRPr="00E432D1">
        <w:rPr>
          <w:rFonts w:ascii="Times New Roman" w:hAnsi="Times New Roman" w:cs="Times New Roman"/>
          <w:bCs/>
          <w:sz w:val="24"/>
          <w:szCs w:val="24"/>
        </w:rPr>
        <w:t>Xie</w:t>
      </w:r>
      <w:proofErr w:type="spellEnd"/>
      <w:r w:rsidRPr="00E432D1">
        <w:rPr>
          <w:rFonts w:ascii="Times New Roman" w:hAnsi="Times New Roman" w:cs="Times New Roman"/>
          <w:bCs/>
          <w:sz w:val="24"/>
          <w:szCs w:val="24"/>
        </w:rPr>
        <w:t xml:space="preserve">, Q.S. Shi, H.Y. Zeng, Y.S. Ouyang, Y.B. Chen, Appl. </w:t>
      </w:r>
      <w:proofErr w:type="spellStart"/>
      <w:r w:rsidRPr="00E432D1">
        <w:rPr>
          <w:rFonts w:ascii="Times New Roman" w:hAnsi="Times New Roman" w:cs="Times New Roman"/>
          <w:bCs/>
          <w:sz w:val="24"/>
          <w:szCs w:val="24"/>
        </w:rPr>
        <w:t>Microbiol</w:t>
      </w:r>
      <w:proofErr w:type="spellEnd"/>
      <w:r w:rsidRPr="00E432D1">
        <w:rPr>
          <w:rFonts w:ascii="Times New Roman" w:hAnsi="Times New Roman" w:cs="Times New Roman"/>
          <w:bCs/>
          <w:sz w:val="24"/>
          <w:szCs w:val="24"/>
        </w:rPr>
        <w:t xml:space="preserve">. </w:t>
      </w:r>
      <w:proofErr w:type="spellStart"/>
      <w:r w:rsidRPr="00E432D1">
        <w:rPr>
          <w:rFonts w:ascii="Times New Roman" w:hAnsi="Times New Roman" w:cs="Times New Roman"/>
          <w:bCs/>
          <w:sz w:val="24"/>
          <w:szCs w:val="24"/>
        </w:rPr>
        <w:t>Biotechnol</w:t>
      </w:r>
      <w:proofErr w:type="spellEnd"/>
      <w:r w:rsidRPr="00E432D1">
        <w:rPr>
          <w:rFonts w:ascii="Times New Roman" w:hAnsi="Times New Roman" w:cs="Times New Roman"/>
          <w:bCs/>
          <w:sz w:val="24"/>
          <w:szCs w:val="24"/>
        </w:rPr>
        <w:t>. 85 (2010) 1115–1122</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[3].</w:t>
      </w:r>
      <w:r w:rsidRPr="00E432D1">
        <w:rPr>
          <w:rFonts w:ascii="Times New Roman" w:hAnsi="Times New Roman" w:cs="Times New Roman"/>
          <w:bCs/>
          <w:sz w:val="24"/>
          <w:szCs w:val="24"/>
        </w:rPr>
        <w:tab/>
        <w:t xml:space="preserve">P. Mukherjee, A. Ahmad, D. Mandal, S. </w:t>
      </w:r>
      <w:proofErr w:type="spellStart"/>
      <w:r w:rsidRPr="00E432D1">
        <w:rPr>
          <w:rFonts w:ascii="Times New Roman" w:hAnsi="Times New Roman" w:cs="Times New Roman"/>
          <w:bCs/>
          <w:sz w:val="24"/>
          <w:szCs w:val="24"/>
        </w:rPr>
        <w:t>Senapati</w:t>
      </w:r>
      <w:proofErr w:type="spellEnd"/>
      <w:r w:rsidRPr="00E432D1">
        <w:rPr>
          <w:rFonts w:ascii="Times New Roman" w:hAnsi="Times New Roman" w:cs="Times New Roman"/>
          <w:bCs/>
          <w:sz w:val="24"/>
          <w:szCs w:val="24"/>
        </w:rPr>
        <w:t xml:space="preserve">, S.R. </w:t>
      </w:r>
      <w:proofErr w:type="spellStart"/>
      <w:r w:rsidRPr="00E432D1">
        <w:rPr>
          <w:rFonts w:ascii="Times New Roman" w:hAnsi="Times New Roman" w:cs="Times New Roman"/>
          <w:bCs/>
          <w:sz w:val="24"/>
          <w:szCs w:val="24"/>
        </w:rPr>
        <w:t>Sainkar</w:t>
      </w:r>
      <w:proofErr w:type="spellEnd"/>
      <w:r w:rsidRPr="00E432D1">
        <w:rPr>
          <w:rFonts w:ascii="Times New Roman" w:hAnsi="Times New Roman" w:cs="Times New Roman"/>
          <w:bCs/>
          <w:sz w:val="24"/>
          <w:szCs w:val="24"/>
        </w:rPr>
        <w:t xml:space="preserve">, M.I. Khan, P. </w:t>
      </w:r>
      <w:proofErr w:type="spellStart"/>
      <w:r w:rsidRPr="00E432D1">
        <w:rPr>
          <w:rFonts w:ascii="Times New Roman" w:hAnsi="Times New Roman" w:cs="Times New Roman"/>
          <w:bCs/>
          <w:sz w:val="24"/>
          <w:szCs w:val="24"/>
        </w:rPr>
        <w:t>Renu</w:t>
      </w:r>
      <w:proofErr w:type="spellEnd"/>
      <w:r w:rsidRPr="00E432D1">
        <w:rPr>
          <w:rFonts w:ascii="Times New Roman" w:hAnsi="Times New Roman" w:cs="Times New Roman"/>
          <w:bCs/>
          <w:sz w:val="24"/>
          <w:szCs w:val="24"/>
        </w:rPr>
        <w:t xml:space="preserve">, P.V. </w:t>
      </w:r>
      <w:proofErr w:type="spellStart"/>
      <w:r w:rsidRPr="00E432D1">
        <w:rPr>
          <w:rFonts w:ascii="Times New Roman" w:hAnsi="Times New Roman" w:cs="Times New Roman"/>
          <w:bCs/>
          <w:sz w:val="24"/>
          <w:szCs w:val="24"/>
        </w:rPr>
        <w:t>Ajaykuma</w:t>
      </w:r>
      <w:proofErr w:type="spellEnd"/>
      <w:r w:rsidRPr="00E432D1">
        <w:rPr>
          <w:rFonts w:ascii="Times New Roman" w:hAnsi="Times New Roman" w:cs="Times New Roman"/>
          <w:bCs/>
          <w:sz w:val="24"/>
          <w:szCs w:val="24"/>
        </w:rPr>
        <w:t xml:space="preserve">, M. </w:t>
      </w:r>
      <w:proofErr w:type="spellStart"/>
      <w:r w:rsidRPr="00E432D1">
        <w:rPr>
          <w:rFonts w:ascii="Times New Roman" w:hAnsi="Times New Roman" w:cs="Times New Roman"/>
          <w:bCs/>
          <w:sz w:val="24"/>
          <w:szCs w:val="24"/>
        </w:rPr>
        <w:t>Alam</w:t>
      </w:r>
      <w:proofErr w:type="spellEnd"/>
      <w:r w:rsidRPr="00E432D1">
        <w:rPr>
          <w:rFonts w:ascii="Times New Roman" w:hAnsi="Times New Roman" w:cs="Times New Roman"/>
          <w:bCs/>
          <w:sz w:val="24"/>
          <w:szCs w:val="24"/>
        </w:rPr>
        <w:t xml:space="preserve">, </w:t>
      </w:r>
      <w:proofErr w:type="spellStart"/>
      <w:proofErr w:type="gramStart"/>
      <w:r w:rsidRPr="00E432D1">
        <w:rPr>
          <w:rFonts w:ascii="Times New Roman" w:hAnsi="Times New Roman" w:cs="Times New Roman"/>
          <w:bCs/>
          <w:sz w:val="24"/>
          <w:szCs w:val="24"/>
        </w:rPr>
        <w:t>R.Kumar</w:t>
      </w:r>
      <w:proofErr w:type="spellEnd"/>
      <w:proofErr w:type="gramEnd"/>
      <w:r w:rsidRPr="00E432D1">
        <w:rPr>
          <w:rFonts w:ascii="Times New Roman" w:hAnsi="Times New Roman" w:cs="Times New Roman"/>
          <w:bCs/>
          <w:sz w:val="24"/>
          <w:szCs w:val="24"/>
        </w:rPr>
        <w:t>, Nano Lett. 1 (2001) 515–519.</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[4].</w:t>
      </w:r>
      <w:r w:rsidRPr="00E432D1">
        <w:rPr>
          <w:rFonts w:ascii="Times New Roman" w:hAnsi="Times New Roman" w:cs="Times New Roman"/>
          <w:bCs/>
          <w:sz w:val="24"/>
          <w:szCs w:val="24"/>
        </w:rPr>
        <w:tab/>
        <w:t>Rakesh Kumar Ameta, K. Ravi Shankar and Singh Man, SF Journal of Nanochemistry and Nanotechnology. 1 (2018) 1008.</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[5].</w:t>
      </w:r>
      <w:r w:rsidRPr="00E432D1">
        <w:rPr>
          <w:rFonts w:ascii="Times New Roman" w:hAnsi="Times New Roman" w:cs="Times New Roman"/>
          <w:bCs/>
          <w:sz w:val="24"/>
          <w:szCs w:val="24"/>
        </w:rPr>
        <w:tab/>
        <w:t>K. Kim, K.L. Kim, S.J. Lee, Chem. Phys. Lett. 403 (2005) 77.</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[6].</w:t>
      </w:r>
      <w:r w:rsidRPr="00E432D1">
        <w:rPr>
          <w:rFonts w:ascii="Times New Roman" w:hAnsi="Times New Roman" w:cs="Times New Roman"/>
          <w:bCs/>
          <w:sz w:val="24"/>
          <w:szCs w:val="24"/>
        </w:rPr>
        <w:tab/>
        <w:t xml:space="preserve">J. Yin, Z. Yu, F. Gao, J. Wang, H. Pang, Q. Lu, </w:t>
      </w:r>
      <w:proofErr w:type="spellStart"/>
      <w:r w:rsidRPr="00E432D1">
        <w:rPr>
          <w:rFonts w:ascii="Times New Roman" w:hAnsi="Times New Roman" w:cs="Times New Roman"/>
          <w:bCs/>
          <w:sz w:val="24"/>
          <w:szCs w:val="24"/>
        </w:rPr>
        <w:t>Angew</w:t>
      </w:r>
      <w:proofErr w:type="spellEnd"/>
      <w:r w:rsidRPr="00E432D1">
        <w:rPr>
          <w:rFonts w:ascii="Times New Roman" w:hAnsi="Times New Roman" w:cs="Times New Roman"/>
          <w:bCs/>
          <w:sz w:val="24"/>
          <w:szCs w:val="24"/>
        </w:rPr>
        <w:t>. Chem. 122 (2010) 6472.</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[7].</w:t>
      </w:r>
      <w:r w:rsidRPr="00E432D1">
        <w:rPr>
          <w:rFonts w:ascii="Times New Roman" w:hAnsi="Times New Roman" w:cs="Times New Roman"/>
          <w:bCs/>
          <w:sz w:val="24"/>
          <w:szCs w:val="24"/>
        </w:rPr>
        <w:tab/>
        <w:t>T. Lan, C. Q. Dong, X. Y. Huang, and J. C. Ren. Analyst, 2011, 136, 4247−4253</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[8].</w:t>
      </w:r>
      <w:r w:rsidRPr="00E432D1">
        <w:rPr>
          <w:rFonts w:ascii="Times New Roman" w:hAnsi="Times New Roman" w:cs="Times New Roman"/>
          <w:bCs/>
          <w:sz w:val="24"/>
          <w:szCs w:val="24"/>
        </w:rPr>
        <w:tab/>
        <w:t xml:space="preserve">T. </w:t>
      </w:r>
      <w:proofErr w:type="spellStart"/>
      <w:r w:rsidRPr="00E432D1">
        <w:rPr>
          <w:rFonts w:ascii="Times New Roman" w:hAnsi="Times New Roman" w:cs="Times New Roman"/>
          <w:bCs/>
          <w:sz w:val="24"/>
          <w:szCs w:val="24"/>
        </w:rPr>
        <w:t>Moriguchi</w:t>
      </w:r>
      <w:proofErr w:type="spellEnd"/>
      <w:r w:rsidRPr="00E432D1">
        <w:rPr>
          <w:rFonts w:ascii="Times New Roman" w:hAnsi="Times New Roman" w:cs="Times New Roman"/>
          <w:bCs/>
          <w:sz w:val="24"/>
          <w:szCs w:val="24"/>
        </w:rPr>
        <w:t xml:space="preserve">, K. Yano, S. Nakagawa, </w:t>
      </w:r>
      <w:proofErr w:type="spellStart"/>
      <w:r w:rsidRPr="00E432D1">
        <w:rPr>
          <w:rFonts w:ascii="Times New Roman" w:hAnsi="Times New Roman" w:cs="Times New Roman"/>
          <w:bCs/>
          <w:sz w:val="24"/>
          <w:szCs w:val="24"/>
        </w:rPr>
        <w:t>Kaji</w:t>
      </w:r>
      <w:proofErr w:type="spellEnd"/>
      <w:r w:rsidRPr="00E432D1">
        <w:rPr>
          <w:rFonts w:ascii="Times New Roman" w:hAnsi="Times New Roman" w:cs="Times New Roman"/>
          <w:bCs/>
          <w:sz w:val="24"/>
          <w:szCs w:val="24"/>
        </w:rPr>
        <w:t xml:space="preserve">, J. Colloid </w:t>
      </w:r>
      <w:proofErr w:type="spellStart"/>
      <w:r w:rsidRPr="00E432D1">
        <w:rPr>
          <w:rFonts w:ascii="Times New Roman" w:hAnsi="Times New Roman" w:cs="Times New Roman"/>
          <w:bCs/>
          <w:sz w:val="24"/>
          <w:szCs w:val="24"/>
        </w:rPr>
        <w:t>Interf</w:t>
      </w:r>
      <w:proofErr w:type="spellEnd"/>
      <w:r w:rsidRPr="00E432D1">
        <w:rPr>
          <w:rFonts w:ascii="Times New Roman" w:hAnsi="Times New Roman" w:cs="Times New Roman"/>
          <w:bCs/>
          <w:sz w:val="24"/>
          <w:szCs w:val="24"/>
        </w:rPr>
        <w:t>. Sci. 260 (2003) 19-25.</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[9].</w:t>
      </w:r>
      <w:r w:rsidRPr="00E432D1">
        <w:rPr>
          <w:rFonts w:ascii="Times New Roman" w:hAnsi="Times New Roman" w:cs="Times New Roman"/>
          <w:bCs/>
          <w:sz w:val="24"/>
          <w:szCs w:val="24"/>
        </w:rPr>
        <w:tab/>
        <w:t xml:space="preserve">J. Hu, J. Zhang, F. Liu, K. Kittredge, J.K. </w:t>
      </w:r>
      <w:proofErr w:type="spellStart"/>
      <w:r w:rsidRPr="00E432D1">
        <w:rPr>
          <w:rFonts w:ascii="Times New Roman" w:hAnsi="Times New Roman" w:cs="Times New Roman"/>
          <w:bCs/>
          <w:sz w:val="24"/>
          <w:szCs w:val="24"/>
        </w:rPr>
        <w:t>Whitesell</w:t>
      </w:r>
      <w:proofErr w:type="spellEnd"/>
      <w:r w:rsidRPr="00E432D1">
        <w:rPr>
          <w:rFonts w:ascii="Times New Roman" w:hAnsi="Times New Roman" w:cs="Times New Roman"/>
          <w:bCs/>
          <w:sz w:val="24"/>
          <w:szCs w:val="24"/>
        </w:rPr>
        <w:t>, M.A. Fox, J. Am. Chem. Soc. 123 (2001) 1464-1470.</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[10].</w:t>
      </w:r>
      <w:r w:rsidRPr="00E432D1">
        <w:rPr>
          <w:rFonts w:ascii="Times New Roman" w:hAnsi="Times New Roman" w:cs="Times New Roman"/>
          <w:bCs/>
          <w:sz w:val="24"/>
          <w:szCs w:val="24"/>
        </w:rPr>
        <w:tab/>
        <w:t xml:space="preserve">B.I. </w:t>
      </w:r>
      <w:proofErr w:type="spellStart"/>
      <w:r w:rsidRPr="00E432D1">
        <w:rPr>
          <w:rFonts w:ascii="Times New Roman" w:hAnsi="Times New Roman" w:cs="Times New Roman"/>
          <w:bCs/>
          <w:sz w:val="24"/>
          <w:szCs w:val="24"/>
        </w:rPr>
        <w:t>Ipe</w:t>
      </w:r>
      <w:proofErr w:type="spellEnd"/>
      <w:r w:rsidRPr="00E432D1">
        <w:rPr>
          <w:rFonts w:ascii="Times New Roman" w:hAnsi="Times New Roman" w:cs="Times New Roman"/>
          <w:bCs/>
          <w:sz w:val="24"/>
          <w:szCs w:val="24"/>
        </w:rPr>
        <w:t xml:space="preserve">, K. George Thomas, S. </w:t>
      </w:r>
      <w:proofErr w:type="spellStart"/>
      <w:r w:rsidRPr="00E432D1">
        <w:rPr>
          <w:rFonts w:ascii="Times New Roman" w:hAnsi="Times New Roman" w:cs="Times New Roman"/>
          <w:bCs/>
          <w:sz w:val="24"/>
          <w:szCs w:val="24"/>
        </w:rPr>
        <w:t>Barazzouk</w:t>
      </w:r>
      <w:proofErr w:type="spellEnd"/>
      <w:r w:rsidRPr="00E432D1">
        <w:rPr>
          <w:rFonts w:ascii="Times New Roman" w:hAnsi="Times New Roman" w:cs="Times New Roman"/>
          <w:bCs/>
          <w:sz w:val="24"/>
          <w:szCs w:val="24"/>
        </w:rPr>
        <w:t xml:space="preserve">, S. </w:t>
      </w:r>
      <w:proofErr w:type="spellStart"/>
      <w:r w:rsidRPr="00E432D1">
        <w:rPr>
          <w:rFonts w:ascii="Times New Roman" w:hAnsi="Times New Roman" w:cs="Times New Roman"/>
          <w:bCs/>
          <w:sz w:val="24"/>
          <w:szCs w:val="24"/>
        </w:rPr>
        <w:t>Hotchandani</w:t>
      </w:r>
      <w:proofErr w:type="spellEnd"/>
      <w:r w:rsidRPr="00E432D1">
        <w:rPr>
          <w:rFonts w:ascii="Times New Roman" w:hAnsi="Times New Roman" w:cs="Times New Roman"/>
          <w:bCs/>
          <w:sz w:val="24"/>
          <w:szCs w:val="24"/>
        </w:rPr>
        <w:t xml:space="preserve">, P.V. </w:t>
      </w:r>
      <w:proofErr w:type="spellStart"/>
      <w:r w:rsidRPr="00E432D1">
        <w:rPr>
          <w:rFonts w:ascii="Times New Roman" w:hAnsi="Times New Roman" w:cs="Times New Roman"/>
          <w:bCs/>
          <w:sz w:val="24"/>
          <w:szCs w:val="24"/>
        </w:rPr>
        <w:t>Kamat</w:t>
      </w:r>
      <w:proofErr w:type="spellEnd"/>
      <w:r w:rsidRPr="00E432D1">
        <w:rPr>
          <w:rFonts w:ascii="Times New Roman" w:hAnsi="Times New Roman" w:cs="Times New Roman"/>
          <w:bCs/>
          <w:sz w:val="24"/>
          <w:szCs w:val="24"/>
        </w:rPr>
        <w:t xml:space="preserve">, J. Phys. Chem. B 106 (2002) 18-21. </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[11].</w:t>
      </w:r>
      <w:r w:rsidRPr="00E432D1">
        <w:rPr>
          <w:rFonts w:ascii="Times New Roman" w:hAnsi="Times New Roman" w:cs="Times New Roman"/>
          <w:bCs/>
          <w:sz w:val="24"/>
          <w:szCs w:val="24"/>
        </w:rPr>
        <w:tab/>
        <w:t xml:space="preserve">P.K. </w:t>
      </w:r>
      <w:proofErr w:type="spellStart"/>
      <w:r w:rsidRPr="00E432D1">
        <w:rPr>
          <w:rFonts w:ascii="Times New Roman" w:hAnsi="Times New Roman" w:cs="Times New Roman"/>
          <w:bCs/>
          <w:sz w:val="24"/>
          <w:szCs w:val="24"/>
        </w:rPr>
        <w:t>Sudeep</w:t>
      </w:r>
      <w:proofErr w:type="spellEnd"/>
      <w:r w:rsidRPr="00E432D1">
        <w:rPr>
          <w:rFonts w:ascii="Times New Roman" w:hAnsi="Times New Roman" w:cs="Times New Roman"/>
          <w:bCs/>
          <w:sz w:val="24"/>
          <w:szCs w:val="24"/>
        </w:rPr>
        <w:t xml:space="preserve">, B.I. </w:t>
      </w:r>
      <w:proofErr w:type="spellStart"/>
      <w:r w:rsidRPr="00E432D1">
        <w:rPr>
          <w:rFonts w:ascii="Times New Roman" w:hAnsi="Times New Roman" w:cs="Times New Roman"/>
          <w:bCs/>
          <w:sz w:val="24"/>
          <w:szCs w:val="24"/>
        </w:rPr>
        <w:t>Ipe</w:t>
      </w:r>
      <w:proofErr w:type="spellEnd"/>
      <w:r w:rsidRPr="00E432D1">
        <w:rPr>
          <w:rFonts w:ascii="Times New Roman" w:hAnsi="Times New Roman" w:cs="Times New Roman"/>
          <w:bCs/>
          <w:sz w:val="24"/>
          <w:szCs w:val="24"/>
        </w:rPr>
        <w:t xml:space="preserve">, K. George Thomas, M.V. George, S. </w:t>
      </w:r>
      <w:proofErr w:type="spellStart"/>
      <w:r w:rsidRPr="00E432D1">
        <w:rPr>
          <w:rFonts w:ascii="Times New Roman" w:hAnsi="Times New Roman" w:cs="Times New Roman"/>
          <w:bCs/>
          <w:sz w:val="24"/>
          <w:szCs w:val="24"/>
        </w:rPr>
        <w:t>Barazzouk</w:t>
      </w:r>
      <w:proofErr w:type="spellEnd"/>
      <w:r w:rsidRPr="00E432D1">
        <w:rPr>
          <w:rFonts w:ascii="Times New Roman" w:hAnsi="Times New Roman" w:cs="Times New Roman"/>
          <w:bCs/>
          <w:sz w:val="24"/>
          <w:szCs w:val="24"/>
        </w:rPr>
        <w:t xml:space="preserve">, S. </w:t>
      </w:r>
      <w:proofErr w:type="spellStart"/>
      <w:r w:rsidRPr="00E432D1">
        <w:rPr>
          <w:rFonts w:ascii="Times New Roman" w:hAnsi="Times New Roman" w:cs="Times New Roman"/>
          <w:bCs/>
          <w:sz w:val="24"/>
          <w:szCs w:val="24"/>
        </w:rPr>
        <w:t>Hotchandani</w:t>
      </w:r>
      <w:proofErr w:type="spellEnd"/>
      <w:r w:rsidRPr="00E432D1">
        <w:rPr>
          <w:rFonts w:ascii="Times New Roman" w:hAnsi="Times New Roman" w:cs="Times New Roman"/>
          <w:bCs/>
          <w:sz w:val="24"/>
          <w:szCs w:val="24"/>
        </w:rPr>
        <w:t xml:space="preserve">, P.V. </w:t>
      </w:r>
      <w:proofErr w:type="spellStart"/>
      <w:r w:rsidRPr="00E432D1">
        <w:rPr>
          <w:rFonts w:ascii="Times New Roman" w:hAnsi="Times New Roman" w:cs="Times New Roman"/>
          <w:bCs/>
          <w:sz w:val="24"/>
          <w:szCs w:val="24"/>
        </w:rPr>
        <w:t>Kamat</w:t>
      </w:r>
      <w:proofErr w:type="spellEnd"/>
      <w:r w:rsidRPr="00E432D1">
        <w:rPr>
          <w:rFonts w:ascii="Times New Roman" w:hAnsi="Times New Roman" w:cs="Times New Roman"/>
          <w:bCs/>
          <w:sz w:val="24"/>
          <w:szCs w:val="24"/>
        </w:rPr>
        <w:t xml:space="preserve">, J. Phys. Chem. B 108 (2004) 13066-13068. </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[12].</w:t>
      </w:r>
      <w:r w:rsidRPr="00E432D1">
        <w:rPr>
          <w:rFonts w:ascii="Times New Roman" w:hAnsi="Times New Roman" w:cs="Times New Roman"/>
          <w:bCs/>
          <w:sz w:val="24"/>
          <w:szCs w:val="24"/>
        </w:rPr>
        <w:tab/>
      </w:r>
      <w:proofErr w:type="spellStart"/>
      <w:r w:rsidRPr="00E432D1">
        <w:rPr>
          <w:rFonts w:ascii="Times New Roman" w:hAnsi="Times New Roman" w:cs="Times New Roman"/>
          <w:bCs/>
          <w:sz w:val="24"/>
          <w:szCs w:val="24"/>
        </w:rPr>
        <w:t>Parth</w:t>
      </w:r>
      <w:proofErr w:type="spellEnd"/>
      <w:r w:rsidRPr="00E432D1">
        <w:rPr>
          <w:rFonts w:ascii="Times New Roman" w:hAnsi="Times New Roman" w:cs="Times New Roman"/>
          <w:bCs/>
          <w:sz w:val="24"/>
          <w:szCs w:val="24"/>
        </w:rPr>
        <w:t xml:space="preserve"> Malik, Rakesh Kumar Ameta, Recent Advances in the Au NP Treatment strategies of Lung Cancers, Springer Nature. (2019), http://doi.org/10.1007/978-981-13-3705-5</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[13].</w:t>
      </w:r>
      <w:r w:rsidRPr="00E432D1">
        <w:rPr>
          <w:rFonts w:ascii="Times New Roman" w:hAnsi="Times New Roman" w:cs="Times New Roman"/>
          <w:bCs/>
          <w:sz w:val="24"/>
          <w:szCs w:val="24"/>
        </w:rPr>
        <w:tab/>
        <w:t xml:space="preserve">X. Bai, J. Wang, Q. Mu, G. Su, </w:t>
      </w:r>
      <w:proofErr w:type="spellStart"/>
      <w:r w:rsidRPr="00E432D1">
        <w:rPr>
          <w:rFonts w:ascii="Times New Roman" w:hAnsi="Times New Roman" w:cs="Times New Roman"/>
          <w:bCs/>
          <w:sz w:val="24"/>
          <w:szCs w:val="24"/>
        </w:rPr>
        <w:t>Bioeng</w:t>
      </w:r>
      <w:proofErr w:type="spellEnd"/>
      <w:r w:rsidRPr="00E432D1">
        <w:rPr>
          <w:rFonts w:ascii="Times New Roman" w:hAnsi="Times New Roman" w:cs="Times New Roman"/>
          <w:bCs/>
          <w:sz w:val="24"/>
          <w:szCs w:val="24"/>
        </w:rPr>
        <w:t xml:space="preserve">. </w:t>
      </w:r>
      <w:proofErr w:type="spellStart"/>
      <w:r w:rsidRPr="00E432D1">
        <w:rPr>
          <w:rFonts w:ascii="Times New Roman" w:hAnsi="Times New Roman" w:cs="Times New Roman"/>
          <w:bCs/>
          <w:sz w:val="24"/>
          <w:szCs w:val="24"/>
        </w:rPr>
        <w:t>Biotechnol</w:t>
      </w:r>
      <w:proofErr w:type="spellEnd"/>
      <w:r w:rsidRPr="00E432D1">
        <w:rPr>
          <w:rFonts w:ascii="Times New Roman" w:hAnsi="Times New Roman" w:cs="Times New Roman"/>
          <w:bCs/>
          <w:sz w:val="24"/>
          <w:szCs w:val="24"/>
        </w:rPr>
        <w:t xml:space="preserve">. 9 (2021) 646708. </w:t>
      </w:r>
      <w:proofErr w:type="spellStart"/>
      <w:r w:rsidRPr="00E432D1">
        <w:rPr>
          <w:rFonts w:ascii="Times New Roman" w:hAnsi="Times New Roman" w:cs="Times New Roman"/>
          <w:bCs/>
          <w:sz w:val="24"/>
          <w:szCs w:val="24"/>
        </w:rPr>
        <w:t>doi</w:t>
      </w:r>
      <w:proofErr w:type="spellEnd"/>
      <w:r w:rsidRPr="00E432D1">
        <w:rPr>
          <w:rFonts w:ascii="Times New Roman" w:hAnsi="Times New Roman" w:cs="Times New Roman"/>
          <w:bCs/>
          <w:sz w:val="24"/>
          <w:szCs w:val="24"/>
        </w:rPr>
        <w:t>: 10.3389/fbioe.2021.646708</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[14].</w:t>
      </w:r>
      <w:r w:rsidRPr="00E432D1">
        <w:rPr>
          <w:rFonts w:ascii="Times New Roman" w:hAnsi="Times New Roman" w:cs="Times New Roman"/>
          <w:bCs/>
          <w:sz w:val="24"/>
          <w:szCs w:val="24"/>
        </w:rPr>
        <w:tab/>
        <w:t xml:space="preserve">S Nakata, N Kido, M Hayashi, M Hara, H </w:t>
      </w:r>
      <w:proofErr w:type="spellStart"/>
      <w:r w:rsidRPr="00E432D1">
        <w:rPr>
          <w:rFonts w:ascii="Times New Roman" w:hAnsi="Times New Roman" w:cs="Times New Roman"/>
          <w:bCs/>
          <w:sz w:val="24"/>
          <w:szCs w:val="24"/>
        </w:rPr>
        <w:t>Sasabe</w:t>
      </w:r>
      <w:proofErr w:type="spellEnd"/>
      <w:r w:rsidRPr="00E432D1">
        <w:rPr>
          <w:rFonts w:ascii="Times New Roman" w:hAnsi="Times New Roman" w:cs="Times New Roman"/>
          <w:bCs/>
          <w:sz w:val="24"/>
          <w:szCs w:val="24"/>
        </w:rPr>
        <w:t xml:space="preserve">, T Sugawara, T Matsuda, </w:t>
      </w:r>
      <w:proofErr w:type="spellStart"/>
      <w:r w:rsidRPr="00E432D1">
        <w:rPr>
          <w:rFonts w:ascii="Times New Roman" w:hAnsi="Times New Roman" w:cs="Times New Roman"/>
          <w:bCs/>
          <w:sz w:val="24"/>
          <w:szCs w:val="24"/>
        </w:rPr>
        <w:t>Biophys</w:t>
      </w:r>
      <w:proofErr w:type="spellEnd"/>
      <w:r w:rsidRPr="00E432D1">
        <w:rPr>
          <w:rFonts w:ascii="Times New Roman" w:hAnsi="Times New Roman" w:cs="Times New Roman"/>
          <w:bCs/>
          <w:sz w:val="24"/>
          <w:szCs w:val="24"/>
        </w:rPr>
        <w:t xml:space="preserve">. Chem. 62 (1996) 63-72. </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lastRenderedPageBreak/>
        <w:t>[15].</w:t>
      </w:r>
      <w:r w:rsidRPr="00E432D1">
        <w:rPr>
          <w:rFonts w:ascii="Times New Roman" w:hAnsi="Times New Roman" w:cs="Times New Roman"/>
          <w:bCs/>
          <w:sz w:val="24"/>
          <w:szCs w:val="24"/>
        </w:rPr>
        <w:tab/>
        <w:t xml:space="preserve">V </w:t>
      </w:r>
      <w:proofErr w:type="spellStart"/>
      <w:r w:rsidRPr="00E432D1">
        <w:rPr>
          <w:rFonts w:ascii="Times New Roman" w:hAnsi="Times New Roman" w:cs="Times New Roman"/>
          <w:bCs/>
          <w:sz w:val="24"/>
          <w:szCs w:val="24"/>
        </w:rPr>
        <w:t>Silin</w:t>
      </w:r>
      <w:proofErr w:type="spellEnd"/>
      <w:r w:rsidRPr="00E432D1">
        <w:rPr>
          <w:rFonts w:ascii="Times New Roman" w:hAnsi="Times New Roman" w:cs="Times New Roman"/>
          <w:bCs/>
          <w:sz w:val="24"/>
          <w:szCs w:val="24"/>
        </w:rPr>
        <w:t xml:space="preserve">, H </w:t>
      </w:r>
      <w:proofErr w:type="spellStart"/>
      <w:r w:rsidRPr="00E432D1">
        <w:rPr>
          <w:rFonts w:ascii="Times New Roman" w:hAnsi="Times New Roman" w:cs="Times New Roman"/>
          <w:bCs/>
          <w:sz w:val="24"/>
          <w:szCs w:val="24"/>
        </w:rPr>
        <w:t>Weetall</w:t>
      </w:r>
      <w:proofErr w:type="spellEnd"/>
      <w:r w:rsidRPr="00E432D1">
        <w:rPr>
          <w:rFonts w:ascii="Times New Roman" w:hAnsi="Times New Roman" w:cs="Times New Roman"/>
          <w:bCs/>
          <w:sz w:val="24"/>
          <w:szCs w:val="24"/>
        </w:rPr>
        <w:t xml:space="preserve">, DJ </w:t>
      </w:r>
      <w:proofErr w:type="spellStart"/>
      <w:r w:rsidRPr="00E432D1">
        <w:rPr>
          <w:rFonts w:ascii="Times New Roman" w:hAnsi="Times New Roman" w:cs="Times New Roman"/>
          <w:bCs/>
          <w:sz w:val="24"/>
          <w:szCs w:val="24"/>
        </w:rPr>
        <w:t>Vanderah</w:t>
      </w:r>
      <w:proofErr w:type="spellEnd"/>
      <w:r w:rsidRPr="00E432D1">
        <w:rPr>
          <w:rFonts w:ascii="Times New Roman" w:hAnsi="Times New Roman" w:cs="Times New Roman"/>
          <w:bCs/>
          <w:sz w:val="24"/>
          <w:szCs w:val="24"/>
        </w:rPr>
        <w:t>, J. Colloid Interface Sci. 185 (1997) 94-103.</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[16].</w:t>
      </w:r>
      <w:r w:rsidRPr="00E432D1">
        <w:rPr>
          <w:rFonts w:ascii="Times New Roman" w:hAnsi="Times New Roman" w:cs="Times New Roman"/>
          <w:bCs/>
          <w:sz w:val="24"/>
          <w:szCs w:val="24"/>
        </w:rPr>
        <w:tab/>
        <w:t xml:space="preserve">AM Moulin, S.J O’Shea, R.A </w:t>
      </w:r>
      <w:proofErr w:type="spellStart"/>
      <w:r w:rsidRPr="00E432D1">
        <w:rPr>
          <w:rFonts w:ascii="Times New Roman" w:hAnsi="Times New Roman" w:cs="Times New Roman"/>
          <w:bCs/>
          <w:sz w:val="24"/>
          <w:szCs w:val="24"/>
        </w:rPr>
        <w:t>Badley</w:t>
      </w:r>
      <w:proofErr w:type="spellEnd"/>
      <w:r w:rsidRPr="00E432D1">
        <w:rPr>
          <w:rFonts w:ascii="Times New Roman" w:hAnsi="Times New Roman" w:cs="Times New Roman"/>
          <w:bCs/>
          <w:sz w:val="24"/>
          <w:szCs w:val="24"/>
        </w:rPr>
        <w:t xml:space="preserve">, P Doyle, ME </w:t>
      </w:r>
      <w:proofErr w:type="spellStart"/>
      <w:r w:rsidRPr="00E432D1">
        <w:rPr>
          <w:rFonts w:ascii="Times New Roman" w:hAnsi="Times New Roman" w:cs="Times New Roman"/>
          <w:bCs/>
          <w:sz w:val="24"/>
          <w:szCs w:val="24"/>
        </w:rPr>
        <w:t>Welland</w:t>
      </w:r>
      <w:proofErr w:type="spellEnd"/>
      <w:r w:rsidRPr="00E432D1">
        <w:rPr>
          <w:rFonts w:ascii="Times New Roman" w:hAnsi="Times New Roman" w:cs="Times New Roman"/>
          <w:bCs/>
          <w:sz w:val="24"/>
          <w:szCs w:val="24"/>
        </w:rPr>
        <w:t>, Langmuir 15 (1999) 8776-8779.</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[17].</w:t>
      </w:r>
      <w:r w:rsidRPr="00E432D1">
        <w:rPr>
          <w:rFonts w:ascii="Times New Roman" w:hAnsi="Times New Roman" w:cs="Times New Roman"/>
          <w:bCs/>
          <w:sz w:val="24"/>
          <w:szCs w:val="24"/>
        </w:rPr>
        <w:tab/>
        <w:t xml:space="preserve">J. </w:t>
      </w:r>
      <w:proofErr w:type="spellStart"/>
      <w:r w:rsidRPr="00E432D1">
        <w:rPr>
          <w:rFonts w:ascii="Times New Roman" w:hAnsi="Times New Roman" w:cs="Times New Roman"/>
          <w:bCs/>
          <w:sz w:val="24"/>
          <w:szCs w:val="24"/>
        </w:rPr>
        <w:t>Turkevich</w:t>
      </w:r>
      <w:proofErr w:type="spellEnd"/>
      <w:r w:rsidRPr="00E432D1">
        <w:rPr>
          <w:rFonts w:ascii="Times New Roman" w:hAnsi="Times New Roman" w:cs="Times New Roman"/>
          <w:bCs/>
          <w:sz w:val="24"/>
          <w:szCs w:val="24"/>
        </w:rPr>
        <w:t>, PC Stevenson, J. Hillier, J. Faraday Soc.11 (1951) 55-75.</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[18].</w:t>
      </w:r>
      <w:r w:rsidRPr="00E432D1">
        <w:rPr>
          <w:rFonts w:ascii="Times New Roman" w:hAnsi="Times New Roman" w:cs="Times New Roman"/>
          <w:bCs/>
          <w:sz w:val="24"/>
          <w:szCs w:val="24"/>
        </w:rPr>
        <w:tab/>
        <w:t>R.K. Ameta, M. Singh, Journal of Molecular Liquids, 195 (2014) 40–46.</w:t>
      </w:r>
      <w:r w:rsidRPr="00E432D1">
        <w:rPr>
          <w:rFonts w:ascii="Times New Roman" w:hAnsi="Times New Roman" w:cs="Times New Roman"/>
          <w:bCs/>
          <w:sz w:val="24"/>
          <w:szCs w:val="24"/>
        </w:rPr>
        <w:tab/>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[19].</w:t>
      </w:r>
      <w:r w:rsidRPr="00E432D1">
        <w:rPr>
          <w:rFonts w:ascii="Times New Roman" w:hAnsi="Times New Roman" w:cs="Times New Roman"/>
          <w:bCs/>
          <w:sz w:val="24"/>
          <w:szCs w:val="24"/>
        </w:rPr>
        <w:tab/>
        <w:t xml:space="preserve">R.K. Ameta, M. Singh, R.K. Kale, J. </w:t>
      </w:r>
      <w:proofErr w:type="spellStart"/>
      <w:r w:rsidRPr="00E432D1">
        <w:rPr>
          <w:rFonts w:ascii="Times New Roman" w:hAnsi="Times New Roman" w:cs="Times New Roman"/>
          <w:bCs/>
          <w:sz w:val="24"/>
          <w:szCs w:val="24"/>
        </w:rPr>
        <w:t>Chem.Thermodyn</w:t>
      </w:r>
      <w:proofErr w:type="spellEnd"/>
      <w:r w:rsidRPr="00E432D1">
        <w:rPr>
          <w:rFonts w:ascii="Times New Roman" w:hAnsi="Times New Roman" w:cs="Times New Roman"/>
          <w:bCs/>
          <w:sz w:val="24"/>
          <w:szCs w:val="24"/>
        </w:rPr>
        <w:t>. 60 (2013) 159–168.</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[20].</w:t>
      </w:r>
      <w:r w:rsidRPr="00E432D1">
        <w:rPr>
          <w:rFonts w:ascii="Times New Roman" w:hAnsi="Times New Roman" w:cs="Times New Roman"/>
          <w:bCs/>
          <w:sz w:val="24"/>
          <w:szCs w:val="24"/>
        </w:rPr>
        <w:tab/>
        <w:t>R.K. Ameta, M. Singh, Journal of Molecular Liquids, 203 (2015) 29–38.</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[21].</w:t>
      </w:r>
      <w:r w:rsidRPr="00E432D1">
        <w:rPr>
          <w:rFonts w:ascii="Times New Roman" w:hAnsi="Times New Roman" w:cs="Times New Roman"/>
          <w:bCs/>
          <w:sz w:val="24"/>
          <w:szCs w:val="24"/>
        </w:rPr>
        <w:tab/>
        <w:t xml:space="preserve">Y. </w:t>
      </w:r>
      <w:proofErr w:type="spellStart"/>
      <w:r w:rsidRPr="00E432D1">
        <w:rPr>
          <w:rFonts w:ascii="Times New Roman" w:hAnsi="Times New Roman" w:cs="Times New Roman"/>
          <w:bCs/>
          <w:sz w:val="24"/>
          <w:szCs w:val="24"/>
        </w:rPr>
        <w:t>Duan</w:t>
      </w:r>
      <w:proofErr w:type="spellEnd"/>
      <w:r w:rsidRPr="00E432D1">
        <w:rPr>
          <w:rFonts w:ascii="Times New Roman" w:hAnsi="Times New Roman" w:cs="Times New Roman"/>
          <w:bCs/>
          <w:sz w:val="24"/>
          <w:szCs w:val="24"/>
        </w:rPr>
        <w:t xml:space="preserve">, R. R. </w:t>
      </w:r>
      <w:proofErr w:type="spellStart"/>
      <w:r w:rsidRPr="00E432D1">
        <w:rPr>
          <w:rFonts w:ascii="Times New Roman" w:hAnsi="Times New Roman" w:cs="Times New Roman"/>
          <w:bCs/>
          <w:sz w:val="24"/>
          <w:szCs w:val="24"/>
        </w:rPr>
        <w:t>Koshti</w:t>
      </w:r>
      <w:proofErr w:type="spellEnd"/>
      <w:r w:rsidRPr="00E432D1">
        <w:rPr>
          <w:rFonts w:ascii="Times New Roman" w:hAnsi="Times New Roman" w:cs="Times New Roman"/>
          <w:bCs/>
          <w:sz w:val="24"/>
          <w:szCs w:val="24"/>
        </w:rPr>
        <w:t xml:space="preserve">, A. Vyas, N. S. Trivedi, A. S. Patel, M. </w:t>
      </w:r>
      <w:proofErr w:type="spellStart"/>
      <w:r w:rsidRPr="00E432D1">
        <w:rPr>
          <w:rFonts w:ascii="Times New Roman" w:hAnsi="Times New Roman" w:cs="Times New Roman"/>
          <w:bCs/>
          <w:sz w:val="24"/>
          <w:szCs w:val="24"/>
        </w:rPr>
        <w:t>Muddassir</w:t>
      </w:r>
      <w:proofErr w:type="spellEnd"/>
      <w:r w:rsidRPr="00E432D1">
        <w:rPr>
          <w:rFonts w:ascii="Times New Roman" w:hAnsi="Times New Roman" w:cs="Times New Roman"/>
          <w:bCs/>
          <w:sz w:val="24"/>
          <w:szCs w:val="24"/>
        </w:rPr>
        <w:t>, R. K. Ameta, Journal of Molecular Liquids 325 (2021) 115154.</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[22].</w:t>
      </w:r>
      <w:r w:rsidRPr="00E432D1">
        <w:rPr>
          <w:rFonts w:ascii="Times New Roman" w:hAnsi="Times New Roman" w:cs="Times New Roman"/>
          <w:bCs/>
          <w:sz w:val="24"/>
          <w:szCs w:val="24"/>
        </w:rPr>
        <w:tab/>
        <w:t>J.-</w:t>
      </w:r>
      <w:proofErr w:type="spellStart"/>
      <w:proofErr w:type="gramStart"/>
      <w:r w:rsidRPr="00E432D1">
        <w:rPr>
          <w:rFonts w:ascii="Times New Roman" w:hAnsi="Times New Roman" w:cs="Times New Roman"/>
          <w:bCs/>
          <w:sz w:val="24"/>
          <w:szCs w:val="24"/>
        </w:rPr>
        <w:t>W.Park</w:t>
      </w:r>
      <w:proofErr w:type="spellEnd"/>
      <w:proofErr w:type="gramEnd"/>
      <w:r w:rsidRPr="00E432D1">
        <w:rPr>
          <w:rFonts w:ascii="Times New Roman" w:hAnsi="Times New Roman" w:cs="Times New Roman"/>
          <w:bCs/>
          <w:sz w:val="24"/>
          <w:szCs w:val="24"/>
        </w:rPr>
        <w:t xml:space="preserve">, J. S. Shumaker-Parry, J. Am. Chem. Soc. 136 (2014) 1907-1921. </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[23].</w:t>
      </w:r>
      <w:r w:rsidRPr="00E432D1">
        <w:rPr>
          <w:rFonts w:ascii="Times New Roman" w:hAnsi="Times New Roman" w:cs="Times New Roman"/>
          <w:bCs/>
          <w:sz w:val="24"/>
          <w:szCs w:val="24"/>
        </w:rPr>
        <w:tab/>
        <w:t>H. Al-</w:t>
      </w:r>
      <w:proofErr w:type="spellStart"/>
      <w:r w:rsidRPr="00E432D1">
        <w:rPr>
          <w:rFonts w:ascii="Times New Roman" w:hAnsi="Times New Roman" w:cs="Times New Roman"/>
          <w:bCs/>
          <w:sz w:val="24"/>
          <w:szCs w:val="24"/>
        </w:rPr>
        <w:t>Johani</w:t>
      </w:r>
      <w:proofErr w:type="spellEnd"/>
      <w:r w:rsidRPr="00E432D1">
        <w:rPr>
          <w:rFonts w:ascii="Times New Roman" w:hAnsi="Times New Roman" w:cs="Times New Roman"/>
          <w:bCs/>
          <w:sz w:val="24"/>
          <w:szCs w:val="24"/>
        </w:rPr>
        <w:t xml:space="preserve">, </w:t>
      </w:r>
      <w:proofErr w:type="gramStart"/>
      <w:r w:rsidRPr="00E432D1">
        <w:rPr>
          <w:rFonts w:ascii="Times New Roman" w:hAnsi="Times New Roman" w:cs="Times New Roman"/>
          <w:bCs/>
          <w:sz w:val="24"/>
          <w:szCs w:val="24"/>
        </w:rPr>
        <w:t>E .</w:t>
      </w:r>
      <w:proofErr w:type="spellStart"/>
      <w:r w:rsidRPr="00E432D1">
        <w:rPr>
          <w:rFonts w:ascii="Times New Roman" w:hAnsi="Times New Roman" w:cs="Times New Roman"/>
          <w:bCs/>
          <w:sz w:val="24"/>
          <w:szCs w:val="24"/>
        </w:rPr>
        <w:t>Abou</w:t>
      </w:r>
      <w:proofErr w:type="spellEnd"/>
      <w:proofErr w:type="gramEnd"/>
      <w:r w:rsidRPr="00E432D1">
        <w:rPr>
          <w:rFonts w:ascii="Times New Roman" w:hAnsi="Times New Roman" w:cs="Times New Roman"/>
          <w:bCs/>
          <w:sz w:val="24"/>
          <w:szCs w:val="24"/>
        </w:rPr>
        <w:t xml:space="preserve">-Hamad, A. </w:t>
      </w:r>
      <w:proofErr w:type="spellStart"/>
      <w:r w:rsidRPr="00E432D1">
        <w:rPr>
          <w:rFonts w:ascii="Times New Roman" w:hAnsi="Times New Roman" w:cs="Times New Roman"/>
          <w:bCs/>
          <w:sz w:val="24"/>
          <w:szCs w:val="24"/>
        </w:rPr>
        <w:t>Jedidi</w:t>
      </w:r>
      <w:proofErr w:type="spellEnd"/>
      <w:r w:rsidRPr="00E432D1">
        <w:rPr>
          <w:rFonts w:ascii="Times New Roman" w:hAnsi="Times New Roman" w:cs="Times New Roman"/>
          <w:bCs/>
          <w:sz w:val="24"/>
          <w:szCs w:val="24"/>
        </w:rPr>
        <w:t xml:space="preserve">, C. M. </w:t>
      </w:r>
      <w:proofErr w:type="spellStart"/>
      <w:r w:rsidRPr="00E432D1">
        <w:rPr>
          <w:rFonts w:ascii="Times New Roman" w:hAnsi="Times New Roman" w:cs="Times New Roman"/>
          <w:bCs/>
          <w:sz w:val="24"/>
          <w:szCs w:val="24"/>
        </w:rPr>
        <w:t>Widdifield</w:t>
      </w:r>
      <w:proofErr w:type="spellEnd"/>
      <w:r w:rsidRPr="00E432D1">
        <w:rPr>
          <w:rFonts w:ascii="Times New Roman" w:hAnsi="Times New Roman" w:cs="Times New Roman"/>
          <w:bCs/>
          <w:sz w:val="24"/>
          <w:szCs w:val="24"/>
        </w:rPr>
        <w:t xml:space="preserve">, J. </w:t>
      </w:r>
      <w:proofErr w:type="spellStart"/>
      <w:r w:rsidRPr="00E432D1">
        <w:rPr>
          <w:rFonts w:ascii="Times New Roman" w:hAnsi="Times New Roman" w:cs="Times New Roman"/>
          <w:bCs/>
          <w:sz w:val="24"/>
          <w:szCs w:val="24"/>
        </w:rPr>
        <w:t>Viger</w:t>
      </w:r>
      <w:proofErr w:type="spellEnd"/>
      <w:r w:rsidRPr="00E432D1">
        <w:rPr>
          <w:rFonts w:ascii="Times New Roman" w:hAnsi="Times New Roman" w:cs="Times New Roman"/>
          <w:bCs/>
          <w:sz w:val="24"/>
          <w:szCs w:val="24"/>
        </w:rPr>
        <w:t xml:space="preserve">-Gravel, S. S. </w:t>
      </w:r>
      <w:proofErr w:type="spellStart"/>
      <w:r w:rsidRPr="00E432D1">
        <w:rPr>
          <w:rFonts w:ascii="Times New Roman" w:hAnsi="Times New Roman" w:cs="Times New Roman"/>
          <w:bCs/>
          <w:sz w:val="24"/>
          <w:szCs w:val="24"/>
        </w:rPr>
        <w:t>Sangaru</w:t>
      </w:r>
      <w:proofErr w:type="spellEnd"/>
      <w:r w:rsidRPr="00E432D1">
        <w:rPr>
          <w:rFonts w:ascii="Times New Roman" w:hAnsi="Times New Roman" w:cs="Times New Roman"/>
          <w:bCs/>
          <w:sz w:val="24"/>
          <w:szCs w:val="24"/>
        </w:rPr>
        <w:t xml:space="preserve">, D. </w:t>
      </w:r>
      <w:proofErr w:type="spellStart"/>
      <w:r w:rsidRPr="00E432D1">
        <w:rPr>
          <w:rFonts w:ascii="Times New Roman" w:hAnsi="Times New Roman" w:cs="Times New Roman"/>
          <w:bCs/>
          <w:sz w:val="24"/>
          <w:szCs w:val="24"/>
        </w:rPr>
        <w:t>Gajan</w:t>
      </w:r>
      <w:proofErr w:type="spellEnd"/>
      <w:r w:rsidRPr="00E432D1">
        <w:rPr>
          <w:rFonts w:ascii="Times New Roman" w:hAnsi="Times New Roman" w:cs="Times New Roman"/>
          <w:bCs/>
          <w:sz w:val="24"/>
          <w:szCs w:val="24"/>
        </w:rPr>
        <w:t xml:space="preserve">, D. H. </w:t>
      </w:r>
      <w:proofErr w:type="spellStart"/>
      <w:r w:rsidRPr="00E432D1">
        <w:rPr>
          <w:rFonts w:ascii="Times New Roman" w:hAnsi="Times New Roman" w:cs="Times New Roman"/>
          <w:bCs/>
          <w:sz w:val="24"/>
          <w:szCs w:val="24"/>
        </w:rPr>
        <w:t>Anjum</w:t>
      </w:r>
      <w:proofErr w:type="spellEnd"/>
      <w:r w:rsidRPr="00E432D1">
        <w:rPr>
          <w:rFonts w:ascii="Times New Roman" w:hAnsi="Times New Roman" w:cs="Times New Roman"/>
          <w:bCs/>
          <w:sz w:val="24"/>
          <w:szCs w:val="24"/>
        </w:rPr>
        <w:t>, S .</w:t>
      </w:r>
      <w:proofErr w:type="spellStart"/>
      <w:r w:rsidRPr="00E432D1">
        <w:rPr>
          <w:rFonts w:ascii="Times New Roman" w:hAnsi="Times New Roman" w:cs="Times New Roman"/>
          <w:bCs/>
          <w:sz w:val="24"/>
          <w:szCs w:val="24"/>
        </w:rPr>
        <w:t>Ould-Chikh</w:t>
      </w:r>
      <w:proofErr w:type="spellEnd"/>
      <w:r w:rsidRPr="00E432D1">
        <w:rPr>
          <w:rFonts w:ascii="Times New Roman" w:hAnsi="Times New Roman" w:cs="Times New Roman"/>
          <w:bCs/>
          <w:sz w:val="24"/>
          <w:szCs w:val="24"/>
        </w:rPr>
        <w:t xml:space="preserve">, </w:t>
      </w:r>
      <w:proofErr w:type="spellStart"/>
      <w:r w:rsidRPr="00E432D1">
        <w:rPr>
          <w:rFonts w:ascii="Times New Roman" w:hAnsi="Times New Roman" w:cs="Times New Roman"/>
          <w:bCs/>
          <w:sz w:val="24"/>
          <w:szCs w:val="24"/>
        </w:rPr>
        <w:t>Hedhili</w:t>
      </w:r>
      <w:proofErr w:type="spellEnd"/>
      <w:r w:rsidRPr="00E432D1">
        <w:rPr>
          <w:rFonts w:ascii="Times New Roman" w:hAnsi="Times New Roman" w:cs="Times New Roman"/>
          <w:bCs/>
          <w:sz w:val="24"/>
          <w:szCs w:val="24"/>
        </w:rPr>
        <w:t>, Nat. Chem. 9 (2017) 890-895.</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[24].</w:t>
      </w:r>
      <w:r w:rsidRPr="00E432D1">
        <w:rPr>
          <w:rFonts w:ascii="Times New Roman" w:hAnsi="Times New Roman" w:cs="Times New Roman"/>
          <w:bCs/>
          <w:sz w:val="24"/>
          <w:szCs w:val="24"/>
        </w:rPr>
        <w:tab/>
        <w:t xml:space="preserve"> </w:t>
      </w:r>
      <w:proofErr w:type="gramStart"/>
      <w:r w:rsidRPr="00E432D1">
        <w:rPr>
          <w:rFonts w:ascii="Times New Roman" w:hAnsi="Times New Roman" w:cs="Times New Roman"/>
          <w:bCs/>
          <w:sz w:val="24"/>
          <w:szCs w:val="24"/>
        </w:rPr>
        <w:t>J .Pal</w:t>
      </w:r>
      <w:proofErr w:type="gramEnd"/>
      <w:r w:rsidRPr="00E432D1">
        <w:rPr>
          <w:rFonts w:ascii="Times New Roman" w:hAnsi="Times New Roman" w:cs="Times New Roman"/>
          <w:bCs/>
          <w:sz w:val="24"/>
          <w:szCs w:val="24"/>
        </w:rPr>
        <w:t xml:space="preserve">, M.K. Deb, Indian J. Chem. Sec. A51 (2012) 821–824 </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[25].</w:t>
      </w:r>
      <w:r w:rsidRPr="00E432D1">
        <w:rPr>
          <w:rFonts w:ascii="Times New Roman" w:hAnsi="Times New Roman" w:cs="Times New Roman"/>
          <w:bCs/>
          <w:sz w:val="24"/>
          <w:szCs w:val="24"/>
        </w:rPr>
        <w:tab/>
      </w:r>
      <w:proofErr w:type="gramStart"/>
      <w:r w:rsidRPr="00E432D1">
        <w:rPr>
          <w:rFonts w:ascii="Times New Roman" w:hAnsi="Times New Roman" w:cs="Times New Roman"/>
          <w:bCs/>
          <w:sz w:val="24"/>
          <w:szCs w:val="24"/>
        </w:rPr>
        <w:t>J .Pal</w:t>
      </w:r>
      <w:proofErr w:type="gramEnd"/>
      <w:r w:rsidRPr="00E432D1">
        <w:rPr>
          <w:rFonts w:ascii="Times New Roman" w:hAnsi="Times New Roman" w:cs="Times New Roman"/>
          <w:bCs/>
          <w:sz w:val="24"/>
          <w:szCs w:val="24"/>
        </w:rPr>
        <w:t xml:space="preserve">, M.K Deb, D.K. </w:t>
      </w:r>
      <w:proofErr w:type="spellStart"/>
      <w:r w:rsidRPr="00E432D1">
        <w:rPr>
          <w:rFonts w:ascii="Times New Roman" w:hAnsi="Times New Roman" w:cs="Times New Roman"/>
          <w:bCs/>
          <w:sz w:val="24"/>
          <w:szCs w:val="24"/>
        </w:rPr>
        <w:t>Deshmukh</w:t>
      </w:r>
      <w:proofErr w:type="spellEnd"/>
      <w:r w:rsidRPr="00E432D1">
        <w:rPr>
          <w:rFonts w:ascii="Times New Roman" w:hAnsi="Times New Roman" w:cs="Times New Roman"/>
          <w:bCs/>
          <w:sz w:val="24"/>
          <w:szCs w:val="24"/>
        </w:rPr>
        <w:t xml:space="preserve">, D. </w:t>
      </w:r>
      <w:proofErr w:type="spellStart"/>
      <w:r w:rsidRPr="00E432D1">
        <w:rPr>
          <w:rFonts w:ascii="Times New Roman" w:hAnsi="Times New Roman" w:cs="Times New Roman"/>
          <w:bCs/>
          <w:sz w:val="24"/>
          <w:szCs w:val="24"/>
        </w:rPr>
        <w:t>Verma</w:t>
      </w:r>
      <w:proofErr w:type="spellEnd"/>
      <w:r w:rsidRPr="00E432D1">
        <w:rPr>
          <w:rFonts w:ascii="Times New Roman" w:hAnsi="Times New Roman" w:cs="Times New Roman"/>
          <w:bCs/>
          <w:sz w:val="24"/>
          <w:szCs w:val="24"/>
        </w:rPr>
        <w:t xml:space="preserve">, Applied Water Sc. 3 (2013) 367–374. </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[26].</w:t>
      </w:r>
      <w:r w:rsidRPr="00E432D1">
        <w:rPr>
          <w:rFonts w:ascii="Times New Roman" w:hAnsi="Times New Roman" w:cs="Times New Roman"/>
          <w:bCs/>
          <w:sz w:val="24"/>
          <w:szCs w:val="24"/>
        </w:rPr>
        <w:tab/>
        <w:t xml:space="preserve">P. U. </w:t>
      </w:r>
      <w:proofErr w:type="spellStart"/>
      <w:r w:rsidRPr="00E432D1">
        <w:rPr>
          <w:rFonts w:ascii="Times New Roman" w:hAnsi="Times New Roman" w:cs="Times New Roman"/>
          <w:bCs/>
          <w:sz w:val="24"/>
          <w:szCs w:val="24"/>
        </w:rPr>
        <w:t>Londhe</w:t>
      </w:r>
      <w:proofErr w:type="spellEnd"/>
      <w:r w:rsidRPr="00E432D1">
        <w:rPr>
          <w:rFonts w:ascii="Times New Roman" w:hAnsi="Times New Roman" w:cs="Times New Roman"/>
          <w:bCs/>
          <w:sz w:val="24"/>
          <w:szCs w:val="24"/>
        </w:rPr>
        <w:t xml:space="preserve">, M. More, N. </w:t>
      </w:r>
      <w:proofErr w:type="spellStart"/>
      <w:r w:rsidRPr="00E432D1">
        <w:rPr>
          <w:rFonts w:ascii="Times New Roman" w:hAnsi="Times New Roman" w:cs="Times New Roman"/>
          <w:bCs/>
          <w:sz w:val="24"/>
          <w:szCs w:val="24"/>
        </w:rPr>
        <w:t>Chaure</w:t>
      </w:r>
      <w:proofErr w:type="spellEnd"/>
      <w:r w:rsidRPr="00E432D1">
        <w:rPr>
          <w:rFonts w:ascii="Times New Roman" w:hAnsi="Times New Roman" w:cs="Times New Roman"/>
          <w:bCs/>
          <w:sz w:val="24"/>
          <w:szCs w:val="24"/>
        </w:rPr>
        <w:t>, IEEE (2013) 17-319.</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[27].</w:t>
      </w:r>
      <w:r w:rsidRPr="00E432D1">
        <w:rPr>
          <w:rFonts w:ascii="Times New Roman" w:hAnsi="Times New Roman" w:cs="Times New Roman"/>
          <w:bCs/>
          <w:sz w:val="24"/>
          <w:szCs w:val="24"/>
        </w:rPr>
        <w:tab/>
        <w:t xml:space="preserve">P. </w:t>
      </w:r>
      <w:proofErr w:type="spellStart"/>
      <w:r w:rsidRPr="00E432D1">
        <w:rPr>
          <w:rFonts w:ascii="Times New Roman" w:hAnsi="Times New Roman" w:cs="Times New Roman"/>
          <w:bCs/>
          <w:sz w:val="24"/>
          <w:szCs w:val="24"/>
        </w:rPr>
        <w:t>Abdulkin</w:t>
      </w:r>
      <w:proofErr w:type="spellEnd"/>
      <w:r w:rsidRPr="00E432D1">
        <w:rPr>
          <w:rFonts w:ascii="Times New Roman" w:hAnsi="Times New Roman" w:cs="Times New Roman"/>
          <w:bCs/>
          <w:sz w:val="24"/>
          <w:szCs w:val="24"/>
        </w:rPr>
        <w:t xml:space="preserve">, T. L. </w:t>
      </w:r>
      <w:proofErr w:type="spellStart"/>
      <w:r w:rsidRPr="00E432D1">
        <w:rPr>
          <w:rFonts w:ascii="Times New Roman" w:hAnsi="Times New Roman" w:cs="Times New Roman"/>
          <w:bCs/>
          <w:sz w:val="24"/>
          <w:szCs w:val="24"/>
        </w:rPr>
        <w:t>Precht</w:t>
      </w:r>
      <w:proofErr w:type="spellEnd"/>
      <w:r w:rsidRPr="00E432D1">
        <w:rPr>
          <w:rFonts w:ascii="Times New Roman" w:hAnsi="Times New Roman" w:cs="Times New Roman"/>
          <w:bCs/>
          <w:sz w:val="24"/>
          <w:szCs w:val="24"/>
        </w:rPr>
        <w:t xml:space="preserve">, B. R.  </w:t>
      </w:r>
      <w:proofErr w:type="spellStart"/>
      <w:r w:rsidRPr="00E432D1">
        <w:rPr>
          <w:rFonts w:ascii="Times New Roman" w:hAnsi="Times New Roman" w:cs="Times New Roman"/>
          <w:bCs/>
          <w:sz w:val="24"/>
          <w:szCs w:val="24"/>
        </w:rPr>
        <w:t>Knappett</w:t>
      </w:r>
      <w:proofErr w:type="spellEnd"/>
      <w:r w:rsidRPr="00E432D1">
        <w:rPr>
          <w:rFonts w:ascii="Times New Roman" w:hAnsi="Times New Roman" w:cs="Times New Roman"/>
          <w:bCs/>
          <w:sz w:val="24"/>
          <w:szCs w:val="24"/>
        </w:rPr>
        <w:t xml:space="preserve">, H. E. Skelton, D. A. Jefferson, Part. Syst. </w:t>
      </w:r>
      <w:proofErr w:type="spellStart"/>
      <w:r w:rsidRPr="00E432D1">
        <w:rPr>
          <w:rFonts w:ascii="Times New Roman" w:hAnsi="Times New Roman" w:cs="Times New Roman"/>
          <w:bCs/>
          <w:sz w:val="24"/>
          <w:szCs w:val="24"/>
        </w:rPr>
        <w:t>Charact</w:t>
      </w:r>
      <w:proofErr w:type="spellEnd"/>
      <w:r w:rsidRPr="00E432D1">
        <w:rPr>
          <w:rFonts w:ascii="Times New Roman" w:hAnsi="Times New Roman" w:cs="Times New Roman"/>
          <w:bCs/>
          <w:sz w:val="24"/>
          <w:szCs w:val="24"/>
        </w:rPr>
        <w:t>. 31 (2014) 571-579.</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[28].</w:t>
      </w:r>
      <w:r w:rsidRPr="00E432D1">
        <w:rPr>
          <w:rFonts w:ascii="Times New Roman" w:hAnsi="Times New Roman" w:cs="Times New Roman"/>
          <w:bCs/>
          <w:sz w:val="24"/>
          <w:szCs w:val="24"/>
        </w:rPr>
        <w:tab/>
        <w:t xml:space="preserve">E. </w:t>
      </w:r>
      <w:proofErr w:type="spellStart"/>
      <w:r w:rsidRPr="00E432D1">
        <w:rPr>
          <w:rFonts w:ascii="Times New Roman" w:hAnsi="Times New Roman" w:cs="Times New Roman"/>
          <w:bCs/>
          <w:sz w:val="24"/>
          <w:szCs w:val="24"/>
        </w:rPr>
        <w:t>Priyadarshini</w:t>
      </w:r>
      <w:proofErr w:type="spellEnd"/>
      <w:r w:rsidRPr="00E432D1">
        <w:rPr>
          <w:rFonts w:ascii="Times New Roman" w:hAnsi="Times New Roman" w:cs="Times New Roman"/>
          <w:bCs/>
          <w:sz w:val="24"/>
          <w:szCs w:val="24"/>
        </w:rPr>
        <w:t>, N. Pradhan, Sci. Rep. 7 (2017) 1-8.</w:t>
      </w:r>
    </w:p>
    <w:p w:rsidR="00A939C8" w:rsidRPr="00E432D1"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[29].</w:t>
      </w:r>
      <w:r w:rsidRPr="00E432D1">
        <w:rPr>
          <w:rFonts w:ascii="Times New Roman" w:hAnsi="Times New Roman" w:cs="Times New Roman"/>
          <w:bCs/>
          <w:sz w:val="24"/>
          <w:szCs w:val="24"/>
        </w:rPr>
        <w:tab/>
        <w:t xml:space="preserve">R. K. Ameta, M. Singh, Heliyon, 5 (4) (2019) e01568. </w:t>
      </w:r>
    </w:p>
    <w:p w:rsidR="00A939C8" w:rsidRDefault="00A939C8" w:rsidP="00A939C8">
      <w:pPr>
        <w:spacing w:after="0" w:line="480" w:lineRule="auto"/>
        <w:jc w:val="both"/>
        <w:rPr>
          <w:rFonts w:ascii="Times New Roman" w:hAnsi="Times New Roman" w:cs="Times New Roman"/>
          <w:bCs/>
          <w:sz w:val="24"/>
          <w:szCs w:val="24"/>
        </w:rPr>
      </w:pPr>
      <w:r w:rsidRPr="00E432D1">
        <w:rPr>
          <w:rFonts w:ascii="Times New Roman" w:hAnsi="Times New Roman" w:cs="Times New Roman"/>
          <w:bCs/>
          <w:sz w:val="24"/>
          <w:szCs w:val="24"/>
        </w:rPr>
        <w:t>[30].</w:t>
      </w:r>
      <w:r w:rsidRPr="00E432D1">
        <w:rPr>
          <w:rFonts w:ascii="Times New Roman" w:hAnsi="Times New Roman" w:cs="Times New Roman"/>
          <w:bCs/>
          <w:sz w:val="24"/>
          <w:szCs w:val="24"/>
        </w:rPr>
        <w:tab/>
        <w:t>R. K. Ameta, M. Singh, Chemistry select, 4 (2019) 1922–1929.</w:t>
      </w:r>
    </w:p>
    <w:p w:rsidR="0018583D" w:rsidRPr="00E432D1" w:rsidRDefault="0018583D" w:rsidP="00A939C8">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[31].    </w:t>
      </w:r>
      <w:r w:rsidRPr="0018583D">
        <w:rPr>
          <w:rFonts w:ascii="Times New Roman" w:hAnsi="Times New Roman" w:cs="Times New Roman"/>
          <w:bCs/>
          <w:sz w:val="24"/>
          <w:szCs w:val="24"/>
        </w:rPr>
        <w:tab/>
        <w:t>R.K. Ameta, Man Singh</w:t>
      </w:r>
      <w:r>
        <w:rPr>
          <w:rFonts w:ascii="Times New Roman" w:hAnsi="Times New Roman" w:cs="Times New Roman"/>
          <w:bCs/>
          <w:sz w:val="24"/>
          <w:szCs w:val="24"/>
        </w:rPr>
        <w:t>,</w:t>
      </w:r>
      <w:r w:rsidRPr="0018583D">
        <w:rPr>
          <w:rFonts w:ascii="Times New Roman" w:hAnsi="Times New Roman" w:cs="Times New Roman"/>
          <w:bCs/>
          <w:sz w:val="24"/>
          <w:szCs w:val="24"/>
        </w:rPr>
        <w:t xml:space="preserve"> R.K. Kale, Journal of Coordination Chemistry, </w:t>
      </w:r>
      <w:r>
        <w:rPr>
          <w:rFonts w:ascii="Times New Roman" w:hAnsi="Times New Roman" w:cs="Times New Roman"/>
          <w:bCs/>
          <w:sz w:val="24"/>
          <w:szCs w:val="24"/>
        </w:rPr>
        <w:t>66</w:t>
      </w:r>
      <w:r w:rsidRPr="0018583D">
        <w:rPr>
          <w:rFonts w:ascii="Times New Roman" w:hAnsi="Times New Roman" w:cs="Times New Roman"/>
          <w:bCs/>
          <w:sz w:val="24"/>
          <w:szCs w:val="24"/>
        </w:rPr>
        <w:t xml:space="preserve">(4) </w:t>
      </w:r>
      <w:r>
        <w:rPr>
          <w:rFonts w:ascii="Times New Roman" w:hAnsi="Times New Roman" w:cs="Times New Roman"/>
          <w:bCs/>
          <w:sz w:val="24"/>
          <w:szCs w:val="24"/>
        </w:rPr>
        <w:t>(</w:t>
      </w:r>
      <w:r w:rsidRPr="0018583D">
        <w:rPr>
          <w:rFonts w:ascii="Times New Roman" w:hAnsi="Times New Roman" w:cs="Times New Roman"/>
          <w:bCs/>
          <w:sz w:val="24"/>
          <w:szCs w:val="24"/>
        </w:rPr>
        <w:t>2013</w:t>
      </w:r>
      <w:r>
        <w:rPr>
          <w:rFonts w:ascii="Times New Roman" w:hAnsi="Times New Roman" w:cs="Times New Roman"/>
          <w:bCs/>
          <w:sz w:val="24"/>
          <w:szCs w:val="24"/>
        </w:rPr>
        <w:t>)</w:t>
      </w:r>
      <w:r w:rsidRPr="0018583D">
        <w:rPr>
          <w:rFonts w:ascii="Times New Roman" w:hAnsi="Times New Roman" w:cs="Times New Roman"/>
          <w:bCs/>
          <w:sz w:val="24"/>
          <w:szCs w:val="24"/>
        </w:rPr>
        <w:t xml:space="preserve"> 551–567</w:t>
      </w:r>
      <w:r>
        <w:rPr>
          <w:rFonts w:ascii="Times New Roman" w:hAnsi="Times New Roman" w:cs="Times New Roman"/>
          <w:bCs/>
          <w:sz w:val="24"/>
          <w:szCs w:val="24"/>
        </w:rPr>
        <w:t>.</w:t>
      </w:r>
    </w:p>
    <w:p w:rsidR="004B2087" w:rsidRPr="00E432D1" w:rsidRDefault="004B2087"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A939C8">
      <w:pPr>
        <w:spacing w:line="360" w:lineRule="auto"/>
        <w:jc w:val="both"/>
        <w:rPr>
          <w:rFonts w:ascii="Times New Roman" w:hAnsi="Times New Roman" w:cs="Times New Roman"/>
          <w:bCs/>
          <w:sz w:val="24"/>
          <w:szCs w:val="20"/>
          <w:lang w:bidi="gu-IN"/>
        </w:rPr>
      </w:pPr>
      <w:bookmarkStart w:id="0" w:name="_GoBack"/>
      <w:bookmarkEnd w:id="0"/>
      <w:r w:rsidRPr="00E432D1">
        <w:rPr>
          <w:rFonts w:ascii="Times New Roman" w:hAnsi="Times New Roman" w:cs="Times New Roman"/>
          <w:b/>
          <w:bCs/>
          <w:sz w:val="24"/>
          <w:szCs w:val="20"/>
          <w:lang w:bidi="gu-IN"/>
        </w:rPr>
        <w:lastRenderedPageBreak/>
        <w:t xml:space="preserve">Table 1. </w:t>
      </w:r>
      <w:r w:rsidRPr="00E432D1">
        <w:rPr>
          <w:rFonts w:ascii="Times New Roman" w:hAnsi="Times New Roman" w:cs="Times New Roman"/>
          <w:bCs/>
          <w:sz w:val="24"/>
          <w:szCs w:val="20"/>
          <w:lang w:bidi="gu-IN"/>
        </w:rPr>
        <w:t>Properties of water; density, ρ, and viscosity, η, for literature comparisons, and standard deviation, σ, with their values at T = 298.15 K.</w:t>
      </w:r>
    </w:p>
    <w:tbl>
      <w:tblPr>
        <w:tblW w:w="7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358"/>
        <w:gridCol w:w="1445"/>
        <w:gridCol w:w="1283"/>
        <w:gridCol w:w="1083"/>
        <w:gridCol w:w="1312"/>
      </w:tblGrid>
      <w:tr w:rsidR="00E432D1" w:rsidRPr="00E432D1" w:rsidTr="00853296">
        <w:trPr>
          <w:trHeight w:val="296"/>
        </w:trPr>
        <w:tc>
          <w:tcPr>
            <w:tcW w:w="2716" w:type="dxa"/>
            <w:gridSpan w:val="2"/>
            <w:shd w:val="clear" w:color="auto" w:fill="auto"/>
            <w:noWrap/>
            <w:vAlign w:val="bottom"/>
          </w:tcPr>
          <w:p w:rsidR="00A939C8" w:rsidRPr="00E432D1" w:rsidRDefault="00A939C8" w:rsidP="00853296">
            <w:pPr>
              <w:spacing w:after="0" w:line="240" w:lineRule="auto"/>
              <w:jc w:val="center"/>
              <w:rPr>
                <w:rFonts w:ascii="Times New Roman" w:eastAsia="Times New Roman" w:hAnsi="Times New Roman" w:cs="Times New Roman"/>
                <w:b/>
                <w:sz w:val="24"/>
                <w:szCs w:val="20"/>
                <w:lang w:eastAsia="en-IN"/>
              </w:rPr>
            </w:pPr>
            <w:r w:rsidRPr="00E432D1">
              <w:rPr>
                <w:rFonts w:ascii="Times New Roman" w:eastAsia="Times New Roman" w:hAnsi="Times New Roman" w:cs="Times New Roman"/>
                <w:b/>
                <w:sz w:val="24"/>
                <w:szCs w:val="24"/>
                <w:lang w:eastAsia="en-IN"/>
              </w:rPr>
              <w:t>ρ ±10</w:t>
            </w:r>
            <w:r w:rsidRPr="00E432D1">
              <w:rPr>
                <w:rFonts w:ascii="Times New Roman" w:eastAsia="Times New Roman" w:hAnsi="Times New Roman" w:cs="Times New Roman"/>
                <w:b/>
                <w:sz w:val="24"/>
                <w:szCs w:val="24"/>
                <w:vertAlign w:val="superscript"/>
                <w:lang w:eastAsia="en-IN"/>
              </w:rPr>
              <w:t>3</w:t>
            </w:r>
            <w:r w:rsidRPr="00E432D1">
              <w:rPr>
                <w:rFonts w:ascii="Times New Roman" w:eastAsia="Times New Roman" w:hAnsi="Times New Roman" w:cs="Times New Roman"/>
                <w:b/>
                <w:sz w:val="24"/>
                <w:szCs w:val="24"/>
                <w:lang w:eastAsia="en-IN"/>
              </w:rPr>
              <w:t xml:space="preserve"> kg m</w:t>
            </w:r>
            <w:r w:rsidRPr="00E432D1">
              <w:rPr>
                <w:rFonts w:ascii="Times New Roman" w:eastAsia="Times New Roman" w:hAnsi="Times New Roman" w:cs="Times New Roman"/>
                <w:b/>
                <w:sz w:val="24"/>
                <w:szCs w:val="24"/>
                <w:vertAlign w:val="superscript"/>
                <w:lang w:eastAsia="en-IN"/>
              </w:rPr>
              <w:t>−3</w:t>
            </w:r>
          </w:p>
        </w:tc>
        <w:tc>
          <w:tcPr>
            <w:tcW w:w="1445" w:type="dxa"/>
            <w:shd w:val="clear" w:color="auto" w:fill="auto"/>
            <w:noWrap/>
            <w:vAlign w:val="bottom"/>
          </w:tcPr>
          <w:p w:rsidR="00A939C8" w:rsidRPr="00E432D1" w:rsidRDefault="00A939C8" w:rsidP="00853296">
            <w:pPr>
              <w:spacing w:after="0" w:line="240" w:lineRule="auto"/>
              <w:jc w:val="center"/>
              <w:rPr>
                <w:rFonts w:ascii="Times New Roman" w:eastAsia="Times New Roman" w:hAnsi="Times New Roman" w:cs="Times New Roman"/>
                <w:b/>
                <w:sz w:val="24"/>
                <w:szCs w:val="20"/>
                <w:lang w:eastAsia="en-IN"/>
              </w:rPr>
            </w:pPr>
          </w:p>
        </w:tc>
        <w:tc>
          <w:tcPr>
            <w:tcW w:w="2366" w:type="dxa"/>
            <w:gridSpan w:val="2"/>
            <w:shd w:val="clear" w:color="auto" w:fill="auto"/>
            <w:noWrap/>
            <w:vAlign w:val="bottom"/>
          </w:tcPr>
          <w:p w:rsidR="00A939C8" w:rsidRPr="00E432D1" w:rsidRDefault="00A939C8" w:rsidP="00853296">
            <w:pPr>
              <w:spacing w:after="0" w:line="240" w:lineRule="auto"/>
              <w:jc w:val="center"/>
              <w:rPr>
                <w:rFonts w:ascii="Times New Roman" w:eastAsia="Times New Roman" w:hAnsi="Times New Roman" w:cs="Times New Roman"/>
                <w:b/>
                <w:sz w:val="24"/>
                <w:szCs w:val="20"/>
                <w:lang w:eastAsia="en-IN"/>
              </w:rPr>
            </w:pPr>
            <w:r w:rsidRPr="00E432D1">
              <w:rPr>
                <w:b/>
              </w:rPr>
              <w:t>η</w:t>
            </w:r>
            <w:r w:rsidRPr="00E432D1">
              <w:rPr>
                <w:rFonts w:cstheme="minorHAnsi"/>
                <w:b/>
              </w:rPr>
              <w:t>±</w:t>
            </w:r>
            <w:r w:rsidRPr="00E432D1">
              <w:rPr>
                <w:b/>
              </w:rPr>
              <w:t>10</w:t>
            </w:r>
            <w:r w:rsidRPr="00E432D1">
              <w:rPr>
                <w:b/>
                <w:vertAlign w:val="superscript"/>
              </w:rPr>
              <w:t>−4</w:t>
            </w:r>
            <w:r w:rsidRPr="00E432D1">
              <w:rPr>
                <w:b/>
              </w:rPr>
              <w:t xml:space="preserve"> </w:t>
            </w:r>
            <w:proofErr w:type="spellStart"/>
            <w:r w:rsidRPr="00E432D1">
              <w:rPr>
                <w:b/>
              </w:rPr>
              <w:t>mPas</w:t>
            </w:r>
            <w:proofErr w:type="spellEnd"/>
          </w:p>
        </w:tc>
        <w:tc>
          <w:tcPr>
            <w:tcW w:w="1312" w:type="dxa"/>
            <w:shd w:val="clear" w:color="auto" w:fill="auto"/>
            <w:noWrap/>
            <w:vAlign w:val="bottom"/>
          </w:tcPr>
          <w:p w:rsidR="00A939C8" w:rsidRPr="00E432D1" w:rsidRDefault="00A939C8" w:rsidP="00853296">
            <w:pPr>
              <w:spacing w:after="0" w:line="240" w:lineRule="auto"/>
              <w:jc w:val="center"/>
              <w:rPr>
                <w:rFonts w:ascii="Times New Roman" w:eastAsia="Times New Roman" w:hAnsi="Times New Roman" w:cs="Times New Roman"/>
                <w:b/>
                <w:sz w:val="24"/>
                <w:szCs w:val="20"/>
                <w:lang w:eastAsia="en-IN"/>
              </w:rPr>
            </w:pPr>
          </w:p>
        </w:tc>
      </w:tr>
      <w:tr w:rsidR="00E432D1" w:rsidRPr="00E432D1" w:rsidTr="00853296">
        <w:trPr>
          <w:trHeight w:val="296"/>
        </w:trPr>
        <w:tc>
          <w:tcPr>
            <w:tcW w:w="1358" w:type="dxa"/>
            <w:shd w:val="clear" w:color="auto" w:fill="auto"/>
            <w:noWrap/>
            <w:vAlign w:val="bottom"/>
            <w:hideMark/>
          </w:tcPr>
          <w:p w:rsidR="00A939C8" w:rsidRPr="00E432D1" w:rsidRDefault="00A939C8" w:rsidP="00853296">
            <w:pPr>
              <w:spacing w:after="0" w:line="240" w:lineRule="auto"/>
              <w:rPr>
                <w:rFonts w:ascii="Times New Roman" w:eastAsia="Times New Roman" w:hAnsi="Times New Roman" w:cs="Times New Roman"/>
                <w:b/>
                <w:sz w:val="24"/>
                <w:szCs w:val="24"/>
                <w:lang w:eastAsia="en-IN"/>
              </w:rPr>
            </w:pPr>
            <w:r w:rsidRPr="00E432D1">
              <w:rPr>
                <w:rFonts w:ascii="Times New Roman" w:eastAsia="Times New Roman" w:hAnsi="Times New Roman" w:cs="Times New Roman"/>
                <w:b/>
                <w:sz w:val="24"/>
                <w:szCs w:val="24"/>
                <w:lang w:eastAsia="en-IN"/>
              </w:rPr>
              <w:t>Literature</w:t>
            </w:r>
          </w:p>
        </w:tc>
        <w:tc>
          <w:tcPr>
            <w:tcW w:w="1358" w:type="dxa"/>
            <w:shd w:val="clear" w:color="auto" w:fill="auto"/>
            <w:noWrap/>
            <w:vAlign w:val="bottom"/>
            <w:hideMark/>
          </w:tcPr>
          <w:p w:rsidR="00A939C8" w:rsidRPr="00E432D1" w:rsidRDefault="00A939C8" w:rsidP="00853296">
            <w:pPr>
              <w:spacing w:after="0" w:line="240" w:lineRule="auto"/>
              <w:jc w:val="center"/>
              <w:rPr>
                <w:rFonts w:ascii="Times New Roman" w:eastAsia="Times New Roman" w:hAnsi="Times New Roman" w:cs="Times New Roman"/>
                <w:b/>
                <w:sz w:val="24"/>
                <w:szCs w:val="20"/>
                <w:lang w:eastAsia="en-IN"/>
              </w:rPr>
            </w:pPr>
            <w:r w:rsidRPr="00E432D1">
              <w:rPr>
                <w:rFonts w:ascii="Times New Roman" w:eastAsia="Times New Roman" w:hAnsi="Times New Roman" w:cs="Times New Roman"/>
                <w:b/>
                <w:sz w:val="24"/>
                <w:szCs w:val="20"/>
                <w:lang w:eastAsia="en-IN"/>
              </w:rPr>
              <w:t>Exp.</w:t>
            </w:r>
          </w:p>
        </w:tc>
        <w:tc>
          <w:tcPr>
            <w:tcW w:w="1445" w:type="dxa"/>
            <w:shd w:val="clear" w:color="auto" w:fill="auto"/>
            <w:noWrap/>
            <w:vAlign w:val="bottom"/>
            <w:hideMark/>
          </w:tcPr>
          <w:p w:rsidR="00A939C8" w:rsidRPr="00E432D1" w:rsidRDefault="00A939C8" w:rsidP="00853296">
            <w:pPr>
              <w:spacing w:after="0" w:line="240" w:lineRule="auto"/>
              <w:jc w:val="center"/>
              <w:rPr>
                <w:rFonts w:ascii="Times New Roman" w:eastAsia="Times New Roman" w:hAnsi="Times New Roman" w:cs="Times New Roman"/>
                <w:b/>
                <w:sz w:val="24"/>
                <w:szCs w:val="20"/>
                <w:lang w:eastAsia="en-IN"/>
              </w:rPr>
            </w:pPr>
            <w:r w:rsidRPr="00E432D1">
              <w:rPr>
                <w:b/>
              </w:rPr>
              <w:t>σ</w:t>
            </w:r>
          </w:p>
        </w:tc>
        <w:tc>
          <w:tcPr>
            <w:tcW w:w="1283" w:type="dxa"/>
            <w:shd w:val="clear" w:color="auto" w:fill="auto"/>
            <w:noWrap/>
            <w:vAlign w:val="bottom"/>
            <w:hideMark/>
          </w:tcPr>
          <w:p w:rsidR="00A939C8" w:rsidRPr="00E432D1" w:rsidRDefault="00A939C8" w:rsidP="00853296">
            <w:pPr>
              <w:spacing w:after="0" w:line="240" w:lineRule="auto"/>
              <w:jc w:val="center"/>
              <w:rPr>
                <w:rFonts w:ascii="Times New Roman" w:eastAsia="Times New Roman" w:hAnsi="Times New Roman" w:cs="Times New Roman"/>
                <w:b/>
                <w:sz w:val="24"/>
                <w:szCs w:val="24"/>
                <w:lang w:eastAsia="en-IN"/>
              </w:rPr>
            </w:pPr>
            <w:r w:rsidRPr="00E432D1">
              <w:rPr>
                <w:rFonts w:ascii="Times New Roman" w:eastAsia="Times New Roman" w:hAnsi="Times New Roman" w:cs="Times New Roman"/>
                <w:b/>
                <w:sz w:val="24"/>
                <w:szCs w:val="24"/>
                <w:lang w:eastAsia="en-IN"/>
              </w:rPr>
              <w:t>Literature</w:t>
            </w:r>
          </w:p>
        </w:tc>
        <w:tc>
          <w:tcPr>
            <w:tcW w:w="1083" w:type="dxa"/>
            <w:shd w:val="clear" w:color="auto" w:fill="auto"/>
            <w:noWrap/>
            <w:vAlign w:val="bottom"/>
            <w:hideMark/>
          </w:tcPr>
          <w:p w:rsidR="00A939C8" w:rsidRPr="00E432D1" w:rsidRDefault="00A939C8" w:rsidP="00853296">
            <w:pPr>
              <w:spacing w:after="0" w:line="240" w:lineRule="auto"/>
              <w:jc w:val="center"/>
              <w:rPr>
                <w:rFonts w:ascii="Times New Roman" w:eastAsia="Times New Roman" w:hAnsi="Times New Roman" w:cs="Times New Roman"/>
                <w:b/>
                <w:sz w:val="24"/>
                <w:szCs w:val="20"/>
                <w:lang w:eastAsia="en-IN"/>
              </w:rPr>
            </w:pPr>
            <w:r w:rsidRPr="00E432D1">
              <w:rPr>
                <w:rFonts w:ascii="Times New Roman" w:eastAsia="Times New Roman" w:hAnsi="Times New Roman" w:cs="Times New Roman"/>
                <w:b/>
                <w:sz w:val="24"/>
                <w:szCs w:val="20"/>
                <w:lang w:eastAsia="en-IN"/>
              </w:rPr>
              <w:t>Exp.</w:t>
            </w:r>
          </w:p>
        </w:tc>
        <w:tc>
          <w:tcPr>
            <w:tcW w:w="1312" w:type="dxa"/>
            <w:shd w:val="clear" w:color="auto" w:fill="auto"/>
            <w:noWrap/>
            <w:vAlign w:val="bottom"/>
            <w:hideMark/>
          </w:tcPr>
          <w:p w:rsidR="00A939C8" w:rsidRPr="00E432D1" w:rsidRDefault="00A939C8" w:rsidP="00853296">
            <w:pPr>
              <w:spacing w:after="0" w:line="240" w:lineRule="auto"/>
              <w:jc w:val="center"/>
              <w:rPr>
                <w:rFonts w:ascii="Times New Roman" w:eastAsia="Times New Roman" w:hAnsi="Times New Roman" w:cs="Times New Roman"/>
                <w:b/>
                <w:sz w:val="24"/>
                <w:szCs w:val="20"/>
                <w:lang w:eastAsia="en-IN"/>
              </w:rPr>
            </w:pPr>
            <w:r w:rsidRPr="00E432D1">
              <w:rPr>
                <w:b/>
              </w:rPr>
              <w:t>σ</w:t>
            </w:r>
          </w:p>
        </w:tc>
      </w:tr>
      <w:tr w:rsidR="00E432D1" w:rsidRPr="00E432D1" w:rsidTr="00853296">
        <w:trPr>
          <w:trHeight w:val="296"/>
        </w:trPr>
        <w:tc>
          <w:tcPr>
            <w:tcW w:w="1358"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r w:rsidRPr="00E432D1">
              <w:rPr>
                <w:rFonts w:ascii="Times New Roman" w:eastAsia="Times New Roman" w:hAnsi="Times New Roman" w:cs="Times New Roman"/>
                <w:sz w:val="24"/>
                <w:lang w:eastAsia="en-IN"/>
              </w:rPr>
              <w:t>0.997044</w:t>
            </w:r>
          </w:p>
        </w:tc>
        <w:tc>
          <w:tcPr>
            <w:tcW w:w="1358"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r w:rsidRPr="00E432D1">
              <w:rPr>
                <w:rFonts w:ascii="Times New Roman" w:eastAsia="Times New Roman" w:hAnsi="Times New Roman" w:cs="Times New Roman"/>
                <w:sz w:val="24"/>
                <w:lang w:eastAsia="en-IN"/>
              </w:rPr>
              <w:t>0.997042</w:t>
            </w:r>
          </w:p>
        </w:tc>
        <w:tc>
          <w:tcPr>
            <w:tcW w:w="1445" w:type="dxa"/>
            <w:shd w:val="clear" w:color="auto" w:fill="auto"/>
            <w:noWrap/>
            <w:vAlign w:val="bottom"/>
            <w:hideMark/>
          </w:tcPr>
          <w:p w:rsidR="00A939C8" w:rsidRPr="00E432D1" w:rsidRDefault="00A939C8" w:rsidP="00853296">
            <w:pPr>
              <w:spacing w:after="0" w:line="240" w:lineRule="auto"/>
              <w:rPr>
                <w:rFonts w:ascii="Times New Roman" w:eastAsia="Times New Roman" w:hAnsi="Times New Roman" w:cs="Times New Roman"/>
                <w:sz w:val="24"/>
                <w:lang w:eastAsia="en-IN"/>
              </w:rPr>
            </w:pPr>
            <w:r w:rsidRPr="00E432D1">
              <w:rPr>
                <w:rFonts w:ascii="Times New Roman" w:eastAsia="Times New Roman" w:hAnsi="Times New Roman" w:cs="Times New Roman"/>
                <w:sz w:val="24"/>
                <w:lang w:eastAsia="en-IN"/>
              </w:rPr>
              <w:t>8.35 x 10</w:t>
            </w:r>
            <w:r w:rsidRPr="00E432D1">
              <w:rPr>
                <w:rFonts w:ascii="Times New Roman" w:eastAsia="Times New Roman" w:hAnsi="Times New Roman" w:cs="Times New Roman"/>
                <w:sz w:val="24"/>
                <w:vertAlign w:val="superscript"/>
                <w:lang w:eastAsia="en-IN"/>
              </w:rPr>
              <w:t>-7</w:t>
            </w:r>
          </w:p>
        </w:tc>
        <w:tc>
          <w:tcPr>
            <w:tcW w:w="1283"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r w:rsidRPr="00E432D1">
              <w:rPr>
                <w:rFonts w:ascii="Times New Roman" w:eastAsia="Times New Roman" w:hAnsi="Times New Roman" w:cs="Times New Roman"/>
                <w:sz w:val="24"/>
                <w:lang w:eastAsia="en-IN"/>
              </w:rPr>
              <w:t>0.8937</w:t>
            </w:r>
          </w:p>
        </w:tc>
        <w:tc>
          <w:tcPr>
            <w:tcW w:w="1083"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r w:rsidRPr="00E432D1">
              <w:rPr>
                <w:rFonts w:ascii="Times New Roman" w:eastAsia="Times New Roman" w:hAnsi="Times New Roman" w:cs="Times New Roman"/>
                <w:sz w:val="24"/>
                <w:lang w:eastAsia="en-IN"/>
              </w:rPr>
              <w:t>0.8941</w:t>
            </w:r>
          </w:p>
        </w:tc>
        <w:tc>
          <w:tcPr>
            <w:tcW w:w="1312" w:type="dxa"/>
            <w:shd w:val="clear" w:color="auto" w:fill="auto"/>
            <w:noWrap/>
            <w:vAlign w:val="bottom"/>
            <w:hideMark/>
          </w:tcPr>
          <w:p w:rsidR="00A939C8" w:rsidRPr="00E432D1" w:rsidRDefault="00A939C8" w:rsidP="00853296">
            <w:pPr>
              <w:spacing w:after="0" w:line="240" w:lineRule="auto"/>
              <w:rPr>
                <w:rFonts w:ascii="Times New Roman" w:eastAsia="Times New Roman" w:hAnsi="Times New Roman" w:cs="Times New Roman"/>
                <w:sz w:val="24"/>
                <w:lang w:eastAsia="en-IN"/>
              </w:rPr>
            </w:pPr>
            <w:r w:rsidRPr="00E432D1">
              <w:rPr>
                <w:rFonts w:ascii="Times New Roman" w:eastAsia="Times New Roman" w:hAnsi="Times New Roman" w:cs="Times New Roman"/>
                <w:sz w:val="24"/>
                <w:lang w:eastAsia="en-IN"/>
              </w:rPr>
              <w:t>8.33 x 10</w:t>
            </w:r>
            <w:r w:rsidRPr="00E432D1">
              <w:rPr>
                <w:rFonts w:ascii="Times New Roman" w:eastAsia="Times New Roman" w:hAnsi="Times New Roman" w:cs="Times New Roman"/>
                <w:sz w:val="24"/>
                <w:vertAlign w:val="superscript"/>
                <w:lang w:eastAsia="en-IN"/>
              </w:rPr>
              <w:t>-5</w:t>
            </w:r>
          </w:p>
        </w:tc>
      </w:tr>
      <w:tr w:rsidR="00E432D1" w:rsidRPr="00E432D1" w:rsidTr="00853296">
        <w:trPr>
          <w:trHeight w:val="296"/>
        </w:trPr>
        <w:tc>
          <w:tcPr>
            <w:tcW w:w="1358" w:type="dxa"/>
            <w:shd w:val="clear" w:color="auto" w:fill="auto"/>
            <w:noWrap/>
            <w:vAlign w:val="bottom"/>
            <w:hideMark/>
          </w:tcPr>
          <w:p w:rsidR="00A939C8" w:rsidRPr="00E432D1" w:rsidRDefault="00A939C8" w:rsidP="00853296">
            <w:pPr>
              <w:spacing w:after="0" w:line="240" w:lineRule="auto"/>
              <w:rPr>
                <w:rFonts w:ascii="Times New Roman" w:eastAsia="Times New Roman" w:hAnsi="Times New Roman" w:cs="Times New Roman"/>
                <w:sz w:val="24"/>
                <w:lang w:eastAsia="en-IN"/>
              </w:rPr>
            </w:pPr>
          </w:p>
        </w:tc>
        <w:tc>
          <w:tcPr>
            <w:tcW w:w="1358"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r w:rsidRPr="00E432D1">
              <w:rPr>
                <w:rFonts w:ascii="Times New Roman" w:eastAsia="Times New Roman" w:hAnsi="Times New Roman" w:cs="Times New Roman"/>
                <w:sz w:val="24"/>
                <w:lang w:eastAsia="en-IN"/>
              </w:rPr>
              <w:t>0.997041</w:t>
            </w:r>
          </w:p>
        </w:tc>
        <w:tc>
          <w:tcPr>
            <w:tcW w:w="1445"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p>
        </w:tc>
        <w:tc>
          <w:tcPr>
            <w:tcW w:w="1283" w:type="dxa"/>
            <w:shd w:val="clear" w:color="auto" w:fill="auto"/>
            <w:noWrap/>
            <w:vAlign w:val="bottom"/>
            <w:hideMark/>
          </w:tcPr>
          <w:p w:rsidR="00A939C8" w:rsidRPr="00E432D1" w:rsidRDefault="00A939C8" w:rsidP="00853296">
            <w:pPr>
              <w:spacing w:after="0" w:line="240" w:lineRule="auto"/>
              <w:rPr>
                <w:rFonts w:ascii="Times New Roman" w:eastAsia="Times New Roman" w:hAnsi="Times New Roman" w:cs="Times New Roman"/>
                <w:sz w:val="24"/>
                <w:szCs w:val="20"/>
                <w:lang w:eastAsia="en-IN"/>
              </w:rPr>
            </w:pPr>
          </w:p>
        </w:tc>
        <w:tc>
          <w:tcPr>
            <w:tcW w:w="1083"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r w:rsidRPr="00E432D1">
              <w:rPr>
                <w:rFonts w:ascii="Times New Roman" w:eastAsia="Times New Roman" w:hAnsi="Times New Roman" w:cs="Times New Roman"/>
                <w:sz w:val="24"/>
                <w:lang w:eastAsia="en-IN"/>
              </w:rPr>
              <w:t>0.894</w:t>
            </w:r>
          </w:p>
        </w:tc>
        <w:tc>
          <w:tcPr>
            <w:tcW w:w="1312"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p>
        </w:tc>
      </w:tr>
      <w:tr w:rsidR="00E432D1" w:rsidRPr="00E432D1" w:rsidTr="00853296">
        <w:trPr>
          <w:trHeight w:val="296"/>
        </w:trPr>
        <w:tc>
          <w:tcPr>
            <w:tcW w:w="1358" w:type="dxa"/>
            <w:shd w:val="clear" w:color="auto" w:fill="auto"/>
            <w:noWrap/>
            <w:vAlign w:val="bottom"/>
            <w:hideMark/>
          </w:tcPr>
          <w:p w:rsidR="00A939C8" w:rsidRPr="00E432D1" w:rsidRDefault="00A939C8" w:rsidP="00853296">
            <w:pPr>
              <w:spacing w:after="0" w:line="240" w:lineRule="auto"/>
              <w:rPr>
                <w:rFonts w:ascii="Times New Roman" w:eastAsia="Times New Roman" w:hAnsi="Times New Roman" w:cs="Times New Roman"/>
                <w:sz w:val="24"/>
                <w:szCs w:val="20"/>
                <w:lang w:eastAsia="en-IN"/>
              </w:rPr>
            </w:pPr>
          </w:p>
        </w:tc>
        <w:tc>
          <w:tcPr>
            <w:tcW w:w="1358"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r w:rsidRPr="00E432D1">
              <w:rPr>
                <w:rFonts w:ascii="Times New Roman" w:eastAsia="Times New Roman" w:hAnsi="Times New Roman" w:cs="Times New Roman"/>
                <w:sz w:val="24"/>
                <w:lang w:eastAsia="en-IN"/>
              </w:rPr>
              <w:t>0.997044</w:t>
            </w:r>
          </w:p>
        </w:tc>
        <w:tc>
          <w:tcPr>
            <w:tcW w:w="1445"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p>
        </w:tc>
        <w:tc>
          <w:tcPr>
            <w:tcW w:w="1283" w:type="dxa"/>
            <w:shd w:val="clear" w:color="auto" w:fill="auto"/>
            <w:noWrap/>
            <w:vAlign w:val="bottom"/>
            <w:hideMark/>
          </w:tcPr>
          <w:p w:rsidR="00A939C8" w:rsidRPr="00E432D1" w:rsidRDefault="00A939C8" w:rsidP="00853296">
            <w:pPr>
              <w:spacing w:after="0" w:line="240" w:lineRule="auto"/>
              <w:rPr>
                <w:rFonts w:ascii="Times New Roman" w:eastAsia="Times New Roman" w:hAnsi="Times New Roman" w:cs="Times New Roman"/>
                <w:sz w:val="24"/>
                <w:szCs w:val="20"/>
                <w:lang w:eastAsia="en-IN"/>
              </w:rPr>
            </w:pPr>
          </w:p>
        </w:tc>
        <w:tc>
          <w:tcPr>
            <w:tcW w:w="1083"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r w:rsidRPr="00E432D1">
              <w:rPr>
                <w:rFonts w:ascii="Times New Roman" w:eastAsia="Times New Roman" w:hAnsi="Times New Roman" w:cs="Times New Roman"/>
                <w:sz w:val="24"/>
                <w:lang w:eastAsia="en-IN"/>
              </w:rPr>
              <w:t>0.8941</w:t>
            </w:r>
          </w:p>
        </w:tc>
        <w:tc>
          <w:tcPr>
            <w:tcW w:w="1312"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p>
        </w:tc>
      </w:tr>
      <w:tr w:rsidR="00E432D1" w:rsidRPr="00E432D1" w:rsidTr="00853296">
        <w:trPr>
          <w:trHeight w:val="296"/>
        </w:trPr>
        <w:tc>
          <w:tcPr>
            <w:tcW w:w="1358" w:type="dxa"/>
            <w:shd w:val="clear" w:color="auto" w:fill="auto"/>
            <w:noWrap/>
            <w:vAlign w:val="bottom"/>
            <w:hideMark/>
          </w:tcPr>
          <w:p w:rsidR="00A939C8" w:rsidRPr="00E432D1" w:rsidRDefault="00A939C8" w:rsidP="00853296">
            <w:pPr>
              <w:spacing w:after="0" w:line="240" w:lineRule="auto"/>
              <w:rPr>
                <w:rFonts w:ascii="Times New Roman" w:eastAsia="Times New Roman" w:hAnsi="Times New Roman" w:cs="Times New Roman"/>
                <w:sz w:val="24"/>
                <w:szCs w:val="20"/>
                <w:lang w:eastAsia="en-IN"/>
              </w:rPr>
            </w:pPr>
          </w:p>
        </w:tc>
        <w:tc>
          <w:tcPr>
            <w:tcW w:w="1358"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r w:rsidRPr="00E432D1">
              <w:rPr>
                <w:rFonts w:ascii="Times New Roman" w:eastAsia="Times New Roman" w:hAnsi="Times New Roman" w:cs="Times New Roman"/>
                <w:sz w:val="24"/>
                <w:lang w:eastAsia="en-IN"/>
              </w:rPr>
              <w:t>0.997043</w:t>
            </w:r>
          </w:p>
        </w:tc>
        <w:tc>
          <w:tcPr>
            <w:tcW w:w="1445"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p>
        </w:tc>
        <w:tc>
          <w:tcPr>
            <w:tcW w:w="1283" w:type="dxa"/>
            <w:shd w:val="clear" w:color="auto" w:fill="auto"/>
            <w:noWrap/>
            <w:vAlign w:val="bottom"/>
            <w:hideMark/>
          </w:tcPr>
          <w:p w:rsidR="00A939C8" w:rsidRPr="00E432D1" w:rsidRDefault="00A939C8" w:rsidP="00853296">
            <w:pPr>
              <w:spacing w:after="0" w:line="240" w:lineRule="auto"/>
              <w:rPr>
                <w:rFonts w:ascii="Times New Roman" w:eastAsia="Times New Roman" w:hAnsi="Times New Roman" w:cs="Times New Roman"/>
                <w:sz w:val="24"/>
                <w:szCs w:val="20"/>
                <w:lang w:eastAsia="en-IN"/>
              </w:rPr>
            </w:pPr>
          </w:p>
        </w:tc>
        <w:tc>
          <w:tcPr>
            <w:tcW w:w="1083"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r w:rsidRPr="00E432D1">
              <w:rPr>
                <w:rFonts w:ascii="Times New Roman" w:eastAsia="Times New Roman" w:hAnsi="Times New Roman" w:cs="Times New Roman"/>
                <w:sz w:val="24"/>
                <w:lang w:eastAsia="en-IN"/>
              </w:rPr>
              <w:t>0.8942</w:t>
            </w:r>
          </w:p>
        </w:tc>
        <w:tc>
          <w:tcPr>
            <w:tcW w:w="1312"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p>
        </w:tc>
      </w:tr>
      <w:tr w:rsidR="00E432D1" w:rsidRPr="00E432D1" w:rsidTr="00853296">
        <w:trPr>
          <w:trHeight w:val="296"/>
        </w:trPr>
        <w:tc>
          <w:tcPr>
            <w:tcW w:w="1358" w:type="dxa"/>
            <w:shd w:val="clear" w:color="auto" w:fill="auto"/>
            <w:noWrap/>
            <w:vAlign w:val="bottom"/>
            <w:hideMark/>
          </w:tcPr>
          <w:p w:rsidR="00A939C8" w:rsidRPr="00E432D1" w:rsidRDefault="00A939C8" w:rsidP="00853296">
            <w:pPr>
              <w:spacing w:after="0" w:line="240" w:lineRule="auto"/>
              <w:rPr>
                <w:rFonts w:ascii="Times New Roman" w:eastAsia="Times New Roman" w:hAnsi="Times New Roman" w:cs="Times New Roman"/>
                <w:sz w:val="24"/>
                <w:szCs w:val="20"/>
                <w:lang w:eastAsia="en-IN"/>
              </w:rPr>
            </w:pPr>
          </w:p>
        </w:tc>
        <w:tc>
          <w:tcPr>
            <w:tcW w:w="1358"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r w:rsidRPr="00E432D1">
              <w:rPr>
                <w:rFonts w:ascii="Times New Roman" w:eastAsia="Times New Roman" w:hAnsi="Times New Roman" w:cs="Times New Roman"/>
                <w:sz w:val="24"/>
                <w:lang w:eastAsia="en-IN"/>
              </w:rPr>
              <w:t>0.997041</w:t>
            </w:r>
          </w:p>
        </w:tc>
        <w:tc>
          <w:tcPr>
            <w:tcW w:w="1445"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p>
        </w:tc>
        <w:tc>
          <w:tcPr>
            <w:tcW w:w="1283" w:type="dxa"/>
            <w:shd w:val="clear" w:color="auto" w:fill="auto"/>
            <w:noWrap/>
            <w:vAlign w:val="bottom"/>
            <w:hideMark/>
          </w:tcPr>
          <w:p w:rsidR="00A939C8" w:rsidRPr="00E432D1" w:rsidRDefault="00A939C8" w:rsidP="00853296">
            <w:pPr>
              <w:spacing w:after="0" w:line="240" w:lineRule="auto"/>
              <w:rPr>
                <w:rFonts w:ascii="Times New Roman" w:eastAsia="Times New Roman" w:hAnsi="Times New Roman" w:cs="Times New Roman"/>
                <w:sz w:val="24"/>
                <w:szCs w:val="20"/>
                <w:lang w:eastAsia="en-IN"/>
              </w:rPr>
            </w:pPr>
          </w:p>
        </w:tc>
        <w:tc>
          <w:tcPr>
            <w:tcW w:w="1083"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r w:rsidRPr="00E432D1">
              <w:rPr>
                <w:rFonts w:ascii="Times New Roman" w:eastAsia="Times New Roman" w:hAnsi="Times New Roman" w:cs="Times New Roman"/>
                <w:sz w:val="24"/>
                <w:lang w:eastAsia="en-IN"/>
              </w:rPr>
              <w:t>0.8941</w:t>
            </w:r>
          </w:p>
        </w:tc>
        <w:tc>
          <w:tcPr>
            <w:tcW w:w="1312" w:type="dxa"/>
            <w:shd w:val="clear" w:color="auto" w:fill="auto"/>
            <w:noWrap/>
            <w:vAlign w:val="bottom"/>
            <w:hideMark/>
          </w:tcPr>
          <w:p w:rsidR="00A939C8" w:rsidRPr="00E432D1" w:rsidRDefault="00A939C8" w:rsidP="00853296">
            <w:pPr>
              <w:spacing w:after="0" w:line="240" w:lineRule="auto"/>
              <w:jc w:val="right"/>
              <w:rPr>
                <w:rFonts w:ascii="Times New Roman" w:eastAsia="Times New Roman" w:hAnsi="Times New Roman" w:cs="Times New Roman"/>
                <w:sz w:val="24"/>
                <w:lang w:eastAsia="en-IN"/>
              </w:rPr>
            </w:pPr>
          </w:p>
        </w:tc>
      </w:tr>
    </w:tbl>
    <w:p w:rsidR="00A939C8" w:rsidRPr="00E432D1" w:rsidRDefault="00A939C8" w:rsidP="00A939C8">
      <w:pPr>
        <w:spacing w:after="0" w:line="240" w:lineRule="auto"/>
        <w:jc w:val="both"/>
        <w:rPr>
          <w:rFonts w:ascii="Times New Roman" w:hAnsi="Times New Roman" w:cs="Times New Roman"/>
          <w:bCs/>
          <w:sz w:val="24"/>
          <w:szCs w:val="24"/>
        </w:rPr>
      </w:pPr>
      <w:r w:rsidRPr="00E432D1">
        <w:rPr>
          <w:rFonts w:ascii="Times New Roman" w:hAnsi="Times New Roman" w:cs="Times New Roman"/>
          <w:bCs/>
          <w:sz w:val="24"/>
          <w:szCs w:val="24"/>
        </w:rPr>
        <w:t xml:space="preserve">Estimated uncertainties in density, and viscosity measurements are less than ±1 × 10−6 g·cm−3, and ±10−4 </w:t>
      </w:r>
      <w:proofErr w:type="spellStart"/>
      <w:r w:rsidRPr="00E432D1">
        <w:rPr>
          <w:rFonts w:ascii="Times New Roman" w:hAnsi="Times New Roman" w:cs="Times New Roman"/>
          <w:bCs/>
          <w:sz w:val="24"/>
          <w:szCs w:val="24"/>
        </w:rPr>
        <w:t>mPa·s</w:t>
      </w:r>
      <w:proofErr w:type="spellEnd"/>
      <w:r w:rsidRPr="00E432D1">
        <w:rPr>
          <w:rFonts w:ascii="Times New Roman" w:hAnsi="Times New Roman" w:cs="Times New Roman"/>
          <w:bCs/>
          <w:sz w:val="24"/>
          <w:szCs w:val="24"/>
        </w:rPr>
        <w:t xml:space="preserve"> respectively. The uncertainties in temperature are ±0.01 °C.</w:t>
      </w:r>
    </w:p>
    <w:p w:rsidR="00A939C8" w:rsidRPr="00E432D1" w:rsidRDefault="00A939C8" w:rsidP="00A939C8">
      <w:pPr>
        <w:spacing w:line="360" w:lineRule="auto"/>
        <w:jc w:val="both"/>
        <w:rPr>
          <w:rFonts w:ascii="Times New Roman" w:hAnsi="Times New Roman" w:cs="Times New Roman"/>
          <w:b/>
          <w:bCs/>
          <w:sz w:val="24"/>
          <w:szCs w:val="20"/>
          <w:lang w:bidi="gu-IN"/>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A939C8">
      <w:pPr>
        <w:spacing w:line="360" w:lineRule="auto"/>
        <w:jc w:val="both"/>
        <w:rPr>
          <w:rFonts w:ascii="Times New Roman" w:hAnsi="Times New Roman" w:cs="Times New Roman"/>
        </w:rPr>
      </w:pPr>
      <w:r w:rsidRPr="00E432D1">
        <w:rPr>
          <w:rFonts w:ascii="Times New Roman" w:hAnsi="Times New Roman" w:cs="Times New Roman"/>
          <w:noProof/>
          <w:lang w:eastAsia="en-IN"/>
        </w:rPr>
        <w:lastRenderedPageBreak/>
        <w:drawing>
          <wp:inline distT="0" distB="0" distL="0" distR="0" wp14:anchorId="1019D1A8" wp14:editId="498CD320">
            <wp:extent cx="1937341" cy="2133600"/>
            <wp:effectExtent l="0" t="0" r="635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3153" t="18482" r="35806" b="31848"/>
                    <a:stretch>
                      <a:fillRect/>
                    </a:stretch>
                  </pic:blipFill>
                  <pic:spPr bwMode="auto">
                    <a:xfrm>
                      <a:off x="0" y="0"/>
                      <a:ext cx="1937341" cy="2133600"/>
                    </a:xfrm>
                    <a:prstGeom prst="rect">
                      <a:avLst/>
                    </a:prstGeom>
                    <a:noFill/>
                    <a:ln w="9525">
                      <a:noFill/>
                      <a:miter lim="800000"/>
                      <a:headEnd/>
                      <a:tailEnd/>
                    </a:ln>
                  </pic:spPr>
                </pic:pic>
              </a:graphicData>
            </a:graphic>
          </wp:inline>
        </w:drawing>
      </w:r>
      <w:r w:rsidRPr="00E432D1">
        <w:rPr>
          <w:rFonts w:ascii="Times New Roman" w:hAnsi="Times New Roman" w:cs="Times New Roman"/>
          <w:noProof/>
          <w:lang w:eastAsia="en-IN"/>
        </w:rPr>
        <w:drawing>
          <wp:inline distT="0" distB="0" distL="0" distR="0" wp14:anchorId="3A8C5C33" wp14:editId="35B9E7BF">
            <wp:extent cx="2956956" cy="1081165"/>
            <wp:effectExtent l="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9445" t="39934" r="23869" b="38984"/>
                    <a:stretch>
                      <a:fillRect/>
                    </a:stretch>
                  </pic:blipFill>
                  <pic:spPr bwMode="auto">
                    <a:xfrm>
                      <a:off x="0" y="0"/>
                      <a:ext cx="2972589" cy="1086881"/>
                    </a:xfrm>
                    <a:prstGeom prst="rect">
                      <a:avLst/>
                    </a:prstGeom>
                    <a:noFill/>
                    <a:ln w="9525">
                      <a:noFill/>
                      <a:miter lim="800000"/>
                      <a:headEnd/>
                      <a:tailEnd/>
                    </a:ln>
                  </pic:spPr>
                </pic:pic>
              </a:graphicData>
            </a:graphic>
          </wp:inline>
        </w:drawing>
      </w:r>
    </w:p>
    <w:p w:rsidR="00A939C8" w:rsidRPr="00E432D1" w:rsidRDefault="00A939C8" w:rsidP="00A939C8">
      <w:pPr>
        <w:spacing w:line="360" w:lineRule="auto"/>
        <w:jc w:val="both"/>
        <w:rPr>
          <w:rFonts w:ascii="Times New Roman" w:hAnsi="Times New Roman" w:cs="Times New Roman"/>
        </w:rPr>
      </w:pPr>
      <w:r w:rsidRPr="00E432D1">
        <w:rPr>
          <w:rFonts w:ascii="Times New Roman" w:hAnsi="Times New Roman" w:cs="Times New Roman"/>
          <w:b/>
          <w:bCs/>
          <w:sz w:val="24"/>
          <w:szCs w:val="20"/>
        </w:rPr>
        <w:t>Figure 1. Structure of Congo Red (left) and Alizarin Red S (right)</w:t>
      </w:r>
    </w:p>
    <w:p w:rsidR="00A939C8" w:rsidRPr="00E432D1" w:rsidRDefault="00A939C8" w:rsidP="00A939C8">
      <w:pPr>
        <w:spacing w:line="480" w:lineRule="auto"/>
        <w:jc w:val="both"/>
        <w:rPr>
          <w:rFonts w:ascii="Times New Roman" w:hAnsi="Times New Roman" w:cs="Times New Roman"/>
          <w:sz w:val="24"/>
          <w:szCs w:val="24"/>
          <w:lang w:val="en-US"/>
        </w:rPr>
      </w:pPr>
      <w:r w:rsidRPr="00E432D1">
        <w:rPr>
          <w:rFonts w:ascii="Times New Roman" w:hAnsi="Times New Roman" w:cs="Times New Roman"/>
          <w:noProof/>
          <w:sz w:val="24"/>
          <w:szCs w:val="24"/>
          <w:lang w:eastAsia="en-IN"/>
        </w:rPr>
        <w:drawing>
          <wp:inline distT="0" distB="0" distL="0" distR="0" wp14:anchorId="37FC4E59" wp14:editId="65567C81">
            <wp:extent cx="5159375" cy="11049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png"/>
                    <pic:cNvPicPr/>
                  </pic:nvPicPr>
                  <pic:blipFill rotWithShape="1">
                    <a:blip r:embed="rId12">
                      <a:extLst>
                        <a:ext uri="{28A0092B-C50C-407E-A947-70E740481C1C}">
                          <a14:useLocalDpi xmlns:a14="http://schemas.microsoft.com/office/drawing/2010/main" val="0"/>
                        </a:ext>
                      </a:extLst>
                    </a:blip>
                    <a:srcRect l="-1" t="55954" r="207"/>
                    <a:stretch/>
                  </pic:blipFill>
                  <pic:spPr bwMode="auto">
                    <a:xfrm>
                      <a:off x="0" y="0"/>
                      <a:ext cx="5160683" cy="1105180"/>
                    </a:xfrm>
                    <a:prstGeom prst="rect">
                      <a:avLst/>
                    </a:prstGeom>
                    <a:ln>
                      <a:noFill/>
                    </a:ln>
                    <a:extLst>
                      <a:ext uri="{53640926-AAD7-44D8-BBD7-CCE9431645EC}">
                        <a14:shadowObscured xmlns:a14="http://schemas.microsoft.com/office/drawing/2010/main"/>
                      </a:ext>
                    </a:extLst>
                  </pic:spPr>
                </pic:pic>
              </a:graphicData>
            </a:graphic>
          </wp:inline>
        </w:drawing>
      </w:r>
    </w:p>
    <w:p w:rsidR="00A939C8" w:rsidRPr="00E432D1" w:rsidRDefault="00A939C8" w:rsidP="00A939C8">
      <w:pPr>
        <w:pStyle w:val="Caption"/>
        <w:spacing w:line="480" w:lineRule="auto"/>
        <w:rPr>
          <w:rFonts w:ascii="Times New Roman" w:hAnsi="Times New Roman" w:cs="Times New Roman"/>
          <w:b w:val="0"/>
          <w:color w:val="auto"/>
          <w:sz w:val="24"/>
          <w:szCs w:val="24"/>
          <w:lang w:val="en-US"/>
        </w:rPr>
      </w:pPr>
      <w:r w:rsidRPr="00E432D1">
        <w:rPr>
          <w:rFonts w:ascii="Times New Roman" w:hAnsi="Times New Roman" w:cs="Times New Roman"/>
          <w:color w:val="auto"/>
          <w:sz w:val="24"/>
          <w:szCs w:val="24"/>
        </w:rPr>
        <w:t>Figure 2</w:t>
      </w:r>
      <w:r w:rsidRPr="00E432D1">
        <w:rPr>
          <w:rFonts w:ascii="Times New Roman" w:hAnsi="Times New Roman" w:cs="Times New Roman"/>
          <w:color w:val="auto"/>
          <w:sz w:val="24"/>
          <w:szCs w:val="24"/>
          <w:lang w:val="en-US"/>
        </w:rPr>
        <w:t>.</w:t>
      </w:r>
      <w:r w:rsidRPr="00E432D1">
        <w:rPr>
          <w:rFonts w:ascii="Times New Roman" w:hAnsi="Times New Roman" w:cs="Times New Roman"/>
          <w:b w:val="0"/>
          <w:color w:val="auto"/>
          <w:sz w:val="24"/>
          <w:szCs w:val="24"/>
          <w:lang w:val="en-US"/>
        </w:rPr>
        <w:t xml:space="preserve"> Different colors of AuNPs according to their different sizes.</w:t>
      </w:r>
    </w:p>
    <w:p w:rsidR="00A939C8" w:rsidRPr="00E432D1" w:rsidRDefault="00A939C8" w:rsidP="00A939C8">
      <w:pPr>
        <w:rPr>
          <w:lang w:val="en-US"/>
        </w:rPr>
      </w:pPr>
      <w:r w:rsidRPr="00E432D1">
        <w:rPr>
          <w:lang w:val="en-US"/>
        </w:rPr>
        <w:t xml:space="preserve">        </w:t>
      </w:r>
      <w:r w:rsidRPr="00E432D1">
        <w:rPr>
          <w:noProof/>
          <w:lang w:eastAsia="en-IN"/>
        </w:rPr>
        <w:drawing>
          <wp:inline distT="0" distB="0" distL="0" distR="0" wp14:anchorId="41F34857" wp14:editId="2D2B0587">
            <wp:extent cx="5177749" cy="204034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747" t="29449" r="22105" b="28389"/>
                    <a:stretch/>
                  </pic:blipFill>
                  <pic:spPr bwMode="auto">
                    <a:xfrm>
                      <a:off x="0" y="0"/>
                      <a:ext cx="5203950" cy="2050665"/>
                    </a:xfrm>
                    <a:prstGeom prst="rect">
                      <a:avLst/>
                    </a:prstGeom>
                    <a:ln>
                      <a:noFill/>
                    </a:ln>
                    <a:extLst>
                      <a:ext uri="{53640926-AAD7-44D8-BBD7-CCE9431645EC}">
                        <a14:shadowObscured xmlns:a14="http://schemas.microsoft.com/office/drawing/2010/main"/>
                      </a:ext>
                    </a:extLst>
                  </pic:spPr>
                </pic:pic>
              </a:graphicData>
            </a:graphic>
          </wp:inline>
        </w:drawing>
      </w:r>
    </w:p>
    <w:p w:rsidR="00A939C8" w:rsidRPr="00E432D1" w:rsidRDefault="00A939C8" w:rsidP="00A939C8">
      <w:pPr>
        <w:pStyle w:val="Caption"/>
        <w:spacing w:line="480" w:lineRule="auto"/>
        <w:rPr>
          <w:rFonts w:ascii="Times New Roman" w:hAnsi="Times New Roman" w:cs="Times New Roman"/>
          <w:b w:val="0"/>
          <w:color w:val="auto"/>
          <w:sz w:val="24"/>
          <w:szCs w:val="24"/>
          <w:lang w:bidi="gu-IN"/>
        </w:rPr>
      </w:pPr>
      <w:r w:rsidRPr="00E432D1">
        <w:rPr>
          <w:rFonts w:ascii="Times New Roman" w:hAnsi="Times New Roman" w:cs="Times New Roman"/>
          <w:color w:val="auto"/>
          <w:sz w:val="24"/>
          <w:szCs w:val="24"/>
        </w:rPr>
        <w:t xml:space="preserve">Figure </w:t>
      </w:r>
      <w:r w:rsidRPr="00E432D1">
        <w:rPr>
          <w:rFonts w:ascii="Times New Roman" w:hAnsi="Times New Roman" w:cs="Times New Roman"/>
          <w:color w:val="auto"/>
          <w:sz w:val="24"/>
          <w:szCs w:val="24"/>
        </w:rPr>
        <w:fldChar w:fldCharType="begin"/>
      </w:r>
      <w:r w:rsidRPr="00E432D1">
        <w:rPr>
          <w:rFonts w:ascii="Times New Roman" w:hAnsi="Times New Roman" w:cs="Times New Roman"/>
          <w:color w:val="auto"/>
          <w:sz w:val="24"/>
          <w:szCs w:val="24"/>
        </w:rPr>
        <w:instrText xml:space="preserve"> SEQ Figure \* ARABIC </w:instrText>
      </w:r>
      <w:r w:rsidRPr="00E432D1">
        <w:rPr>
          <w:rFonts w:ascii="Times New Roman" w:hAnsi="Times New Roman" w:cs="Times New Roman"/>
          <w:color w:val="auto"/>
          <w:sz w:val="24"/>
          <w:szCs w:val="24"/>
        </w:rPr>
        <w:fldChar w:fldCharType="separate"/>
      </w:r>
      <w:r w:rsidRPr="00E432D1">
        <w:rPr>
          <w:rFonts w:ascii="Times New Roman" w:hAnsi="Times New Roman" w:cs="Times New Roman"/>
          <w:noProof/>
          <w:color w:val="auto"/>
          <w:sz w:val="24"/>
          <w:szCs w:val="24"/>
        </w:rPr>
        <w:t>3</w:t>
      </w:r>
      <w:r w:rsidRPr="00E432D1">
        <w:rPr>
          <w:rFonts w:ascii="Times New Roman" w:hAnsi="Times New Roman" w:cs="Times New Roman"/>
          <w:color w:val="auto"/>
          <w:sz w:val="24"/>
          <w:szCs w:val="24"/>
        </w:rPr>
        <w:fldChar w:fldCharType="end"/>
      </w:r>
      <w:r w:rsidRPr="00E432D1">
        <w:rPr>
          <w:rFonts w:ascii="Times New Roman" w:hAnsi="Times New Roman" w:cs="Times New Roman"/>
          <w:color w:val="auto"/>
          <w:sz w:val="24"/>
          <w:szCs w:val="24"/>
        </w:rPr>
        <w:t>.</w:t>
      </w:r>
      <w:r w:rsidRPr="00E432D1">
        <w:rPr>
          <w:rFonts w:ascii="Times New Roman" w:hAnsi="Times New Roman" w:cs="Times New Roman"/>
          <w:b w:val="0"/>
          <w:color w:val="auto"/>
          <w:sz w:val="24"/>
          <w:szCs w:val="24"/>
        </w:rPr>
        <w:t xml:space="preserve"> </w:t>
      </w:r>
      <w:r w:rsidRPr="00E432D1">
        <w:rPr>
          <w:rFonts w:ascii="Times New Roman" w:hAnsi="Times New Roman" w:cs="Times New Roman"/>
          <w:b w:val="0"/>
          <w:color w:val="auto"/>
          <w:sz w:val="24"/>
          <w:szCs w:val="24"/>
          <w:lang w:bidi="gu-IN"/>
        </w:rPr>
        <w:t xml:space="preserve">UV–visible spectrum of the prepared </w:t>
      </w:r>
      <w:r w:rsidRPr="00E432D1">
        <w:rPr>
          <w:rFonts w:ascii="Times New Roman" w:hAnsi="Times New Roman" w:cs="Times New Roman"/>
          <w:b w:val="0"/>
          <w:color w:val="auto"/>
          <w:sz w:val="24"/>
          <w:szCs w:val="24"/>
        </w:rPr>
        <w:t xml:space="preserve">(A) </w:t>
      </w:r>
      <w:r w:rsidRPr="00E432D1">
        <w:rPr>
          <w:rFonts w:ascii="Times New Roman" w:hAnsi="Times New Roman" w:cs="Times New Roman"/>
          <w:b w:val="0"/>
          <w:color w:val="auto"/>
          <w:sz w:val="24"/>
          <w:szCs w:val="24"/>
          <w:lang w:bidi="gu-IN"/>
        </w:rPr>
        <w:t>AuNPs</w:t>
      </w:r>
      <w:r w:rsidRPr="00E432D1">
        <w:rPr>
          <w:rFonts w:ascii="Times New Roman" w:hAnsi="Times New Roman" w:cs="Times New Roman"/>
          <w:b w:val="0"/>
          <w:color w:val="auto"/>
          <w:sz w:val="24"/>
          <w:szCs w:val="24"/>
        </w:rPr>
        <w:t xml:space="preserve"> (B) </w:t>
      </w:r>
      <w:r w:rsidRPr="00E432D1">
        <w:rPr>
          <w:rFonts w:ascii="Times New Roman" w:hAnsi="Times New Roman" w:cs="Times New Roman"/>
          <w:b w:val="0"/>
          <w:color w:val="auto"/>
          <w:sz w:val="24"/>
          <w:szCs w:val="24"/>
          <w:lang w:bidi="gu-IN"/>
        </w:rPr>
        <w:t>AgNPs</w:t>
      </w:r>
      <w:r w:rsidRPr="00E432D1">
        <w:rPr>
          <w:rFonts w:ascii="Times New Roman" w:hAnsi="Times New Roman" w:cs="Times New Roman"/>
          <w:b w:val="0"/>
          <w:color w:val="auto"/>
          <w:sz w:val="24"/>
          <w:szCs w:val="24"/>
        </w:rPr>
        <w:t xml:space="preserve"> (C) </w:t>
      </w:r>
      <w:r w:rsidRPr="00E432D1">
        <w:rPr>
          <w:rFonts w:ascii="Times New Roman" w:hAnsi="Times New Roman" w:cs="Times New Roman"/>
          <w:b w:val="0"/>
          <w:color w:val="auto"/>
          <w:sz w:val="24"/>
          <w:szCs w:val="24"/>
          <w:lang w:bidi="gu-IN"/>
        </w:rPr>
        <w:t>Mix NPs</w:t>
      </w:r>
      <w:r w:rsidRPr="00E432D1">
        <w:rPr>
          <w:rFonts w:ascii="Times New Roman" w:hAnsi="Times New Roman" w:cs="Times New Roman"/>
          <w:b w:val="0"/>
          <w:color w:val="auto"/>
          <w:sz w:val="24"/>
          <w:szCs w:val="24"/>
        </w:rPr>
        <w:t xml:space="preserve">  </w:t>
      </w:r>
    </w:p>
    <w:p w:rsidR="00A939C8" w:rsidRPr="00E432D1" w:rsidRDefault="00A939C8" w:rsidP="00A939C8">
      <w:pPr>
        <w:spacing w:after="0" w:line="480" w:lineRule="auto"/>
        <w:rPr>
          <w:sz w:val="24"/>
          <w:szCs w:val="24"/>
        </w:rPr>
      </w:pPr>
      <w:r w:rsidRPr="00E432D1">
        <w:rPr>
          <w:noProof/>
          <w:sz w:val="24"/>
          <w:szCs w:val="24"/>
          <w:lang w:eastAsia="en-IN"/>
        </w:rPr>
        <w:lastRenderedPageBreak/>
        <w:drawing>
          <wp:inline distT="0" distB="0" distL="0" distR="0" wp14:anchorId="667FD04D" wp14:editId="50670605">
            <wp:extent cx="5398936" cy="1595276"/>
            <wp:effectExtent l="0" t="0" r="0" b="508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4"/>
                    <a:stretch>
                      <a:fillRect/>
                    </a:stretch>
                  </pic:blipFill>
                  <pic:spPr>
                    <a:xfrm>
                      <a:off x="0" y="0"/>
                      <a:ext cx="5450555" cy="1610528"/>
                    </a:xfrm>
                    <a:prstGeom prst="rect">
                      <a:avLst/>
                    </a:prstGeom>
                  </pic:spPr>
                </pic:pic>
              </a:graphicData>
            </a:graphic>
          </wp:inline>
        </w:drawing>
      </w:r>
      <w:r w:rsidRPr="00E432D1">
        <w:rPr>
          <w:sz w:val="24"/>
          <w:szCs w:val="24"/>
        </w:rPr>
        <w:t xml:space="preserve">   </w:t>
      </w:r>
      <w:r w:rsidRPr="00E432D1">
        <w:rPr>
          <w:rFonts w:ascii="Times New Roman" w:hAnsi="Times New Roman" w:cs="Times New Roman"/>
          <w:noProof/>
          <w:sz w:val="24"/>
          <w:szCs w:val="24"/>
          <w:lang w:eastAsia="en-IN" w:bidi="gu-IN"/>
        </w:rPr>
        <w:t xml:space="preserve">   </w:t>
      </w:r>
    </w:p>
    <w:p w:rsidR="00A939C8" w:rsidRPr="00E432D1" w:rsidRDefault="00A939C8" w:rsidP="00A939C8">
      <w:pPr>
        <w:pStyle w:val="Caption"/>
        <w:spacing w:after="0" w:line="480" w:lineRule="auto"/>
        <w:rPr>
          <w:rFonts w:ascii="Times New Roman" w:hAnsi="Times New Roman" w:cs="Times New Roman"/>
          <w:color w:val="auto"/>
          <w:sz w:val="24"/>
          <w:szCs w:val="24"/>
        </w:rPr>
      </w:pPr>
      <w:r w:rsidRPr="00E432D1">
        <w:rPr>
          <w:rFonts w:ascii="Times New Roman" w:hAnsi="Times New Roman" w:cs="Times New Roman"/>
          <w:color w:val="auto"/>
          <w:sz w:val="24"/>
          <w:szCs w:val="24"/>
        </w:rPr>
        <w:t xml:space="preserve">Figure </w:t>
      </w:r>
      <w:r w:rsidRPr="00E432D1">
        <w:rPr>
          <w:rFonts w:ascii="Times New Roman" w:hAnsi="Times New Roman" w:cs="Times New Roman"/>
          <w:color w:val="auto"/>
          <w:sz w:val="24"/>
          <w:szCs w:val="24"/>
        </w:rPr>
        <w:fldChar w:fldCharType="begin"/>
      </w:r>
      <w:r w:rsidRPr="00E432D1">
        <w:rPr>
          <w:rFonts w:ascii="Times New Roman" w:hAnsi="Times New Roman" w:cs="Times New Roman"/>
          <w:color w:val="auto"/>
          <w:sz w:val="24"/>
          <w:szCs w:val="24"/>
        </w:rPr>
        <w:instrText xml:space="preserve"> SEQ Figure \* ARABIC </w:instrText>
      </w:r>
      <w:r w:rsidRPr="00E432D1">
        <w:rPr>
          <w:rFonts w:ascii="Times New Roman" w:hAnsi="Times New Roman" w:cs="Times New Roman"/>
          <w:color w:val="auto"/>
          <w:sz w:val="24"/>
          <w:szCs w:val="24"/>
        </w:rPr>
        <w:fldChar w:fldCharType="separate"/>
      </w:r>
      <w:r w:rsidRPr="00E432D1">
        <w:rPr>
          <w:rFonts w:ascii="Times New Roman" w:hAnsi="Times New Roman" w:cs="Times New Roman"/>
          <w:noProof/>
          <w:color w:val="auto"/>
          <w:sz w:val="24"/>
          <w:szCs w:val="24"/>
        </w:rPr>
        <w:t>4</w:t>
      </w:r>
      <w:r w:rsidRPr="00E432D1">
        <w:rPr>
          <w:rFonts w:ascii="Times New Roman" w:hAnsi="Times New Roman" w:cs="Times New Roman"/>
          <w:color w:val="auto"/>
          <w:sz w:val="24"/>
          <w:szCs w:val="24"/>
        </w:rPr>
        <w:fldChar w:fldCharType="end"/>
      </w:r>
      <w:r w:rsidRPr="00E432D1">
        <w:rPr>
          <w:rFonts w:ascii="Times New Roman" w:hAnsi="Times New Roman" w:cs="Times New Roman"/>
          <w:color w:val="auto"/>
          <w:sz w:val="24"/>
          <w:szCs w:val="24"/>
        </w:rPr>
        <w:t>.</w:t>
      </w:r>
      <w:r w:rsidRPr="00E432D1">
        <w:rPr>
          <w:rFonts w:ascii="Times New Roman" w:hAnsi="Times New Roman" w:cs="Times New Roman"/>
          <w:b w:val="0"/>
          <w:color w:val="auto"/>
          <w:sz w:val="24"/>
          <w:szCs w:val="24"/>
        </w:rPr>
        <w:t xml:space="preserve">  </w:t>
      </w:r>
      <w:r w:rsidRPr="00E432D1">
        <w:rPr>
          <w:rFonts w:ascii="Times New Roman" w:hAnsi="Times New Roman" w:cs="Times New Roman"/>
          <w:b w:val="0"/>
          <w:color w:val="auto"/>
          <w:sz w:val="24"/>
          <w:szCs w:val="24"/>
          <w:lang w:bidi="gu-IN"/>
        </w:rPr>
        <w:t xml:space="preserve">TEM images of synthesized citrate capped spherical </w:t>
      </w:r>
      <w:r w:rsidRPr="00E432D1">
        <w:rPr>
          <w:rFonts w:ascii="Times New Roman" w:hAnsi="Times New Roman" w:cs="Times New Roman"/>
          <w:b w:val="0"/>
          <w:color w:val="auto"/>
          <w:sz w:val="24"/>
          <w:szCs w:val="24"/>
        </w:rPr>
        <w:t xml:space="preserve">AuNPs, AgNPs and Mix NPs       </w:t>
      </w:r>
      <w:r w:rsidRPr="00E432D1">
        <w:rPr>
          <w:rFonts w:ascii="Times New Roman" w:hAnsi="Times New Roman" w:cs="Times New Roman"/>
          <w:color w:val="auto"/>
          <w:sz w:val="24"/>
          <w:szCs w:val="24"/>
        </w:rPr>
        <w:t xml:space="preserve">                                                                 </w:t>
      </w:r>
      <w:r w:rsidRPr="00E432D1">
        <w:rPr>
          <w:rFonts w:ascii="Times New Roman" w:hAnsi="Times New Roman" w:cs="Times New Roman"/>
          <w:noProof/>
          <w:color w:val="auto"/>
          <w:sz w:val="24"/>
          <w:szCs w:val="24"/>
          <w:lang w:val="en-US" w:bidi="gu-IN"/>
        </w:rPr>
        <w:t xml:space="preserve">      </w:t>
      </w:r>
      <w:r w:rsidRPr="00E432D1">
        <w:rPr>
          <w:noProof/>
          <w:color w:val="auto"/>
          <w:lang w:eastAsia="en-IN"/>
        </w:rPr>
        <w:drawing>
          <wp:inline distT="0" distB="0" distL="0" distR="0" wp14:anchorId="1B5EC4D0" wp14:editId="1DB10E9F">
            <wp:extent cx="5613400" cy="1733384"/>
            <wp:effectExtent l="0" t="0" r="6350"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432D1">
        <w:rPr>
          <w:rFonts w:ascii="Times New Roman" w:hAnsi="Times New Roman" w:cs="Times New Roman"/>
          <w:noProof/>
          <w:color w:val="auto"/>
          <w:sz w:val="24"/>
          <w:szCs w:val="24"/>
          <w:lang w:val="en-US" w:bidi="gu-IN"/>
        </w:rPr>
        <w:t xml:space="preserve">                           </w:t>
      </w:r>
    </w:p>
    <w:p w:rsidR="00A939C8" w:rsidRPr="00E432D1" w:rsidRDefault="00A939C8" w:rsidP="00A939C8">
      <w:pPr>
        <w:spacing w:after="0" w:line="480" w:lineRule="auto"/>
        <w:rPr>
          <w:rFonts w:ascii="Times New Roman" w:hAnsi="Times New Roman" w:cs="Times New Roman"/>
          <w:noProof/>
          <w:sz w:val="24"/>
          <w:szCs w:val="24"/>
          <w:lang w:val="en-US" w:bidi="gu-IN"/>
        </w:rPr>
      </w:pPr>
      <w:r w:rsidRPr="00E432D1">
        <w:rPr>
          <w:rFonts w:ascii="Times New Roman" w:hAnsi="Times New Roman" w:cs="Times New Roman"/>
          <w:b/>
          <w:noProof/>
          <w:sz w:val="24"/>
          <w:szCs w:val="24"/>
          <w:lang w:val="en-US" w:bidi="gu-IN"/>
        </w:rPr>
        <w:t>Figure 5.</w:t>
      </w:r>
      <w:r w:rsidRPr="00E432D1">
        <w:rPr>
          <w:rFonts w:ascii="Times New Roman" w:hAnsi="Times New Roman" w:cs="Times New Roman"/>
          <w:noProof/>
          <w:sz w:val="24"/>
          <w:szCs w:val="24"/>
          <w:lang w:val="en-US" w:bidi="gu-IN"/>
        </w:rPr>
        <w:t xml:space="preserve"> Stability of prepared nanoparticles till 15 days.   </w:t>
      </w:r>
    </w:p>
    <w:p w:rsidR="00A939C8" w:rsidRPr="00E432D1" w:rsidRDefault="00A939C8" w:rsidP="00A939C8">
      <w:pPr>
        <w:spacing w:after="0" w:line="480" w:lineRule="auto"/>
        <w:rPr>
          <w:rFonts w:ascii="Times New Roman" w:hAnsi="Times New Roman" w:cs="Times New Roman"/>
          <w:sz w:val="24"/>
          <w:szCs w:val="24"/>
          <w:lang w:bidi="gu-IN"/>
        </w:rPr>
      </w:pPr>
      <w:r w:rsidRPr="00E432D1">
        <w:rPr>
          <w:rFonts w:ascii="Times New Roman" w:hAnsi="Times New Roman" w:cs="Times New Roman"/>
          <w:noProof/>
          <w:sz w:val="24"/>
          <w:szCs w:val="24"/>
          <w:lang w:val="en-US" w:bidi="gu-IN"/>
        </w:rPr>
        <w:t xml:space="preserve">                                                                                                                   </w:t>
      </w:r>
      <w:r w:rsidRPr="00E432D1">
        <w:rPr>
          <w:rFonts w:ascii="Times New Roman" w:hAnsi="Times New Roman" w:cs="Times New Roman"/>
          <w:noProof/>
          <w:sz w:val="24"/>
          <w:szCs w:val="24"/>
          <w:lang w:eastAsia="en-IN"/>
        </w:rPr>
        <w:drawing>
          <wp:inline distT="0" distB="0" distL="0" distR="0" wp14:anchorId="2C8A9FF0" wp14:editId="5D267A2D">
            <wp:extent cx="5327374" cy="3409933"/>
            <wp:effectExtent l="19050" t="19050" r="26035" b="19685"/>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6"/>
                    <a:stretch>
                      <a:fillRect/>
                    </a:stretch>
                  </pic:blipFill>
                  <pic:spPr>
                    <a:xfrm>
                      <a:off x="0" y="0"/>
                      <a:ext cx="5373425" cy="3439409"/>
                    </a:xfrm>
                    <a:prstGeom prst="rect">
                      <a:avLst/>
                    </a:prstGeom>
                    <a:ln w="3175">
                      <a:solidFill>
                        <a:schemeClr val="bg1">
                          <a:lumMod val="50000"/>
                        </a:schemeClr>
                      </a:solidFill>
                    </a:ln>
                  </pic:spPr>
                </pic:pic>
              </a:graphicData>
            </a:graphic>
          </wp:inline>
        </w:drawing>
      </w:r>
      <w:r w:rsidRPr="00E432D1">
        <w:rPr>
          <w:rFonts w:ascii="Times New Roman" w:hAnsi="Times New Roman" w:cs="Times New Roman"/>
          <w:noProof/>
          <w:sz w:val="24"/>
          <w:szCs w:val="24"/>
          <w:lang w:eastAsia="en-IN"/>
        </w:rPr>
        <mc:AlternateContent>
          <mc:Choice Requires="wps">
            <w:drawing>
              <wp:anchor distT="0" distB="0" distL="114300" distR="114300" simplePos="0" relativeHeight="251659264" behindDoc="0" locked="0" layoutInCell="1" allowOverlap="1" wp14:anchorId="2829EED6" wp14:editId="6BBC3D17">
                <wp:simplePos x="0" y="0"/>
                <wp:positionH relativeFrom="column">
                  <wp:posOffset>-1314450</wp:posOffset>
                </wp:positionH>
                <wp:positionV relativeFrom="paragraph">
                  <wp:posOffset>104140</wp:posOffset>
                </wp:positionV>
                <wp:extent cx="315595" cy="238125"/>
                <wp:effectExtent l="5715" t="10160" r="12065" b="889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38125"/>
                        </a:xfrm>
                        <a:prstGeom prst="rect">
                          <a:avLst/>
                        </a:prstGeom>
                        <a:solidFill>
                          <a:srgbClr val="FFFFFF"/>
                        </a:solidFill>
                        <a:ln w="9525">
                          <a:solidFill>
                            <a:srgbClr val="000000"/>
                          </a:solidFill>
                          <a:miter lim="800000"/>
                          <a:headEnd/>
                          <a:tailEnd/>
                        </a:ln>
                      </wps:spPr>
                      <wps:txbx>
                        <w:txbxContent>
                          <w:p w:rsidR="00A939C8" w:rsidRPr="00B347E3" w:rsidRDefault="00A939C8" w:rsidP="00A939C8">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58C0B" id="_x0000_t202" coordsize="21600,21600" o:spt="202" path="m,l,21600r21600,l21600,xe">
                <v:stroke joinstyle="miter"/>
                <v:path gradientshapeok="t" o:connecttype="rect"/>
              </v:shapetype>
              <v:shape id="Text Box 19" o:spid="_x0000_s1026" type="#_x0000_t202" style="position:absolute;margin-left:-103.5pt;margin-top:8.2pt;width:24.8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">
                <v:textbox>
                  <w:txbxContent>
                    <w:p w:rsidR="00A939C8" w:rsidRPr="00B347E3" w:rsidRDefault="00A939C8" w:rsidP="00A939C8">
                      <w:pPr>
                        <w:rPr>
                          <w:lang w:val="en-US"/>
                        </w:rPr>
                      </w:pPr>
                      <w:r>
                        <w:rPr>
                          <w:lang w:val="en-US"/>
                        </w:rPr>
                        <w:t>A</w:t>
                      </w:r>
                    </w:p>
                  </w:txbxContent>
                </v:textbox>
              </v:shape>
            </w:pict>
          </mc:Fallback>
        </mc:AlternateContent>
      </w:r>
    </w:p>
    <w:p w:rsidR="00A939C8" w:rsidRPr="00E432D1" w:rsidRDefault="00A939C8" w:rsidP="00A939C8">
      <w:pPr>
        <w:spacing w:after="0" w:line="360" w:lineRule="auto"/>
        <w:rPr>
          <w:rFonts w:ascii="Times New Roman" w:hAnsi="Times New Roman" w:cs="Times New Roman"/>
          <w:bCs/>
          <w:sz w:val="24"/>
          <w:szCs w:val="24"/>
        </w:rPr>
      </w:pPr>
      <w:r w:rsidRPr="00E432D1">
        <w:rPr>
          <w:rFonts w:ascii="Times New Roman" w:hAnsi="Times New Roman" w:cs="Times New Roman"/>
          <w:b/>
          <w:bCs/>
          <w:sz w:val="24"/>
          <w:szCs w:val="24"/>
        </w:rPr>
        <w:t>Figure 6</w:t>
      </w:r>
      <w:r w:rsidRPr="00E432D1">
        <w:rPr>
          <w:rFonts w:ascii="Times New Roman" w:hAnsi="Times New Roman" w:cs="Times New Roman"/>
          <w:bCs/>
          <w:sz w:val="24"/>
          <w:szCs w:val="24"/>
        </w:rPr>
        <w:t>.  UV-visible spectra of CR dye at different concentration with (A) AuNPs (G:C) (B) AgNPs (S:C) &amp; (C</w:t>
      </w:r>
      <w:proofErr w:type="gramStart"/>
      <w:r w:rsidRPr="00E432D1">
        <w:rPr>
          <w:rFonts w:ascii="Times New Roman" w:hAnsi="Times New Roman" w:cs="Times New Roman"/>
          <w:bCs/>
          <w:sz w:val="24"/>
          <w:szCs w:val="24"/>
        </w:rPr>
        <w:t>)  Mix</w:t>
      </w:r>
      <w:proofErr w:type="gramEnd"/>
      <w:r w:rsidRPr="00E432D1">
        <w:rPr>
          <w:rFonts w:ascii="Times New Roman" w:hAnsi="Times New Roman" w:cs="Times New Roman"/>
          <w:bCs/>
          <w:sz w:val="24"/>
          <w:szCs w:val="24"/>
        </w:rPr>
        <w:t xml:space="preserve"> NPs (M:C) at different ratio of dye.</w:t>
      </w:r>
    </w:p>
    <w:p w:rsidR="00A939C8" w:rsidRPr="00E432D1" w:rsidRDefault="00A939C8" w:rsidP="00A939C8">
      <w:pPr>
        <w:spacing w:after="0" w:line="480" w:lineRule="auto"/>
        <w:rPr>
          <w:rFonts w:ascii="Times New Roman" w:hAnsi="Times New Roman" w:cs="Times New Roman"/>
          <w:sz w:val="24"/>
          <w:szCs w:val="24"/>
          <w:lang w:bidi="gu-IN"/>
        </w:rPr>
      </w:pPr>
      <w:r w:rsidRPr="00E432D1">
        <w:rPr>
          <w:noProof/>
          <w:lang w:eastAsia="en-IN"/>
        </w:rPr>
        <w:lastRenderedPageBreak/>
        <w:drawing>
          <wp:inline distT="0" distB="0" distL="0" distR="0" wp14:anchorId="2F8081C9" wp14:editId="6FFFBB2E">
            <wp:extent cx="5731510" cy="2310130"/>
            <wp:effectExtent l="0" t="0" r="254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39C8" w:rsidRPr="00E432D1" w:rsidRDefault="00A939C8" w:rsidP="00A939C8">
      <w:pPr>
        <w:spacing w:after="0" w:line="360" w:lineRule="auto"/>
        <w:jc w:val="both"/>
        <w:rPr>
          <w:rFonts w:ascii="Times New Roman" w:hAnsi="Times New Roman" w:cs="Times New Roman"/>
          <w:bCs/>
          <w:sz w:val="24"/>
          <w:szCs w:val="24"/>
        </w:rPr>
      </w:pPr>
      <w:r w:rsidRPr="00E432D1">
        <w:rPr>
          <w:rFonts w:ascii="Times New Roman" w:hAnsi="Times New Roman" w:cs="Times New Roman"/>
          <w:b/>
          <w:bCs/>
          <w:sz w:val="24"/>
          <w:szCs w:val="24"/>
        </w:rPr>
        <w:t>Figure 7</w:t>
      </w:r>
      <w:r w:rsidRPr="00E432D1">
        <w:rPr>
          <w:rFonts w:ascii="Times New Roman" w:hAnsi="Times New Roman" w:cs="Times New Roman"/>
          <w:bCs/>
          <w:sz w:val="24"/>
          <w:szCs w:val="24"/>
        </w:rPr>
        <w:t xml:space="preserve">. % Interaction of dye with AuNPs+ CR, AgNPs+ CR and Mix </w:t>
      </w:r>
      <w:proofErr w:type="spellStart"/>
      <w:r w:rsidRPr="00E432D1">
        <w:rPr>
          <w:rFonts w:ascii="Times New Roman" w:hAnsi="Times New Roman" w:cs="Times New Roman"/>
          <w:bCs/>
          <w:sz w:val="24"/>
          <w:szCs w:val="24"/>
        </w:rPr>
        <w:t>NPs+ARS</w:t>
      </w:r>
      <w:proofErr w:type="spellEnd"/>
      <w:r w:rsidRPr="00E432D1">
        <w:rPr>
          <w:rFonts w:ascii="Times New Roman" w:hAnsi="Times New Roman" w:cs="Times New Roman"/>
          <w:bCs/>
          <w:sz w:val="24"/>
          <w:szCs w:val="24"/>
        </w:rPr>
        <w:t xml:space="preserve"> estimated through UV-visible spectra. </w:t>
      </w:r>
    </w:p>
    <w:p w:rsidR="00A939C8" w:rsidRPr="00E432D1" w:rsidRDefault="00A939C8" w:rsidP="00A939C8">
      <w:pPr>
        <w:spacing w:after="0" w:line="480" w:lineRule="auto"/>
        <w:jc w:val="both"/>
        <w:rPr>
          <w:rFonts w:ascii="Times New Roman" w:hAnsi="Times New Roman" w:cs="Times New Roman"/>
          <w:bCs/>
          <w:sz w:val="24"/>
          <w:szCs w:val="24"/>
        </w:rPr>
      </w:pPr>
    </w:p>
    <w:p w:rsidR="00A939C8" w:rsidRPr="00E432D1" w:rsidRDefault="00A939C8" w:rsidP="00A939C8">
      <w:pPr>
        <w:spacing w:after="0" w:line="480" w:lineRule="auto"/>
        <w:rPr>
          <w:rFonts w:ascii="Times New Roman" w:hAnsi="Times New Roman" w:cs="Times New Roman"/>
          <w:sz w:val="24"/>
          <w:szCs w:val="24"/>
          <w:lang w:bidi="gu-IN"/>
        </w:rPr>
      </w:pPr>
      <w:r w:rsidRPr="00E432D1">
        <w:rPr>
          <w:rFonts w:ascii="Times New Roman" w:hAnsi="Times New Roman" w:cs="Times New Roman"/>
          <w:noProof/>
          <w:sz w:val="24"/>
          <w:szCs w:val="24"/>
          <w:lang w:eastAsia="en-IN"/>
        </w:rPr>
        <w:drawing>
          <wp:inline distT="0" distB="0" distL="0" distR="0" wp14:anchorId="40BCD8A2" wp14:editId="27CFA1AF">
            <wp:extent cx="5048885" cy="2337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885" cy="2337435"/>
                    </a:xfrm>
                    <a:prstGeom prst="rect">
                      <a:avLst/>
                    </a:prstGeom>
                    <a:noFill/>
                    <a:ln>
                      <a:noFill/>
                    </a:ln>
                  </pic:spPr>
                </pic:pic>
              </a:graphicData>
            </a:graphic>
          </wp:inline>
        </w:drawing>
      </w:r>
    </w:p>
    <w:p w:rsidR="00A939C8" w:rsidRPr="00E432D1" w:rsidRDefault="00A939C8" w:rsidP="00A939C8">
      <w:pPr>
        <w:spacing w:after="0" w:line="360" w:lineRule="auto"/>
        <w:rPr>
          <w:rFonts w:ascii="Times New Roman" w:hAnsi="Times New Roman" w:cs="Times New Roman"/>
          <w:sz w:val="24"/>
          <w:szCs w:val="24"/>
          <w:lang w:bidi="gu-IN"/>
        </w:rPr>
      </w:pPr>
      <w:r w:rsidRPr="00E432D1">
        <w:rPr>
          <w:rFonts w:ascii="Times New Roman" w:hAnsi="Times New Roman" w:cs="Times New Roman"/>
          <w:b/>
          <w:bCs/>
          <w:sz w:val="24"/>
          <w:szCs w:val="24"/>
        </w:rPr>
        <w:t>Figure 8</w:t>
      </w:r>
      <w:r w:rsidRPr="00E432D1">
        <w:rPr>
          <w:rFonts w:ascii="Times New Roman" w:hAnsi="Times New Roman" w:cs="Times New Roman"/>
          <w:bCs/>
          <w:sz w:val="24"/>
          <w:szCs w:val="24"/>
        </w:rPr>
        <w:t>. Explanation of higher interaction of AuNPs than AgNPs where less –</w:t>
      </w:r>
      <w:proofErr w:type="spellStart"/>
      <w:r w:rsidRPr="00E432D1">
        <w:rPr>
          <w:rFonts w:ascii="Times New Roman" w:hAnsi="Times New Roman" w:cs="Times New Roman"/>
          <w:bCs/>
          <w:sz w:val="24"/>
          <w:szCs w:val="24"/>
        </w:rPr>
        <w:t>ve</w:t>
      </w:r>
      <w:proofErr w:type="spellEnd"/>
      <w:r w:rsidRPr="00E432D1">
        <w:rPr>
          <w:rFonts w:ascii="Times New Roman" w:hAnsi="Times New Roman" w:cs="Times New Roman"/>
          <w:bCs/>
          <w:sz w:val="24"/>
          <w:szCs w:val="24"/>
        </w:rPr>
        <w:t xml:space="preserve"> charged sphere shows AuNPs and high –</w:t>
      </w:r>
      <w:proofErr w:type="spellStart"/>
      <w:r w:rsidRPr="00E432D1">
        <w:rPr>
          <w:rFonts w:ascii="Times New Roman" w:hAnsi="Times New Roman" w:cs="Times New Roman"/>
          <w:bCs/>
          <w:sz w:val="24"/>
          <w:szCs w:val="24"/>
        </w:rPr>
        <w:t>ve</w:t>
      </w:r>
      <w:proofErr w:type="spellEnd"/>
      <w:r w:rsidRPr="00E432D1">
        <w:rPr>
          <w:rFonts w:ascii="Times New Roman" w:hAnsi="Times New Roman" w:cs="Times New Roman"/>
          <w:bCs/>
          <w:sz w:val="24"/>
          <w:szCs w:val="24"/>
        </w:rPr>
        <w:t xml:space="preserve"> charged sphere represents AgNPs.</w:t>
      </w:r>
    </w:p>
    <w:p w:rsidR="00A939C8" w:rsidRPr="00E432D1" w:rsidRDefault="00A939C8" w:rsidP="00A939C8">
      <w:pPr>
        <w:spacing w:line="480" w:lineRule="auto"/>
        <w:rPr>
          <w:rFonts w:ascii="Times New Roman" w:hAnsi="Times New Roman" w:cs="Times New Roman"/>
          <w:bCs/>
          <w:sz w:val="24"/>
          <w:szCs w:val="24"/>
        </w:rPr>
      </w:pPr>
      <w:r w:rsidRPr="00E432D1">
        <w:rPr>
          <w:noProof/>
          <w:lang w:eastAsia="en-IN"/>
        </w:rPr>
        <w:lastRenderedPageBreak/>
        <w:drawing>
          <wp:inline distT="0" distB="0" distL="0" distR="0" wp14:anchorId="637A8074" wp14:editId="6D9EBFB9">
            <wp:extent cx="5446271" cy="4452730"/>
            <wp:effectExtent l="0" t="0" r="254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347" t="22458" r="26988" b="9322"/>
                    <a:stretch/>
                  </pic:blipFill>
                  <pic:spPr bwMode="auto">
                    <a:xfrm>
                      <a:off x="0" y="0"/>
                      <a:ext cx="5457540" cy="4461943"/>
                    </a:xfrm>
                    <a:prstGeom prst="rect">
                      <a:avLst/>
                    </a:prstGeom>
                    <a:ln>
                      <a:noFill/>
                    </a:ln>
                    <a:extLst>
                      <a:ext uri="{53640926-AAD7-44D8-BBD7-CCE9431645EC}">
                        <a14:shadowObscured xmlns:a14="http://schemas.microsoft.com/office/drawing/2010/main"/>
                      </a:ext>
                    </a:extLst>
                  </pic:spPr>
                </pic:pic>
              </a:graphicData>
            </a:graphic>
          </wp:inline>
        </w:drawing>
      </w:r>
    </w:p>
    <w:p w:rsidR="00A939C8" w:rsidRPr="00E432D1" w:rsidRDefault="00A939C8" w:rsidP="00A939C8">
      <w:pPr>
        <w:spacing w:line="480" w:lineRule="auto"/>
        <w:rPr>
          <w:rFonts w:ascii="Times New Roman" w:hAnsi="Times New Roman" w:cs="Times New Roman"/>
          <w:bCs/>
          <w:sz w:val="24"/>
          <w:szCs w:val="24"/>
        </w:rPr>
      </w:pPr>
      <w:r w:rsidRPr="00E432D1">
        <w:rPr>
          <w:rFonts w:ascii="Times New Roman" w:hAnsi="Times New Roman" w:cs="Times New Roman"/>
          <w:b/>
          <w:bCs/>
          <w:sz w:val="24"/>
          <w:szCs w:val="24"/>
          <w:shd w:val="clear" w:color="auto" w:fill="FFFFFF" w:themeFill="background1"/>
        </w:rPr>
        <w:t>Figure 9.</w:t>
      </w:r>
      <w:r w:rsidRPr="00E432D1">
        <w:rPr>
          <w:rFonts w:ascii="Times New Roman" w:hAnsi="Times New Roman" w:cs="Times New Roman"/>
          <w:bCs/>
          <w:sz w:val="24"/>
          <w:szCs w:val="24"/>
          <w:shd w:val="clear" w:color="auto" w:fill="FFFFFF" w:themeFill="background1"/>
        </w:rPr>
        <w:t xml:space="preserve">  UV-visible spectra of ARS dye with (A) AuNPs (</w:t>
      </w:r>
      <w:proofErr w:type="gramStart"/>
      <w:r w:rsidRPr="00E432D1">
        <w:rPr>
          <w:rFonts w:ascii="Times New Roman" w:hAnsi="Times New Roman" w:cs="Times New Roman"/>
          <w:bCs/>
          <w:sz w:val="24"/>
          <w:szCs w:val="24"/>
          <w:shd w:val="clear" w:color="auto" w:fill="FFFFFF" w:themeFill="background1"/>
        </w:rPr>
        <w:t>G:A</w:t>
      </w:r>
      <w:proofErr w:type="gramEnd"/>
      <w:r w:rsidRPr="00E432D1">
        <w:rPr>
          <w:rFonts w:ascii="Times New Roman" w:hAnsi="Times New Roman" w:cs="Times New Roman"/>
          <w:bCs/>
          <w:sz w:val="24"/>
          <w:szCs w:val="24"/>
          <w:shd w:val="clear" w:color="auto" w:fill="FFFFFF" w:themeFill="background1"/>
        </w:rPr>
        <w:t>) (B) AgNPs (S:A) &amp; (C)  Mix NPs</w:t>
      </w:r>
      <w:r w:rsidRPr="00E432D1">
        <w:rPr>
          <w:rFonts w:ascii="Times New Roman" w:hAnsi="Times New Roman" w:cs="Times New Roman"/>
          <w:bCs/>
          <w:sz w:val="24"/>
          <w:szCs w:val="24"/>
        </w:rPr>
        <w:t xml:space="preserve"> (M:A).</w:t>
      </w:r>
    </w:p>
    <w:p w:rsidR="00A939C8" w:rsidRPr="00E432D1" w:rsidRDefault="00A939C8" w:rsidP="00A939C8">
      <w:pPr>
        <w:spacing w:line="480" w:lineRule="auto"/>
        <w:jc w:val="center"/>
        <w:rPr>
          <w:rFonts w:ascii="Times New Roman" w:hAnsi="Times New Roman" w:cs="Times New Roman"/>
          <w:bCs/>
          <w:sz w:val="24"/>
          <w:szCs w:val="24"/>
        </w:rPr>
      </w:pPr>
      <w:r w:rsidRPr="00E432D1">
        <w:rPr>
          <w:rFonts w:ascii="Times New Roman" w:hAnsi="Times New Roman" w:cs="Times New Roman"/>
          <w:noProof/>
          <w:sz w:val="24"/>
          <w:szCs w:val="24"/>
          <w:lang w:eastAsia="en-IN"/>
        </w:rPr>
        <w:drawing>
          <wp:inline distT="0" distB="0" distL="0" distR="0" wp14:anchorId="7E2E1763" wp14:editId="4944227B">
            <wp:extent cx="2767330" cy="176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7330" cy="1765300"/>
                    </a:xfrm>
                    <a:prstGeom prst="rect">
                      <a:avLst/>
                    </a:prstGeom>
                    <a:noFill/>
                    <a:ln>
                      <a:noFill/>
                    </a:ln>
                  </pic:spPr>
                </pic:pic>
              </a:graphicData>
            </a:graphic>
          </wp:inline>
        </w:drawing>
      </w:r>
    </w:p>
    <w:p w:rsidR="00A939C8" w:rsidRPr="00E432D1" w:rsidRDefault="00A939C8" w:rsidP="00A939C8">
      <w:pPr>
        <w:spacing w:line="480" w:lineRule="auto"/>
        <w:jc w:val="both"/>
        <w:rPr>
          <w:rFonts w:ascii="Times New Roman" w:hAnsi="Times New Roman" w:cs="Times New Roman"/>
          <w:bCs/>
          <w:sz w:val="24"/>
          <w:szCs w:val="24"/>
        </w:rPr>
      </w:pPr>
      <w:r w:rsidRPr="00E432D1">
        <w:rPr>
          <w:rFonts w:ascii="Times New Roman" w:hAnsi="Times New Roman" w:cs="Times New Roman"/>
          <w:b/>
          <w:bCs/>
          <w:sz w:val="24"/>
          <w:szCs w:val="24"/>
        </w:rPr>
        <w:t>Figure 10.</w:t>
      </w:r>
      <w:r w:rsidRPr="00E432D1">
        <w:rPr>
          <w:rFonts w:ascii="Times New Roman" w:hAnsi="Times New Roman" w:cs="Times New Roman"/>
          <w:bCs/>
          <w:sz w:val="24"/>
          <w:szCs w:val="24"/>
        </w:rPr>
        <w:t xml:space="preserve"> pH analysis of interaction system (NPs + Dyes)</w:t>
      </w:r>
    </w:p>
    <w:p w:rsidR="00A939C8" w:rsidRPr="00E432D1" w:rsidRDefault="00A939C8" w:rsidP="00A939C8">
      <w:r w:rsidRPr="00E432D1">
        <w:rPr>
          <w:rFonts w:ascii="Times New Roman" w:hAnsi="Times New Roman" w:cs="Times New Roman"/>
          <w:noProof/>
          <w:sz w:val="24"/>
          <w:szCs w:val="24"/>
          <w:lang w:eastAsia="en-IN"/>
        </w:rPr>
        <w:lastRenderedPageBreak/>
        <w:drawing>
          <wp:inline distT="0" distB="0" distL="0" distR="0" wp14:anchorId="55EBA9B7" wp14:editId="4CDAB3F0">
            <wp:extent cx="5391785" cy="1992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785" cy="1992630"/>
                    </a:xfrm>
                    <a:prstGeom prst="rect">
                      <a:avLst/>
                    </a:prstGeom>
                    <a:noFill/>
                    <a:ln>
                      <a:noFill/>
                    </a:ln>
                  </pic:spPr>
                </pic:pic>
              </a:graphicData>
            </a:graphic>
          </wp:inline>
        </w:drawing>
      </w:r>
    </w:p>
    <w:p w:rsidR="00A939C8" w:rsidRPr="00E432D1" w:rsidRDefault="00A939C8" w:rsidP="00A939C8">
      <w:pPr>
        <w:spacing w:after="0" w:line="480" w:lineRule="auto"/>
        <w:jc w:val="both"/>
        <w:rPr>
          <w:rFonts w:ascii="Times New Roman" w:hAnsi="Times New Roman" w:cs="Times New Roman"/>
          <w:sz w:val="24"/>
          <w:szCs w:val="24"/>
          <w:lang w:bidi="gu-IN"/>
        </w:rPr>
      </w:pPr>
      <w:r w:rsidRPr="00E432D1">
        <w:rPr>
          <w:rFonts w:ascii="Times New Roman" w:hAnsi="Times New Roman" w:cs="Times New Roman"/>
          <w:b/>
        </w:rPr>
        <w:t>Figure 11.</w:t>
      </w:r>
      <w:r w:rsidRPr="00E432D1">
        <w:t xml:space="preserve"> </w:t>
      </w:r>
      <w:r w:rsidRPr="00E432D1">
        <w:rPr>
          <w:rFonts w:ascii="Times New Roman" w:hAnsi="Times New Roman" w:cs="Times New Roman"/>
          <w:sz w:val="24"/>
          <w:szCs w:val="24"/>
          <w:lang w:bidi="gu-IN"/>
        </w:rPr>
        <w:t>Increasing the compactness upon interaction.</w:t>
      </w:r>
    </w:p>
    <w:p w:rsidR="00A939C8" w:rsidRPr="00E432D1" w:rsidRDefault="00A939C8" w:rsidP="00A939C8">
      <w:pPr>
        <w:autoSpaceDE w:val="0"/>
        <w:autoSpaceDN w:val="0"/>
        <w:adjustRightInd w:val="0"/>
        <w:spacing w:after="0" w:line="480" w:lineRule="auto"/>
        <w:ind w:left="426"/>
        <w:jc w:val="both"/>
        <w:rPr>
          <w:rFonts w:ascii="Times New Roman" w:hAnsi="Times New Roman" w:cs="Times New Roman"/>
          <w:sz w:val="24"/>
          <w:szCs w:val="24"/>
          <w:lang w:bidi="gu-IN"/>
        </w:rPr>
      </w:pPr>
      <w:r w:rsidRPr="00E432D1">
        <w:rPr>
          <w:noProof/>
          <w:lang w:eastAsia="en-IN"/>
        </w:rPr>
        <w:drawing>
          <wp:inline distT="0" distB="0" distL="0" distR="0" wp14:anchorId="7D35CB96" wp14:editId="13D02BB0">
            <wp:extent cx="5080884" cy="3879274"/>
            <wp:effectExtent l="0" t="0" r="571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360" t="21935" r="23609" b="8787"/>
                    <a:stretch/>
                  </pic:blipFill>
                  <pic:spPr bwMode="auto">
                    <a:xfrm>
                      <a:off x="0" y="0"/>
                      <a:ext cx="5089677" cy="3885988"/>
                    </a:xfrm>
                    <a:prstGeom prst="rect">
                      <a:avLst/>
                    </a:prstGeom>
                    <a:ln>
                      <a:noFill/>
                    </a:ln>
                    <a:extLst>
                      <a:ext uri="{53640926-AAD7-44D8-BBD7-CCE9431645EC}">
                        <a14:shadowObscured xmlns:a14="http://schemas.microsoft.com/office/drawing/2010/main"/>
                      </a:ext>
                    </a:extLst>
                  </pic:spPr>
                </pic:pic>
              </a:graphicData>
            </a:graphic>
          </wp:inline>
        </w:drawing>
      </w:r>
    </w:p>
    <w:p w:rsidR="00A939C8" w:rsidRPr="00E432D1" w:rsidRDefault="00A939C8" w:rsidP="00A939C8">
      <w:pPr>
        <w:spacing w:line="480" w:lineRule="auto"/>
        <w:rPr>
          <w:sz w:val="24"/>
          <w:szCs w:val="24"/>
        </w:rPr>
      </w:pPr>
      <w:r w:rsidRPr="00E432D1">
        <w:rPr>
          <w:rFonts w:ascii="Times New Roman" w:hAnsi="Times New Roman" w:cs="Times New Roman"/>
          <w:b/>
          <w:bCs/>
          <w:sz w:val="24"/>
          <w:szCs w:val="24"/>
        </w:rPr>
        <w:t>Figure 12</w:t>
      </w:r>
      <w:r w:rsidRPr="00E432D1">
        <w:rPr>
          <w:rFonts w:ascii="Times New Roman" w:hAnsi="Times New Roman" w:cs="Times New Roman"/>
          <w:bCs/>
          <w:sz w:val="24"/>
          <w:szCs w:val="24"/>
        </w:rPr>
        <w:t xml:space="preserve"> UV-visible spectra of AuNPs, AgNPs &amp; Mix NPs with BSA (A) </w:t>
      </w:r>
      <w:proofErr w:type="spellStart"/>
      <w:proofErr w:type="gramStart"/>
      <w:r w:rsidRPr="00E432D1">
        <w:rPr>
          <w:rFonts w:ascii="Times New Roman" w:hAnsi="Times New Roman" w:cs="Times New Roman"/>
          <w:bCs/>
          <w:sz w:val="24"/>
          <w:szCs w:val="24"/>
        </w:rPr>
        <w:t>GNPs:BSA</w:t>
      </w:r>
      <w:proofErr w:type="spellEnd"/>
      <w:proofErr w:type="gramEnd"/>
      <w:r w:rsidRPr="00E432D1">
        <w:rPr>
          <w:rFonts w:ascii="Times New Roman" w:hAnsi="Times New Roman" w:cs="Times New Roman"/>
          <w:bCs/>
          <w:sz w:val="24"/>
          <w:szCs w:val="24"/>
        </w:rPr>
        <w:t xml:space="preserve"> (B) </w:t>
      </w:r>
      <w:proofErr w:type="spellStart"/>
      <w:r w:rsidRPr="00E432D1">
        <w:rPr>
          <w:rFonts w:ascii="Times New Roman" w:hAnsi="Times New Roman" w:cs="Times New Roman"/>
          <w:bCs/>
          <w:sz w:val="24"/>
          <w:szCs w:val="24"/>
        </w:rPr>
        <w:t>Ag:BSA</w:t>
      </w:r>
      <w:proofErr w:type="spellEnd"/>
      <w:r w:rsidRPr="00E432D1">
        <w:rPr>
          <w:rFonts w:ascii="Times New Roman" w:hAnsi="Times New Roman" w:cs="Times New Roman"/>
          <w:bCs/>
          <w:sz w:val="24"/>
          <w:szCs w:val="24"/>
        </w:rPr>
        <w:t xml:space="preserve"> &amp; (C)  M:BSA at different ratio of BSA.</w:t>
      </w:r>
    </w:p>
    <w:p w:rsidR="00A939C8" w:rsidRPr="00E432D1" w:rsidRDefault="00A939C8" w:rsidP="00A939C8">
      <w:pPr>
        <w:spacing w:after="0" w:line="480" w:lineRule="auto"/>
        <w:jc w:val="both"/>
        <w:rPr>
          <w:rFonts w:ascii="Times New Roman" w:hAnsi="Times New Roman" w:cs="Times New Roman"/>
          <w:sz w:val="24"/>
          <w:szCs w:val="24"/>
          <w:lang w:bidi="gu-IN"/>
        </w:rPr>
      </w:pPr>
    </w:p>
    <w:p w:rsidR="00A939C8" w:rsidRPr="00E432D1" w:rsidRDefault="00A939C8" w:rsidP="00A939C8"/>
    <w:p w:rsidR="00A939C8" w:rsidRPr="00E432D1" w:rsidRDefault="00A939C8" w:rsidP="00A939C8">
      <w:pPr>
        <w:spacing w:after="0" w:line="480" w:lineRule="auto"/>
        <w:jc w:val="both"/>
        <w:rPr>
          <w:rFonts w:ascii="Times New Roman" w:hAnsi="Times New Roman" w:cs="Times New Roman"/>
          <w:b/>
          <w:bCs/>
          <w:sz w:val="24"/>
          <w:szCs w:val="24"/>
        </w:rPr>
      </w:pPr>
      <w:r w:rsidRPr="00E432D1">
        <w:rPr>
          <w:noProof/>
          <w:lang w:eastAsia="en-IN"/>
        </w:rPr>
        <w:lastRenderedPageBreak/>
        <w:drawing>
          <wp:inline distT="0" distB="0" distL="0" distR="0" wp14:anchorId="3428AB85" wp14:editId="1748EA15">
            <wp:extent cx="50673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939C8" w:rsidRPr="00E432D1" w:rsidRDefault="00A939C8" w:rsidP="00A939C8">
      <w:r w:rsidRPr="00E432D1">
        <w:rPr>
          <w:rFonts w:ascii="Times New Roman" w:hAnsi="Times New Roman" w:cs="Times New Roman"/>
          <w:b/>
          <w:bCs/>
          <w:sz w:val="24"/>
          <w:szCs w:val="24"/>
        </w:rPr>
        <w:t xml:space="preserve">Figure 13. </w:t>
      </w:r>
      <w:r w:rsidRPr="00E432D1">
        <w:rPr>
          <w:rFonts w:ascii="Times New Roman" w:hAnsi="Times New Roman" w:cs="Times New Roman"/>
          <w:bCs/>
          <w:sz w:val="24"/>
          <w:szCs w:val="24"/>
        </w:rPr>
        <w:t>Zone of inhibition shown by NPs with respective microorganism.</w:t>
      </w:r>
    </w:p>
    <w:p w:rsidR="00A939C8" w:rsidRPr="00E432D1" w:rsidRDefault="00A939C8" w:rsidP="004B2087">
      <w:pPr>
        <w:spacing w:after="0" w:line="480" w:lineRule="auto"/>
        <w:jc w:val="both"/>
        <w:rPr>
          <w:rFonts w:ascii="Times New Roman" w:hAnsi="Times New Roman" w:cs="Times New Roman"/>
          <w:bCs/>
          <w:sz w:val="24"/>
          <w:szCs w:val="24"/>
        </w:rPr>
      </w:pPr>
    </w:p>
    <w:p w:rsidR="00A939C8" w:rsidRPr="00E432D1" w:rsidRDefault="00A939C8" w:rsidP="004B2087">
      <w:pPr>
        <w:spacing w:after="0" w:line="480" w:lineRule="auto"/>
        <w:jc w:val="both"/>
        <w:rPr>
          <w:rFonts w:ascii="Times New Roman" w:hAnsi="Times New Roman" w:cs="Times New Roman"/>
          <w:bCs/>
          <w:sz w:val="24"/>
          <w:szCs w:val="24"/>
        </w:rPr>
      </w:pPr>
    </w:p>
    <w:sectPr w:rsidR="00A939C8" w:rsidRPr="00E432D1" w:rsidSect="00F32889">
      <w:footerReference w:type="default" r:id="rId24"/>
      <w:pgSz w:w="11906" w:h="16838"/>
      <w:pgMar w:top="1440" w:right="1440" w:bottom="1440" w:left="1440" w:header="144" w:footer="14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77C" w:rsidRDefault="0034477C" w:rsidP="00DD0763">
      <w:pPr>
        <w:spacing w:after="0" w:line="240" w:lineRule="auto"/>
      </w:pPr>
      <w:r>
        <w:separator/>
      </w:r>
    </w:p>
  </w:endnote>
  <w:endnote w:type="continuationSeparator" w:id="0">
    <w:p w:rsidR="0034477C" w:rsidRDefault="0034477C" w:rsidP="00DD0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hruti">
    <w:altName w:val="Cambria Math"/>
    <w:panose1 w:val="0200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2296692"/>
      <w:docPartObj>
        <w:docPartGallery w:val="Page Numbers (Bottom of Page)"/>
        <w:docPartUnique/>
      </w:docPartObj>
    </w:sdtPr>
    <w:sdtEndPr>
      <w:rPr>
        <w:noProof/>
      </w:rPr>
    </w:sdtEndPr>
    <w:sdtContent>
      <w:p w:rsidR="00335FBD" w:rsidRDefault="00335FBD">
        <w:pPr>
          <w:pStyle w:val="Footer"/>
          <w:jc w:val="center"/>
        </w:pPr>
        <w:r>
          <w:fldChar w:fldCharType="begin"/>
        </w:r>
        <w:r>
          <w:instrText xml:space="preserve"> PAGE   \* MERGEFORMAT </w:instrText>
        </w:r>
        <w:r>
          <w:fldChar w:fldCharType="separate"/>
        </w:r>
        <w:r w:rsidR="0018583D">
          <w:rPr>
            <w:noProof/>
          </w:rPr>
          <w:t>22</w:t>
        </w:r>
        <w:r>
          <w:rPr>
            <w:noProof/>
          </w:rPr>
          <w:fldChar w:fldCharType="end"/>
        </w:r>
      </w:p>
    </w:sdtContent>
  </w:sdt>
  <w:p w:rsidR="00335FBD" w:rsidRDefault="00335F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77C" w:rsidRDefault="0034477C" w:rsidP="00DD0763">
      <w:pPr>
        <w:spacing w:after="0" w:line="240" w:lineRule="auto"/>
      </w:pPr>
      <w:r>
        <w:separator/>
      </w:r>
    </w:p>
  </w:footnote>
  <w:footnote w:type="continuationSeparator" w:id="0">
    <w:p w:rsidR="0034477C" w:rsidRDefault="0034477C" w:rsidP="00DD07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E17C65"/>
    <w:multiLevelType w:val="multilevel"/>
    <w:tmpl w:val="F448F0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BA7"/>
    <w:rsid w:val="00000DCC"/>
    <w:rsid w:val="000018F0"/>
    <w:rsid w:val="00003A0E"/>
    <w:rsid w:val="00004B99"/>
    <w:rsid w:val="00010C1B"/>
    <w:rsid w:val="000174F1"/>
    <w:rsid w:val="000207EE"/>
    <w:rsid w:val="00026554"/>
    <w:rsid w:val="000267CE"/>
    <w:rsid w:val="00027156"/>
    <w:rsid w:val="00031CF6"/>
    <w:rsid w:val="0004007A"/>
    <w:rsid w:val="00040893"/>
    <w:rsid w:val="000409A2"/>
    <w:rsid w:val="00041C02"/>
    <w:rsid w:val="00045FE6"/>
    <w:rsid w:val="0004681E"/>
    <w:rsid w:val="000642FB"/>
    <w:rsid w:val="0007387F"/>
    <w:rsid w:val="00074F0F"/>
    <w:rsid w:val="0007641B"/>
    <w:rsid w:val="0007729F"/>
    <w:rsid w:val="000818B9"/>
    <w:rsid w:val="00084F78"/>
    <w:rsid w:val="0008699D"/>
    <w:rsid w:val="000938EE"/>
    <w:rsid w:val="000A0581"/>
    <w:rsid w:val="000A3032"/>
    <w:rsid w:val="000A43A3"/>
    <w:rsid w:val="000B2943"/>
    <w:rsid w:val="000B3A06"/>
    <w:rsid w:val="000B3FDD"/>
    <w:rsid w:val="000B78C2"/>
    <w:rsid w:val="000C3EB4"/>
    <w:rsid w:val="000C5B52"/>
    <w:rsid w:val="000D00BD"/>
    <w:rsid w:val="000D3E9B"/>
    <w:rsid w:val="000D4D09"/>
    <w:rsid w:val="000E417C"/>
    <w:rsid w:val="00101100"/>
    <w:rsid w:val="00101443"/>
    <w:rsid w:val="00102718"/>
    <w:rsid w:val="00104B59"/>
    <w:rsid w:val="0011182A"/>
    <w:rsid w:val="00111B92"/>
    <w:rsid w:val="00112397"/>
    <w:rsid w:val="001278AF"/>
    <w:rsid w:val="001315DA"/>
    <w:rsid w:val="00136985"/>
    <w:rsid w:val="00137E67"/>
    <w:rsid w:val="0014076E"/>
    <w:rsid w:val="00142CE3"/>
    <w:rsid w:val="00153B2A"/>
    <w:rsid w:val="001573EE"/>
    <w:rsid w:val="0016409F"/>
    <w:rsid w:val="00166629"/>
    <w:rsid w:val="0017113B"/>
    <w:rsid w:val="00174742"/>
    <w:rsid w:val="00175B2C"/>
    <w:rsid w:val="001801E7"/>
    <w:rsid w:val="0018583D"/>
    <w:rsid w:val="00185F38"/>
    <w:rsid w:val="001878A2"/>
    <w:rsid w:val="00197EEB"/>
    <w:rsid w:val="001A4D59"/>
    <w:rsid w:val="001A6E32"/>
    <w:rsid w:val="001B0B45"/>
    <w:rsid w:val="001B356A"/>
    <w:rsid w:val="001B62AB"/>
    <w:rsid w:val="001C612A"/>
    <w:rsid w:val="001E3625"/>
    <w:rsid w:val="001E4E31"/>
    <w:rsid w:val="001E7527"/>
    <w:rsid w:val="001F4730"/>
    <w:rsid w:val="001F6414"/>
    <w:rsid w:val="00200747"/>
    <w:rsid w:val="00202F91"/>
    <w:rsid w:val="00204B98"/>
    <w:rsid w:val="0020651E"/>
    <w:rsid w:val="0020698E"/>
    <w:rsid w:val="0020786F"/>
    <w:rsid w:val="00210C7D"/>
    <w:rsid w:val="002122CE"/>
    <w:rsid w:val="00212E05"/>
    <w:rsid w:val="002168E8"/>
    <w:rsid w:val="00217EA4"/>
    <w:rsid w:val="00231869"/>
    <w:rsid w:val="00232437"/>
    <w:rsid w:val="00233698"/>
    <w:rsid w:val="002347FB"/>
    <w:rsid w:val="0023608E"/>
    <w:rsid w:val="00236B23"/>
    <w:rsid w:val="00237251"/>
    <w:rsid w:val="00240F57"/>
    <w:rsid w:val="00241792"/>
    <w:rsid w:val="002447D2"/>
    <w:rsid w:val="00251781"/>
    <w:rsid w:val="00252B2C"/>
    <w:rsid w:val="00255AA8"/>
    <w:rsid w:val="00256BD9"/>
    <w:rsid w:val="00256F24"/>
    <w:rsid w:val="0026186D"/>
    <w:rsid w:val="00266CBA"/>
    <w:rsid w:val="002670E8"/>
    <w:rsid w:val="0026734A"/>
    <w:rsid w:val="00270456"/>
    <w:rsid w:val="0027204E"/>
    <w:rsid w:val="00277774"/>
    <w:rsid w:val="00283348"/>
    <w:rsid w:val="00284DD6"/>
    <w:rsid w:val="00292FE2"/>
    <w:rsid w:val="00293F77"/>
    <w:rsid w:val="00295D4D"/>
    <w:rsid w:val="00295DE4"/>
    <w:rsid w:val="002A079B"/>
    <w:rsid w:val="002A0A13"/>
    <w:rsid w:val="002A1D4A"/>
    <w:rsid w:val="002A21FD"/>
    <w:rsid w:val="002A51C1"/>
    <w:rsid w:val="002B35CC"/>
    <w:rsid w:val="002B5F65"/>
    <w:rsid w:val="002B7497"/>
    <w:rsid w:val="002D0C42"/>
    <w:rsid w:val="002D433B"/>
    <w:rsid w:val="002D4559"/>
    <w:rsid w:val="002D4C56"/>
    <w:rsid w:val="002D7BA7"/>
    <w:rsid w:val="002E18D1"/>
    <w:rsid w:val="002E282C"/>
    <w:rsid w:val="002E6F67"/>
    <w:rsid w:val="002F1C18"/>
    <w:rsid w:val="002F43CD"/>
    <w:rsid w:val="00301055"/>
    <w:rsid w:val="003076DC"/>
    <w:rsid w:val="00310234"/>
    <w:rsid w:val="00310364"/>
    <w:rsid w:val="003113F8"/>
    <w:rsid w:val="00312529"/>
    <w:rsid w:val="00314D96"/>
    <w:rsid w:val="00320A33"/>
    <w:rsid w:val="00330328"/>
    <w:rsid w:val="00333E41"/>
    <w:rsid w:val="0033443C"/>
    <w:rsid w:val="00335FBD"/>
    <w:rsid w:val="00344679"/>
    <w:rsid w:val="0034477C"/>
    <w:rsid w:val="00352C5D"/>
    <w:rsid w:val="003603C4"/>
    <w:rsid w:val="00361B9D"/>
    <w:rsid w:val="00363865"/>
    <w:rsid w:val="00364E19"/>
    <w:rsid w:val="00365605"/>
    <w:rsid w:val="003657E7"/>
    <w:rsid w:val="00366090"/>
    <w:rsid w:val="00367AC7"/>
    <w:rsid w:val="0037561A"/>
    <w:rsid w:val="003776D1"/>
    <w:rsid w:val="00381E82"/>
    <w:rsid w:val="0038455B"/>
    <w:rsid w:val="00384D1C"/>
    <w:rsid w:val="003A6FA1"/>
    <w:rsid w:val="003B4084"/>
    <w:rsid w:val="003B69DD"/>
    <w:rsid w:val="003C06F0"/>
    <w:rsid w:val="003D112E"/>
    <w:rsid w:val="003E1619"/>
    <w:rsid w:val="003E484A"/>
    <w:rsid w:val="003E4DD2"/>
    <w:rsid w:val="003E5BE8"/>
    <w:rsid w:val="003E5F63"/>
    <w:rsid w:val="003E762E"/>
    <w:rsid w:val="003F2E40"/>
    <w:rsid w:val="00401D6C"/>
    <w:rsid w:val="00402D99"/>
    <w:rsid w:val="00404D40"/>
    <w:rsid w:val="004121EA"/>
    <w:rsid w:val="00415C85"/>
    <w:rsid w:val="0042059E"/>
    <w:rsid w:val="00421350"/>
    <w:rsid w:val="00422165"/>
    <w:rsid w:val="004239CD"/>
    <w:rsid w:val="00423CA8"/>
    <w:rsid w:val="00434D21"/>
    <w:rsid w:val="00442C7C"/>
    <w:rsid w:val="00443096"/>
    <w:rsid w:val="00443F8C"/>
    <w:rsid w:val="00450775"/>
    <w:rsid w:val="0045254F"/>
    <w:rsid w:val="004556CF"/>
    <w:rsid w:val="00460377"/>
    <w:rsid w:val="0046610D"/>
    <w:rsid w:val="00466872"/>
    <w:rsid w:val="004816CB"/>
    <w:rsid w:val="00483495"/>
    <w:rsid w:val="00485EB3"/>
    <w:rsid w:val="00487530"/>
    <w:rsid w:val="00490531"/>
    <w:rsid w:val="004941E5"/>
    <w:rsid w:val="00494AF1"/>
    <w:rsid w:val="004A0553"/>
    <w:rsid w:val="004A2884"/>
    <w:rsid w:val="004A2F9E"/>
    <w:rsid w:val="004A3D62"/>
    <w:rsid w:val="004A5E9F"/>
    <w:rsid w:val="004A666C"/>
    <w:rsid w:val="004A7A4E"/>
    <w:rsid w:val="004B2087"/>
    <w:rsid w:val="004B36CD"/>
    <w:rsid w:val="004C0F28"/>
    <w:rsid w:val="004D6952"/>
    <w:rsid w:val="004E13B0"/>
    <w:rsid w:val="004F2752"/>
    <w:rsid w:val="00501892"/>
    <w:rsid w:val="005114FC"/>
    <w:rsid w:val="0051595E"/>
    <w:rsid w:val="00517425"/>
    <w:rsid w:val="005232AD"/>
    <w:rsid w:val="0052491C"/>
    <w:rsid w:val="005252D2"/>
    <w:rsid w:val="0052777D"/>
    <w:rsid w:val="005359B5"/>
    <w:rsid w:val="005373B2"/>
    <w:rsid w:val="00542A33"/>
    <w:rsid w:val="005501F5"/>
    <w:rsid w:val="00551AA6"/>
    <w:rsid w:val="00553136"/>
    <w:rsid w:val="00555BB0"/>
    <w:rsid w:val="00555DC2"/>
    <w:rsid w:val="0056275C"/>
    <w:rsid w:val="00563509"/>
    <w:rsid w:val="00567157"/>
    <w:rsid w:val="00571F52"/>
    <w:rsid w:val="00573B7F"/>
    <w:rsid w:val="00581AE1"/>
    <w:rsid w:val="00582F1C"/>
    <w:rsid w:val="00585F91"/>
    <w:rsid w:val="0059285B"/>
    <w:rsid w:val="005A3E46"/>
    <w:rsid w:val="005A4C5A"/>
    <w:rsid w:val="005A5F86"/>
    <w:rsid w:val="005A6EC7"/>
    <w:rsid w:val="005B0277"/>
    <w:rsid w:val="005B3602"/>
    <w:rsid w:val="005B43D9"/>
    <w:rsid w:val="005C72F4"/>
    <w:rsid w:val="005D4C61"/>
    <w:rsid w:val="005D526B"/>
    <w:rsid w:val="005D69E1"/>
    <w:rsid w:val="005D7128"/>
    <w:rsid w:val="005E5C35"/>
    <w:rsid w:val="005E71C5"/>
    <w:rsid w:val="005F11A9"/>
    <w:rsid w:val="005F2511"/>
    <w:rsid w:val="00600091"/>
    <w:rsid w:val="006021CE"/>
    <w:rsid w:val="00610A28"/>
    <w:rsid w:val="00610B01"/>
    <w:rsid w:val="00612437"/>
    <w:rsid w:val="00613E5D"/>
    <w:rsid w:val="006144DE"/>
    <w:rsid w:val="006252AD"/>
    <w:rsid w:val="006314A5"/>
    <w:rsid w:val="006315B4"/>
    <w:rsid w:val="00634E0A"/>
    <w:rsid w:val="00640894"/>
    <w:rsid w:val="00661C51"/>
    <w:rsid w:val="00661D46"/>
    <w:rsid w:val="006708B2"/>
    <w:rsid w:val="0068026D"/>
    <w:rsid w:val="006809B0"/>
    <w:rsid w:val="006818BD"/>
    <w:rsid w:val="00682678"/>
    <w:rsid w:val="00694020"/>
    <w:rsid w:val="006B0825"/>
    <w:rsid w:val="006B1C2E"/>
    <w:rsid w:val="006B5E53"/>
    <w:rsid w:val="006B71AD"/>
    <w:rsid w:val="006D2A38"/>
    <w:rsid w:val="006D3B84"/>
    <w:rsid w:val="006D6EEF"/>
    <w:rsid w:val="006D782D"/>
    <w:rsid w:val="006E08ED"/>
    <w:rsid w:val="006F1F74"/>
    <w:rsid w:val="006F2B57"/>
    <w:rsid w:val="006F3313"/>
    <w:rsid w:val="006F3A81"/>
    <w:rsid w:val="006F3C7E"/>
    <w:rsid w:val="006F3D84"/>
    <w:rsid w:val="006F5BB8"/>
    <w:rsid w:val="00706DF5"/>
    <w:rsid w:val="00710329"/>
    <w:rsid w:val="0071545B"/>
    <w:rsid w:val="00716BC3"/>
    <w:rsid w:val="00717989"/>
    <w:rsid w:val="00725210"/>
    <w:rsid w:val="00725396"/>
    <w:rsid w:val="007327E9"/>
    <w:rsid w:val="00735AC8"/>
    <w:rsid w:val="007376D5"/>
    <w:rsid w:val="0074578C"/>
    <w:rsid w:val="00751A6A"/>
    <w:rsid w:val="00754EE1"/>
    <w:rsid w:val="0075570D"/>
    <w:rsid w:val="00762205"/>
    <w:rsid w:val="00762FF7"/>
    <w:rsid w:val="00766519"/>
    <w:rsid w:val="00770295"/>
    <w:rsid w:val="00770906"/>
    <w:rsid w:val="00783D57"/>
    <w:rsid w:val="007857B2"/>
    <w:rsid w:val="0079039F"/>
    <w:rsid w:val="00791051"/>
    <w:rsid w:val="00793FF7"/>
    <w:rsid w:val="00796B0E"/>
    <w:rsid w:val="00796BB5"/>
    <w:rsid w:val="007972B1"/>
    <w:rsid w:val="007A0D9C"/>
    <w:rsid w:val="007A1036"/>
    <w:rsid w:val="007A54B6"/>
    <w:rsid w:val="007A6D39"/>
    <w:rsid w:val="007A7B4E"/>
    <w:rsid w:val="007B51A8"/>
    <w:rsid w:val="007B6642"/>
    <w:rsid w:val="007B7FCE"/>
    <w:rsid w:val="007C5FFB"/>
    <w:rsid w:val="007D6D64"/>
    <w:rsid w:val="007D7737"/>
    <w:rsid w:val="007E36B8"/>
    <w:rsid w:val="007E7158"/>
    <w:rsid w:val="007F3093"/>
    <w:rsid w:val="0080079A"/>
    <w:rsid w:val="008015E2"/>
    <w:rsid w:val="008152FF"/>
    <w:rsid w:val="008160B7"/>
    <w:rsid w:val="008163CF"/>
    <w:rsid w:val="00821309"/>
    <w:rsid w:val="00823D7B"/>
    <w:rsid w:val="00825618"/>
    <w:rsid w:val="0082645C"/>
    <w:rsid w:val="00832B71"/>
    <w:rsid w:val="0083418E"/>
    <w:rsid w:val="00840FFB"/>
    <w:rsid w:val="0084210A"/>
    <w:rsid w:val="008425BA"/>
    <w:rsid w:val="008464B0"/>
    <w:rsid w:val="00850081"/>
    <w:rsid w:val="00860B62"/>
    <w:rsid w:val="00862691"/>
    <w:rsid w:val="00862FB7"/>
    <w:rsid w:val="0087301E"/>
    <w:rsid w:val="00875841"/>
    <w:rsid w:val="00881E34"/>
    <w:rsid w:val="008845B4"/>
    <w:rsid w:val="00884C45"/>
    <w:rsid w:val="008913F8"/>
    <w:rsid w:val="008A2CE5"/>
    <w:rsid w:val="008B0836"/>
    <w:rsid w:val="008B116A"/>
    <w:rsid w:val="008B732C"/>
    <w:rsid w:val="008C4684"/>
    <w:rsid w:val="008C5C90"/>
    <w:rsid w:val="008D7033"/>
    <w:rsid w:val="008E02DA"/>
    <w:rsid w:val="008E248D"/>
    <w:rsid w:val="008E2E5A"/>
    <w:rsid w:val="008E6BFE"/>
    <w:rsid w:val="008F21CB"/>
    <w:rsid w:val="009034D1"/>
    <w:rsid w:val="0091558A"/>
    <w:rsid w:val="009167F0"/>
    <w:rsid w:val="00920802"/>
    <w:rsid w:val="00926A88"/>
    <w:rsid w:val="00937013"/>
    <w:rsid w:val="00937A72"/>
    <w:rsid w:val="00966C57"/>
    <w:rsid w:val="009734B0"/>
    <w:rsid w:val="0097418F"/>
    <w:rsid w:val="009748BD"/>
    <w:rsid w:val="00975296"/>
    <w:rsid w:val="00980B22"/>
    <w:rsid w:val="00992D69"/>
    <w:rsid w:val="009A0D6F"/>
    <w:rsid w:val="009A2DD0"/>
    <w:rsid w:val="009A39E0"/>
    <w:rsid w:val="009A7947"/>
    <w:rsid w:val="009B595F"/>
    <w:rsid w:val="009C00BC"/>
    <w:rsid w:val="009C2B58"/>
    <w:rsid w:val="009D052D"/>
    <w:rsid w:val="009D3080"/>
    <w:rsid w:val="009D345F"/>
    <w:rsid w:val="009D4990"/>
    <w:rsid w:val="009D7F6C"/>
    <w:rsid w:val="009E5755"/>
    <w:rsid w:val="009E6E68"/>
    <w:rsid w:val="009F0FEC"/>
    <w:rsid w:val="00A04C09"/>
    <w:rsid w:val="00A13555"/>
    <w:rsid w:val="00A14985"/>
    <w:rsid w:val="00A15C23"/>
    <w:rsid w:val="00A16652"/>
    <w:rsid w:val="00A21AE5"/>
    <w:rsid w:val="00A2291A"/>
    <w:rsid w:val="00A22FA9"/>
    <w:rsid w:val="00A273F6"/>
    <w:rsid w:val="00A31174"/>
    <w:rsid w:val="00A3451A"/>
    <w:rsid w:val="00A34DF4"/>
    <w:rsid w:val="00A35D49"/>
    <w:rsid w:val="00A40FA1"/>
    <w:rsid w:val="00A42F09"/>
    <w:rsid w:val="00A4351D"/>
    <w:rsid w:val="00A45B76"/>
    <w:rsid w:val="00A47EED"/>
    <w:rsid w:val="00A50C20"/>
    <w:rsid w:val="00A511E0"/>
    <w:rsid w:val="00A55C13"/>
    <w:rsid w:val="00A61CC0"/>
    <w:rsid w:val="00A644FA"/>
    <w:rsid w:val="00A674CA"/>
    <w:rsid w:val="00A676B1"/>
    <w:rsid w:val="00A70708"/>
    <w:rsid w:val="00A70B76"/>
    <w:rsid w:val="00A829C7"/>
    <w:rsid w:val="00A82B15"/>
    <w:rsid w:val="00A9149A"/>
    <w:rsid w:val="00A938C8"/>
    <w:rsid w:val="00A939C8"/>
    <w:rsid w:val="00A94CE7"/>
    <w:rsid w:val="00AD2BBE"/>
    <w:rsid w:val="00AD475D"/>
    <w:rsid w:val="00AD50A2"/>
    <w:rsid w:val="00AD6D79"/>
    <w:rsid w:val="00AE05B4"/>
    <w:rsid w:val="00AE57A0"/>
    <w:rsid w:val="00AE5CBC"/>
    <w:rsid w:val="00AF02B9"/>
    <w:rsid w:val="00AF1125"/>
    <w:rsid w:val="00AF40CE"/>
    <w:rsid w:val="00AF588E"/>
    <w:rsid w:val="00B0448C"/>
    <w:rsid w:val="00B055D1"/>
    <w:rsid w:val="00B07ABD"/>
    <w:rsid w:val="00B12FC3"/>
    <w:rsid w:val="00B15D73"/>
    <w:rsid w:val="00B174C0"/>
    <w:rsid w:val="00B22010"/>
    <w:rsid w:val="00B242A4"/>
    <w:rsid w:val="00B27C2D"/>
    <w:rsid w:val="00B30EAD"/>
    <w:rsid w:val="00B32358"/>
    <w:rsid w:val="00B347E3"/>
    <w:rsid w:val="00B3672E"/>
    <w:rsid w:val="00B429B9"/>
    <w:rsid w:val="00B533CE"/>
    <w:rsid w:val="00B53E02"/>
    <w:rsid w:val="00B55459"/>
    <w:rsid w:val="00B60F3C"/>
    <w:rsid w:val="00B70CDF"/>
    <w:rsid w:val="00B724C1"/>
    <w:rsid w:val="00B77C15"/>
    <w:rsid w:val="00B8072A"/>
    <w:rsid w:val="00B810A5"/>
    <w:rsid w:val="00B845FF"/>
    <w:rsid w:val="00B92756"/>
    <w:rsid w:val="00B97A76"/>
    <w:rsid w:val="00BA1FB8"/>
    <w:rsid w:val="00BA4145"/>
    <w:rsid w:val="00BB027A"/>
    <w:rsid w:val="00BB1554"/>
    <w:rsid w:val="00BB2254"/>
    <w:rsid w:val="00BB6F46"/>
    <w:rsid w:val="00BC0842"/>
    <w:rsid w:val="00BC0EAE"/>
    <w:rsid w:val="00BC12EE"/>
    <w:rsid w:val="00BC68CA"/>
    <w:rsid w:val="00BC7C75"/>
    <w:rsid w:val="00BD072A"/>
    <w:rsid w:val="00BD7CC5"/>
    <w:rsid w:val="00BD7EF6"/>
    <w:rsid w:val="00BE2FD6"/>
    <w:rsid w:val="00BF2439"/>
    <w:rsid w:val="00BF4656"/>
    <w:rsid w:val="00C00F3B"/>
    <w:rsid w:val="00C01940"/>
    <w:rsid w:val="00C01C1C"/>
    <w:rsid w:val="00C023B6"/>
    <w:rsid w:val="00C02BF0"/>
    <w:rsid w:val="00C07C31"/>
    <w:rsid w:val="00C130E7"/>
    <w:rsid w:val="00C15B77"/>
    <w:rsid w:val="00C20002"/>
    <w:rsid w:val="00C21768"/>
    <w:rsid w:val="00C221B7"/>
    <w:rsid w:val="00C244EF"/>
    <w:rsid w:val="00C335C8"/>
    <w:rsid w:val="00C33CDC"/>
    <w:rsid w:val="00C358FB"/>
    <w:rsid w:val="00C5297D"/>
    <w:rsid w:val="00C65885"/>
    <w:rsid w:val="00C706EF"/>
    <w:rsid w:val="00C73F53"/>
    <w:rsid w:val="00C751AB"/>
    <w:rsid w:val="00C76864"/>
    <w:rsid w:val="00C80890"/>
    <w:rsid w:val="00C81B5A"/>
    <w:rsid w:val="00C876B0"/>
    <w:rsid w:val="00C94BE0"/>
    <w:rsid w:val="00C971FD"/>
    <w:rsid w:val="00C97AFB"/>
    <w:rsid w:val="00CA109B"/>
    <w:rsid w:val="00CB04BC"/>
    <w:rsid w:val="00CB56F9"/>
    <w:rsid w:val="00CB6A6E"/>
    <w:rsid w:val="00CB770B"/>
    <w:rsid w:val="00CC06AB"/>
    <w:rsid w:val="00CC743E"/>
    <w:rsid w:val="00CD4339"/>
    <w:rsid w:val="00CD57AC"/>
    <w:rsid w:val="00CD65E3"/>
    <w:rsid w:val="00CD66EB"/>
    <w:rsid w:val="00CD7104"/>
    <w:rsid w:val="00CD7452"/>
    <w:rsid w:val="00CE16AD"/>
    <w:rsid w:val="00CE245D"/>
    <w:rsid w:val="00CE3995"/>
    <w:rsid w:val="00D01C80"/>
    <w:rsid w:val="00D050C7"/>
    <w:rsid w:val="00D06B16"/>
    <w:rsid w:val="00D11E2E"/>
    <w:rsid w:val="00D13413"/>
    <w:rsid w:val="00D2705F"/>
    <w:rsid w:val="00D312BA"/>
    <w:rsid w:val="00D358AD"/>
    <w:rsid w:val="00D4156D"/>
    <w:rsid w:val="00D43771"/>
    <w:rsid w:val="00D43A8F"/>
    <w:rsid w:val="00D46667"/>
    <w:rsid w:val="00D4767B"/>
    <w:rsid w:val="00D51713"/>
    <w:rsid w:val="00D5490E"/>
    <w:rsid w:val="00D571FB"/>
    <w:rsid w:val="00D703B1"/>
    <w:rsid w:val="00D70D18"/>
    <w:rsid w:val="00D81DDF"/>
    <w:rsid w:val="00D82137"/>
    <w:rsid w:val="00D84619"/>
    <w:rsid w:val="00D9065B"/>
    <w:rsid w:val="00D96AB2"/>
    <w:rsid w:val="00D96FC6"/>
    <w:rsid w:val="00DA6B60"/>
    <w:rsid w:val="00DB2BC8"/>
    <w:rsid w:val="00DB2D5E"/>
    <w:rsid w:val="00DB37B8"/>
    <w:rsid w:val="00DB7667"/>
    <w:rsid w:val="00DC07E8"/>
    <w:rsid w:val="00DC488F"/>
    <w:rsid w:val="00DD0763"/>
    <w:rsid w:val="00DD3ACA"/>
    <w:rsid w:val="00DD4959"/>
    <w:rsid w:val="00DE1C8C"/>
    <w:rsid w:val="00DE46A2"/>
    <w:rsid w:val="00DF6C72"/>
    <w:rsid w:val="00DF7F74"/>
    <w:rsid w:val="00E05B04"/>
    <w:rsid w:val="00E076D2"/>
    <w:rsid w:val="00E17412"/>
    <w:rsid w:val="00E27F8A"/>
    <w:rsid w:val="00E32496"/>
    <w:rsid w:val="00E431B8"/>
    <w:rsid w:val="00E432D1"/>
    <w:rsid w:val="00E53FA5"/>
    <w:rsid w:val="00E62A19"/>
    <w:rsid w:val="00E62AC1"/>
    <w:rsid w:val="00E64F93"/>
    <w:rsid w:val="00E65571"/>
    <w:rsid w:val="00E67793"/>
    <w:rsid w:val="00E71A4E"/>
    <w:rsid w:val="00E724DB"/>
    <w:rsid w:val="00E74D1E"/>
    <w:rsid w:val="00E7509E"/>
    <w:rsid w:val="00E7529D"/>
    <w:rsid w:val="00E86244"/>
    <w:rsid w:val="00E86654"/>
    <w:rsid w:val="00E876CE"/>
    <w:rsid w:val="00E9349C"/>
    <w:rsid w:val="00E93A70"/>
    <w:rsid w:val="00E93B3D"/>
    <w:rsid w:val="00E95422"/>
    <w:rsid w:val="00EA5BE0"/>
    <w:rsid w:val="00EB148B"/>
    <w:rsid w:val="00EB42F6"/>
    <w:rsid w:val="00EC57DB"/>
    <w:rsid w:val="00ED3A5C"/>
    <w:rsid w:val="00ED77F1"/>
    <w:rsid w:val="00EE04F9"/>
    <w:rsid w:val="00EE2BE7"/>
    <w:rsid w:val="00EE5738"/>
    <w:rsid w:val="00EE6804"/>
    <w:rsid w:val="00F07206"/>
    <w:rsid w:val="00F10A01"/>
    <w:rsid w:val="00F16BC7"/>
    <w:rsid w:val="00F241E5"/>
    <w:rsid w:val="00F263E4"/>
    <w:rsid w:val="00F32889"/>
    <w:rsid w:val="00F36908"/>
    <w:rsid w:val="00F40CC4"/>
    <w:rsid w:val="00F40CD1"/>
    <w:rsid w:val="00F45DFE"/>
    <w:rsid w:val="00F4727C"/>
    <w:rsid w:val="00F60D62"/>
    <w:rsid w:val="00F61786"/>
    <w:rsid w:val="00F6299F"/>
    <w:rsid w:val="00F640DB"/>
    <w:rsid w:val="00F724D6"/>
    <w:rsid w:val="00F746DF"/>
    <w:rsid w:val="00F76E10"/>
    <w:rsid w:val="00F96189"/>
    <w:rsid w:val="00FA3A8B"/>
    <w:rsid w:val="00FA4575"/>
    <w:rsid w:val="00FB3A9C"/>
    <w:rsid w:val="00FB3B0A"/>
    <w:rsid w:val="00FC3B00"/>
    <w:rsid w:val="00FC4E50"/>
    <w:rsid w:val="00FC5F38"/>
    <w:rsid w:val="00FC6960"/>
    <w:rsid w:val="00FD3C24"/>
    <w:rsid w:val="00FD5E16"/>
    <w:rsid w:val="00FD7646"/>
    <w:rsid w:val="00FE2915"/>
    <w:rsid w:val="00FE7F8D"/>
    <w:rsid w:val="00FF1578"/>
    <w:rsid w:val="00FF67F1"/>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98A916A"/>
  <w15:docId w15:val="{4064E4BC-9850-4E7C-8499-083C31353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75D"/>
  </w:style>
  <w:style w:type="paragraph" w:styleId="Heading1">
    <w:name w:val="heading 1"/>
    <w:basedOn w:val="Normal"/>
    <w:next w:val="Normal"/>
    <w:link w:val="Heading1Char"/>
    <w:uiPriority w:val="9"/>
    <w:qFormat/>
    <w:rsid w:val="00DC48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249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249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A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A9C"/>
    <w:rPr>
      <w:rFonts w:ascii="Tahoma" w:hAnsi="Tahoma" w:cs="Tahoma"/>
      <w:sz w:val="16"/>
      <w:szCs w:val="16"/>
    </w:rPr>
  </w:style>
  <w:style w:type="character" w:customStyle="1" w:styleId="Heading1Char">
    <w:name w:val="Heading 1 Char"/>
    <w:basedOn w:val="DefaultParagraphFont"/>
    <w:link w:val="Heading1"/>
    <w:uiPriority w:val="9"/>
    <w:rsid w:val="00DC48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2491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2491C"/>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0A3032"/>
    <w:rPr>
      <w:sz w:val="16"/>
      <w:szCs w:val="16"/>
    </w:rPr>
  </w:style>
  <w:style w:type="paragraph" w:styleId="CommentText">
    <w:name w:val="annotation text"/>
    <w:basedOn w:val="Normal"/>
    <w:link w:val="CommentTextChar"/>
    <w:uiPriority w:val="99"/>
    <w:semiHidden/>
    <w:unhideWhenUsed/>
    <w:rsid w:val="000A3032"/>
    <w:pPr>
      <w:spacing w:line="240" w:lineRule="auto"/>
    </w:pPr>
    <w:rPr>
      <w:sz w:val="20"/>
      <w:szCs w:val="20"/>
    </w:rPr>
  </w:style>
  <w:style w:type="character" w:customStyle="1" w:styleId="CommentTextChar">
    <w:name w:val="Comment Text Char"/>
    <w:basedOn w:val="DefaultParagraphFont"/>
    <w:link w:val="CommentText"/>
    <w:uiPriority w:val="99"/>
    <w:semiHidden/>
    <w:rsid w:val="000A3032"/>
    <w:rPr>
      <w:sz w:val="20"/>
      <w:szCs w:val="20"/>
    </w:rPr>
  </w:style>
  <w:style w:type="paragraph" w:styleId="CommentSubject">
    <w:name w:val="annotation subject"/>
    <w:basedOn w:val="CommentText"/>
    <w:next w:val="CommentText"/>
    <w:link w:val="CommentSubjectChar"/>
    <w:uiPriority w:val="99"/>
    <w:semiHidden/>
    <w:unhideWhenUsed/>
    <w:rsid w:val="000A3032"/>
    <w:rPr>
      <w:b/>
      <w:bCs/>
    </w:rPr>
  </w:style>
  <w:style w:type="character" w:customStyle="1" w:styleId="CommentSubjectChar">
    <w:name w:val="Comment Subject Char"/>
    <w:basedOn w:val="CommentTextChar"/>
    <w:link w:val="CommentSubject"/>
    <w:uiPriority w:val="99"/>
    <w:semiHidden/>
    <w:rsid w:val="000A3032"/>
    <w:rPr>
      <w:b/>
      <w:bCs/>
      <w:sz w:val="20"/>
      <w:szCs w:val="20"/>
    </w:rPr>
  </w:style>
  <w:style w:type="paragraph" w:styleId="FootnoteText">
    <w:name w:val="footnote text"/>
    <w:basedOn w:val="Normal"/>
    <w:link w:val="FootnoteTextChar"/>
    <w:uiPriority w:val="99"/>
    <w:semiHidden/>
    <w:unhideWhenUsed/>
    <w:rsid w:val="00DD07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0763"/>
    <w:rPr>
      <w:sz w:val="20"/>
      <w:szCs w:val="20"/>
    </w:rPr>
  </w:style>
  <w:style w:type="character" w:styleId="FootnoteReference">
    <w:name w:val="footnote reference"/>
    <w:basedOn w:val="DefaultParagraphFont"/>
    <w:uiPriority w:val="99"/>
    <w:semiHidden/>
    <w:unhideWhenUsed/>
    <w:rsid w:val="00DD0763"/>
    <w:rPr>
      <w:vertAlign w:val="superscript"/>
    </w:rPr>
  </w:style>
  <w:style w:type="paragraph" w:styleId="Caption">
    <w:name w:val="caption"/>
    <w:basedOn w:val="Normal"/>
    <w:next w:val="Normal"/>
    <w:uiPriority w:val="35"/>
    <w:unhideWhenUsed/>
    <w:qFormat/>
    <w:rsid w:val="00DD0763"/>
    <w:pPr>
      <w:spacing w:line="240" w:lineRule="auto"/>
    </w:pPr>
    <w:rPr>
      <w:b/>
      <w:bCs/>
      <w:color w:val="4F81BD" w:themeColor="accent1"/>
      <w:sz w:val="18"/>
      <w:szCs w:val="18"/>
    </w:rPr>
  </w:style>
  <w:style w:type="paragraph" w:styleId="Header">
    <w:name w:val="header"/>
    <w:basedOn w:val="Normal"/>
    <w:link w:val="HeaderChar"/>
    <w:uiPriority w:val="99"/>
    <w:unhideWhenUsed/>
    <w:rsid w:val="00F072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7206"/>
  </w:style>
  <w:style w:type="paragraph" w:styleId="Footer">
    <w:name w:val="footer"/>
    <w:basedOn w:val="Normal"/>
    <w:link w:val="FooterChar"/>
    <w:uiPriority w:val="99"/>
    <w:unhideWhenUsed/>
    <w:rsid w:val="00F072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7206"/>
  </w:style>
  <w:style w:type="table" w:styleId="TableGrid">
    <w:name w:val="Table Grid"/>
    <w:basedOn w:val="TableNormal"/>
    <w:uiPriority w:val="59"/>
    <w:rsid w:val="00B15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6610D"/>
    <w:rPr>
      <w:color w:val="808080"/>
    </w:rPr>
  </w:style>
  <w:style w:type="paragraph" w:styleId="ListParagraph">
    <w:name w:val="List Paragraph"/>
    <w:basedOn w:val="Normal"/>
    <w:uiPriority w:val="34"/>
    <w:qFormat/>
    <w:rsid w:val="00F32889"/>
    <w:pPr>
      <w:ind w:left="720"/>
      <w:contextualSpacing/>
    </w:pPr>
  </w:style>
  <w:style w:type="character" w:customStyle="1" w:styleId="fup">
    <w:name w:val="fup"/>
    <w:basedOn w:val="DefaultParagraphFont"/>
    <w:rsid w:val="008464B0"/>
  </w:style>
  <w:style w:type="character" w:customStyle="1" w:styleId="fdn">
    <w:name w:val="fdn"/>
    <w:basedOn w:val="DefaultParagraphFont"/>
    <w:rsid w:val="008464B0"/>
  </w:style>
  <w:style w:type="paragraph" w:styleId="NormalWeb">
    <w:name w:val="Normal (Web)"/>
    <w:basedOn w:val="Normal"/>
    <w:uiPriority w:val="99"/>
    <w:semiHidden/>
    <w:unhideWhenUsed/>
    <w:rsid w:val="008464B0"/>
    <w:pPr>
      <w:spacing w:before="100" w:beforeAutospacing="1" w:after="100" w:afterAutospacing="1" w:line="240" w:lineRule="auto"/>
    </w:pPr>
    <w:rPr>
      <w:rFonts w:ascii="Times New Roman" w:eastAsia="Times New Roman" w:hAnsi="Times New Roman" w:cs="Times New Roman"/>
      <w:sz w:val="24"/>
      <w:szCs w:val="24"/>
      <w:lang w:val="en-US" w:bidi="gu-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3320">
      <w:bodyDiv w:val="1"/>
      <w:marLeft w:val="0"/>
      <w:marRight w:val="0"/>
      <w:marTop w:val="0"/>
      <w:marBottom w:val="0"/>
      <w:divBdr>
        <w:top w:val="none" w:sz="0" w:space="0" w:color="auto"/>
        <w:left w:val="none" w:sz="0" w:space="0" w:color="auto"/>
        <w:bottom w:val="none" w:sz="0" w:space="0" w:color="auto"/>
        <w:right w:val="none" w:sz="0" w:space="0" w:color="auto"/>
      </w:divBdr>
      <w:divsChild>
        <w:div w:id="1492788517">
          <w:marLeft w:val="48"/>
          <w:marRight w:val="48"/>
          <w:marTop w:val="0"/>
          <w:marBottom w:val="48"/>
          <w:divBdr>
            <w:top w:val="none" w:sz="0" w:space="0" w:color="auto"/>
            <w:left w:val="none" w:sz="0" w:space="0" w:color="auto"/>
            <w:bottom w:val="none" w:sz="0" w:space="0" w:color="auto"/>
            <w:right w:val="none" w:sz="0" w:space="0" w:color="auto"/>
          </w:divBdr>
        </w:div>
      </w:divsChild>
    </w:div>
    <w:div w:id="689767714">
      <w:bodyDiv w:val="1"/>
      <w:marLeft w:val="0"/>
      <w:marRight w:val="0"/>
      <w:marTop w:val="0"/>
      <w:marBottom w:val="0"/>
      <w:divBdr>
        <w:top w:val="none" w:sz="0" w:space="0" w:color="auto"/>
        <w:left w:val="none" w:sz="0" w:space="0" w:color="auto"/>
        <w:bottom w:val="none" w:sz="0" w:space="0" w:color="auto"/>
        <w:right w:val="none" w:sz="0" w:space="0" w:color="auto"/>
      </w:divBdr>
    </w:div>
    <w:div w:id="846746076">
      <w:bodyDiv w:val="1"/>
      <w:marLeft w:val="0"/>
      <w:marRight w:val="0"/>
      <w:marTop w:val="0"/>
      <w:marBottom w:val="0"/>
      <w:divBdr>
        <w:top w:val="none" w:sz="0" w:space="0" w:color="auto"/>
        <w:left w:val="none" w:sz="0" w:space="0" w:color="auto"/>
        <w:bottom w:val="none" w:sz="0" w:space="0" w:color="auto"/>
        <w:right w:val="none" w:sz="0" w:space="0" w:color="auto"/>
      </w:divBdr>
    </w:div>
    <w:div w:id="1548565802">
      <w:bodyDiv w:val="1"/>
      <w:marLeft w:val="0"/>
      <w:marRight w:val="0"/>
      <w:marTop w:val="0"/>
      <w:marBottom w:val="0"/>
      <w:divBdr>
        <w:top w:val="none" w:sz="0" w:space="0" w:color="auto"/>
        <w:left w:val="none" w:sz="0" w:space="0" w:color="auto"/>
        <w:bottom w:val="none" w:sz="0" w:space="0" w:color="auto"/>
        <w:right w:val="none" w:sz="0" w:space="0" w:color="auto"/>
      </w:divBdr>
    </w:div>
    <w:div w:id="199868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5.0925925925925923E-2"/>
          <c:w val="0.81862729658792655"/>
          <c:h val="0.65846103242224807"/>
        </c:manualLayout>
      </c:layout>
      <c:scatterChart>
        <c:scatterStyle val="smoothMarker"/>
        <c:varyColors val="0"/>
        <c:ser>
          <c:idx val="0"/>
          <c:order val="0"/>
          <c:tx>
            <c:v>AuNPs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Sheet2!$Y$26:$Y$31</c:f>
              <c:numCache>
                <c:formatCode>General</c:formatCode>
                <c:ptCount val="6"/>
                <c:pt idx="0">
                  <c:v>0</c:v>
                </c:pt>
                <c:pt idx="1">
                  <c:v>3</c:v>
                </c:pt>
                <c:pt idx="2">
                  <c:v>6</c:v>
                </c:pt>
                <c:pt idx="3">
                  <c:v>9</c:v>
                </c:pt>
                <c:pt idx="4">
                  <c:v>12</c:v>
                </c:pt>
                <c:pt idx="5">
                  <c:v>15</c:v>
                </c:pt>
              </c:numCache>
            </c:numRef>
          </c:xVal>
          <c:yVal>
            <c:numRef>
              <c:f>Sheet2!$Z$26:$Z$31</c:f>
              <c:numCache>
                <c:formatCode>General</c:formatCode>
                <c:ptCount val="6"/>
                <c:pt idx="0">
                  <c:v>523</c:v>
                </c:pt>
                <c:pt idx="1">
                  <c:v>523</c:v>
                </c:pt>
                <c:pt idx="2">
                  <c:v>524</c:v>
                </c:pt>
                <c:pt idx="3">
                  <c:v>523</c:v>
                </c:pt>
                <c:pt idx="4">
                  <c:v>524</c:v>
                </c:pt>
                <c:pt idx="5">
                  <c:v>523</c:v>
                </c:pt>
              </c:numCache>
            </c:numRef>
          </c:yVal>
          <c:smooth val="1"/>
          <c:extLst>
            <c:ext xmlns:c16="http://schemas.microsoft.com/office/drawing/2014/chart" uri="{C3380CC4-5D6E-409C-BE32-E72D297353CC}">
              <c16:uniqueId val="{00000000-85D7-4033-9875-BAA559930A63}"/>
            </c:ext>
          </c:extLst>
        </c:ser>
        <c:ser>
          <c:idx val="1"/>
          <c:order val="1"/>
          <c:tx>
            <c:v>AgNPs</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Sheet2!$Y$26:$Y$31</c:f>
              <c:numCache>
                <c:formatCode>General</c:formatCode>
                <c:ptCount val="6"/>
                <c:pt idx="0">
                  <c:v>0</c:v>
                </c:pt>
                <c:pt idx="1">
                  <c:v>3</c:v>
                </c:pt>
                <c:pt idx="2">
                  <c:v>6</c:v>
                </c:pt>
                <c:pt idx="3">
                  <c:v>9</c:v>
                </c:pt>
                <c:pt idx="4">
                  <c:v>12</c:v>
                </c:pt>
                <c:pt idx="5">
                  <c:v>15</c:v>
                </c:pt>
              </c:numCache>
            </c:numRef>
          </c:xVal>
          <c:yVal>
            <c:numRef>
              <c:f>Sheet2!$AA$26:$AA$31</c:f>
              <c:numCache>
                <c:formatCode>General</c:formatCode>
                <c:ptCount val="6"/>
                <c:pt idx="0">
                  <c:v>444</c:v>
                </c:pt>
                <c:pt idx="1">
                  <c:v>444</c:v>
                </c:pt>
                <c:pt idx="2">
                  <c:v>444</c:v>
                </c:pt>
                <c:pt idx="3">
                  <c:v>443</c:v>
                </c:pt>
                <c:pt idx="4">
                  <c:v>444</c:v>
                </c:pt>
                <c:pt idx="5">
                  <c:v>443</c:v>
                </c:pt>
              </c:numCache>
            </c:numRef>
          </c:yVal>
          <c:smooth val="1"/>
          <c:extLst>
            <c:ext xmlns:c16="http://schemas.microsoft.com/office/drawing/2014/chart" uri="{C3380CC4-5D6E-409C-BE32-E72D297353CC}">
              <c16:uniqueId val="{00000001-85D7-4033-9875-BAA559930A63}"/>
            </c:ext>
          </c:extLst>
        </c:ser>
        <c:ser>
          <c:idx val="2"/>
          <c:order val="2"/>
          <c:tx>
            <c:v>MixNPs</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Sheet2!$Y$26:$Y$31</c:f>
              <c:numCache>
                <c:formatCode>General</c:formatCode>
                <c:ptCount val="6"/>
                <c:pt idx="0">
                  <c:v>0</c:v>
                </c:pt>
                <c:pt idx="1">
                  <c:v>3</c:v>
                </c:pt>
                <c:pt idx="2">
                  <c:v>6</c:v>
                </c:pt>
                <c:pt idx="3">
                  <c:v>9</c:v>
                </c:pt>
                <c:pt idx="4">
                  <c:v>12</c:v>
                </c:pt>
                <c:pt idx="5">
                  <c:v>15</c:v>
                </c:pt>
              </c:numCache>
            </c:numRef>
          </c:xVal>
          <c:yVal>
            <c:numRef>
              <c:f>Sheet2!$AB$26:$AB$31</c:f>
              <c:numCache>
                <c:formatCode>General</c:formatCode>
                <c:ptCount val="6"/>
                <c:pt idx="0">
                  <c:v>531</c:v>
                </c:pt>
                <c:pt idx="1">
                  <c:v>531</c:v>
                </c:pt>
                <c:pt idx="2">
                  <c:v>532</c:v>
                </c:pt>
                <c:pt idx="3">
                  <c:v>531</c:v>
                </c:pt>
                <c:pt idx="4">
                  <c:v>532</c:v>
                </c:pt>
                <c:pt idx="5">
                  <c:v>531</c:v>
                </c:pt>
              </c:numCache>
            </c:numRef>
          </c:yVal>
          <c:smooth val="1"/>
          <c:extLst>
            <c:ext xmlns:c16="http://schemas.microsoft.com/office/drawing/2014/chart" uri="{C3380CC4-5D6E-409C-BE32-E72D297353CC}">
              <c16:uniqueId val="{00000002-85D7-4033-9875-BAA559930A63}"/>
            </c:ext>
          </c:extLst>
        </c:ser>
        <c:dLbls>
          <c:showLegendKey val="0"/>
          <c:showVal val="0"/>
          <c:showCatName val="0"/>
          <c:showSerName val="0"/>
          <c:showPercent val="0"/>
          <c:showBubbleSize val="0"/>
        </c:dLbls>
        <c:axId val="142662143"/>
        <c:axId val="142663807"/>
      </c:scatterChart>
      <c:valAx>
        <c:axId val="142662143"/>
        <c:scaling>
          <c:orientation val="minMax"/>
          <c:max val="15"/>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Time (Days)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2663807"/>
        <c:crosses val="autoZero"/>
        <c:crossBetween val="midCat"/>
        <c:majorUnit val="3"/>
      </c:valAx>
      <c:valAx>
        <c:axId val="142663807"/>
        <c:scaling>
          <c:orientation val="minMax"/>
          <c:max val="540"/>
          <c:min val="44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Wavelength (nm)</a:t>
                </a:r>
              </a:p>
            </c:rich>
          </c:tx>
          <c:layout>
            <c:manualLayout>
              <c:xMode val="edge"/>
              <c:yMode val="edge"/>
              <c:x val="1.0595717390529804E-2"/>
              <c:y val="0.1400339889723385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2662143"/>
        <c:crosses val="autoZero"/>
        <c:crossBetween val="midCat"/>
        <c:majorUnit val="20"/>
      </c:valAx>
      <c:spPr>
        <a:noFill/>
        <a:ln>
          <a:noFill/>
        </a:ln>
        <a:effectLst/>
      </c:spPr>
    </c:plotArea>
    <c:legend>
      <c:legendPos val="b"/>
      <c:layout>
        <c:manualLayout>
          <c:xMode val="edge"/>
          <c:yMode val="edge"/>
          <c:x val="0.68280249343832022"/>
          <c:y val="0.27372630504520262"/>
          <c:w val="0.23161701662292214"/>
          <c:h val="0.3559033245844269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96430435219224E-2"/>
          <c:y val="0.10895056686378933"/>
          <c:w val="0.87706526230531034"/>
          <c:h val="0.75313367857026181"/>
        </c:manualLayout>
      </c:layout>
      <c:barChart>
        <c:barDir val="col"/>
        <c:grouping val="clustered"/>
        <c:varyColors val="0"/>
        <c:ser>
          <c:idx val="0"/>
          <c:order val="0"/>
          <c:tx>
            <c:v>AuNPs+CR</c:v>
          </c:tx>
          <c:spPr>
            <a:solidFill>
              <a:schemeClr val="accent1"/>
            </a:solidFill>
            <a:ln>
              <a:noFill/>
            </a:ln>
            <a:effectLst/>
          </c:spPr>
          <c:invertIfNegative val="0"/>
          <c:cat>
            <c:strRef>
              <c:f>Sheet1!$T$120:$T$126</c:f>
              <c:strCache>
                <c:ptCount val="7"/>
                <c:pt idx="0">
                  <c:v>G:C    6:6</c:v>
                </c:pt>
                <c:pt idx="1">
                  <c:v>G:C    6:5.5</c:v>
                </c:pt>
                <c:pt idx="2">
                  <c:v>G:C    6:4.5</c:v>
                </c:pt>
                <c:pt idx="3">
                  <c:v>G:C    6:3.5</c:v>
                </c:pt>
                <c:pt idx="4">
                  <c:v>G:C    6:2.5</c:v>
                </c:pt>
                <c:pt idx="5">
                  <c:v>G:C    6:1.5</c:v>
                </c:pt>
                <c:pt idx="6">
                  <c:v>G:C    6:0.5</c:v>
                </c:pt>
              </c:strCache>
            </c:strRef>
          </c:cat>
          <c:val>
            <c:numRef>
              <c:f>Sheet1!$V$120:$V$126</c:f>
              <c:numCache>
                <c:formatCode>0.00</c:formatCode>
                <c:ptCount val="7"/>
                <c:pt idx="0">
                  <c:v>74.27499147048789</c:v>
                </c:pt>
                <c:pt idx="1">
                  <c:v>68.645513476629134</c:v>
                </c:pt>
                <c:pt idx="2">
                  <c:v>68.304332992152837</c:v>
                </c:pt>
                <c:pt idx="3">
                  <c:v>66.939611054247706</c:v>
                </c:pt>
                <c:pt idx="4">
                  <c:v>66.700784715114295</c:v>
                </c:pt>
                <c:pt idx="5">
                  <c:v>74.104401228249756</c:v>
                </c:pt>
                <c:pt idx="6">
                  <c:v>75.025588536335718</c:v>
                </c:pt>
              </c:numCache>
            </c:numRef>
          </c:val>
          <c:extLst>
            <c:ext xmlns:c16="http://schemas.microsoft.com/office/drawing/2014/chart" uri="{C3380CC4-5D6E-409C-BE32-E72D297353CC}">
              <c16:uniqueId val="{00000000-0148-4FA7-B4A4-FC5592483F3B}"/>
            </c:ext>
          </c:extLst>
        </c:ser>
        <c:ser>
          <c:idx val="1"/>
          <c:order val="1"/>
          <c:tx>
            <c:v>AgNPs+CR</c:v>
          </c:tx>
          <c:spPr>
            <a:solidFill>
              <a:schemeClr val="accent2"/>
            </a:solidFill>
            <a:ln>
              <a:noFill/>
            </a:ln>
            <a:effectLst/>
          </c:spPr>
          <c:invertIfNegative val="0"/>
          <c:cat>
            <c:strRef>
              <c:f>Sheet1!$T$120:$T$126</c:f>
              <c:strCache>
                <c:ptCount val="7"/>
                <c:pt idx="0">
                  <c:v>G:C    6:6</c:v>
                </c:pt>
                <c:pt idx="1">
                  <c:v>G:C    6:5.5</c:v>
                </c:pt>
                <c:pt idx="2">
                  <c:v>G:C    6:4.5</c:v>
                </c:pt>
                <c:pt idx="3">
                  <c:v>G:C    6:3.5</c:v>
                </c:pt>
                <c:pt idx="4">
                  <c:v>G:C    6:2.5</c:v>
                </c:pt>
                <c:pt idx="5">
                  <c:v>G:C    6:1.5</c:v>
                </c:pt>
                <c:pt idx="6">
                  <c:v>G:C    6:0.5</c:v>
                </c:pt>
              </c:strCache>
            </c:strRef>
          </c:cat>
          <c:val>
            <c:numRef>
              <c:f>Sheet1!$AB$120:$AB$126</c:f>
              <c:numCache>
                <c:formatCode>0.00</c:formatCode>
                <c:ptCount val="7"/>
                <c:pt idx="0">
                  <c:v>9.4214876033057759</c:v>
                </c:pt>
                <c:pt idx="1">
                  <c:v>13.719008264462804</c:v>
                </c:pt>
                <c:pt idx="2">
                  <c:v>24.132231404958674</c:v>
                </c:pt>
                <c:pt idx="3">
                  <c:v>36.776859504132233</c:v>
                </c:pt>
                <c:pt idx="4">
                  <c:v>49.504132231404959</c:v>
                </c:pt>
                <c:pt idx="5">
                  <c:v>40.330578512396691</c:v>
                </c:pt>
                <c:pt idx="6">
                  <c:v>68.264462809917362</c:v>
                </c:pt>
              </c:numCache>
            </c:numRef>
          </c:val>
          <c:extLst>
            <c:ext xmlns:c16="http://schemas.microsoft.com/office/drawing/2014/chart" uri="{C3380CC4-5D6E-409C-BE32-E72D297353CC}">
              <c16:uniqueId val="{00000001-0148-4FA7-B4A4-FC5592483F3B}"/>
            </c:ext>
          </c:extLst>
        </c:ser>
        <c:ser>
          <c:idx val="2"/>
          <c:order val="2"/>
          <c:tx>
            <c:v>AuNPs+ARS</c:v>
          </c:tx>
          <c:spPr>
            <a:solidFill>
              <a:schemeClr val="accent3"/>
            </a:solidFill>
            <a:ln>
              <a:noFill/>
            </a:ln>
            <a:effectLst/>
          </c:spPr>
          <c:invertIfNegative val="0"/>
          <c:cat>
            <c:strRef>
              <c:f>Sheet1!$T$120:$T$126</c:f>
              <c:strCache>
                <c:ptCount val="7"/>
                <c:pt idx="0">
                  <c:v>G:C    6:6</c:v>
                </c:pt>
                <c:pt idx="1">
                  <c:v>G:C    6:5.5</c:v>
                </c:pt>
                <c:pt idx="2">
                  <c:v>G:C    6:4.5</c:v>
                </c:pt>
                <c:pt idx="3">
                  <c:v>G:C    6:3.5</c:v>
                </c:pt>
                <c:pt idx="4">
                  <c:v>G:C    6:2.5</c:v>
                </c:pt>
                <c:pt idx="5">
                  <c:v>G:C    6:1.5</c:v>
                </c:pt>
                <c:pt idx="6">
                  <c:v>G:C    6:0.5</c:v>
                </c:pt>
              </c:strCache>
            </c:strRef>
          </c:cat>
          <c:val>
            <c:numRef>
              <c:f>Sheet1!$W$120:$W$126</c:f>
              <c:numCache>
                <c:formatCode>General</c:formatCode>
                <c:ptCount val="7"/>
                <c:pt idx="0">
                  <c:v>45.601374570446737</c:v>
                </c:pt>
                <c:pt idx="1">
                  <c:v>37.388316151202751</c:v>
                </c:pt>
                <c:pt idx="2">
                  <c:v>42.680412371134018</c:v>
                </c:pt>
                <c:pt idx="3">
                  <c:v>48.659793814432994</c:v>
                </c:pt>
                <c:pt idx="4">
                  <c:v>55.807560137457045</c:v>
                </c:pt>
                <c:pt idx="5">
                  <c:v>61.718213058419245</c:v>
                </c:pt>
                <c:pt idx="6">
                  <c:v>70.549828178694156</c:v>
                </c:pt>
              </c:numCache>
            </c:numRef>
          </c:val>
          <c:extLst>
            <c:ext xmlns:c16="http://schemas.microsoft.com/office/drawing/2014/chart" uri="{C3380CC4-5D6E-409C-BE32-E72D297353CC}">
              <c16:uniqueId val="{00000002-0148-4FA7-B4A4-FC5592483F3B}"/>
            </c:ext>
          </c:extLst>
        </c:ser>
        <c:dLbls>
          <c:showLegendKey val="0"/>
          <c:showVal val="0"/>
          <c:showCatName val="0"/>
          <c:showSerName val="0"/>
          <c:showPercent val="0"/>
          <c:showBubbleSize val="0"/>
        </c:dLbls>
        <c:gapWidth val="150"/>
        <c:axId val="1535205392"/>
        <c:axId val="1535202064"/>
      </c:barChart>
      <c:catAx>
        <c:axId val="153520539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Ratio (NPs : Dyes)</a:t>
                </a:r>
              </a:p>
            </c:rich>
          </c:tx>
          <c:layout>
            <c:manualLayout>
              <c:xMode val="edge"/>
              <c:yMode val="edge"/>
              <c:x val="0.42841303430661504"/>
              <c:y val="0.9416549711221532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35202064"/>
        <c:crosses val="autoZero"/>
        <c:auto val="1"/>
        <c:lblAlgn val="ctr"/>
        <c:lblOffset val="100"/>
        <c:noMultiLvlLbl val="0"/>
      </c:catAx>
      <c:valAx>
        <c:axId val="1535202064"/>
        <c:scaling>
          <c:orientation val="minMax"/>
          <c:max val="75"/>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 interaction</a:t>
                </a:r>
              </a:p>
            </c:rich>
          </c:tx>
          <c:layout>
            <c:manualLayout>
              <c:xMode val="edge"/>
              <c:yMode val="edge"/>
              <c:x val="9.5273450425638062E-3"/>
              <c:y val="0.3283624847074481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35205392"/>
        <c:crosses val="autoZero"/>
        <c:crossBetween val="between"/>
      </c:valAx>
      <c:spPr>
        <a:noFill/>
        <a:ln>
          <a:noFill/>
        </a:ln>
        <a:effectLst/>
      </c:spPr>
    </c:plotArea>
    <c:legend>
      <c:legendPos val="r"/>
      <c:layout>
        <c:manualLayout>
          <c:xMode val="edge"/>
          <c:yMode val="edge"/>
          <c:x val="0.31141773439725012"/>
          <c:y val="4.7690444260043378E-3"/>
          <c:w val="0.45386695991874115"/>
          <c:h val="0.13735473734435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081798985653108"/>
          <c:y val="5.0925925925925923E-2"/>
          <c:w val="0.82556983008702856"/>
          <c:h val="0.64274132400116657"/>
        </c:manualLayout>
      </c:layout>
      <c:bar3DChart>
        <c:barDir val="col"/>
        <c:grouping val="standard"/>
        <c:varyColors val="0"/>
        <c:ser>
          <c:idx val="0"/>
          <c:order val="0"/>
          <c:tx>
            <c:v>B. subtilis</c:v>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cat>
            <c:strRef>
              <c:f>Sheet1!$L$5:$L$9</c:f>
              <c:strCache>
                <c:ptCount val="5"/>
                <c:pt idx="0">
                  <c:v>AuNPs</c:v>
                </c:pt>
                <c:pt idx="1">
                  <c:v>AgNPs</c:v>
                </c:pt>
                <c:pt idx="2">
                  <c:v>MixNPs</c:v>
                </c:pt>
                <c:pt idx="3">
                  <c:v>Kanamycin B</c:v>
                </c:pt>
                <c:pt idx="4">
                  <c:v>Penicillin G</c:v>
                </c:pt>
              </c:strCache>
            </c:strRef>
          </c:cat>
          <c:val>
            <c:numRef>
              <c:f>Sheet1!$M$5:$M$9</c:f>
              <c:numCache>
                <c:formatCode>General</c:formatCode>
                <c:ptCount val="5"/>
                <c:pt idx="0">
                  <c:v>8</c:v>
                </c:pt>
                <c:pt idx="1">
                  <c:v>9.1999999999999993</c:v>
                </c:pt>
                <c:pt idx="2">
                  <c:v>9</c:v>
                </c:pt>
                <c:pt idx="3">
                  <c:v>0.39</c:v>
                </c:pt>
                <c:pt idx="4">
                  <c:v>1.56</c:v>
                </c:pt>
              </c:numCache>
            </c:numRef>
          </c:val>
          <c:extLst>
            <c:ext xmlns:c16="http://schemas.microsoft.com/office/drawing/2014/chart" uri="{C3380CC4-5D6E-409C-BE32-E72D297353CC}">
              <c16:uniqueId val="{00000000-6237-4691-B75A-FE18777358FC}"/>
            </c:ext>
          </c:extLst>
        </c:ser>
        <c:ser>
          <c:idx val="1"/>
          <c:order val="1"/>
          <c:tx>
            <c:v>S. aureus</c:v>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cat>
            <c:strRef>
              <c:f>Sheet1!$L$5:$L$9</c:f>
              <c:strCache>
                <c:ptCount val="5"/>
                <c:pt idx="0">
                  <c:v>AuNPs</c:v>
                </c:pt>
                <c:pt idx="1">
                  <c:v>AgNPs</c:v>
                </c:pt>
                <c:pt idx="2">
                  <c:v>MixNPs</c:v>
                </c:pt>
                <c:pt idx="3">
                  <c:v>Kanamycin B</c:v>
                </c:pt>
                <c:pt idx="4">
                  <c:v>Penicillin G</c:v>
                </c:pt>
              </c:strCache>
            </c:strRef>
          </c:cat>
          <c:val>
            <c:numRef>
              <c:f>Sheet1!$N$5:$N$9</c:f>
              <c:numCache>
                <c:formatCode>General</c:formatCode>
                <c:ptCount val="5"/>
                <c:pt idx="0">
                  <c:v>7.3</c:v>
                </c:pt>
                <c:pt idx="1">
                  <c:v>7.9</c:v>
                </c:pt>
                <c:pt idx="2">
                  <c:v>8</c:v>
                </c:pt>
                <c:pt idx="3">
                  <c:v>1.56</c:v>
                </c:pt>
                <c:pt idx="4">
                  <c:v>6.25</c:v>
                </c:pt>
              </c:numCache>
            </c:numRef>
          </c:val>
          <c:extLst>
            <c:ext xmlns:c16="http://schemas.microsoft.com/office/drawing/2014/chart" uri="{C3380CC4-5D6E-409C-BE32-E72D297353CC}">
              <c16:uniqueId val="{00000001-6237-4691-B75A-FE18777358FC}"/>
            </c:ext>
          </c:extLst>
        </c:ser>
        <c:ser>
          <c:idx val="2"/>
          <c:order val="2"/>
          <c:tx>
            <c:v>E. coli</c:v>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cat>
            <c:strRef>
              <c:f>Sheet1!$L$5:$L$9</c:f>
              <c:strCache>
                <c:ptCount val="5"/>
                <c:pt idx="0">
                  <c:v>AuNPs</c:v>
                </c:pt>
                <c:pt idx="1">
                  <c:v>AgNPs</c:v>
                </c:pt>
                <c:pt idx="2">
                  <c:v>MixNPs</c:v>
                </c:pt>
                <c:pt idx="3">
                  <c:v>Kanamycin B</c:v>
                </c:pt>
                <c:pt idx="4">
                  <c:v>Penicillin G</c:v>
                </c:pt>
              </c:strCache>
            </c:strRef>
          </c:cat>
          <c:val>
            <c:numRef>
              <c:f>Sheet1!$O$5:$O$9</c:f>
              <c:numCache>
                <c:formatCode>General</c:formatCode>
                <c:ptCount val="5"/>
                <c:pt idx="0">
                  <c:v>9</c:v>
                </c:pt>
                <c:pt idx="1">
                  <c:v>10</c:v>
                </c:pt>
                <c:pt idx="2">
                  <c:v>9.5</c:v>
                </c:pt>
                <c:pt idx="3">
                  <c:v>1.56</c:v>
                </c:pt>
                <c:pt idx="4">
                  <c:v>3.13</c:v>
                </c:pt>
              </c:numCache>
            </c:numRef>
          </c:val>
          <c:extLst>
            <c:ext xmlns:c16="http://schemas.microsoft.com/office/drawing/2014/chart" uri="{C3380CC4-5D6E-409C-BE32-E72D297353CC}">
              <c16:uniqueId val="{00000002-6237-4691-B75A-FE18777358FC}"/>
            </c:ext>
          </c:extLst>
        </c:ser>
        <c:ser>
          <c:idx val="3"/>
          <c:order val="3"/>
          <c:tx>
            <c:v>P. aeruginosa</c:v>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cat>
            <c:strRef>
              <c:f>Sheet1!$L$5:$L$9</c:f>
              <c:strCache>
                <c:ptCount val="5"/>
                <c:pt idx="0">
                  <c:v>AuNPs</c:v>
                </c:pt>
                <c:pt idx="1">
                  <c:v>AgNPs</c:v>
                </c:pt>
                <c:pt idx="2">
                  <c:v>MixNPs</c:v>
                </c:pt>
                <c:pt idx="3">
                  <c:v>Kanamycin B</c:v>
                </c:pt>
                <c:pt idx="4">
                  <c:v>Penicillin G</c:v>
                </c:pt>
              </c:strCache>
            </c:strRef>
          </c:cat>
          <c:val>
            <c:numRef>
              <c:f>Sheet1!$P$5:$P$9</c:f>
              <c:numCache>
                <c:formatCode>General</c:formatCode>
                <c:ptCount val="5"/>
                <c:pt idx="0">
                  <c:v>8.1</c:v>
                </c:pt>
                <c:pt idx="1">
                  <c:v>9</c:v>
                </c:pt>
                <c:pt idx="2">
                  <c:v>6.9</c:v>
                </c:pt>
                <c:pt idx="3">
                  <c:v>3.13</c:v>
                </c:pt>
                <c:pt idx="4">
                  <c:v>6.25</c:v>
                </c:pt>
              </c:numCache>
            </c:numRef>
          </c:val>
          <c:extLst>
            <c:ext xmlns:c16="http://schemas.microsoft.com/office/drawing/2014/chart" uri="{C3380CC4-5D6E-409C-BE32-E72D297353CC}">
              <c16:uniqueId val="{00000003-6237-4691-B75A-FE18777358FC}"/>
            </c:ext>
          </c:extLst>
        </c:ser>
        <c:dLbls>
          <c:showLegendKey val="0"/>
          <c:showVal val="0"/>
          <c:showCatName val="0"/>
          <c:showSerName val="0"/>
          <c:showPercent val="0"/>
          <c:showBubbleSize val="0"/>
        </c:dLbls>
        <c:gapWidth val="150"/>
        <c:shape val="box"/>
        <c:axId val="43696128"/>
        <c:axId val="43697664"/>
        <c:axId val="66459392"/>
      </c:bar3DChart>
      <c:catAx>
        <c:axId val="43696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43697664"/>
        <c:crosses val="autoZero"/>
        <c:auto val="1"/>
        <c:lblAlgn val="ctr"/>
        <c:lblOffset val="100"/>
        <c:noMultiLvlLbl val="0"/>
      </c:catAx>
      <c:valAx>
        <c:axId val="4369766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IN"/>
                  <a:t>Zone of Inhibition (cm)</a:t>
                </a:r>
              </a:p>
            </c:rich>
          </c:tx>
          <c:layout>
            <c:manualLayout>
              <c:xMode val="edge"/>
              <c:yMode val="edge"/>
              <c:x val="3.1129200955143783E-2"/>
              <c:y val="0.2463294692330125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43696128"/>
        <c:crosses val="autoZero"/>
        <c:crossBetween val="between"/>
      </c:valAx>
      <c:serAx>
        <c:axId val="66459392"/>
        <c:scaling>
          <c:orientation val="minMax"/>
        </c:scaling>
        <c:delete val="1"/>
        <c:axPos val="b"/>
        <c:majorTickMark val="none"/>
        <c:minorTickMark val="none"/>
        <c:tickLblPos val="nextTo"/>
        <c:crossAx val="43697664"/>
        <c:crosses val="autoZero"/>
      </c:serAx>
      <c:spPr>
        <a:noFill/>
        <a:ln>
          <a:noFill/>
        </a:ln>
        <a:effectLst/>
      </c:spPr>
    </c:plotArea>
    <c:legend>
      <c:legendPos val="b"/>
      <c:layout>
        <c:manualLayout>
          <c:xMode val="edge"/>
          <c:yMode val="edge"/>
          <c:x val="0.76341641505338154"/>
          <c:y val="0.62427274715660541"/>
          <c:w val="0.21752807214887612"/>
          <c:h val="0.3664679935841352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046C2-C94B-4A4A-AE21-1869EF088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23</Pages>
  <Words>5002</Words>
  <Characters>28515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VSITR</cp:lastModifiedBy>
  <cp:revision>20</cp:revision>
  <dcterms:created xsi:type="dcterms:W3CDTF">2022-04-26T08:24:00Z</dcterms:created>
  <dcterms:modified xsi:type="dcterms:W3CDTF">2022-07-18T03:31:00Z</dcterms:modified>
</cp:coreProperties>
</file>