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D18B8" w14:textId="77777777" w:rsidR="005B6551" w:rsidRPr="004824DC" w:rsidRDefault="005B6551" w:rsidP="004824DC">
      <w:pPr>
        <w:jc w:val="center"/>
        <w:rPr>
          <w:rFonts w:ascii="Times New Roman" w:hAnsi="Times New Roman" w:cs="Times New Roman"/>
          <w:b/>
          <w:bCs/>
          <w:sz w:val="28"/>
          <w:szCs w:val="28"/>
        </w:rPr>
      </w:pPr>
      <w:r w:rsidRPr="004824DC">
        <w:rPr>
          <w:rFonts w:ascii="Times New Roman" w:hAnsi="Times New Roman" w:cs="Times New Roman"/>
          <w:b/>
          <w:bCs/>
          <w:sz w:val="28"/>
          <w:szCs w:val="28"/>
        </w:rPr>
        <w:t>AI in HR Finance: A Future Perspective</w:t>
      </w:r>
    </w:p>
    <w:p w14:paraId="71D79868" w14:textId="77777777" w:rsidR="005B6551" w:rsidRDefault="005B6551" w:rsidP="004824DC">
      <w:pPr>
        <w:jc w:val="both"/>
        <w:rPr>
          <w:rFonts w:ascii="Times New Roman" w:hAnsi="Times New Roman" w:cs="Times New Roman"/>
          <w:b/>
          <w:bCs/>
          <w:sz w:val="36"/>
          <w:szCs w:val="36"/>
        </w:rPr>
      </w:pPr>
    </w:p>
    <w:p w14:paraId="261B0442" w14:textId="57E9A18A" w:rsidR="005B6551" w:rsidRPr="005B6551" w:rsidRDefault="005B6551" w:rsidP="004824DC">
      <w:pPr>
        <w:jc w:val="both"/>
        <w:rPr>
          <w:rFonts w:ascii="Times New Roman" w:hAnsi="Times New Roman" w:cs="Times New Roman"/>
          <w:b/>
          <w:bCs/>
          <w:sz w:val="36"/>
          <w:szCs w:val="36"/>
        </w:rPr>
        <w:sectPr w:rsidR="005B6551" w:rsidRPr="005B6551" w:rsidSect="005B6551">
          <w:headerReference w:type="default" r:id="rId8"/>
          <w:footerReference w:type="default" r:id="rId9"/>
          <w:pgSz w:w="12240" w:h="15840" w:code="1"/>
          <w:pgMar w:top="1440" w:right="1440" w:bottom="1440" w:left="1440" w:header="708" w:footer="708" w:gutter="0"/>
          <w:cols w:space="708"/>
          <w:docGrid w:linePitch="360"/>
        </w:sectPr>
      </w:pPr>
    </w:p>
    <w:p w14:paraId="2EE6F72A" w14:textId="77777777" w:rsidR="00C13C38" w:rsidRDefault="00C13C38" w:rsidP="004824DC">
      <w:pPr>
        <w:jc w:val="both"/>
        <w:rPr>
          <w:rFonts w:ascii="Times New Roman" w:hAnsi="Times New Roman" w:cs="Times New Roman"/>
          <w:b/>
          <w:bCs/>
          <w:sz w:val="24"/>
          <w:szCs w:val="24"/>
        </w:rPr>
      </w:pPr>
    </w:p>
    <w:p w14:paraId="231E3465" w14:textId="6C2DAA30" w:rsidR="005B6551" w:rsidRPr="005B6551" w:rsidRDefault="005B6551" w:rsidP="004824DC">
      <w:pPr>
        <w:jc w:val="both"/>
        <w:rPr>
          <w:rFonts w:ascii="Times New Roman" w:hAnsi="Times New Roman" w:cs="Times New Roman"/>
          <w:b/>
          <w:bCs/>
          <w:sz w:val="24"/>
          <w:szCs w:val="24"/>
        </w:rPr>
      </w:pPr>
      <w:r w:rsidRPr="005B6551">
        <w:rPr>
          <w:rFonts w:ascii="Times New Roman" w:hAnsi="Times New Roman" w:cs="Times New Roman"/>
          <w:b/>
          <w:bCs/>
          <w:sz w:val="24"/>
          <w:szCs w:val="24"/>
        </w:rPr>
        <w:t>Abstract</w:t>
      </w:r>
    </w:p>
    <w:p w14:paraId="231D366A" w14:textId="26945218" w:rsidR="00277D63" w:rsidRPr="005B6551" w:rsidRDefault="005B6551" w:rsidP="004824DC">
      <w:pPr>
        <w:jc w:val="both"/>
        <w:rPr>
          <w:rFonts w:ascii="Times New Roman" w:hAnsi="Times New Roman" w:cs="Times New Roman"/>
          <w:sz w:val="24"/>
          <w:szCs w:val="24"/>
        </w:rPr>
      </w:pPr>
      <w:r w:rsidRPr="005B6551">
        <w:rPr>
          <w:rFonts w:ascii="Times New Roman" w:hAnsi="Times New Roman" w:cs="Times New Roman"/>
          <w:sz w:val="24"/>
          <w:szCs w:val="24"/>
        </w:rPr>
        <w:t>AI is changing HR finance processes and methods, for more efficiency, best decision-making ability &amp; latest employees experience of future! AI has the potential to liberate human resource personnel from mundane activities like payroll processing and recruitment, enabling them to concentrate on more strategic tasks that require precision and need compliance. It helps identify trends, predict future workforce requirements and enables personalized benefit options for employees. The more AI becomes mainstream for companies, the further HR should move towards a data-driven proactive function improving transparency and predictability of salaries and enhancing employee engagement. The applications of AI not only hone in HR and Finance operations but also forge a more dynamic, diverse, and productive work environment with better overall business results between HR and finance segmented as strategic partners in their operational journey.</w:t>
      </w:r>
      <w:r w:rsidR="00277D63" w:rsidRPr="005B6551">
        <w:rPr>
          <w:rFonts w:ascii="Times New Roman" w:hAnsi="Times New Roman" w:cs="Times New Roman"/>
          <w:sz w:val="24"/>
          <w:szCs w:val="24"/>
        </w:rPr>
        <w:t>AI in HR Finance: A Future Perspective</w:t>
      </w:r>
    </w:p>
    <w:p w14:paraId="4DC04B64" w14:textId="5382E11E" w:rsidR="004F235C" w:rsidRPr="001A4247" w:rsidRDefault="00956E8F" w:rsidP="004824DC">
      <w:pPr>
        <w:jc w:val="both"/>
        <w:rPr>
          <w:rFonts w:ascii="Times New Roman" w:hAnsi="Times New Roman" w:cs="Times New Roman"/>
          <w:sz w:val="24"/>
          <w:szCs w:val="24"/>
        </w:rPr>
      </w:pPr>
      <w:r w:rsidRPr="001A4247">
        <w:rPr>
          <w:rFonts w:ascii="Times New Roman" w:hAnsi="Times New Roman" w:cs="Times New Roman"/>
          <w:b/>
          <w:bCs/>
          <w:sz w:val="24"/>
          <w:szCs w:val="24"/>
        </w:rPr>
        <w:t>Keywords:</w:t>
      </w:r>
      <w:r w:rsidRPr="001A4247">
        <w:rPr>
          <w:rFonts w:ascii="Times New Roman" w:hAnsi="Times New Roman" w:cs="Times New Roman"/>
          <w:sz w:val="24"/>
          <w:szCs w:val="24"/>
        </w:rPr>
        <w:t xml:space="preserve"> </w:t>
      </w:r>
      <w:r w:rsidR="00C13C38" w:rsidRPr="001A4247">
        <w:rPr>
          <w:rFonts w:ascii="Times New Roman" w:hAnsi="Times New Roman" w:cs="Times New Roman"/>
          <w:sz w:val="24"/>
          <w:szCs w:val="24"/>
        </w:rPr>
        <w:t>HR Finance, Emerging Trends, Data, Workforce, Financial Forecasting, Personalized</w:t>
      </w:r>
    </w:p>
    <w:p w14:paraId="14F7A50F" w14:textId="77777777" w:rsidR="005B6551" w:rsidRPr="001A4247" w:rsidRDefault="005B6551" w:rsidP="004824DC">
      <w:pPr>
        <w:jc w:val="both"/>
        <w:rPr>
          <w:rFonts w:ascii="Times New Roman" w:hAnsi="Times New Roman" w:cs="Times New Roman"/>
          <w:sz w:val="24"/>
          <w:szCs w:val="24"/>
        </w:rPr>
      </w:pPr>
    </w:p>
    <w:p w14:paraId="11C83EDD" w14:textId="77777777" w:rsidR="005B6551" w:rsidRDefault="005B6551" w:rsidP="004824DC">
      <w:pPr>
        <w:jc w:val="both"/>
        <w:rPr>
          <w:rFonts w:ascii="Times New Roman" w:hAnsi="Times New Roman" w:cs="Times New Roman"/>
          <w:sz w:val="28"/>
          <w:szCs w:val="28"/>
        </w:rPr>
      </w:pPr>
    </w:p>
    <w:p w14:paraId="54FEEF15" w14:textId="77777777" w:rsidR="005B6551" w:rsidRDefault="005B6551" w:rsidP="004824DC">
      <w:pPr>
        <w:jc w:val="both"/>
        <w:rPr>
          <w:rFonts w:ascii="Times New Roman" w:hAnsi="Times New Roman" w:cs="Times New Roman"/>
          <w:sz w:val="28"/>
          <w:szCs w:val="28"/>
        </w:rPr>
      </w:pPr>
    </w:p>
    <w:p w14:paraId="53A4912B" w14:textId="77777777" w:rsidR="005B6551" w:rsidRDefault="005B6551" w:rsidP="004824DC">
      <w:pPr>
        <w:jc w:val="both"/>
        <w:rPr>
          <w:rFonts w:ascii="Times New Roman" w:hAnsi="Times New Roman" w:cs="Times New Roman"/>
          <w:sz w:val="28"/>
          <w:szCs w:val="28"/>
        </w:rPr>
      </w:pPr>
    </w:p>
    <w:p w14:paraId="3B8E1E14" w14:textId="77777777" w:rsidR="00C13C38" w:rsidRDefault="00C13C38" w:rsidP="004824DC">
      <w:pPr>
        <w:jc w:val="both"/>
        <w:rPr>
          <w:rFonts w:ascii="Times New Roman" w:hAnsi="Times New Roman" w:cs="Times New Roman"/>
          <w:sz w:val="28"/>
          <w:szCs w:val="28"/>
        </w:rPr>
      </w:pPr>
    </w:p>
    <w:p w14:paraId="2763459A" w14:textId="26C3AB44" w:rsidR="005B6551" w:rsidRDefault="005B6551" w:rsidP="004824DC">
      <w:pPr>
        <w:jc w:val="both"/>
        <w:rPr>
          <w:rFonts w:ascii="Times New Roman" w:hAnsi="Times New Roman" w:cs="Times New Roman"/>
          <w:b/>
          <w:bCs/>
          <w:sz w:val="24"/>
          <w:szCs w:val="24"/>
        </w:rPr>
      </w:pPr>
      <w:r w:rsidRPr="005B6551">
        <w:rPr>
          <w:rFonts w:ascii="Times New Roman" w:hAnsi="Times New Roman" w:cs="Times New Roman"/>
          <w:b/>
          <w:bCs/>
          <w:sz w:val="24"/>
          <w:szCs w:val="24"/>
        </w:rPr>
        <w:t>Authors</w:t>
      </w:r>
    </w:p>
    <w:p w14:paraId="5FAC3B6D" w14:textId="7B29BBDC" w:rsidR="00956E8F" w:rsidRDefault="005B6551" w:rsidP="004824DC">
      <w:pPr>
        <w:jc w:val="both"/>
        <w:rPr>
          <w:rFonts w:ascii="Times New Roman" w:hAnsi="Times New Roman" w:cs="Times New Roman"/>
          <w:sz w:val="24"/>
          <w:szCs w:val="24"/>
        </w:rPr>
      </w:pPr>
      <w:r>
        <w:rPr>
          <w:rFonts w:ascii="Times New Roman" w:hAnsi="Times New Roman" w:cs="Times New Roman"/>
          <w:b/>
          <w:bCs/>
          <w:sz w:val="24"/>
          <w:szCs w:val="24"/>
        </w:rPr>
        <w:t xml:space="preserve">Miss. Anuja </w:t>
      </w:r>
      <w:r w:rsidR="00956E8F">
        <w:rPr>
          <w:rFonts w:ascii="Times New Roman" w:hAnsi="Times New Roman" w:cs="Times New Roman"/>
          <w:b/>
          <w:bCs/>
          <w:sz w:val="24"/>
          <w:szCs w:val="24"/>
        </w:rPr>
        <w:t xml:space="preserve">Pramendrasingh </w:t>
      </w:r>
      <w:r>
        <w:rPr>
          <w:rFonts w:ascii="Times New Roman" w:hAnsi="Times New Roman" w:cs="Times New Roman"/>
          <w:b/>
          <w:bCs/>
          <w:sz w:val="24"/>
          <w:szCs w:val="24"/>
        </w:rPr>
        <w:t>Somvanshi</w:t>
      </w:r>
      <w:r w:rsidR="00956E8F">
        <w:rPr>
          <w:rFonts w:ascii="Times New Roman" w:hAnsi="Times New Roman" w:cs="Times New Roman"/>
          <w:b/>
          <w:bCs/>
          <w:sz w:val="24"/>
          <w:szCs w:val="24"/>
        </w:rPr>
        <w:t xml:space="preserve">                                                             </w:t>
      </w:r>
      <w:r w:rsidRPr="00956E8F">
        <w:rPr>
          <w:rFonts w:ascii="Times New Roman" w:hAnsi="Times New Roman" w:cs="Times New Roman"/>
          <w:sz w:val="24"/>
          <w:szCs w:val="24"/>
        </w:rPr>
        <w:t>Research Student</w:t>
      </w:r>
      <w:r w:rsidR="00956E8F">
        <w:rPr>
          <w:rFonts w:ascii="Times New Roman" w:hAnsi="Times New Roman" w:cs="Times New Roman"/>
          <w:sz w:val="24"/>
          <w:szCs w:val="24"/>
        </w:rPr>
        <w:t xml:space="preserve">                                                                         SaiBalaji International Institute of Management Sciences, Pune.</w:t>
      </w:r>
    </w:p>
    <w:p w14:paraId="10431F30" w14:textId="0B18EA46" w:rsidR="005B6551" w:rsidRPr="00956E8F" w:rsidRDefault="00956E8F" w:rsidP="004824DC">
      <w:pPr>
        <w:jc w:val="both"/>
        <w:rPr>
          <w:rFonts w:ascii="Times New Roman" w:hAnsi="Times New Roman" w:cs="Times New Roman"/>
          <w:sz w:val="24"/>
          <w:szCs w:val="24"/>
        </w:rPr>
      </w:pPr>
      <w:r>
        <w:rPr>
          <w:rFonts w:ascii="Times New Roman" w:hAnsi="Times New Roman" w:cs="Times New Roman"/>
          <w:b/>
          <w:bCs/>
          <w:sz w:val="24"/>
          <w:szCs w:val="24"/>
        </w:rPr>
        <w:t xml:space="preserve">Mr. Santosh Pawankumar Malhotra                                       </w:t>
      </w:r>
      <w:r>
        <w:rPr>
          <w:rFonts w:ascii="Times New Roman" w:hAnsi="Times New Roman" w:cs="Times New Roman"/>
          <w:sz w:val="24"/>
          <w:szCs w:val="24"/>
        </w:rPr>
        <w:t>Research Student                                                               SaiBalaji International Institute of Management Sciences, Pune.</w:t>
      </w:r>
    </w:p>
    <w:p w14:paraId="7D5C814B" w14:textId="77777777" w:rsidR="005B6551" w:rsidRDefault="005B6551" w:rsidP="004824DC">
      <w:pPr>
        <w:jc w:val="both"/>
        <w:rPr>
          <w:rFonts w:ascii="Times New Roman" w:hAnsi="Times New Roman" w:cs="Times New Roman"/>
          <w:sz w:val="28"/>
          <w:szCs w:val="28"/>
        </w:rPr>
      </w:pPr>
    </w:p>
    <w:p w14:paraId="02AD8CFA" w14:textId="77777777" w:rsidR="005B6551" w:rsidRDefault="005B6551" w:rsidP="004824DC">
      <w:pPr>
        <w:jc w:val="both"/>
        <w:rPr>
          <w:rFonts w:ascii="Times New Roman" w:hAnsi="Times New Roman" w:cs="Times New Roman"/>
          <w:sz w:val="28"/>
          <w:szCs w:val="28"/>
        </w:rPr>
      </w:pPr>
    </w:p>
    <w:p w14:paraId="1F236CA7" w14:textId="77777777" w:rsidR="005B6551" w:rsidRDefault="005B6551" w:rsidP="004824DC">
      <w:pPr>
        <w:jc w:val="both"/>
        <w:rPr>
          <w:rFonts w:ascii="Times New Roman" w:hAnsi="Times New Roman" w:cs="Times New Roman"/>
          <w:sz w:val="28"/>
          <w:szCs w:val="28"/>
        </w:rPr>
      </w:pPr>
    </w:p>
    <w:p w14:paraId="437806DE" w14:textId="77777777" w:rsidR="005B6551" w:rsidRDefault="005B6551" w:rsidP="004824DC">
      <w:pPr>
        <w:jc w:val="both"/>
        <w:rPr>
          <w:rFonts w:ascii="Times New Roman" w:hAnsi="Times New Roman" w:cs="Times New Roman"/>
          <w:sz w:val="28"/>
          <w:szCs w:val="28"/>
        </w:rPr>
      </w:pPr>
    </w:p>
    <w:p w14:paraId="60A3843D" w14:textId="77777777" w:rsidR="005B6551" w:rsidRDefault="005B6551" w:rsidP="004824DC">
      <w:pPr>
        <w:jc w:val="both"/>
        <w:rPr>
          <w:rFonts w:ascii="Times New Roman" w:hAnsi="Times New Roman" w:cs="Times New Roman"/>
          <w:sz w:val="28"/>
          <w:szCs w:val="28"/>
        </w:rPr>
      </w:pPr>
    </w:p>
    <w:p w14:paraId="17070A71" w14:textId="77777777" w:rsidR="005B6551" w:rsidRDefault="005B6551" w:rsidP="004824DC">
      <w:pPr>
        <w:jc w:val="both"/>
        <w:rPr>
          <w:rFonts w:ascii="Times New Roman" w:hAnsi="Times New Roman" w:cs="Times New Roman"/>
          <w:sz w:val="28"/>
          <w:szCs w:val="28"/>
        </w:rPr>
      </w:pPr>
    </w:p>
    <w:p w14:paraId="193E30AE" w14:textId="77777777" w:rsidR="005B6551" w:rsidRDefault="005B6551" w:rsidP="004824DC">
      <w:pPr>
        <w:jc w:val="both"/>
        <w:rPr>
          <w:rFonts w:ascii="Times New Roman" w:hAnsi="Times New Roman" w:cs="Times New Roman"/>
          <w:sz w:val="28"/>
          <w:szCs w:val="28"/>
        </w:rPr>
      </w:pPr>
    </w:p>
    <w:p w14:paraId="48BBE361" w14:textId="77777777" w:rsidR="005B6551" w:rsidRDefault="005B6551" w:rsidP="004824DC">
      <w:pPr>
        <w:jc w:val="both"/>
        <w:rPr>
          <w:rFonts w:ascii="Times New Roman" w:hAnsi="Times New Roman" w:cs="Times New Roman"/>
          <w:sz w:val="28"/>
          <w:szCs w:val="28"/>
        </w:rPr>
      </w:pPr>
    </w:p>
    <w:p w14:paraId="35410963" w14:textId="77777777" w:rsidR="005B6551" w:rsidRDefault="005B6551" w:rsidP="004824DC">
      <w:pPr>
        <w:jc w:val="both"/>
        <w:rPr>
          <w:rFonts w:ascii="Times New Roman" w:hAnsi="Times New Roman" w:cs="Times New Roman"/>
          <w:sz w:val="28"/>
          <w:szCs w:val="28"/>
        </w:rPr>
      </w:pPr>
    </w:p>
    <w:p w14:paraId="1AEF1440" w14:textId="77777777" w:rsidR="005B6551" w:rsidRDefault="005B6551" w:rsidP="004824DC">
      <w:pPr>
        <w:jc w:val="both"/>
        <w:rPr>
          <w:rFonts w:ascii="Times New Roman" w:hAnsi="Times New Roman" w:cs="Times New Roman"/>
          <w:sz w:val="28"/>
          <w:szCs w:val="28"/>
        </w:rPr>
      </w:pPr>
    </w:p>
    <w:p w14:paraId="592A9407" w14:textId="77777777" w:rsidR="005B6551" w:rsidRDefault="005B6551" w:rsidP="004824DC">
      <w:pPr>
        <w:jc w:val="both"/>
        <w:rPr>
          <w:rFonts w:ascii="Times New Roman" w:hAnsi="Times New Roman" w:cs="Times New Roman"/>
          <w:sz w:val="28"/>
          <w:szCs w:val="28"/>
        </w:rPr>
      </w:pPr>
    </w:p>
    <w:p w14:paraId="5F936587" w14:textId="77777777" w:rsidR="005B6551" w:rsidRDefault="005B6551" w:rsidP="004824DC">
      <w:pPr>
        <w:jc w:val="both"/>
        <w:rPr>
          <w:rFonts w:ascii="Times New Roman" w:hAnsi="Times New Roman" w:cs="Times New Roman"/>
          <w:sz w:val="28"/>
          <w:szCs w:val="28"/>
        </w:rPr>
      </w:pPr>
    </w:p>
    <w:p w14:paraId="18142E27" w14:textId="77777777" w:rsidR="005B6551" w:rsidRDefault="005B6551" w:rsidP="004824DC">
      <w:pPr>
        <w:jc w:val="both"/>
        <w:rPr>
          <w:rFonts w:ascii="Times New Roman" w:hAnsi="Times New Roman" w:cs="Times New Roman"/>
          <w:sz w:val="28"/>
          <w:szCs w:val="28"/>
        </w:rPr>
      </w:pPr>
    </w:p>
    <w:p w14:paraId="544EC636" w14:textId="77777777" w:rsidR="005B6551" w:rsidRDefault="005B6551" w:rsidP="004824DC">
      <w:pPr>
        <w:jc w:val="both"/>
        <w:rPr>
          <w:rFonts w:ascii="Times New Roman" w:hAnsi="Times New Roman" w:cs="Times New Roman"/>
          <w:sz w:val="28"/>
          <w:szCs w:val="28"/>
        </w:rPr>
      </w:pPr>
    </w:p>
    <w:p w14:paraId="34F56E79" w14:textId="77777777" w:rsidR="005B6551" w:rsidRDefault="005B6551" w:rsidP="004824DC">
      <w:pPr>
        <w:jc w:val="both"/>
        <w:rPr>
          <w:rFonts w:ascii="Times New Roman" w:hAnsi="Times New Roman" w:cs="Times New Roman"/>
          <w:sz w:val="28"/>
          <w:szCs w:val="28"/>
        </w:rPr>
      </w:pPr>
    </w:p>
    <w:p w14:paraId="5ABE80BD" w14:textId="77777777" w:rsidR="005B6551" w:rsidRDefault="005B6551" w:rsidP="004824DC">
      <w:pPr>
        <w:jc w:val="both"/>
        <w:rPr>
          <w:rFonts w:ascii="Times New Roman" w:hAnsi="Times New Roman" w:cs="Times New Roman"/>
          <w:sz w:val="28"/>
          <w:szCs w:val="28"/>
        </w:rPr>
      </w:pPr>
    </w:p>
    <w:p w14:paraId="7EE0A749" w14:textId="77777777" w:rsidR="00C13C38" w:rsidRDefault="00C13C38" w:rsidP="004824DC">
      <w:pPr>
        <w:jc w:val="both"/>
        <w:rPr>
          <w:rFonts w:ascii="Times New Roman" w:hAnsi="Times New Roman" w:cs="Times New Roman"/>
          <w:b/>
          <w:bCs/>
          <w:sz w:val="24"/>
          <w:szCs w:val="24"/>
        </w:rPr>
        <w:sectPr w:rsidR="00C13C38" w:rsidSect="005B6551">
          <w:type w:val="continuous"/>
          <w:pgSz w:w="12240" w:h="15840" w:code="1"/>
          <w:pgMar w:top="1440" w:right="1440" w:bottom="1440" w:left="1440" w:header="708" w:footer="708" w:gutter="0"/>
          <w:cols w:num="2" w:space="708"/>
          <w:docGrid w:linePitch="360"/>
        </w:sectPr>
      </w:pPr>
    </w:p>
    <w:p w14:paraId="3CC4C82C" w14:textId="286014B5" w:rsidR="004F235C" w:rsidRPr="001A4247" w:rsidRDefault="00277D63" w:rsidP="004824DC">
      <w:pPr>
        <w:jc w:val="both"/>
        <w:rPr>
          <w:rFonts w:ascii="Times New Roman" w:hAnsi="Times New Roman" w:cs="Times New Roman"/>
          <w:sz w:val="24"/>
          <w:szCs w:val="24"/>
        </w:rPr>
      </w:pPr>
      <w:r w:rsidRPr="007A0772">
        <w:rPr>
          <w:rFonts w:ascii="Times New Roman" w:hAnsi="Times New Roman" w:cs="Times New Roman"/>
          <w:b/>
          <w:bCs/>
          <w:sz w:val="24"/>
          <w:szCs w:val="24"/>
        </w:rPr>
        <w:lastRenderedPageBreak/>
        <w:t>I</w:t>
      </w:r>
      <w:r w:rsidR="004F235C" w:rsidRPr="007A0772">
        <w:rPr>
          <w:rFonts w:ascii="Times New Roman" w:hAnsi="Times New Roman" w:cs="Times New Roman"/>
          <w:b/>
          <w:bCs/>
          <w:sz w:val="24"/>
          <w:szCs w:val="24"/>
        </w:rPr>
        <w:t>NTRODUCTION</w:t>
      </w:r>
    </w:p>
    <w:p w14:paraId="1BA6575C" w14:textId="0705F773" w:rsidR="00277D63" w:rsidRPr="001A4247" w:rsidRDefault="38EE0331" w:rsidP="004824DC">
      <w:pPr>
        <w:jc w:val="both"/>
        <w:rPr>
          <w:rFonts w:ascii="Times New Roman" w:hAnsi="Times New Roman" w:cs="Times New Roman"/>
          <w:sz w:val="24"/>
          <w:szCs w:val="24"/>
        </w:rPr>
      </w:pPr>
      <w:r w:rsidRPr="38EE0331">
        <w:rPr>
          <w:rFonts w:ascii="Times New Roman" w:hAnsi="Times New Roman" w:cs="Times New Roman"/>
          <w:sz w:val="24"/>
          <w:szCs w:val="24"/>
        </w:rPr>
        <w:t xml:space="preserve">Now a days we all know about Artificial </w:t>
      </w:r>
      <w:r w:rsidR="00641F87" w:rsidRPr="38EE0331">
        <w:rPr>
          <w:rFonts w:ascii="Times New Roman" w:hAnsi="Times New Roman" w:cs="Times New Roman"/>
          <w:sz w:val="24"/>
          <w:szCs w:val="24"/>
        </w:rPr>
        <w:t>Intelligence (</w:t>
      </w:r>
      <w:r w:rsidRPr="38EE0331">
        <w:rPr>
          <w:rFonts w:ascii="Times New Roman" w:hAnsi="Times New Roman" w:cs="Times New Roman"/>
          <w:sz w:val="24"/>
          <w:szCs w:val="24"/>
        </w:rPr>
        <w:t>AI) which is generally helps in reducing human efforts in any kind of digital activity. It is a powerful tool to improve the efficiency and effectiveness of work. It helps professionals in time consuming task and give professionals time to focus on other activities where their professional and human skills are required. The recruitment process with HR department is a prime example of how AI and machine learning can significantly save time and efforts.</w:t>
      </w:r>
    </w:p>
    <w:p w14:paraId="274A915F" w14:textId="004E7378" w:rsidR="00277D63" w:rsidRPr="004F235C" w:rsidRDefault="38EE0331" w:rsidP="004824DC">
      <w:pPr>
        <w:shd w:val="clear" w:color="auto" w:fill="FFFFFF" w:themeFill="background1"/>
        <w:spacing w:after="360"/>
        <w:jc w:val="both"/>
        <w:rPr>
          <w:rFonts w:ascii="Times New Roman" w:eastAsia="Times New Roman" w:hAnsi="Times New Roman" w:cs="Times New Roman"/>
          <w:color w:val="161616"/>
          <w:sz w:val="24"/>
          <w:szCs w:val="24"/>
        </w:rPr>
      </w:pPr>
      <w:r w:rsidRPr="38EE0331">
        <w:rPr>
          <w:rFonts w:ascii="Times New Roman" w:eastAsia="Times New Roman" w:hAnsi="Times New Roman" w:cs="Times New Roman"/>
          <w:color w:val="161616"/>
          <w:sz w:val="24"/>
          <w:szCs w:val="24"/>
        </w:rPr>
        <w:t>Artificial intelligence (AI) can help user in a new era of human resource management, where data analytics, machine learning and automation can work together to save people time and support higher-quality outcomes. As AI technology moves beyond automation to augmentation, companies may be looking at how AI tools can make the work of human resources (HR) better for employees and job seekers. It’s not just about saving time; it’s also about providing information, insights and recommendations in near real-time. And that’s just the start of AI in human resources.</w:t>
      </w:r>
    </w:p>
    <w:p w14:paraId="533325A3" w14:textId="2B82184E" w:rsidR="00277D63" w:rsidRPr="004F235C" w:rsidRDefault="38EE0331" w:rsidP="004824DC">
      <w:pPr>
        <w:shd w:val="clear" w:color="auto" w:fill="FFFFFF" w:themeFill="background1"/>
        <w:spacing w:after="360"/>
        <w:jc w:val="both"/>
        <w:rPr>
          <w:rFonts w:ascii="Times New Roman" w:eastAsia="Times New Roman" w:hAnsi="Times New Roman" w:cs="Times New Roman"/>
          <w:color w:val="161616"/>
          <w:sz w:val="24"/>
          <w:szCs w:val="24"/>
        </w:rPr>
      </w:pPr>
      <w:r w:rsidRPr="38EE0331">
        <w:rPr>
          <w:rFonts w:ascii="Times New Roman" w:eastAsia="Times New Roman" w:hAnsi="Times New Roman" w:cs="Times New Roman"/>
          <w:color w:val="161616"/>
          <w:sz w:val="24"/>
          <w:szCs w:val="24"/>
        </w:rPr>
        <w:t>These conversations are happening as the workforce is undergoing a major change. According to a global study from the IBM institute of business value surveyed executives estimate that 40% of their workforce will need to reskill as a result of implementing AI and automation over the next three years. This shift is viewed as an expansion of job possibilities. In fact, 87% of respondents believe employee roles are more likely to be augmented than replaced by generative AI, with the effects varying depending on job function.</w:t>
      </w:r>
    </w:p>
    <w:p w14:paraId="7F41AB9A" w14:textId="01249640" w:rsidR="00277D63" w:rsidRPr="004F235C" w:rsidRDefault="38EE0331" w:rsidP="004824DC">
      <w:pPr>
        <w:shd w:val="clear" w:color="auto" w:fill="FFFFFF" w:themeFill="background1"/>
        <w:spacing w:after="0"/>
        <w:jc w:val="both"/>
        <w:rPr>
          <w:rFonts w:ascii="Times New Roman" w:eastAsia="Times New Roman" w:hAnsi="Times New Roman" w:cs="Times New Roman"/>
          <w:color w:val="161616"/>
          <w:sz w:val="24"/>
          <w:szCs w:val="24"/>
        </w:rPr>
      </w:pPr>
      <w:r w:rsidRPr="38EE0331">
        <w:rPr>
          <w:rFonts w:ascii="Times New Roman" w:eastAsia="Times New Roman" w:hAnsi="Times New Roman" w:cs="Times New Roman"/>
          <w:color w:val="161616"/>
          <w:sz w:val="24"/>
          <w:szCs w:val="24"/>
        </w:rPr>
        <w:t>This transition will have a direct impact on HR departments as companies look to fill roles that perform augmented tasks and workers seek new jobs as their own functions change. AI adoption into HR technology has the potential to assist HR teams in this new landscape. Emerging AI tools are rapidly advancing past efficiency and becoming tools for innovation something that frees up team members to think about HR more strategically while still providing a human touch.</w:t>
      </w:r>
    </w:p>
    <w:p w14:paraId="641AB6C8" w14:textId="1A8E4CF3" w:rsidR="00277D63" w:rsidRPr="004F235C" w:rsidRDefault="00277D63" w:rsidP="004824DC">
      <w:pPr>
        <w:jc w:val="both"/>
        <w:rPr>
          <w:rFonts w:ascii="Times New Roman" w:hAnsi="Times New Roman" w:cs="Times New Roman"/>
          <w:b/>
          <w:bCs/>
          <w:sz w:val="24"/>
          <w:szCs w:val="24"/>
        </w:rPr>
      </w:pPr>
    </w:p>
    <w:p w14:paraId="32BD4B5D" w14:textId="34FBCBA2" w:rsidR="00277D63" w:rsidRPr="004F235C" w:rsidRDefault="00277D63" w:rsidP="004824DC">
      <w:pPr>
        <w:pStyle w:val="ListParagraph"/>
        <w:numPr>
          <w:ilvl w:val="0"/>
          <w:numId w:val="14"/>
        </w:numPr>
        <w:jc w:val="both"/>
        <w:rPr>
          <w:rFonts w:ascii="Times New Roman" w:hAnsi="Times New Roman" w:cs="Times New Roman"/>
          <w:b/>
          <w:bCs/>
          <w:sz w:val="24"/>
          <w:szCs w:val="24"/>
        </w:rPr>
      </w:pPr>
      <w:r w:rsidRPr="004F235C">
        <w:rPr>
          <w:rFonts w:ascii="Times New Roman" w:hAnsi="Times New Roman" w:cs="Times New Roman"/>
          <w:b/>
          <w:bCs/>
          <w:sz w:val="24"/>
          <w:szCs w:val="24"/>
        </w:rPr>
        <w:t>What is HR Finance and the relevance of AI in it</w:t>
      </w:r>
      <w:r w:rsidR="004F235C">
        <w:rPr>
          <w:rFonts w:ascii="Times New Roman" w:hAnsi="Times New Roman" w:cs="Times New Roman"/>
          <w:b/>
          <w:bCs/>
          <w:sz w:val="24"/>
          <w:szCs w:val="24"/>
        </w:rPr>
        <w:t>?</w:t>
      </w:r>
    </w:p>
    <w:p w14:paraId="2300F3DF" w14:textId="77777777" w:rsidR="00277D63" w:rsidRPr="00277D63" w:rsidRDefault="00277D63" w:rsidP="004824DC">
      <w:pPr>
        <w:jc w:val="both"/>
        <w:rPr>
          <w:rFonts w:ascii="Times New Roman" w:hAnsi="Times New Roman" w:cs="Times New Roman"/>
          <w:sz w:val="24"/>
          <w:szCs w:val="24"/>
        </w:rPr>
      </w:pPr>
    </w:p>
    <w:p w14:paraId="5231DEC9" w14:textId="7FB6130E" w:rsidR="00277D63" w:rsidRPr="00277D63" w:rsidRDefault="00277D63" w:rsidP="004824DC">
      <w:pPr>
        <w:jc w:val="both"/>
        <w:rPr>
          <w:rFonts w:ascii="Times New Roman" w:hAnsi="Times New Roman" w:cs="Times New Roman"/>
          <w:sz w:val="24"/>
          <w:szCs w:val="24"/>
        </w:rPr>
      </w:pPr>
      <w:r w:rsidRPr="00277D63">
        <w:rPr>
          <w:rFonts w:ascii="Times New Roman" w:hAnsi="Times New Roman" w:cs="Times New Roman"/>
          <w:sz w:val="24"/>
          <w:szCs w:val="24"/>
        </w:rPr>
        <w:t>Artificial Intelligence (AI) has emerged as a game-changer for the business environment, turning industries upside down and bringing in productivity, operational analysis, and decision making never dreamed of before. AI is the making of ‘intellects’ through defined programs to carry out activities like problem solving, learning, pattern recognition, activities that typically require brains. In the sphere of HR finance, AI is fundamentally altering the very structures of human resources, payroll, employee benefits, workforce planning, and finance as a whole.</w:t>
      </w:r>
    </w:p>
    <w:p w14:paraId="5E3C9E8F" w14:textId="77777777" w:rsidR="00277D63" w:rsidRDefault="00277D63" w:rsidP="004824DC">
      <w:pPr>
        <w:jc w:val="both"/>
        <w:rPr>
          <w:rFonts w:ascii="Times New Roman" w:hAnsi="Times New Roman" w:cs="Times New Roman"/>
          <w:sz w:val="24"/>
          <w:szCs w:val="24"/>
        </w:rPr>
      </w:pPr>
      <w:r w:rsidRPr="00277D63">
        <w:rPr>
          <w:rFonts w:ascii="Times New Roman" w:hAnsi="Times New Roman" w:cs="Times New Roman"/>
          <w:sz w:val="24"/>
          <w:szCs w:val="24"/>
        </w:rPr>
        <w:t xml:space="preserve">HR finance is the combination of two fields, which include the management of human resources and the management of internal financial aspects, where the strategies regarding the workforce are in harmony with the budgets and the finances of the organization. Integration of AI would therefore make it easier for these activities to be undertaken, making it possible to eliminate unproductive </w:t>
      </w:r>
      <w:r w:rsidRPr="00277D63">
        <w:rPr>
          <w:rFonts w:ascii="Times New Roman" w:hAnsi="Times New Roman" w:cs="Times New Roman"/>
          <w:sz w:val="24"/>
          <w:szCs w:val="24"/>
        </w:rPr>
        <w:lastRenderedPageBreak/>
        <w:t>manual work while mining big data for information. This chapter seeks to examine the key trends, the strategies of applying these technologies, and the future effects of AI on HR finance.</w:t>
      </w:r>
    </w:p>
    <w:p w14:paraId="413B9EEB" w14:textId="77777777" w:rsidR="00DF7959" w:rsidRPr="00277D63" w:rsidRDefault="00DF7959" w:rsidP="004824DC">
      <w:pPr>
        <w:jc w:val="both"/>
        <w:rPr>
          <w:rFonts w:ascii="Times New Roman" w:hAnsi="Times New Roman" w:cs="Times New Roman"/>
          <w:sz w:val="24"/>
          <w:szCs w:val="24"/>
        </w:rPr>
      </w:pPr>
    </w:p>
    <w:p w14:paraId="73CEC003" w14:textId="093B7890" w:rsidR="00277D63" w:rsidRPr="00277D63" w:rsidRDefault="00277D63" w:rsidP="004824DC">
      <w:pPr>
        <w:jc w:val="both"/>
        <w:rPr>
          <w:rFonts w:ascii="Times New Roman" w:hAnsi="Times New Roman" w:cs="Times New Roman"/>
          <w:sz w:val="24"/>
          <w:szCs w:val="24"/>
        </w:rPr>
      </w:pPr>
    </w:p>
    <w:p w14:paraId="3B9AF516" w14:textId="36C79FE0" w:rsidR="00277D63" w:rsidRPr="00DF7959" w:rsidRDefault="00277D63" w:rsidP="004824DC">
      <w:pPr>
        <w:pStyle w:val="ListParagraph"/>
        <w:numPr>
          <w:ilvl w:val="0"/>
          <w:numId w:val="16"/>
        </w:numPr>
        <w:jc w:val="both"/>
        <w:rPr>
          <w:rFonts w:ascii="Times New Roman" w:hAnsi="Times New Roman" w:cs="Times New Roman"/>
          <w:b/>
          <w:bCs/>
          <w:sz w:val="24"/>
          <w:szCs w:val="24"/>
        </w:rPr>
      </w:pPr>
      <w:r w:rsidRPr="00DF7959">
        <w:rPr>
          <w:rFonts w:ascii="Times New Roman" w:hAnsi="Times New Roman" w:cs="Times New Roman"/>
          <w:b/>
          <w:bCs/>
          <w:sz w:val="24"/>
          <w:szCs w:val="24"/>
        </w:rPr>
        <w:t>Emerging Trends in the Use of AI within the Function of HR Finance</w:t>
      </w:r>
    </w:p>
    <w:p w14:paraId="4B23AAD5" w14:textId="61959C41" w:rsidR="38EE0331" w:rsidRPr="00DF7959" w:rsidRDefault="38EE0331" w:rsidP="004824DC">
      <w:pPr>
        <w:jc w:val="both"/>
        <w:rPr>
          <w:rFonts w:ascii="Times New Roman" w:hAnsi="Times New Roman" w:cs="Times New Roman"/>
          <w:b/>
          <w:bCs/>
          <w:sz w:val="24"/>
          <w:szCs w:val="24"/>
        </w:rPr>
      </w:pPr>
    </w:p>
    <w:p w14:paraId="54138B0D" w14:textId="2217A232" w:rsidR="00277D63" w:rsidRPr="001A4247" w:rsidRDefault="00277D63" w:rsidP="004824DC">
      <w:pPr>
        <w:pStyle w:val="ListParagraph"/>
        <w:numPr>
          <w:ilvl w:val="0"/>
          <w:numId w:val="3"/>
        </w:numPr>
        <w:jc w:val="both"/>
        <w:rPr>
          <w:rFonts w:ascii="Times New Roman" w:hAnsi="Times New Roman" w:cs="Times New Roman"/>
          <w:b/>
          <w:bCs/>
          <w:sz w:val="24"/>
          <w:szCs w:val="24"/>
        </w:rPr>
      </w:pPr>
      <w:r w:rsidRPr="004F235C">
        <w:rPr>
          <w:rFonts w:ascii="Times New Roman" w:hAnsi="Times New Roman" w:cs="Times New Roman"/>
          <w:b/>
          <w:bCs/>
          <w:sz w:val="24"/>
          <w:szCs w:val="24"/>
        </w:rPr>
        <w:t>Automating Routine Processes:</w:t>
      </w:r>
    </w:p>
    <w:p w14:paraId="0CCA4B1E" w14:textId="53087DCC" w:rsidR="00277D63" w:rsidRPr="00277D63" w:rsidRDefault="00277D63" w:rsidP="004824DC">
      <w:pPr>
        <w:jc w:val="both"/>
        <w:rPr>
          <w:rFonts w:ascii="Times New Roman" w:hAnsi="Times New Roman" w:cs="Times New Roman"/>
          <w:sz w:val="24"/>
          <w:szCs w:val="24"/>
        </w:rPr>
      </w:pPr>
      <w:r w:rsidRPr="00277D63">
        <w:rPr>
          <w:rFonts w:ascii="Times New Roman" w:hAnsi="Times New Roman" w:cs="Times New Roman"/>
          <w:sz w:val="24"/>
          <w:szCs w:val="24"/>
        </w:rPr>
        <w:t xml:space="preserve">Out of the various HR finance systems, the integration of AI into various software services has largely enabled many operations which are simple and entail repetitive work like payrolls, benefits and employee expenses management to be automated. Practitioners of HR can comfortably outsource the task due to the great efficiency, precision, and speed with which the smart systems perform the operations. One instance is that of a bank employee inquiring about </w:t>
      </w:r>
      <w:r w:rsidR="00641F87" w:rsidRPr="00277D63">
        <w:rPr>
          <w:rFonts w:ascii="Times New Roman" w:hAnsi="Times New Roman" w:cs="Times New Roman"/>
          <w:sz w:val="24"/>
          <w:szCs w:val="24"/>
        </w:rPr>
        <w:t>pay checks</w:t>
      </w:r>
      <w:r w:rsidRPr="00277D63">
        <w:rPr>
          <w:rFonts w:ascii="Times New Roman" w:hAnsi="Times New Roman" w:cs="Times New Roman"/>
          <w:sz w:val="24"/>
          <w:szCs w:val="24"/>
        </w:rPr>
        <w:t>, benefits, or leave bookings via chatbots and real-time virtual assistants that instantly receive the inquiry and solve it.</w:t>
      </w:r>
    </w:p>
    <w:p w14:paraId="47B065C3" w14:textId="77777777" w:rsidR="00277D63" w:rsidRPr="00277D63" w:rsidRDefault="00277D63" w:rsidP="004824DC">
      <w:pPr>
        <w:jc w:val="both"/>
        <w:rPr>
          <w:rFonts w:ascii="Times New Roman" w:hAnsi="Times New Roman" w:cs="Times New Roman"/>
          <w:sz w:val="24"/>
          <w:szCs w:val="24"/>
        </w:rPr>
      </w:pPr>
    </w:p>
    <w:p w14:paraId="553CB597" w14:textId="6C2DF1B9" w:rsidR="00277D63" w:rsidRPr="004F235C" w:rsidRDefault="00277D63" w:rsidP="004824DC">
      <w:pPr>
        <w:pStyle w:val="ListParagraph"/>
        <w:numPr>
          <w:ilvl w:val="0"/>
          <w:numId w:val="3"/>
        </w:numPr>
        <w:jc w:val="both"/>
        <w:rPr>
          <w:rFonts w:ascii="Times New Roman" w:hAnsi="Times New Roman" w:cs="Times New Roman"/>
          <w:b/>
          <w:bCs/>
          <w:sz w:val="24"/>
          <w:szCs w:val="24"/>
        </w:rPr>
      </w:pPr>
      <w:r w:rsidRPr="004F235C">
        <w:rPr>
          <w:rFonts w:ascii="Times New Roman" w:hAnsi="Times New Roman" w:cs="Times New Roman"/>
          <w:b/>
          <w:bCs/>
          <w:sz w:val="24"/>
          <w:szCs w:val="24"/>
        </w:rPr>
        <w:t>Decision Making Based on Data:</w:t>
      </w:r>
    </w:p>
    <w:p w14:paraId="150F5433" w14:textId="77777777" w:rsidR="00277D63" w:rsidRPr="00277D63" w:rsidRDefault="00277D63" w:rsidP="004824DC">
      <w:pPr>
        <w:jc w:val="both"/>
        <w:rPr>
          <w:rFonts w:ascii="Times New Roman" w:hAnsi="Times New Roman" w:cs="Times New Roman"/>
          <w:sz w:val="24"/>
          <w:szCs w:val="24"/>
        </w:rPr>
      </w:pPr>
    </w:p>
    <w:p w14:paraId="081DE30D" w14:textId="77777777" w:rsidR="00277D63" w:rsidRPr="00277D63" w:rsidRDefault="00277D63" w:rsidP="004824DC">
      <w:pPr>
        <w:jc w:val="both"/>
        <w:rPr>
          <w:rFonts w:ascii="Times New Roman" w:hAnsi="Times New Roman" w:cs="Times New Roman"/>
          <w:sz w:val="24"/>
          <w:szCs w:val="24"/>
        </w:rPr>
      </w:pPr>
      <w:r w:rsidRPr="00277D63">
        <w:rPr>
          <w:rFonts w:ascii="Times New Roman" w:hAnsi="Times New Roman" w:cs="Times New Roman"/>
          <w:sz w:val="24"/>
          <w:szCs w:val="24"/>
        </w:rPr>
        <w:t>There is a plethora of HR and financial data, and AI systems can easily sift through this data in order to derive outcomes that are beneficial to the company. Users can access intelligent models from AI that enable a variety of decisions such as when to fill positions, what salary structures to implement, and many more strategies which increase productivity and financial performance of the employees. Companies use predictive analytics tools to help them identify potential problems by predicting employee turnover and even trends in the business from historical data.</w:t>
      </w:r>
    </w:p>
    <w:p w14:paraId="7D9C17E0" w14:textId="77777777" w:rsidR="00277D63" w:rsidRPr="00277D63" w:rsidRDefault="00277D63" w:rsidP="004824DC">
      <w:pPr>
        <w:jc w:val="both"/>
        <w:rPr>
          <w:rFonts w:ascii="Times New Roman" w:hAnsi="Times New Roman" w:cs="Times New Roman"/>
          <w:sz w:val="24"/>
          <w:szCs w:val="24"/>
        </w:rPr>
      </w:pPr>
    </w:p>
    <w:p w14:paraId="684CE861" w14:textId="02CB69F8" w:rsidR="00277D63" w:rsidRPr="004F235C" w:rsidRDefault="00277D63" w:rsidP="004824DC">
      <w:pPr>
        <w:pStyle w:val="ListParagraph"/>
        <w:numPr>
          <w:ilvl w:val="0"/>
          <w:numId w:val="3"/>
        </w:numPr>
        <w:jc w:val="both"/>
        <w:rPr>
          <w:rFonts w:ascii="Times New Roman" w:hAnsi="Times New Roman" w:cs="Times New Roman"/>
          <w:b/>
          <w:bCs/>
          <w:sz w:val="24"/>
          <w:szCs w:val="24"/>
        </w:rPr>
      </w:pPr>
      <w:r w:rsidRPr="004F235C">
        <w:rPr>
          <w:rFonts w:ascii="Times New Roman" w:hAnsi="Times New Roman" w:cs="Times New Roman"/>
          <w:b/>
          <w:bCs/>
          <w:sz w:val="24"/>
          <w:szCs w:val="24"/>
        </w:rPr>
        <w:t>Recruitment and Management of Talent Using AI:</w:t>
      </w:r>
    </w:p>
    <w:p w14:paraId="697BC2C1" w14:textId="77777777" w:rsidR="00277D63" w:rsidRPr="00277D63" w:rsidRDefault="00277D63" w:rsidP="004824DC">
      <w:pPr>
        <w:jc w:val="both"/>
        <w:rPr>
          <w:rFonts w:ascii="Times New Roman" w:hAnsi="Times New Roman" w:cs="Times New Roman"/>
          <w:sz w:val="24"/>
          <w:szCs w:val="24"/>
        </w:rPr>
      </w:pPr>
    </w:p>
    <w:p w14:paraId="4BEB4712" w14:textId="77777777" w:rsidR="00277D63" w:rsidRPr="00277D63" w:rsidRDefault="00277D63" w:rsidP="004824DC">
      <w:pPr>
        <w:jc w:val="both"/>
        <w:rPr>
          <w:rFonts w:ascii="Times New Roman" w:hAnsi="Times New Roman" w:cs="Times New Roman"/>
          <w:sz w:val="24"/>
          <w:szCs w:val="24"/>
        </w:rPr>
      </w:pPr>
      <w:r w:rsidRPr="00277D63">
        <w:rPr>
          <w:rFonts w:ascii="Times New Roman" w:hAnsi="Times New Roman" w:cs="Times New Roman"/>
          <w:sz w:val="24"/>
          <w:szCs w:val="24"/>
        </w:rPr>
        <w:t>AI is also changing the recruitment and talent management processes by improving candidate sourcing, screening, and selection procedures. AI provides recruiters with a virtual assistant that helps in shortlisting good candidates from long lists of resumes in no time. Also, AI tools are improving forecasts on employee development initiatives as well as tracking performance measures in order to ensure acquisition and development of top talents.</w:t>
      </w:r>
    </w:p>
    <w:p w14:paraId="1C125907" w14:textId="77777777" w:rsidR="00277D63" w:rsidRPr="00277D63" w:rsidRDefault="00277D63" w:rsidP="004824DC">
      <w:pPr>
        <w:jc w:val="both"/>
        <w:rPr>
          <w:rFonts w:ascii="Times New Roman" w:hAnsi="Times New Roman" w:cs="Times New Roman"/>
          <w:sz w:val="24"/>
          <w:szCs w:val="24"/>
        </w:rPr>
      </w:pPr>
    </w:p>
    <w:p w14:paraId="06EE3312" w14:textId="49EF9C08" w:rsidR="00277D63" w:rsidRPr="004F235C" w:rsidRDefault="00277D63" w:rsidP="004824DC">
      <w:pPr>
        <w:pStyle w:val="ListParagraph"/>
        <w:numPr>
          <w:ilvl w:val="0"/>
          <w:numId w:val="3"/>
        </w:numPr>
        <w:jc w:val="both"/>
        <w:rPr>
          <w:rFonts w:ascii="Times New Roman" w:hAnsi="Times New Roman" w:cs="Times New Roman"/>
          <w:b/>
          <w:bCs/>
          <w:sz w:val="24"/>
          <w:szCs w:val="24"/>
        </w:rPr>
      </w:pPr>
      <w:r w:rsidRPr="004F235C">
        <w:rPr>
          <w:rFonts w:ascii="Times New Roman" w:hAnsi="Times New Roman" w:cs="Times New Roman"/>
          <w:b/>
          <w:bCs/>
          <w:sz w:val="24"/>
          <w:szCs w:val="24"/>
        </w:rPr>
        <w:t>Improvements to Employee Engagement:</w:t>
      </w:r>
    </w:p>
    <w:p w14:paraId="7B29DEA0" w14:textId="77777777" w:rsidR="00277D63" w:rsidRPr="00277D63" w:rsidRDefault="00277D63" w:rsidP="004824DC">
      <w:pPr>
        <w:jc w:val="both"/>
        <w:rPr>
          <w:rFonts w:ascii="Times New Roman" w:hAnsi="Times New Roman" w:cs="Times New Roman"/>
          <w:sz w:val="24"/>
          <w:szCs w:val="24"/>
        </w:rPr>
      </w:pPr>
    </w:p>
    <w:p w14:paraId="4F199BF8" w14:textId="668B4E82" w:rsidR="38EE0331" w:rsidRDefault="38EE0331" w:rsidP="004824DC">
      <w:pPr>
        <w:jc w:val="both"/>
        <w:rPr>
          <w:rFonts w:ascii="Times New Roman" w:hAnsi="Times New Roman" w:cs="Times New Roman"/>
          <w:sz w:val="24"/>
          <w:szCs w:val="24"/>
        </w:rPr>
      </w:pPr>
      <w:r w:rsidRPr="38EE0331">
        <w:rPr>
          <w:rFonts w:ascii="Times New Roman" w:hAnsi="Times New Roman" w:cs="Times New Roman"/>
          <w:sz w:val="24"/>
          <w:szCs w:val="24"/>
        </w:rPr>
        <w:lastRenderedPageBreak/>
        <w:t xml:space="preserve">AI technology is improving the experience of the employees by providing them with career advancement, finance, and benefits recommendations which are targeted to the individual. Employee reliance on artificial intelligence give rise to the desirability to </w:t>
      </w:r>
      <w:r w:rsidR="00641F87" w:rsidRPr="38EE0331">
        <w:rPr>
          <w:rFonts w:ascii="Times New Roman" w:hAnsi="Times New Roman" w:cs="Times New Roman"/>
          <w:sz w:val="24"/>
          <w:szCs w:val="24"/>
        </w:rPr>
        <w:t>receive</w:t>
      </w:r>
      <w:r w:rsidRPr="38EE0331">
        <w:rPr>
          <w:rFonts w:ascii="Times New Roman" w:hAnsi="Times New Roman" w:cs="Times New Roman"/>
          <w:sz w:val="24"/>
          <w:szCs w:val="24"/>
        </w:rPr>
        <w:t xml:space="preserve"> practical help on how to save for </w:t>
      </w:r>
      <w:r w:rsidR="00641F87" w:rsidRPr="38EE0331">
        <w:rPr>
          <w:rFonts w:ascii="Times New Roman" w:hAnsi="Times New Roman" w:cs="Times New Roman"/>
          <w:sz w:val="24"/>
          <w:szCs w:val="24"/>
        </w:rPr>
        <w:t>retirement</w:t>
      </w:r>
      <w:r w:rsidRPr="38EE0331">
        <w:rPr>
          <w:rFonts w:ascii="Times New Roman" w:hAnsi="Times New Roman" w:cs="Times New Roman"/>
          <w:sz w:val="24"/>
          <w:szCs w:val="24"/>
        </w:rPr>
        <w:t xml:space="preserve"> and where to invest out of the available assets for specialist.</w:t>
      </w:r>
    </w:p>
    <w:p w14:paraId="1D7555B5" w14:textId="6D1CCB05" w:rsidR="00277D63" w:rsidRPr="004F235C" w:rsidRDefault="00277D63" w:rsidP="004824DC">
      <w:pPr>
        <w:jc w:val="both"/>
        <w:rPr>
          <w:rFonts w:ascii="Times New Roman" w:hAnsi="Times New Roman" w:cs="Times New Roman"/>
          <w:b/>
          <w:bCs/>
          <w:sz w:val="24"/>
          <w:szCs w:val="24"/>
        </w:rPr>
      </w:pPr>
    </w:p>
    <w:p w14:paraId="103F957E" w14:textId="0F08CA54" w:rsidR="00277D63" w:rsidRPr="004F235C" w:rsidRDefault="00277D63" w:rsidP="004824DC">
      <w:pPr>
        <w:pStyle w:val="ListParagraph"/>
        <w:numPr>
          <w:ilvl w:val="0"/>
          <w:numId w:val="15"/>
        </w:numPr>
        <w:jc w:val="both"/>
        <w:rPr>
          <w:rFonts w:ascii="Times New Roman" w:hAnsi="Times New Roman" w:cs="Times New Roman"/>
          <w:b/>
          <w:bCs/>
          <w:sz w:val="24"/>
          <w:szCs w:val="24"/>
        </w:rPr>
      </w:pPr>
      <w:r w:rsidRPr="004F235C">
        <w:rPr>
          <w:rFonts w:ascii="Times New Roman" w:hAnsi="Times New Roman" w:cs="Times New Roman"/>
          <w:b/>
          <w:bCs/>
          <w:sz w:val="24"/>
          <w:szCs w:val="24"/>
        </w:rPr>
        <w:t>AI and Emerging Strategies for Managing Work in the Era Post-Digital</w:t>
      </w:r>
    </w:p>
    <w:p w14:paraId="7256B7E5" w14:textId="77777777" w:rsidR="00277D63" w:rsidRPr="00277D63" w:rsidRDefault="00277D63" w:rsidP="004824DC">
      <w:pPr>
        <w:jc w:val="both"/>
        <w:rPr>
          <w:rFonts w:ascii="Times New Roman" w:hAnsi="Times New Roman" w:cs="Times New Roman"/>
          <w:sz w:val="24"/>
          <w:szCs w:val="24"/>
        </w:rPr>
      </w:pPr>
    </w:p>
    <w:p w14:paraId="0DF03D86" w14:textId="3A751E17" w:rsidR="00F54995" w:rsidRDefault="00277D63" w:rsidP="004824DC">
      <w:pPr>
        <w:jc w:val="both"/>
        <w:rPr>
          <w:rFonts w:ascii="Times New Roman" w:hAnsi="Times New Roman" w:cs="Times New Roman"/>
          <w:sz w:val="24"/>
          <w:szCs w:val="24"/>
        </w:rPr>
      </w:pPr>
      <w:r w:rsidRPr="00277D63">
        <w:rPr>
          <w:rFonts w:ascii="Times New Roman" w:hAnsi="Times New Roman" w:cs="Times New Roman"/>
          <w:sz w:val="24"/>
          <w:szCs w:val="24"/>
        </w:rPr>
        <w:t>As businesses try to move into the post-digital era, AI is now becoming an integral part of workforce strategies. In this context, the post-digital era is defined as the time after people have come to a place where using digital technology is no longer seen as something new, but rather as a way of conducting business. This transition has been facilitated by AI giving rise to the new architecture of the firm with the aim of optimizing the workforce management and fiscal resources deployment.</w:t>
      </w:r>
    </w:p>
    <w:p w14:paraId="2E0B71B5" w14:textId="38E12B59" w:rsidR="38EE0331" w:rsidRDefault="38EE0331" w:rsidP="004824DC">
      <w:pPr>
        <w:jc w:val="both"/>
        <w:rPr>
          <w:rFonts w:ascii="Times New Roman" w:hAnsi="Times New Roman" w:cs="Times New Roman"/>
          <w:sz w:val="24"/>
          <w:szCs w:val="24"/>
        </w:rPr>
      </w:pPr>
      <w:r w:rsidRPr="38EE0331">
        <w:rPr>
          <w:rFonts w:ascii="Times New Roman" w:hAnsi="Times New Roman" w:cs="Times New Roman"/>
          <w:sz w:val="24"/>
          <w:szCs w:val="24"/>
        </w:rPr>
        <w:t xml:space="preserve">AI is an exciting tool, and that’s important to remember –it’s a tool that people </w:t>
      </w:r>
      <w:r w:rsidR="00CC5196" w:rsidRPr="38EE0331">
        <w:rPr>
          <w:rFonts w:ascii="Times New Roman" w:hAnsi="Times New Roman" w:cs="Times New Roman"/>
          <w:sz w:val="24"/>
          <w:szCs w:val="24"/>
        </w:rPr>
        <w:t>use.</w:t>
      </w:r>
      <w:r w:rsidRPr="38EE0331">
        <w:rPr>
          <w:rFonts w:ascii="Times New Roman" w:hAnsi="Times New Roman" w:cs="Times New Roman"/>
          <w:sz w:val="24"/>
          <w:szCs w:val="24"/>
        </w:rPr>
        <w:t xml:space="preserve"> We view and look AI as a partner of our journey to improve the employee </w:t>
      </w:r>
      <w:r w:rsidR="00CC5196" w:rsidRPr="38EE0331">
        <w:rPr>
          <w:rFonts w:ascii="Times New Roman" w:hAnsi="Times New Roman" w:cs="Times New Roman"/>
          <w:sz w:val="24"/>
          <w:szCs w:val="24"/>
        </w:rPr>
        <w:t>experience,</w:t>
      </w:r>
      <w:r w:rsidRPr="38EE0331">
        <w:rPr>
          <w:rFonts w:ascii="Times New Roman" w:hAnsi="Times New Roman" w:cs="Times New Roman"/>
          <w:sz w:val="24"/>
          <w:szCs w:val="24"/>
        </w:rPr>
        <w:t xml:space="preserve"> and work hard to create </w:t>
      </w:r>
      <w:r w:rsidR="00CC5196" w:rsidRPr="38EE0331">
        <w:rPr>
          <w:rFonts w:ascii="Times New Roman" w:hAnsi="Times New Roman" w:cs="Times New Roman"/>
          <w:sz w:val="24"/>
          <w:szCs w:val="24"/>
        </w:rPr>
        <w:t>opportunities</w:t>
      </w:r>
      <w:r w:rsidRPr="38EE0331">
        <w:rPr>
          <w:rFonts w:ascii="Times New Roman" w:hAnsi="Times New Roman" w:cs="Times New Roman"/>
          <w:sz w:val="24"/>
          <w:szCs w:val="24"/>
        </w:rPr>
        <w:t xml:space="preserve"> to use it. AI can help with workforce optimization by </w:t>
      </w:r>
      <w:r w:rsidR="00891CE9" w:rsidRPr="38EE0331">
        <w:rPr>
          <w:rFonts w:ascii="Times New Roman" w:hAnsi="Times New Roman" w:cs="Times New Roman"/>
          <w:sz w:val="24"/>
          <w:szCs w:val="24"/>
        </w:rPr>
        <w:t>analysing</w:t>
      </w:r>
      <w:r w:rsidRPr="38EE0331">
        <w:rPr>
          <w:rFonts w:ascii="Times New Roman" w:hAnsi="Times New Roman" w:cs="Times New Roman"/>
          <w:sz w:val="24"/>
          <w:szCs w:val="24"/>
        </w:rPr>
        <w:t xml:space="preserve"> g data, predicting trends and decisions making. AI also helps in improving financial </w:t>
      </w:r>
      <w:r w:rsidR="00891CE9" w:rsidRPr="38EE0331">
        <w:rPr>
          <w:rFonts w:ascii="Times New Roman" w:hAnsi="Times New Roman" w:cs="Times New Roman"/>
          <w:sz w:val="24"/>
          <w:szCs w:val="24"/>
        </w:rPr>
        <w:t>benefits</w:t>
      </w:r>
      <w:r w:rsidRPr="38EE0331">
        <w:rPr>
          <w:rFonts w:ascii="Times New Roman" w:hAnsi="Times New Roman" w:cs="Times New Roman"/>
          <w:sz w:val="24"/>
          <w:szCs w:val="24"/>
        </w:rPr>
        <w:t xml:space="preserve"> of an employee by analysing historical data to </w:t>
      </w:r>
      <w:r w:rsidR="00891CE9" w:rsidRPr="38EE0331">
        <w:rPr>
          <w:rFonts w:ascii="Times New Roman" w:hAnsi="Times New Roman" w:cs="Times New Roman"/>
          <w:sz w:val="24"/>
          <w:szCs w:val="24"/>
        </w:rPr>
        <w:t>forecast</w:t>
      </w:r>
      <w:r w:rsidRPr="38EE0331">
        <w:rPr>
          <w:rFonts w:ascii="Times New Roman" w:hAnsi="Times New Roman" w:cs="Times New Roman"/>
          <w:sz w:val="24"/>
          <w:szCs w:val="24"/>
        </w:rPr>
        <w:t xml:space="preserve"> future </w:t>
      </w:r>
      <w:r w:rsidR="00891CE9" w:rsidRPr="38EE0331">
        <w:rPr>
          <w:rFonts w:ascii="Times New Roman" w:hAnsi="Times New Roman" w:cs="Times New Roman"/>
          <w:sz w:val="24"/>
          <w:szCs w:val="24"/>
        </w:rPr>
        <w:t>requirements</w:t>
      </w:r>
      <w:r w:rsidRPr="38EE0331">
        <w:rPr>
          <w:rFonts w:ascii="Times New Roman" w:hAnsi="Times New Roman" w:cs="Times New Roman"/>
          <w:sz w:val="24"/>
          <w:szCs w:val="24"/>
        </w:rPr>
        <w:t xml:space="preserve">, helping employers to design more effective and attractive </w:t>
      </w:r>
      <w:r w:rsidR="00AE22A8" w:rsidRPr="38EE0331">
        <w:rPr>
          <w:rFonts w:ascii="Times New Roman" w:hAnsi="Times New Roman" w:cs="Times New Roman"/>
          <w:sz w:val="24"/>
          <w:szCs w:val="24"/>
        </w:rPr>
        <w:t>benefits</w:t>
      </w:r>
      <w:r w:rsidRPr="38EE0331">
        <w:rPr>
          <w:rFonts w:ascii="Times New Roman" w:hAnsi="Times New Roman" w:cs="Times New Roman"/>
          <w:sz w:val="24"/>
          <w:szCs w:val="24"/>
        </w:rPr>
        <w:t xml:space="preserve">. </w:t>
      </w:r>
    </w:p>
    <w:p w14:paraId="4C2145A2" w14:textId="0BAE05E2" w:rsidR="38EE0331" w:rsidRDefault="38EE0331" w:rsidP="004824DC">
      <w:pPr>
        <w:jc w:val="both"/>
        <w:rPr>
          <w:rFonts w:ascii="Times New Roman" w:hAnsi="Times New Roman" w:cs="Times New Roman"/>
          <w:sz w:val="24"/>
          <w:szCs w:val="24"/>
        </w:rPr>
      </w:pPr>
    </w:p>
    <w:p w14:paraId="4F8FAF4F" w14:textId="57BBF846" w:rsidR="00277D63" w:rsidRDefault="004F4F7C" w:rsidP="004824DC">
      <w:pPr>
        <w:pStyle w:val="ListParagraph"/>
        <w:numPr>
          <w:ilvl w:val="0"/>
          <w:numId w:val="4"/>
        </w:numPr>
        <w:jc w:val="both"/>
        <w:rPr>
          <w:rFonts w:ascii="Times New Roman" w:hAnsi="Times New Roman" w:cs="Times New Roman"/>
          <w:b/>
          <w:bCs/>
          <w:sz w:val="24"/>
          <w:szCs w:val="24"/>
        </w:rPr>
      </w:pPr>
      <w:r w:rsidRPr="004F4F7C">
        <w:rPr>
          <w:rFonts w:ascii="Times New Roman" w:hAnsi="Times New Roman" w:cs="Times New Roman"/>
          <w:b/>
          <w:bCs/>
          <w:sz w:val="24"/>
          <w:szCs w:val="24"/>
        </w:rPr>
        <w:t xml:space="preserve"> </w:t>
      </w:r>
      <w:r w:rsidR="00277D63" w:rsidRPr="004F4F7C">
        <w:rPr>
          <w:rFonts w:ascii="Times New Roman" w:hAnsi="Times New Roman" w:cs="Times New Roman"/>
          <w:b/>
          <w:bCs/>
          <w:sz w:val="24"/>
          <w:szCs w:val="24"/>
        </w:rPr>
        <w:t>AI and Workforce Optimization</w:t>
      </w:r>
    </w:p>
    <w:p w14:paraId="50D493A4" w14:textId="77777777" w:rsidR="00F54995" w:rsidRPr="004F4F7C" w:rsidRDefault="00F54995" w:rsidP="004824DC">
      <w:pPr>
        <w:pStyle w:val="ListParagraph"/>
        <w:jc w:val="both"/>
        <w:rPr>
          <w:rFonts w:ascii="Times New Roman" w:hAnsi="Times New Roman" w:cs="Times New Roman"/>
          <w:b/>
          <w:bCs/>
          <w:sz w:val="24"/>
          <w:szCs w:val="24"/>
        </w:rPr>
      </w:pPr>
    </w:p>
    <w:p w14:paraId="56455B11" w14:textId="657EC507" w:rsidR="00277D63" w:rsidRDefault="00277D63" w:rsidP="004824DC">
      <w:pPr>
        <w:jc w:val="both"/>
        <w:rPr>
          <w:rFonts w:ascii="Times New Roman" w:hAnsi="Times New Roman" w:cs="Times New Roman"/>
          <w:sz w:val="24"/>
          <w:szCs w:val="24"/>
        </w:rPr>
      </w:pPr>
      <w:r w:rsidRPr="00277D63">
        <w:rPr>
          <w:rFonts w:ascii="Times New Roman" w:hAnsi="Times New Roman" w:cs="Times New Roman"/>
          <w:sz w:val="24"/>
          <w:szCs w:val="24"/>
        </w:rPr>
        <w:t xml:space="preserve">AI allows businesses to have more fluid workforces by using data to learn how productive employees are, as well as how engaged and satisfied </w:t>
      </w:r>
      <w:r w:rsidR="38EE0331" w:rsidRPr="38EE0331">
        <w:rPr>
          <w:rFonts w:ascii="Times New Roman" w:hAnsi="Times New Roman" w:cs="Times New Roman"/>
          <w:sz w:val="24"/>
          <w:szCs w:val="24"/>
        </w:rPr>
        <w:t>as AI makes there ongoing task easy.</w:t>
      </w:r>
      <w:r w:rsidRPr="00277D63">
        <w:rPr>
          <w:rFonts w:ascii="Times New Roman" w:hAnsi="Times New Roman" w:cs="Times New Roman"/>
          <w:sz w:val="24"/>
          <w:szCs w:val="24"/>
        </w:rPr>
        <w:t xml:space="preserve"> Using AI-driven tools, human resources departments can pin point people who may be in danger of burning out or identify where skills gaps might appear so that a workforce isn’t caught off guard.</w:t>
      </w:r>
    </w:p>
    <w:p w14:paraId="5128A63C" w14:textId="77777777" w:rsidR="004F4F7C" w:rsidRPr="00277D63" w:rsidRDefault="004F4F7C" w:rsidP="004824DC">
      <w:pPr>
        <w:jc w:val="both"/>
        <w:rPr>
          <w:rFonts w:ascii="Times New Roman" w:hAnsi="Times New Roman" w:cs="Times New Roman"/>
          <w:sz w:val="24"/>
          <w:szCs w:val="24"/>
        </w:rPr>
      </w:pPr>
    </w:p>
    <w:p w14:paraId="3DC36E32" w14:textId="7D680CAF" w:rsidR="00277D63" w:rsidRDefault="00277D63" w:rsidP="004824DC">
      <w:pPr>
        <w:pStyle w:val="ListParagraph"/>
        <w:numPr>
          <w:ilvl w:val="0"/>
          <w:numId w:val="4"/>
        </w:numPr>
        <w:jc w:val="both"/>
        <w:rPr>
          <w:rFonts w:ascii="Times New Roman" w:hAnsi="Times New Roman" w:cs="Times New Roman"/>
          <w:b/>
          <w:bCs/>
          <w:sz w:val="24"/>
          <w:szCs w:val="24"/>
        </w:rPr>
      </w:pPr>
      <w:r w:rsidRPr="004F4F7C">
        <w:rPr>
          <w:rFonts w:ascii="Times New Roman" w:hAnsi="Times New Roman" w:cs="Times New Roman"/>
          <w:b/>
          <w:bCs/>
          <w:sz w:val="24"/>
          <w:szCs w:val="24"/>
        </w:rPr>
        <w:t>Personalization of Employee Financial Benefits</w:t>
      </w:r>
    </w:p>
    <w:p w14:paraId="5BFC5F45" w14:textId="77777777" w:rsidR="00F54995" w:rsidRPr="004F4F7C" w:rsidRDefault="00F54995" w:rsidP="004824DC">
      <w:pPr>
        <w:pStyle w:val="ListParagraph"/>
        <w:jc w:val="both"/>
        <w:rPr>
          <w:rFonts w:ascii="Times New Roman" w:hAnsi="Times New Roman" w:cs="Times New Roman"/>
          <w:b/>
          <w:bCs/>
          <w:sz w:val="24"/>
          <w:szCs w:val="24"/>
        </w:rPr>
      </w:pPr>
    </w:p>
    <w:p w14:paraId="0D6757E6" w14:textId="77777777" w:rsidR="00277D63" w:rsidRDefault="00277D63" w:rsidP="004824DC">
      <w:pPr>
        <w:jc w:val="both"/>
        <w:rPr>
          <w:rFonts w:ascii="Times New Roman" w:hAnsi="Times New Roman" w:cs="Times New Roman"/>
          <w:sz w:val="24"/>
          <w:szCs w:val="24"/>
        </w:rPr>
      </w:pPr>
      <w:r w:rsidRPr="00277D63">
        <w:rPr>
          <w:rFonts w:ascii="Times New Roman" w:hAnsi="Times New Roman" w:cs="Times New Roman"/>
          <w:sz w:val="24"/>
          <w:szCs w:val="24"/>
        </w:rPr>
        <w:t>With the changing work expectations, particularly of the younger workforce, employees want financial benefits tailor-made to their needs and preferences. AI systems can process the employees’ individual data and come up with recommendations for retirement benefit plans, savings schemes and insurance coverage that are specifically suitable for an employee given his/her current financial situation, thus increasing employee satisfaction and reducing turnover intentions.</w:t>
      </w:r>
    </w:p>
    <w:p w14:paraId="3E9442E6" w14:textId="77777777" w:rsidR="004A4C13" w:rsidRPr="00277D63" w:rsidRDefault="004A4C13" w:rsidP="004824DC">
      <w:pPr>
        <w:jc w:val="both"/>
        <w:rPr>
          <w:rFonts w:ascii="Times New Roman" w:hAnsi="Times New Roman" w:cs="Times New Roman"/>
          <w:sz w:val="24"/>
          <w:szCs w:val="24"/>
        </w:rPr>
      </w:pPr>
    </w:p>
    <w:p w14:paraId="50A3BCF7" w14:textId="519FBF6B" w:rsidR="00277D63" w:rsidRPr="004A4C13" w:rsidRDefault="004A4C13" w:rsidP="004824DC">
      <w:pPr>
        <w:pStyle w:val="ListParagraph"/>
        <w:numPr>
          <w:ilvl w:val="0"/>
          <w:numId w:val="4"/>
        </w:numPr>
        <w:jc w:val="both"/>
        <w:rPr>
          <w:rFonts w:ascii="Times New Roman" w:hAnsi="Times New Roman" w:cs="Times New Roman"/>
          <w:b/>
          <w:bCs/>
          <w:sz w:val="24"/>
          <w:szCs w:val="24"/>
        </w:rPr>
      </w:pPr>
      <w:r w:rsidRPr="004A4C13">
        <w:rPr>
          <w:rFonts w:ascii="Times New Roman" w:hAnsi="Times New Roman" w:cs="Times New Roman"/>
          <w:b/>
          <w:bCs/>
          <w:sz w:val="24"/>
          <w:szCs w:val="24"/>
        </w:rPr>
        <w:lastRenderedPageBreak/>
        <w:t xml:space="preserve"> </w:t>
      </w:r>
      <w:r w:rsidR="00277D63" w:rsidRPr="004A4C13">
        <w:rPr>
          <w:rFonts w:ascii="Times New Roman" w:hAnsi="Times New Roman" w:cs="Times New Roman"/>
          <w:b/>
          <w:bCs/>
          <w:sz w:val="24"/>
          <w:szCs w:val="24"/>
        </w:rPr>
        <w:t>Dynamic Workforce Planning</w:t>
      </w:r>
    </w:p>
    <w:p w14:paraId="3495223A" w14:textId="77777777" w:rsidR="00277D63" w:rsidRPr="00277D63" w:rsidRDefault="00277D63" w:rsidP="004824DC">
      <w:pPr>
        <w:jc w:val="both"/>
        <w:rPr>
          <w:rFonts w:ascii="Times New Roman" w:hAnsi="Times New Roman" w:cs="Times New Roman"/>
          <w:sz w:val="24"/>
          <w:szCs w:val="24"/>
        </w:rPr>
      </w:pPr>
      <w:r w:rsidRPr="00277D63">
        <w:rPr>
          <w:rFonts w:ascii="Times New Roman" w:hAnsi="Times New Roman" w:cs="Times New Roman"/>
          <w:sz w:val="24"/>
          <w:szCs w:val="24"/>
        </w:rPr>
        <w:t>In the post-digital age organizations are using AI to develop a dynamic workforce plan that can be easily changed if required, as per the changing market. Based on different scenarios, AI will also help in understanding how and when changes would be needed in the workforce due to technology disruption, economy changes etc. This in turn will help HR &amp; Finance teams plan their strategies and ensure long term financial stability and operational success.</w:t>
      </w:r>
    </w:p>
    <w:p w14:paraId="55C41B8C" w14:textId="3165FF31" w:rsidR="38EE0331" w:rsidRDefault="38EE0331" w:rsidP="004824DC">
      <w:pPr>
        <w:jc w:val="both"/>
        <w:rPr>
          <w:rFonts w:ascii="Times New Roman" w:hAnsi="Times New Roman" w:cs="Times New Roman"/>
          <w:sz w:val="24"/>
          <w:szCs w:val="24"/>
        </w:rPr>
      </w:pPr>
    </w:p>
    <w:p w14:paraId="6022866E" w14:textId="078C7E81" w:rsidR="38EE0331" w:rsidRPr="001100DA" w:rsidRDefault="38EE0331" w:rsidP="004824DC">
      <w:pPr>
        <w:jc w:val="both"/>
        <w:rPr>
          <w:rFonts w:ascii="Times New Roman" w:hAnsi="Times New Roman" w:cs="Times New Roman"/>
          <w:b/>
          <w:bCs/>
          <w:sz w:val="24"/>
          <w:szCs w:val="24"/>
        </w:rPr>
      </w:pPr>
      <w:r w:rsidRPr="38EE0331">
        <w:rPr>
          <w:rFonts w:ascii="Times New Roman" w:hAnsi="Times New Roman" w:cs="Times New Roman"/>
          <w:sz w:val="24"/>
          <w:szCs w:val="24"/>
        </w:rPr>
        <w:t>•</w:t>
      </w:r>
      <w:r w:rsidRPr="001100DA">
        <w:rPr>
          <w:rFonts w:ascii="Times New Roman" w:hAnsi="Times New Roman" w:cs="Times New Roman"/>
          <w:b/>
          <w:bCs/>
          <w:sz w:val="24"/>
          <w:szCs w:val="24"/>
        </w:rPr>
        <w:t xml:space="preserve">Long-Term Influence AI Will Have </w:t>
      </w:r>
      <w:r w:rsidR="00A3586F" w:rsidRPr="001100DA">
        <w:rPr>
          <w:rFonts w:ascii="Times New Roman" w:hAnsi="Times New Roman" w:cs="Times New Roman"/>
          <w:b/>
          <w:bCs/>
          <w:sz w:val="24"/>
          <w:szCs w:val="24"/>
        </w:rPr>
        <w:t>on</w:t>
      </w:r>
      <w:r w:rsidRPr="001100DA">
        <w:rPr>
          <w:rFonts w:ascii="Times New Roman" w:hAnsi="Times New Roman" w:cs="Times New Roman"/>
          <w:b/>
          <w:bCs/>
          <w:sz w:val="24"/>
          <w:szCs w:val="24"/>
        </w:rPr>
        <w:t xml:space="preserve"> HR and Financial Management Globally.</w:t>
      </w:r>
    </w:p>
    <w:p w14:paraId="7D293FA4" w14:textId="36407DCB" w:rsidR="38EE0331" w:rsidRDefault="38EE0331" w:rsidP="004824DC">
      <w:pPr>
        <w:jc w:val="both"/>
        <w:rPr>
          <w:rFonts w:ascii="Times New Roman" w:hAnsi="Times New Roman" w:cs="Times New Roman"/>
          <w:sz w:val="24"/>
          <w:szCs w:val="24"/>
        </w:rPr>
      </w:pPr>
    </w:p>
    <w:p w14:paraId="659C7138" w14:textId="77777777" w:rsidR="00277D63" w:rsidRDefault="00277D63" w:rsidP="004824DC">
      <w:pPr>
        <w:jc w:val="both"/>
        <w:rPr>
          <w:rFonts w:ascii="Times New Roman" w:hAnsi="Times New Roman" w:cs="Times New Roman"/>
          <w:sz w:val="24"/>
          <w:szCs w:val="24"/>
        </w:rPr>
      </w:pPr>
      <w:r w:rsidRPr="00277D63">
        <w:rPr>
          <w:rFonts w:ascii="Times New Roman" w:hAnsi="Times New Roman" w:cs="Times New Roman"/>
          <w:sz w:val="24"/>
          <w:szCs w:val="24"/>
        </w:rPr>
        <w:t>The impact of AI in HR finance will be felt globally, as companies increasingly look to redefine how they optimize and manage their workforces and financial resources.</w:t>
      </w:r>
    </w:p>
    <w:p w14:paraId="7139CCD9" w14:textId="77777777" w:rsidR="001100DA" w:rsidRPr="00277D63" w:rsidRDefault="001100DA" w:rsidP="004824DC">
      <w:pPr>
        <w:jc w:val="both"/>
        <w:rPr>
          <w:rFonts w:ascii="Times New Roman" w:hAnsi="Times New Roman" w:cs="Times New Roman"/>
          <w:sz w:val="24"/>
          <w:szCs w:val="24"/>
        </w:rPr>
      </w:pPr>
    </w:p>
    <w:p w14:paraId="72A59DC7" w14:textId="655FE92A" w:rsidR="001100DA" w:rsidRPr="004A4FBD" w:rsidRDefault="00277D63" w:rsidP="004824DC">
      <w:pPr>
        <w:pStyle w:val="ListParagraph"/>
        <w:numPr>
          <w:ilvl w:val="0"/>
          <w:numId w:val="25"/>
        </w:numPr>
        <w:jc w:val="both"/>
        <w:rPr>
          <w:rFonts w:ascii="Times New Roman" w:hAnsi="Times New Roman" w:cs="Times New Roman"/>
          <w:b/>
          <w:bCs/>
          <w:sz w:val="24"/>
          <w:szCs w:val="24"/>
        </w:rPr>
      </w:pPr>
      <w:r w:rsidRPr="001100DA">
        <w:rPr>
          <w:rFonts w:ascii="Times New Roman" w:hAnsi="Times New Roman" w:cs="Times New Roman"/>
          <w:b/>
          <w:bCs/>
          <w:sz w:val="24"/>
          <w:szCs w:val="24"/>
        </w:rPr>
        <w:t>Globalization of Talent Management</w:t>
      </w:r>
      <w:r w:rsidR="38EE0331" w:rsidRPr="001100DA">
        <w:rPr>
          <w:rFonts w:ascii="Times New Roman" w:hAnsi="Times New Roman" w:cs="Times New Roman"/>
          <w:b/>
          <w:bCs/>
          <w:sz w:val="24"/>
          <w:szCs w:val="24"/>
        </w:rPr>
        <w:t>:</w:t>
      </w:r>
    </w:p>
    <w:p w14:paraId="33828ABC" w14:textId="77777777" w:rsidR="00277D63" w:rsidRPr="00277D63" w:rsidRDefault="00277D63" w:rsidP="004824DC">
      <w:pPr>
        <w:jc w:val="both"/>
        <w:rPr>
          <w:rFonts w:ascii="Times New Roman" w:hAnsi="Times New Roman" w:cs="Times New Roman"/>
          <w:sz w:val="24"/>
          <w:szCs w:val="24"/>
        </w:rPr>
      </w:pPr>
      <w:r w:rsidRPr="00277D63">
        <w:rPr>
          <w:rFonts w:ascii="Times New Roman" w:hAnsi="Times New Roman" w:cs="Times New Roman"/>
          <w:sz w:val="24"/>
          <w:szCs w:val="24"/>
        </w:rPr>
        <w:t>AI enables better management of a global workforce by standardizing HR and finance processes across geographies. AI can facilitate integration of multiple compliance, tax and compensation systems to seamlessly operate as a cross-country enterprise. This would help multi-national companies to access, manage and engage talent from any part of the world.</w:t>
      </w:r>
    </w:p>
    <w:p w14:paraId="32110C57" w14:textId="0A495B99" w:rsidR="00277D63" w:rsidRPr="00AC61B2" w:rsidRDefault="00277D63" w:rsidP="004824DC">
      <w:pPr>
        <w:pStyle w:val="ListParagraph"/>
        <w:numPr>
          <w:ilvl w:val="0"/>
          <w:numId w:val="25"/>
        </w:numPr>
        <w:jc w:val="both"/>
        <w:rPr>
          <w:rFonts w:ascii="Times New Roman" w:hAnsi="Times New Roman" w:cs="Times New Roman"/>
          <w:b/>
          <w:bCs/>
          <w:sz w:val="24"/>
          <w:szCs w:val="24"/>
        </w:rPr>
      </w:pPr>
      <w:r w:rsidRPr="00AC61B2">
        <w:rPr>
          <w:rFonts w:ascii="Times New Roman" w:hAnsi="Times New Roman" w:cs="Times New Roman"/>
          <w:b/>
          <w:bCs/>
          <w:sz w:val="24"/>
          <w:szCs w:val="24"/>
        </w:rPr>
        <w:t xml:space="preserve"> Shift in Skill Requirements</w:t>
      </w:r>
      <w:r w:rsidR="38EE0331" w:rsidRPr="00AC61B2">
        <w:rPr>
          <w:rFonts w:ascii="Times New Roman" w:hAnsi="Times New Roman" w:cs="Times New Roman"/>
          <w:b/>
          <w:bCs/>
          <w:sz w:val="24"/>
          <w:szCs w:val="24"/>
        </w:rPr>
        <w:t>:</w:t>
      </w:r>
    </w:p>
    <w:p w14:paraId="40D67CF7" w14:textId="0A764E4D" w:rsidR="00277D63" w:rsidRPr="00277D63" w:rsidRDefault="00277D63" w:rsidP="004824DC">
      <w:pPr>
        <w:jc w:val="both"/>
        <w:rPr>
          <w:rFonts w:ascii="Times New Roman" w:hAnsi="Times New Roman" w:cs="Times New Roman"/>
          <w:sz w:val="24"/>
          <w:szCs w:val="24"/>
        </w:rPr>
      </w:pPr>
      <w:r w:rsidRPr="00277D63">
        <w:rPr>
          <w:rFonts w:ascii="Times New Roman" w:hAnsi="Times New Roman" w:cs="Times New Roman"/>
          <w:sz w:val="24"/>
          <w:szCs w:val="24"/>
        </w:rPr>
        <w:t>The rise of AI will impact on accounting and HR, as well. With the automation of transactional tasks, accountants, for example, will need to develop new skills in data analysis, new tools based on AI and in business planning. In general terms, continuous learning and reskilling are becoming fundamental as companies enable their employees to navigate the opportunities offered by AI.</w:t>
      </w:r>
    </w:p>
    <w:p w14:paraId="1D20762F" w14:textId="22883563" w:rsidR="00277D63" w:rsidRPr="00AC61B2" w:rsidRDefault="38EE0331" w:rsidP="004824DC">
      <w:pPr>
        <w:pStyle w:val="ListParagraph"/>
        <w:numPr>
          <w:ilvl w:val="0"/>
          <w:numId w:val="25"/>
        </w:numPr>
        <w:jc w:val="both"/>
        <w:rPr>
          <w:rFonts w:ascii="Segoe UI Emoji" w:eastAsia="Segoe UI Emoji" w:hAnsi="Segoe UI Emoji" w:cs="Segoe UI Emoji"/>
          <w:b/>
          <w:bCs/>
          <w:sz w:val="24"/>
          <w:szCs w:val="24"/>
        </w:rPr>
      </w:pPr>
      <w:r w:rsidRPr="00AC61B2">
        <w:rPr>
          <w:rFonts w:ascii="Times New Roman" w:hAnsi="Times New Roman" w:cs="Times New Roman"/>
          <w:b/>
          <w:bCs/>
          <w:sz w:val="24"/>
          <w:szCs w:val="24"/>
        </w:rPr>
        <w:t>Ethical Considerations and Bias in AI:</w:t>
      </w:r>
    </w:p>
    <w:p w14:paraId="3CCAC79A" w14:textId="6E006928" w:rsidR="00277D63" w:rsidRPr="00277D63" w:rsidRDefault="00277D63" w:rsidP="004824DC">
      <w:pPr>
        <w:jc w:val="both"/>
        <w:rPr>
          <w:rFonts w:ascii="Times New Roman" w:hAnsi="Times New Roman" w:cs="Times New Roman"/>
          <w:sz w:val="24"/>
          <w:szCs w:val="24"/>
        </w:rPr>
      </w:pPr>
      <w:r w:rsidRPr="00277D63">
        <w:rPr>
          <w:rFonts w:ascii="Times New Roman" w:hAnsi="Times New Roman" w:cs="Times New Roman"/>
          <w:sz w:val="24"/>
          <w:szCs w:val="24"/>
        </w:rPr>
        <w:t>While AI has the potential to make unbiased decisions, it is also a fact that human biases can also be transferred to AI applications. It will be important for HR finance professionals to make sure that the design and implementation of AI algorithms are unbiased and fair. This will require, for example, that no biases enter into hiring, promotion and compensation deliberations. Moreover, organizations will need AI systems to be transparent in order to build trust with employees and other stakeholders.</w:t>
      </w:r>
    </w:p>
    <w:p w14:paraId="2A440A60" w14:textId="6F77A0E1" w:rsidR="00277D63" w:rsidRPr="00AC61B2" w:rsidRDefault="00277D63" w:rsidP="004824DC">
      <w:pPr>
        <w:pStyle w:val="ListParagraph"/>
        <w:numPr>
          <w:ilvl w:val="0"/>
          <w:numId w:val="25"/>
        </w:numPr>
        <w:jc w:val="both"/>
        <w:rPr>
          <w:rFonts w:ascii="Times New Roman" w:hAnsi="Times New Roman" w:cs="Times New Roman"/>
          <w:b/>
          <w:bCs/>
          <w:sz w:val="24"/>
          <w:szCs w:val="24"/>
        </w:rPr>
      </w:pPr>
      <w:r w:rsidRPr="00AC61B2">
        <w:rPr>
          <w:rFonts w:ascii="Times New Roman" w:hAnsi="Times New Roman" w:cs="Times New Roman"/>
          <w:b/>
          <w:bCs/>
          <w:sz w:val="24"/>
          <w:szCs w:val="24"/>
        </w:rPr>
        <w:t xml:space="preserve"> Long-Term Cost Efficiencies</w:t>
      </w:r>
      <w:r w:rsidR="38EE0331" w:rsidRPr="00AC61B2">
        <w:rPr>
          <w:rFonts w:ascii="Times New Roman" w:hAnsi="Times New Roman" w:cs="Times New Roman"/>
          <w:b/>
          <w:bCs/>
          <w:sz w:val="24"/>
          <w:szCs w:val="24"/>
        </w:rPr>
        <w:t>:</w:t>
      </w:r>
    </w:p>
    <w:p w14:paraId="0F4EDB1F" w14:textId="77777777" w:rsidR="00277D63" w:rsidRPr="00277D63" w:rsidRDefault="00277D63" w:rsidP="004824DC">
      <w:pPr>
        <w:jc w:val="both"/>
        <w:rPr>
          <w:rFonts w:ascii="Times New Roman" w:hAnsi="Times New Roman" w:cs="Times New Roman"/>
          <w:sz w:val="24"/>
          <w:szCs w:val="24"/>
        </w:rPr>
      </w:pPr>
      <w:r w:rsidRPr="00277D63">
        <w:rPr>
          <w:rFonts w:ascii="Times New Roman" w:hAnsi="Times New Roman" w:cs="Times New Roman"/>
          <w:sz w:val="24"/>
          <w:szCs w:val="24"/>
        </w:rPr>
        <w:t>AI’s potential to take over repetitive tasks, transform how work is done, and uncover patterns hidden in data, could deliver long-term cost benefits in HR finance. It could be anticipated that organizations that make this type of investment in AI related technologies would potentially reduce their operating costs, achieve stronger financial ratios than organizations that did not invest and have more engaged, productive employees.</w:t>
      </w:r>
    </w:p>
    <w:p w14:paraId="6C60C948" w14:textId="21E54434" w:rsidR="00277D63" w:rsidRPr="00AC61B2" w:rsidRDefault="004A4FBD" w:rsidP="004824DC">
      <w:pPr>
        <w:pStyle w:val="ListParagraph"/>
        <w:numPr>
          <w:ilvl w:val="0"/>
          <w:numId w:val="25"/>
        </w:numPr>
        <w:jc w:val="both"/>
        <w:rPr>
          <w:rFonts w:ascii="Times New Roman" w:hAnsi="Times New Roman" w:cs="Times New Roman"/>
          <w:b/>
          <w:bCs/>
          <w:sz w:val="24"/>
          <w:szCs w:val="24"/>
        </w:rPr>
      </w:pPr>
      <w:r w:rsidRPr="00AC61B2">
        <w:rPr>
          <w:rFonts w:ascii="Times New Roman" w:hAnsi="Times New Roman" w:cs="Times New Roman"/>
          <w:b/>
          <w:bCs/>
          <w:sz w:val="24"/>
          <w:szCs w:val="24"/>
        </w:rPr>
        <w:lastRenderedPageBreak/>
        <w:t>S</w:t>
      </w:r>
      <w:r w:rsidR="38EE0331" w:rsidRPr="00AC61B2">
        <w:rPr>
          <w:rFonts w:ascii="Times New Roman" w:hAnsi="Times New Roman" w:cs="Times New Roman"/>
          <w:b/>
          <w:bCs/>
          <w:sz w:val="24"/>
          <w:szCs w:val="24"/>
        </w:rPr>
        <w:t>treamlined operations:</w:t>
      </w:r>
    </w:p>
    <w:p w14:paraId="42F808DF" w14:textId="5D6721A9" w:rsidR="00277D63" w:rsidRPr="00277D63" w:rsidRDefault="38EE0331" w:rsidP="004824DC">
      <w:pPr>
        <w:jc w:val="both"/>
        <w:rPr>
          <w:rFonts w:ascii="Times New Roman" w:hAnsi="Times New Roman" w:cs="Times New Roman"/>
          <w:sz w:val="24"/>
          <w:szCs w:val="24"/>
        </w:rPr>
      </w:pPr>
      <w:r w:rsidRPr="38EE0331">
        <w:rPr>
          <w:rFonts w:ascii="Times New Roman" w:hAnsi="Times New Roman" w:cs="Times New Roman"/>
          <w:sz w:val="24"/>
          <w:szCs w:val="24"/>
        </w:rPr>
        <w:t xml:space="preserve">Artificial intelligence can significantly improve HR operations, including recruitment, talent management and reducing </w:t>
      </w:r>
      <w:r w:rsidR="004A4FBD" w:rsidRPr="38EE0331">
        <w:rPr>
          <w:rFonts w:ascii="Times New Roman" w:hAnsi="Times New Roman" w:cs="Times New Roman"/>
          <w:sz w:val="24"/>
          <w:szCs w:val="24"/>
        </w:rPr>
        <w:t>administrative</w:t>
      </w:r>
      <w:r w:rsidRPr="38EE0331">
        <w:rPr>
          <w:rFonts w:ascii="Times New Roman" w:hAnsi="Times New Roman" w:cs="Times New Roman"/>
          <w:sz w:val="24"/>
          <w:szCs w:val="24"/>
        </w:rPr>
        <w:t xml:space="preserve"> task in hiring candidates for specific position or job or develop a workforce that is as productive as possible and likely to stay with their organization long term and also frees up </w:t>
      </w:r>
      <w:r w:rsidR="004A4FBD" w:rsidRPr="38EE0331">
        <w:rPr>
          <w:rFonts w:ascii="Times New Roman" w:hAnsi="Times New Roman" w:cs="Times New Roman"/>
          <w:sz w:val="24"/>
          <w:szCs w:val="24"/>
        </w:rPr>
        <w:t>time, meaning</w:t>
      </w:r>
      <w:r w:rsidRPr="38EE0331">
        <w:rPr>
          <w:rFonts w:ascii="Times New Roman" w:hAnsi="Times New Roman" w:cs="Times New Roman"/>
          <w:sz w:val="24"/>
          <w:szCs w:val="24"/>
        </w:rPr>
        <w:t xml:space="preserve"> the whole team are able to focus more time on their clients.</w:t>
      </w:r>
    </w:p>
    <w:p w14:paraId="1EEA430F" w14:textId="5EA1FF95" w:rsidR="00277D63" w:rsidRPr="00AC61B2" w:rsidRDefault="38EE0331" w:rsidP="004824DC">
      <w:pPr>
        <w:pStyle w:val="ListParagraph"/>
        <w:numPr>
          <w:ilvl w:val="0"/>
          <w:numId w:val="25"/>
        </w:numPr>
        <w:jc w:val="both"/>
        <w:rPr>
          <w:rFonts w:ascii="Times New Roman" w:hAnsi="Times New Roman" w:cs="Times New Roman"/>
          <w:b/>
          <w:bCs/>
          <w:sz w:val="24"/>
          <w:szCs w:val="24"/>
        </w:rPr>
      </w:pPr>
      <w:r w:rsidRPr="00AC61B2">
        <w:rPr>
          <w:rFonts w:ascii="Times New Roman" w:hAnsi="Times New Roman" w:cs="Times New Roman"/>
          <w:b/>
          <w:bCs/>
          <w:sz w:val="24"/>
          <w:szCs w:val="24"/>
        </w:rPr>
        <w:t>Time cost saving and unbiased recruitment:</w:t>
      </w:r>
    </w:p>
    <w:p w14:paraId="0E528929" w14:textId="45733DFC" w:rsidR="00277D63" w:rsidRPr="00277D63" w:rsidRDefault="38EE0331" w:rsidP="004824DC">
      <w:pPr>
        <w:jc w:val="both"/>
        <w:rPr>
          <w:rFonts w:ascii="Times New Roman" w:hAnsi="Times New Roman" w:cs="Times New Roman"/>
          <w:sz w:val="24"/>
          <w:szCs w:val="24"/>
        </w:rPr>
      </w:pPr>
      <w:r w:rsidRPr="38EE0331">
        <w:rPr>
          <w:rFonts w:ascii="Times New Roman" w:hAnsi="Times New Roman" w:cs="Times New Roman"/>
          <w:sz w:val="24"/>
          <w:szCs w:val="24"/>
        </w:rPr>
        <w:t>A</w:t>
      </w:r>
      <w:r w:rsidR="000201E1">
        <w:rPr>
          <w:rFonts w:ascii="Times New Roman" w:hAnsi="Times New Roman" w:cs="Times New Roman"/>
          <w:sz w:val="24"/>
          <w:szCs w:val="24"/>
        </w:rPr>
        <w:t>I</w:t>
      </w:r>
      <w:r w:rsidRPr="38EE0331">
        <w:rPr>
          <w:rFonts w:ascii="Times New Roman" w:hAnsi="Times New Roman" w:cs="Times New Roman"/>
          <w:sz w:val="24"/>
          <w:szCs w:val="24"/>
        </w:rPr>
        <w:t xml:space="preserve"> can contribute to time efficiency and cost-saving by automating time-consuming tasks like resume screening and scheduling. And AI when used correctly can foster a more inclusive recruitment process by prioritising skills and qualifications over personal information.</w:t>
      </w:r>
    </w:p>
    <w:p w14:paraId="3F7215EF" w14:textId="3227E1F5" w:rsidR="00277D63" w:rsidRPr="00277D63" w:rsidRDefault="38EE0331" w:rsidP="004824DC">
      <w:pPr>
        <w:jc w:val="both"/>
        <w:rPr>
          <w:rFonts w:ascii="Times New Roman" w:hAnsi="Times New Roman" w:cs="Times New Roman"/>
          <w:sz w:val="24"/>
          <w:szCs w:val="24"/>
        </w:rPr>
      </w:pPr>
      <w:r w:rsidRPr="38EE0331">
        <w:rPr>
          <w:rFonts w:ascii="Times New Roman" w:hAnsi="Times New Roman" w:cs="Times New Roman"/>
          <w:sz w:val="24"/>
          <w:szCs w:val="24"/>
        </w:rPr>
        <w:t>The future of AI in Human Resource Finance is really exciting</w:t>
      </w:r>
      <w:r w:rsidR="006F655D">
        <w:rPr>
          <w:rFonts w:ascii="Times New Roman" w:hAnsi="Times New Roman" w:cs="Times New Roman"/>
          <w:sz w:val="24"/>
          <w:szCs w:val="24"/>
        </w:rPr>
        <w:t>.</w:t>
      </w:r>
      <w:r w:rsidRPr="38EE0331">
        <w:rPr>
          <w:rFonts w:ascii="Times New Roman" w:hAnsi="Times New Roman" w:cs="Times New Roman"/>
          <w:sz w:val="24"/>
          <w:szCs w:val="24"/>
        </w:rPr>
        <w:t xml:space="preserve"> It’s all about how this technology will change things like payroll, financial forecasts, benefits management, and even how employees feel at work. </w:t>
      </w:r>
    </w:p>
    <w:p w14:paraId="005FA94C" w14:textId="229CBB34" w:rsidR="00277D63" w:rsidRPr="004A4FBD" w:rsidRDefault="38EE0331" w:rsidP="004824DC">
      <w:pPr>
        <w:jc w:val="both"/>
        <w:rPr>
          <w:b/>
          <w:bCs/>
        </w:rPr>
      </w:pPr>
      <w:r w:rsidRPr="38EE0331">
        <w:rPr>
          <w:rFonts w:ascii="Times New Roman" w:hAnsi="Times New Roman" w:cs="Times New Roman"/>
          <w:sz w:val="24"/>
          <w:szCs w:val="24"/>
        </w:rPr>
        <w:t xml:space="preserve"> </w:t>
      </w:r>
    </w:p>
    <w:p w14:paraId="0484FBBE" w14:textId="3C1153EA" w:rsidR="00277D63" w:rsidRPr="004A4FBD" w:rsidRDefault="38EE0331" w:rsidP="004824DC">
      <w:pPr>
        <w:jc w:val="both"/>
        <w:rPr>
          <w:b/>
          <w:bCs/>
        </w:rPr>
      </w:pPr>
      <w:r w:rsidRPr="004A4FBD">
        <w:rPr>
          <w:rFonts w:ascii="Times New Roman" w:hAnsi="Times New Roman" w:cs="Times New Roman"/>
          <w:b/>
          <w:bCs/>
          <w:sz w:val="24"/>
          <w:szCs w:val="24"/>
        </w:rPr>
        <w:t xml:space="preserve"> •AI-Driven Payroll Management: Precision &amp; Speed</w:t>
      </w:r>
    </w:p>
    <w:p w14:paraId="10C4AB84" w14:textId="4DA329DE" w:rsidR="00277D63" w:rsidRPr="00277D63" w:rsidRDefault="38EE0331" w:rsidP="004824DC">
      <w:pPr>
        <w:jc w:val="both"/>
      </w:pPr>
      <w:r w:rsidRPr="38EE0331">
        <w:rPr>
          <w:rFonts w:ascii="Times New Roman" w:hAnsi="Times New Roman" w:cs="Times New Roman"/>
          <w:sz w:val="24"/>
          <w:szCs w:val="24"/>
        </w:rPr>
        <w:t xml:space="preserve"> </w:t>
      </w:r>
    </w:p>
    <w:p w14:paraId="3847D486" w14:textId="4A1783A4" w:rsidR="00277D63" w:rsidRPr="00277D63" w:rsidRDefault="38EE0331" w:rsidP="004824DC">
      <w:pPr>
        <w:jc w:val="both"/>
      </w:pPr>
      <w:r w:rsidRPr="38EE0331">
        <w:rPr>
          <w:rFonts w:ascii="Times New Roman" w:hAnsi="Times New Roman" w:cs="Times New Roman"/>
          <w:sz w:val="24"/>
          <w:szCs w:val="24"/>
        </w:rPr>
        <w:t>Managing payroll might seem simple but it can get tricky for HR teams. Right now, they spend a lot of time going through time sheets and crunching numbers for taxes and other deductions. This work is tough &amp; mistakes happen. But AI is here to help</w:t>
      </w:r>
      <w:r w:rsidR="00FD1FF6">
        <w:rPr>
          <w:rFonts w:ascii="Times New Roman" w:hAnsi="Times New Roman" w:cs="Times New Roman"/>
          <w:sz w:val="24"/>
          <w:szCs w:val="24"/>
        </w:rPr>
        <w:t>.</w:t>
      </w:r>
    </w:p>
    <w:p w14:paraId="20B49356" w14:textId="06F8AEAE" w:rsidR="00277D63" w:rsidRPr="00277D63" w:rsidRDefault="38EE0331" w:rsidP="004824DC">
      <w:pPr>
        <w:jc w:val="both"/>
      </w:pPr>
      <w:r w:rsidRPr="38EE0331">
        <w:rPr>
          <w:rFonts w:ascii="Times New Roman" w:hAnsi="Times New Roman" w:cs="Times New Roman"/>
          <w:sz w:val="24"/>
          <w:szCs w:val="24"/>
        </w:rPr>
        <w:t>Imagine an AI payroll system that works with tons of employee data. It will make sure every payment</w:t>
      </w:r>
      <w:r w:rsidR="00904CFE">
        <w:rPr>
          <w:rFonts w:ascii="Times New Roman" w:hAnsi="Times New Roman" w:cs="Times New Roman"/>
          <w:sz w:val="24"/>
          <w:szCs w:val="24"/>
        </w:rPr>
        <w:t xml:space="preserve"> </w:t>
      </w:r>
      <w:r w:rsidRPr="38EE0331">
        <w:rPr>
          <w:rFonts w:ascii="Times New Roman" w:hAnsi="Times New Roman" w:cs="Times New Roman"/>
          <w:sz w:val="24"/>
          <w:szCs w:val="24"/>
        </w:rPr>
        <w:t>like salaries, bonuses or overtime</w:t>
      </w:r>
      <w:r w:rsidR="00904CFE">
        <w:rPr>
          <w:rFonts w:ascii="Times New Roman" w:hAnsi="Times New Roman" w:cs="Times New Roman"/>
          <w:sz w:val="24"/>
          <w:szCs w:val="24"/>
        </w:rPr>
        <w:t xml:space="preserve"> </w:t>
      </w:r>
      <w:r w:rsidRPr="38EE0331">
        <w:rPr>
          <w:rFonts w:ascii="Times New Roman" w:hAnsi="Times New Roman" w:cs="Times New Roman"/>
          <w:sz w:val="24"/>
          <w:szCs w:val="24"/>
        </w:rPr>
        <w:t>is spot on. These smart systems will also keep up with tax laws as they change, so there are fewer worries about compliance issues. Plus, by looking at past trends, AI can even help predict payroll budgets better than ever</w:t>
      </w:r>
      <w:r w:rsidR="008347C6">
        <w:rPr>
          <w:rFonts w:ascii="Times New Roman" w:hAnsi="Times New Roman" w:cs="Times New Roman"/>
          <w:sz w:val="24"/>
          <w:szCs w:val="24"/>
        </w:rPr>
        <w:t xml:space="preserve"> </w:t>
      </w:r>
      <w:r w:rsidRPr="38EE0331">
        <w:rPr>
          <w:rFonts w:ascii="Times New Roman" w:hAnsi="Times New Roman" w:cs="Times New Roman"/>
          <w:sz w:val="24"/>
          <w:szCs w:val="24"/>
        </w:rPr>
        <w:t xml:space="preserve">making it easier for HR to plan ahead. </w:t>
      </w:r>
    </w:p>
    <w:p w14:paraId="037EE64B" w14:textId="56200778" w:rsidR="00277D63" w:rsidRPr="00277D63" w:rsidRDefault="38EE0331" w:rsidP="004824DC">
      <w:pPr>
        <w:jc w:val="both"/>
      </w:pPr>
      <w:r w:rsidRPr="38EE0331">
        <w:rPr>
          <w:rFonts w:ascii="Times New Roman" w:hAnsi="Times New Roman" w:cs="Times New Roman"/>
          <w:sz w:val="24"/>
          <w:szCs w:val="24"/>
        </w:rPr>
        <w:t xml:space="preserve">And Payroll will be unique to each worker. </w:t>
      </w:r>
      <w:r w:rsidR="00BC4E53">
        <w:rPr>
          <w:rFonts w:ascii="Times New Roman" w:hAnsi="Times New Roman" w:cs="Times New Roman"/>
          <w:sz w:val="24"/>
          <w:szCs w:val="24"/>
        </w:rPr>
        <w:t xml:space="preserve">If </w:t>
      </w:r>
      <w:r w:rsidRPr="38EE0331">
        <w:rPr>
          <w:rFonts w:ascii="Times New Roman" w:hAnsi="Times New Roman" w:cs="Times New Roman"/>
          <w:sz w:val="24"/>
          <w:szCs w:val="24"/>
        </w:rPr>
        <w:t>you have special needs like different deductions or benefits</w:t>
      </w:r>
      <w:r w:rsidR="00BC4E53">
        <w:rPr>
          <w:rFonts w:ascii="Times New Roman" w:hAnsi="Times New Roman" w:cs="Times New Roman"/>
          <w:sz w:val="24"/>
          <w:szCs w:val="24"/>
        </w:rPr>
        <w:t>,</w:t>
      </w:r>
      <w:r w:rsidRPr="38EE0331">
        <w:rPr>
          <w:rFonts w:ascii="Times New Roman" w:hAnsi="Times New Roman" w:cs="Times New Roman"/>
          <w:sz w:val="24"/>
          <w:szCs w:val="24"/>
        </w:rPr>
        <w:t xml:space="preserve"> AI can adjust everything automatically, which saves time and keeps your company in line with the rules.</w:t>
      </w:r>
    </w:p>
    <w:p w14:paraId="638F74F6" w14:textId="4D5DD13B" w:rsidR="00277D63" w:rsidRPr="00277D63" w:rsidRDefault="38EE0331" w:rsidP="004824DC">
      <w:pPr>
        <w:jc w:val="both"/>
      </w:pPr>
      <w:r w:rsidRPr="38EE0331">
        <w:rPr>
          <w:rFonts w:ascii="Times New Roman" w:hAnsi="Times New Roman" w:cs="Times New Roman"/>
          <w:sz w:val="24"/>
          <w:szCs w:val="24"/>
        </w:rPr>
        <w:t xml:space="preserve"> </w:t>
      </w:r>
    </w:p>
    <w:p w14:paraId="0030E8E1" w14:textId="1EBD819D" w:rsidR="00277D63" w:rsidRPr="004A4FBD" w:rsidRDefault="38EE0331" w:rsidP="004824DC">
      <w:pPr>
        <w:jc w:val="both"/>
        <w:rPr>
          <w:b/>
          <w:bCs/>
        </w:rPr>
      </w:pPr>
      <w:r w:rsidRPr="004A4FBD">
        <w:rPr>
          <w:rFonts w:ascii="Times New Roman" w:hAnsi="Times New Roman" w:cs="Times New Roman"/>
          <w:b/>
          <w:bCs/>
          <w:sz w:val="24"/>
          <w:szCs w:val="24"/>
        </w:rPr>
        <w:t>•Financial Forecasting: Smart Predictions</w:t>
      </w:r>
    </w:p>
    <w:p w14:paraId="3545ABBF" w14:textId="0A1FD1A7" w:rsidR="00277D63" w:rsidRPr="00277D63" w:rsidRDefault="38EE0331" w:rsidP="004824DC">
      <w:pPr>
        <w:jc w:val="both"/>
      </w:pPr>
      <w:r w:rsidRPr="38EE0331">
        <w:rPr>
          <w:rFonts w:ascii="Times New Roman" w:hAnsi="Times New Roman" w:cs="Times New Roman"/>
          <w:sz w:val="24"/>
          <w:szCs w:val="24"/>
        </w:rPr>
        <w:t xml:space="preserve"> </w:t>
      </w:r>
    </w:p>
    <w:p w14:paraId="45290A9D" w14:textId="379E8FF7" w:rsidR="00277D63" w:rsidRPr="00277D63" w:rsidRDefault="38EE0331" w:rsidP="004824DC">
      <w:pPr>
        <w:jc w:val="both"/>
      </w:pPr>
      <w:r w:rsidRPr="38EE0331">
        <w:rPr>
          <w:rFonts w:ascii="Times New Roman" w:hAnsi="Times New Roman" w:cs="Times New Roman"/>
          <w:sz w:val="24"/>
          <w:szCs w:val="24"/>
        </w:rPr>
        <w:t>AI is great at looking at big sets of data and making sense of them. This means financial forecasting in HR will get a big boost</w:t>
      </w:r>
      <w:r w:rsidR="00470B03">
        <w:rPr>
          <w:rFonts w:ascii="Times New Roman" w:hAnsi="Times New Roman" w:cs="Times New Roman"/>
          <w:sz w:val="24"/>
          <w:szCs w:val="24"/>
        </w:rPr>
        <w:t>,</w:t>
      </w:r>
      <w:r w:rsidRPr="38EE0331">
        <w:rPr>
          <w:rFonts w:ascii="Times New Roman" w:hAnsi="Times New Roman" w:cs="Times New Roman"/>
          <w:sz w:val="24"/>
          <w:szCs w:val="24"/>
        </w:rPr>
        <w:t xml:space="preserve"> </w:t>
      </w:r>
      <w:r w:rsidR="00470B03" w:rsidRPr="38EE0331">
        <w:rPr>
          <w:rFonts w:ascii="Times New Roman" w:hAnsi="Times New Roman" w:cs="Times New Roman"/>
          <w:sz w:val="24"/>
          <w:szCs w:val="24"/>
        </w:rPr>
        <w:t>with</w:t>
      </w:r>
      <w:r w:rsidRPr="38EE0331">
        <w:rPr>
          <w:rFonts w:ascii="Times New Roman" w:hAnsi="Times New Roman" w:cs="Times New Roman"/>
          <w:sz w:val="24"/>
          <w:szCs w:val="24"/>
        </w:rPr>
        <w:t xml:space="preserve"> predictive analytics, AI can look back at workforce data to guess future trends like turnover rates or the cost impacts of new hires.</w:t>
      </w:r>
    </w:p>
    <w:p w14:paraId="07E97F4D" w14:textId="6FC2A293" w:rsidR="00277D63" w:rsidRPr="00277D63" w:rsidRDefault="38EE0331" w:rsidP="004824DC">
      <w:pPr>
        <w:jc w:val="both"/>
      </w:pPr>
      <w:r w:rsidRPr="38EE0331">
        <w:rPr>
          <w:rFonts w:ascii="Times New Roman" w:hAnsi="Times New Roman" w:cs="Times New Roman"/>
          <w:sz w:val="24"/>
          <w:szCs w:val="24"/>
        </w:rPr>
        <w:t xml:space="preserve">For example, companies could find out how economic changes might influence their </w:t>
      </w:r>
      <w:r w:rsidR="0012176D" w:rsidRPr="38EE0331">
        <w:rPr>
          <w:rFonts w:ascii="Times New Roman" w:hAnsi="Times New Roman" w:cs="Times New Roman"/>
          <w:sz w:val="24"/>
          <w:szCs w:val="24"/>
        </w:rPr>
        <w:t>labour</w:t>
      </w:r>
      <w:r w:rsidRPr="38EE0331">
        <w:rPr>
          <w:rFonts w:ascii="Times New Roman" w:hAnsi="Times New Roman" w:cs="Times New Roman"/>
          <w:sz w:val="24"/>
          <w:szCs w:val="24"/>
        </w:rPr>
        <w:t xml:space="preserve"> costs. This helps them budget better &amp; use resources wisely. Plus, AI can spot patterns in things like </w:t>
      </w:r>
      <w:r w:rsidRPr="38EE0331">
        <w:rPr>
          <w:rFonts w:ascii="Times New Roman" w:hAnsi="Times New Roman" w:cs="Times New Roman"/>
          <w:sz w:val="24"/>
          <w:szCs w:val="24"/>
        </w:rPr>
        <w:lastRenderedPageBreak/>
        <w:t>absenteeism or performance</w:t>
      </w:r>
      <w:r w:rsidR="0012176D">
        <w:rPr>
          <w:rFonts w:ascii="Times New Roman" w:hAnsi="Times New Roman" w:cs="Times New Roman"/>
          <w:sz w:val="24"/>
          <w:szCs w:val="24"/>
        </w:rPr>
        <w:t xml:space="preserve"> </w:t>
      </w:r>
      <w:r w:rsidRPr="38EE0331">
        <w:rPr>
          <w:rFonts w:ascii="Times New Roman" w:hAnsi="Times New Roman" w:cs="Times New Roman"/>
          <w:sz w:val="24"/>
          <w:szCs w:val="24"/>
        </w:rPr>
        <w:t>giving HR teams the ability to stay one step ahead when planning budgets.</w:t>
      </w:r>
    </w:p>
    <w:p w14:paraId="6A397687" w14:textId="524B776C" w:rsidR="00277D63" w:rsidRPr="00277D63" w:rsidRDefault="38EE0331" w:rsidP="004824DC">
      <w:pPr>
        <w:jc w:val="both"/>
      </w:pPr>
      <w:r w:rsidRPr="38EE0331">
        <w:rPr>
          <w:rFonts w:ascii="Times New Roman" w:hAnsi="Times New Roman" w:cs="Times New Roman"/>
          <w:sz w:val="24"/>
          <w:szCs w:val="24"/>
        </w:rPr>
        <w:t>Scenario planning becomes complicated too</w:t>
      </w:r>
      <w:r w:rsidR="00B83F7A">
        <w:rPr>
          <w:rFonts w:ascii="Times New Roman" w:hAnsi="Times New Roman" w:cs="Times New Roman"/>
          <w:sz w:val="24"/>
          <w:szCs w:val="24"/>
        </w:rPr>
        <w:t>,</w:t>
      </w:r>
      <w:r w:rsidRPr="38EE0331">
        <w:rPr>
          <w:rFonts w:ascii="Times New Roman" w:hAnsi="Times New Roman" w:cs="Times New Roman"/>
          <w:sz w:val="24"/>
          <w:szCs w:val="24"/>
        </w:rPr>
        <w:t xml:space="preserve"> HR could try out different hiring choices and see what happens financially</w:t>
      </w:r>
      <w:r w:rsidR="0012176D">
        <w:rPr>
          <w:rFonts w:ascii="Times New Roman" w:hAnsi="Times New Roman" w:cs="Times New Roman"/>
          <w:sz w:val="24"/>
          <w:szCs w:val="24"/>
        </w:rPr>
        <w:t xml:space="preserve"> </w:t>
      </w:r>
      <w:r w:rsidRPr="38EE0331">
        <w:rPr>
          <w:rFonts w:ascii="Times New Roman" w:hAnsi="Times New Roman" w:cs="Times New Roman"/>
          <w:sz w:val="24"/>
          <w:szCs w:val="24"/>
        </w:rPr>
        <w:t>all before making any real changes.</w:t>
      </w:r>
    </w:p>
    <w:p w14:paraId="00F80427" w14:textId="00DB5CEF" w:rsidR="00277D63" w:rsidRPr="00277D63" w:rsidRDefault="38EE0331" w:rsidP="004824DC">
      <w:pPr>
        <w:jc w:val="both"/>
      </w:pPr>
      <w:r w:rsidRPr="38EE0331">
        <w:rPr>
          <w:rFonts w:ascii="Times New Roman" w:hAnsi="Times New Roman" w:cs="Times New Roman"/>
          <w:sz w:val="24"/>
          <w:szCs w:val="24"/>
        </w:rPr>
        <w:t xml:space="preserve"> </w:t>
      </w:r>
    </w:p>
    <w:p w14:paraId="0D1DD8B7" w14:textId="733B4418" w:rsidR="00277D63" w:rsidRPr="0012176D" w:rsidRDefault="38EE0331" w:rsidP="004824DC">
      <w:pPr>
        <w:jc w:val="both"/>
        <w:rPr>
          <w:b/>
          <w:bCs/>
        </w:rPr>
      </w:pPr>
      <w:r w:rsidRPr="0012176D">
        <w:rPr>
          <w:rFonts w:ascii="Times New Roman" w:hAnsi="Times New Roman" w:cs="Times New Roman"/>
          <w:b/>
          <w:bCs/>
          <w:sz w:val="24"/>
          <w:szCs w:val="24"/>
        </w:rPr>
        <w:t>•AI-Enhanced Benefits Admin: Custom &amp; Effective</w:t>
      </w:r>
    </w:p>
    <w:p w14:paraId="64C447D2" w14:textId="721E4BF9" w:rsidR="00277D63" w:rsidRPr="00277D63" w:rsidRDefault="38EE0331" w:rsidP="004824DC">
      <w:pPr>
        <w:jc w:val="both"/>
      </w:pPr>
      <w:r w:rsidRPr="38EE0331">
        <w:rPr>
          <w:rFonts w:ascii="Times New Roman" w:hAnsi="Times New Roman" w:cs="Times New Roman"/>
          <w:sz w:val="24"/>
          <w:szCs w:val="24"/>
        </w:rPr>
        <w:t xml:space="preserve"> </w:t>
      </w:r>
    </w:p>
    <w:p w14:paraId="6A5240F8" w14:textId="16804C27" w:rsidR="00277D63" w:rsidRPr="00277D63" w:rsidRDefault="38EE0331" w:rsidP="004824DC">
      <w:pPr>
        <w:jc w:val="both"/>
      </w:pPr>
      <w:r w:rsidRPr="38EE0331">
        <w:rPr>
          <w:rFonts w:ascii="Times New Roman" w:hAnsi="Times New Roman" w:cs="Times New Roman"/>
          <w:sz w:val="24"/>
          <w:szCs w:val="24"/>
        </w:rPr>
        <w:t>Benefits are another tricky area for HR Finance. There’s a lot to manage</w:t>
      </w:r>
      <w:r w:rsidR="0012176D">
        <w:rPr>
          <w:rFonts w:ascii="Times New Roman" w:hAnsi="Times New Roman" w:cs="Times New Roman"/>
          <w:sz w:val="24"/>
          <w:szCs w:val="24"/>
        </w:rPr>
        <w:t xml:space="preserve"> </w:t>
      </w:r>
      <w:r w:rsidRPr="38EE0331">
        <w:rPr>
          <w:rFonts w:ascii="Times New Roman" w:hAnsi="Times New Roman" w:cs="Times New Roman"/>
          <w:sz w:val="24"/>
          <w:szCs w:val="24"/>
        </w:rPr>
        <w:t>health plans, retirement savings, stock options</w:t>
      </w:r>
      <w:r w:rsidR="00D2658B">
        <w:rPr>
          <w:rFonts w:ascii="Times New Roman" w:hAnsi="Times New Roman" w:cs="Times New Roman"/>
          <w:sz w:val="24"/>
          <w:szCs w:val="24"/>
        </w:rPr>
        <w:t>.</w:t>
      </w:r>
      <w:r w:rsidRPr="38EE0331">
        <w:rPr>
          <w:rFonts w:ascii="Times New Roman" w:hAnsi="Times New Roman" w:cs="Times New Roman"/>
          <w:sz w:val="24"/>
          <w:szCs w:val="24"/>
        </w:rPr>
        <w:t xml:space="preserve"> With AI help, benefits administration will be more personal and quicker. </w:t>
      </w:r>
    </w:p>
    <w:p w14:paraId="2E43ECAC" w14:textId="4952EB7E" w:rsidR="00277D63" w:rsidRPr="00277D63" w:rsidRDefault="38EE0331" w:rsidP="004824DC">
      <w:pPr>
        <w:jc w:val="both"/>
      </w:pPr>
      <w:r w:rsidRPr="38EE0331">
        <w:rPr>
          <w:rFonts w:ascii="Times New Roman" w:hAnsi="Times New Roman" w:cs="Times New Roman"/>
          <w:sz w:val="24"/>
          <w:szCs w:val="24"/>
        </w:rPr>
        <w:t xml:space="preserve">AI tools can look at employee </w:t>
      </w:r>
      <w:r w:rsidR="0012176D" w:rsidRPr="38EE0331">
        <w:rPr>
          <w:rFonts w:ascii="Times New Roman" w:hAnsi="Times New Roman" w:cs="Times New Roman"/>
          <w:sz w:val="24"/>
          <w:szCs w:val="24"/>
        </w:rPr>
        <w:t>behaviour</w:t>
      </w:r>
      <w:r w:rsidRPr="38EE0331">
        <w:rPr>
          <w:rFonts w:ascii="Times New Roman" w:hAnsi="Times New Roman" w:cs="Times New Roman"/>
          <w:sz w:val="24"/>
          <w:szCs w:val="24"/>
        </w:rPr>
        <w:t xml:space="preserve"> and past choices to suggest the best benefits packages for them individually. This kind of service makes workers happier because they feel valued</w:t>
      </w:r>
      <w:r w:rsidR="00D2658B">
        <w:rPr>
          <w:rFonts w:ascii="Times New Roman" w:hAnsi="Times New Roman" w:cs="Times New Roman"/>
          <w:sz w:val="24"/>
          <w:szCs w:val="24"/>
        </w:rPr>
        <w:t>.</w:t>
      </w:r>
    </w:p>
    <w:p w14:paraId="31331E58" w14:textId="42EB167D" w:rsidR="00277D63" w:rsidRDefault="00D2658B" w:rsidP="004824DC">
      <w:pPr>
        <w:jc w:val="both"/>
        <w:rPr>
          <w:rFonts w:ascii="Times New Roman" w:hAnsi="Times New Roman" w:cs="Times New Roman"/>
          <w:sz w:val="24"/>
          <w:szCs w:val="24"/>
        </w:rPr>
      </w:pPr>
      <w:r>
        <w:rPr>
          <w:rFonts w:ascii="Times New Roman" w:hAnsi="Times New Roman" w:cs="Times New Roman"/>
          <w:sz w:val="24"/>
          <w:szCs w:val="24"/>
        </w:rPr>
        <w:t>H</w:t>
      </w:r>
      <w:r w:rsidR="38EE0331" w:rsidRPr="38EE0331">
        <w:rPr>
          <w:rFonts w:ascii="Times New Roman" w:hAnsi="Times New Roman" w:cs="Times New Roman"/>
          <w:sz w:val="24"/>
          <w:szCs w:val="24"/>
        </w:rPr>
        <w:t xml:space="preserve">aving AI </w:t>
      </w:r>
      <w:r>
        <w:rPr>
          <w:rFonts w:ascii="Times New Roman" w:hAnsi="Times New Roman" w:cs="Times New Roman"/>
          <w:sz w:val="24"/>
          <w:szCs w:val="24"/>
        </w:rPr>
        <w:t xml:space="preserve">as </w:t>
      </w:r>
      <w:r w:rsidR="38EE0331" w:rsidRPr="38EE0331">
        <w:rPr>
          <w:rFonts w:ascii="Times New Roman" w:hAnsi="Times New Roman" w:cs="Times New Roman"/>
          <w:sz w:val="24"/>
          <w:szCs w:val="24"/>
        </w:rPr>
        <w:t>virtual assistants helping employees choose or change their benefits</w:t>
      </w:r>
      <w:r w:rsidR="00E86482">
        <w:rPr>
          <w:rFonts w:ascii="Times New Roman" w:hAnsi="Times New Roman" w:cs="Times New Roman"/>
          <w:sz w:val="24"/>
          <w:szCs w:val="24"/>
        </w:rPr>
        <w:t xml:space="preserve">. </w:t>
      </w:r>
      <w:r w:rsidR="38EE0331" w:rsidRPr="38EE0331">
        <w:rPr>
          <w:rFonts w:ascii="Times New Roman" w:hAnsi="Times New Roman" w:cs="Times New Roman"/>
          <w:sz w:val="24"/>
          <w:szCs w:val="24"/>
        </w:rPr>
        <w:t>They’ll answer questions right away and explain complex info in simple terms</w:t>
      </w:r>
      <w:r w:rsidR="0012176D">
        <w:rPr>
          <w:rFonts w:ascii="Times New Roman" w:hAnsi="Times New Roman" w:cs="Times New Roman"/>
          <w:sz w:val="24"/>
          <w:szCs w:val="24"/>
        </w:rPr>
        <w:t xml:space="preserve"> </w:t>
      </w:r>
      <w:r w:rsidR="38EE0331" w:rsidRPr="38EE0331">
        <w:rPr>
          <w:rFonts w:ascii="Times New Roman" w:hAnsi="Times New Roman" w:cs="Times New Roman"/>
          <w:sz w:val="24"/>
          <w:szCs w:val="24"/>
        </w:rPr>
        <w:t>making the whole process smoother for everyone involved.</w:t>
      </w:r>
    </w:p>
    <w:p w14:paraId="31E502E9" w14:textId="5E2B0B2A" w:rsidR="00277D63" w:rsidRDefault="00277D63" w:rsidP="004824DC">
      <w:pPr>
        <w:jc w:val="both"/>
        <w:rPr>
          <w:rFonts w:ascii="Times New Roman" w:hAnsi="Times New Roman" w:cs="Times New Roman"/>
          <w:sz w:val="24"/>
          <w:szCs w:val="24"/>
        </w:rPr>
      </w:pPr>
    </w:p>
    <w:p w14:paraId="24F2A393" w14:textId="77777777" w:rsidR="00E86482" w:rsidRPr="00277D63" w:rsidRDefault="00E86482" w:rsidP="004824DC">
      <w:pPr>
        <w:jc w:val="both"/>
      </w:pPr>
    </w:p>
    <w:p w14:paraId="6E867E7E" w14:textId="3EE0EFD1" w:rsidR="00277D63" w:rsidRPr="00E86482" w:rsidRDefault="38EE0331" w:rsidP="004824DC">
      <w:pPr>
        <w:jc w:val="both"/>
        <w:rPr>
          <w:b/>
          <w:bCs/>
        </w:rPr>
      </w:pPr>
      <w:r w:rsidRPr="00E86482">
        <w:rPr>
          <w:rFonts w:ascii="Times New Roman" w:hAnsi="Times New Roman" w:cs="Times New Roman"/>
          <w:b/>
          <w:bCs/>
          <w:sz w:val="24"/>
          <w:szCs w:val="24"/>
        </w:rPr>
        <w:t>•Making Employee Experience Better: AI as a Buddy</w:t>
      </w:r>
    </w:p>
    <w:p w14:paraId="3737D5BE" w14:textId="465BFA90" w:rsidR="00277D63" w:rsidRPr="00277D63" w:rsidRDefault="38EE0331" w:rsidP="004824DC">
      <w:pPr>
        <w:jc w:val="both"/>
      </w:pPr>
      <w:r w:rsidRPr="38EE0331">
        <w:rPr>
          <w:rFonts w:ascii="Times New Roman" w:hAnsi="Times New Roman" w:cs="Times New Roman"/>
          <w:sz w:val="24"/>
          <w:szCs w:val="24"/>
        </w:rPr>
        <w:t xml:space="preserve"> </w:t>
      </w:r>
    </w:p>
    <w:p w14:paraId="6921BE4B" w14:textId="2F081CBA" w:rsidR="00277D63" w:rsidRPr="00277D63" w:rsidRDefault="38EE0331" w:rsidP="004824DC">
      <w:pPr>
        <w:jc w:val="both"/>
      </w:pPr>
      <w:r w:rsidRPr="38EE0331">
        <w:rPr>
          <w:rFonts w:ascii="Times New Roman" w:hAnsi="Times New Roman" w:cs="Times New Roman"/>
          <w:sz w:val="24"/>
          <w:szCs w:val="24"/>
        </w:rPr>
        <w:t>AI won't just stay behind the scenes; it will improve how employees experience their work life</w:t>
      </w:r>
      <w:r w:rsidR="00B37AF5">
        <w:rPr>
          <w:rFonts w:ascii="Times New Roman" w:hAnsi="Times New Roman" w:cs="Times New Roman"/>
          <w:sz w:val="24"/>
          <w:szCs w:val="24"/>
        </w:rPr>
        <w:t>.</w:t>
      </w:r>
      <w:r w:rsidRPr="38EE0331">
        <w:rPr>
          <w:rFonts w:ascii="Times New Roman" w:hAnsi="Times New Roman" w:cs="Times New Roman"/>
          <w:sz w:val="24"/>
          <w:szCs w:val="24"/>
        </w:rPr>
        <w:t xml:space="preserve"> People want easy digital solutions for everything</w:t>
      </w:r>
      <w:r w:rsidR="00B37AF5">
        <w:rPr>
          <w:rFonts w:ascii="Times New Roman" w:hAnsi="Times New Roman" w:cs="Times New Roman"/>
          <w:sz w:val="24"/>
          <w:szCs w:val="24"/>
        </w:rPr>
        <w:t xml:space="preserve"> </w:t>
      </w:r>
      <w:r w:rsidRPr="38EE0331">
        <w:rPr>
          <w:rFonts w:ascii="Times New Roman" w:hAnsi="Times New Roman" w:cs="Times New Roman"/>
          <w:sz w:val="24"/>
          <w:szCs w:val="24"/>
        </w:rPr>
        <w:t>even when connecting with HR.</w:t>
      </w:r>
    </w:p>
    <w:p w14:paraId="57984FCD" w14:textId="3EFC4018" w:rsidR="00EE2AE0" w:rsidRDefault="38EE0331" w:rsidP="004824DC">
      <w:pPr>
        <w:jc w:val="both"/>
      </w:pPr>
      <w:r w:rsidRPr="38EE0331">
        <w:rPr>
          <w:rFonts w:ascii="Times New Roman" w:hAnsi="Times New Roman" w:cs="Times New Roman"/>
          <w:sz w:val="24"/>
          <w:szCs w:val="24"/>
        </w:rPr>
        <w:t>In no time, we’ll have platforms where employees can check their finances, see pay details, or fix payroll problems themselves</w:t>
      </w:r>
      <w:r w:rsidR="007B0D43">
        <w:rPr>
          <w:rFonts w:ascii="Times New Roman" w:hAnsi="Times New Roman" w:cs="Times New Roman"/>
          <w:sz w:val="24"/>
          <w:szCs w:val="24"/>
        </w:rPr>
        <w:t>.</w:t>
      </w:r>
      <w:r w:rsidRPr="38EE0331">
        <w:rPr>
          <w:rFonts w:ascii="Times New Roman" w:hAnsi="Times New Roman" w:cs="Times New Roman"/>
          <w:sz w:val="24"/>
          <w:szCs w:val="24"/>
        </w:rPr>
        <w:t xml:space="preserve"> This setup gives workers power over their own </w:t>
      </w:r>
      <w:r w:rsidR="00387D2B">
        <w:rPr>
          <w:rFonts w:ascii="Times New Roman" w:hAnsi="Times New Roman" w:cs="Times New Roman"/>
          <w:sz w:val="24"/>
          <w:szCs w:val="24"/>
        </w:rPr>
        <w:t>information</w:t>
      </w:r>
      <w:r w:rsidRPr="38EE0331">
        <w:rPr>
          <w:rFonts w:ascii="Times New Roman" w:hAnsi="Times New Roman" w:cs="Times New Roman"/>
          <w:sz w:val="24"/>
          <w:szCs w:val="24"/>
        </w:rPr>
        <w:t xml:space="preserve"> while helping HR teams manage less stress.</w:t>
      </w:r>
    </w:p>
    <w:p w14:paraId="2DA20463" w14:textId="7EE94F68" w:rsidR="00277D63" w:rsidRPr="00277D63" w:rsidRDefault="38EE0331" w:rsidP="004824DC">
      <w:pPr>
        <w:jc w:val="both"/>
      </w:pPr>
      <w:r w:rsidRPr="38EE0331">
        <w:rPr>
          <w:rFonts w:ascii="Times New Roman" w:hAnsi="Times New Roman" w:cs="Times New Roman"/>
          <w:sz w:val="24"/>
          <w:szCs w:val="24"/>
        </w:rPr>
        <w:t xml:space="preserve"> AI can read employee feelings using smart language tech to </w:t>
      </w:r>
      <w:r w:rsidR="00EE2AE0" w:rsidRPr="38EE0331">
        <w:rPr>
          <w:rFonts w:ascii="Times New Roman" w:hAnsi="Times New Roman" w:cs="Times New Roman"/>
          <w:sz w:val="24"/>
          <w:szCs w:val="24"/>
        </w:rPr>
        <w:t>analyse</w:t>
      </w:r>
      <w:r w:rsidRPr="38EE0331">
        <w:rPr>
          <w:rFonts w:ascii="Times New Roman" w:hAnsi="Times New Roman" w:cs="Times New Roman"/>
          <w:sz w:val="24"/>
          <w:szCs w:val="24"/>
        </w:rPr>
        <w:t xml:space="preserve"> feedback from different sources. These insights help HR tackle concerns before they grow and adapt policies so everyone stays happy.</w:t>
      </w:r>
    </w:p>
    <w:p w14:paraId="5F49DCCD" w14:textId="4D76DF68" w:rsidR="00277D63" w:rsidRPr="00277D63" w:rsidRDefault="38EE0331" w:rsidP="004824DC">
      <w:pPr>
        <w:jc w:val="both"/>
      </w:pPr>
      <w:r w:rsidRPr="38EE0331">
        <w:rPr>
          <w:rFonts w:ascii="Times New Roman" w:hAnsi="Times New Roman" w:cs="Times New Roman"/>
          <w:sz w:val="24"/>
          <w:szCs w:val="24"/>
        </w:rPr>
        <w:t xml:space="preserve"> </w:t>
      </w:r>
    </w:p>
    <w:p w14:paraId="515AAB7B" w14:textId="0E02E79F" w:rsidR="00277D63" w:rsidRPr="00387D2B" w:rsidRDefault="38EE0331" w:rsidP="004824DC">
      <w:pPr>
        <w:jc w:val="both"/>
        <w:rPr>
          <w:b/>
          <w:bCs/>
        </w:rPr>
      </w:pPr>
      <w:r w:rsidRPr="00387D2B">
        <w:rPr>
          <w:rFonts w:ascii="Times New Roman" w:hAnsi="Times New Roman" w:cs="Times New Roman"/>
          <w:b/>
          <w:bCs/>
          <w:sz w:val="24"/>
          <w:szCs w:val="24"/>
        </w:rPr>
        <w:t>•Data-Driven Pay Strategies</w:t>
      </w:r>
    </w:p>
    <w:p w14:paraId="5100A654" w14:textId="75F76C98" w:rsidR="00277D63" w:rsidRPr="00277D63" w:rsidRDefault="38EE0331" w:rsidP="004824DC">
      <w:pPr>
        <w:jc w:val="both"/>
      </w:pPr>
      <w:r w:rsidRPr="38EE0331">
        <w:rPr>
          <w:rFonts w:ascii="Times New Roman" w:hAnsi="Times New Roman" w:cs="Times New Roman"/>
          <w:sz w:val="24"/>
          <w:szCs w:val="24"/>
        </w:rPr>
        <w:t xml:space="preserve"> </w:t>
      </w:r>
    </w:p>
    <w:p w14:paraId="00FF9EFA" w14:textId="10191428" w:rsidR="00277D63" w:rsidRPr="00277D63" w:rsidRDefault="38EE0331" w:rsidP="004824DC">
      <w:pPr>
        <w:jc w:val="both"/>
      </w:pPr>
      <w:r w:rsidRPr="38EE0331">
        <w:rPr>
          <w:rFonts w:ascii="Times New Roman" w:hAnsi="Times New Roman" w:cs="Times New Roman"/>
          <w:sz w:val="24"/>
          <w:szCs w:val="24"/>
        </w:rPr>
        <w:t>When it comes to pay structures, Traditionally, there are lots of factors that go into deciding pay scales</w:t>
      </w:r>
      <w:r w:rsidR="00F02BA7">
        <w:rPr>
          <w:rFonts w:ascii="Times New Roman" w:hAnsi="Times New Roman" w:cs="Times New Roman"/>
          <w:sz w:val="24"/>
          <w:szCs w:val="24"/>
        </w:rPr>
        <w:t xml:space="preserve"> </w:t>
      </w:r>
      <w:r w:rsidRPr="38EE0331">
        <w:rPr>
          <w:rFonts w:ascii="Times New Roman" w:hAnsi="Times New Roman" w:cs="Times New Roman"/>
          <w:sz w:val="24"/>
          <w:szCs w:val="24"/>
        </w:rPr>
        <w:t xml:space="preserve">but with AI's help, this process gets </w:t>
      </w:r>
      <w:r w:rsidR="00F02BA7" w:rsidRPr="38EE0331">
        <w:rPr>
          <w:rFonts w:ascii="Times New Roman" w:hAnsi="Times New Roman" w:cs="Times New Roman"/>
          <w:sz w:val="24"/>
          <w:szCs w:val="24"/>
        </w:rPr>
        <w:t>more straightforward and fairer</w:t>
      </w:r>
      <w:r w:rsidRPr="38EE0331">
        <w:rPr>
          <w:rFonts w:ascii="Times New Roman" w:hAnsi="Times New Roman" w:cs="Times New Roman"/>
          <w:sz w:val="24"/>
          <w:szCs w:val="24"/>
        </w:rPr>
        <w:t>.</w:t>
      </w:r>
    </w:p>
    <w:p w14:paraId="571B3B6A" w14:textId="13CF1949" w:rsidR="00277D63" w:rsidRPr="00277D63" w:rsidRDefault="38EE0331" w:rsidP="004824DC">
      <w:pPr>
        <w:jc w:val="both"/>
      </w:pPr>
      <w:r w:rsidRPr="38EE0331">
        <w:rPr>
          <w:rFonts w:ascii="Times New Roman" w:hAnsi="Times New Roman" w:cs="Times New Roman"/>
          <w:sz w:val="24"/>
          <w:szCs w:val="24"/>
        </w:rPr>
        <w:lastRenderedPageBreak/>
        <w:t>For instance, by checking current market info instantly, companies can ensure they're offering competitive pay packages that attract top talent. Additionally, it can catch pay inequalities between different groups</w:t>
      </w:r>
      <w:r w:rsidR="00F02BA7">
        <w:rPr>
          <w:rFonts w:ascii="Times New Roman" w:hAnsi="Times New Roman" w:cs="Times New Roman"/>
          <w:sz w:val="24"/>
          <w:szCs w:val="24"/>
        </w:rPr>
        <w:t xml:space="preserve"> </w:t>
      </w:r>
      <w:r w:rsidRPr="38EE0331">
        <w:rPr>
          <w:rFonts w:ascii="Times New Roman" w:hAnsi="Times New Roman" w:cs="Times New Roman"/>
          <w:sz w:val="24"/>
          <w:szCs w:val="24"/>
        </w:rPr>
        <w:t>helping fix those issues right away.</w:t>
      </w:r>
    </w:p>
    <w:p w14:paraId="3114795D" w14:textId="6E386C32" w:rsidR="00277D63" w:rsidRPr="00277D63" w:rsidRDefault="38EE0331" w:rsidP="004824DC">
      <w:pPr>
        <w:jc w:val="both"/>
      </w:pPr>
      <w:r w:rsidRPr="38EE0331">
        <w:rPr>
          <w:rFonts w:ascii="Times New Roman" w:hAnsi="Times New Roman" w:cs="Times New Roman"/>
          <w:sz w:val="24"/>
          <w:szCs w:val="24"/>
        </w:rPr>
        <w:t>And as remote work takes off, AI helps keep everything fair by calculating pay based on where people live and what skills they bring in</w:t>
      </w:r>
      <w:r w:rsidR="00F02BA7">
        <w:rPr>
          <w:rFonts w:ascii="Times New Roman" w:hAnsi="Times New Roman" w:cs="Times New Roman"/>
          <w:sz w:val="24"/>
          <w:szCs w:val="24"/>
        </w:rPr>
        <w:t xml:space="preserve"> </w:t>
      </w:r>
      <w:r w:rsidRPr="38EE0331">
        <w:rPr>
          <w:rFonts w:ascii="Times New Roman" w:hAnsi="Times New Roman" w:cs="Times New Roman"/>
          <w:sz w:val="24"/>
          <w:szCs w:val="24"/>
        </w:rPr>
        <w:t>ensuring everyone stays competitive</w:t>
      </w:r>
      <w:r w:rsidR="00D93474">
        <w:rPr>
          <w:rFonts w:ascii="Times New Roman" w:hAnsi="Times New Roman" w:cs="Times New Roman"/>
          <w:sz w:val="24"/>
          <w:szCs w:val="24"/>
        </w:rPr>
        <w:t>.</w:t>
      </w:r>
    </w:p>
    <w:p w14:paraId="73701ABB" w14:textId="22DE0246" w:rsidR="00277D63" w:rsidRPr="00277D63" w:rsidRDefault="38EE0331" w:rsidP="004824DC">
      <w:pPr>
        <w:jc w:val="both"/>
      </w:pPr>
      <w:r w:rsidRPr="38EE0331">
        <w:rPr>
          <w:rFonts w:ascii="Times New Roman" w:hAnsi="Times New Roman" w:cs="Times New Roman"/>
          <w:sz w:val="24"/>
          <w:szCs w:val="24"/>
        </w:rPr>
        <w:t xml:space="preserve"> </w:t>
      </w:r>
    </w:p>
    <w:p w14:paraId="172D9AC6" w14:textId="3563E7FD" w:rsidR="00277D63" w:rsidRPr="00D93474" w:rsidRDefault="38EE0331" w:rsidP="004824DC">
      <w:pPr>
        <w:jc w:val="both"/>
        <w:rPr>
          <w:b/>
          <w:bCs/>
        </w:rPr>
      </w:pPr>
      <w:r w:rsidRPr="00D93474">
        <w:rPr>
          <w:rFonts w:ascii="Times New Roman" w:hAnsi="Times New Roman" w:cs="Times New Roman"/>
          <w:b/>
          <w:bCs/>
          <w:sz w:val="24"/>
          <w:szCs w:val="24"/>
        </w:rPr>
        <w:t>•AI's Role in Compliance &amp; Risk Management</w:t>
      </w:r>
    </w:p>
    <w:p w14:paraId="1A98CDFE" w14:textId="5C8002DD" w:rsidR="00277D63" w:rsidRPr="00277D63" w:rsidRDefault="38EE0331" w:rsidP="004824DC">
      <w:pPr>
        <w:jc w:val="both"/>
      </w:pPr>
      <w:r w:rsidRPr="38EE0331">
        <w:rPr>
          <w:rFonts w:ascii="Times New Roman" w:hAnsi="Times New Roman" w:cs="Times New Roman"/>
          <w:sz w:val="24"/>
          <w:szCs w:val="24"/>
        </w:rPr>
        <w:t xml:space="preserve"> </w:t>
      </w:r>
    </w:p>
    <w:p w14:paraId="369AD74F" w14:textId="2B06702A" w:rsidR="00277D63" w:rsidRPr="00277D63" w:rsidRDefault="38EE0331" w:rsidP="004824DC">
      <w:pPr>
        <w:jc w:val="both"/>
      </w:pPr>
      <w:r w:rsidRPr="38EE0331">
        <w:rPr>
          <w:rFonts w:ascii="Times New Roman" w:hAnsi="Times New Roman" w:cs="Times New Roman"/>
          <w:sz w:val="24"/>
          <w:szCs w:val="24"/>
        </w:rPr>
        <w:t>With new rules about data privacy and employee rights popping up regularly, HR Finance must stay on top of compliance risks</w:t>
      </w:r>
      <w:r w:rsidR="00D32EF5">
        <w:rPr>
          <w:rFonts w:ascii="Times New Roman" w:hAnsi="Times New Roman" w:cs="Times New Roman"/>
          <w:sz w:val="24"/>
          <w:szCs w:val="24"/>
        </w:rPr>
        <w:t xml:space="preserve"> </w:t>
      </w:r>
      <w:r w:rsidRPr="38EE0331">
        <w:rPr>
          <w:rFonts w:ascii="Times New Roman" w:hAnsi="Times New Roman" w:cs="Times New Roman"/>
          <w:sz w:val="24"/>
          <w:szCs w:val="24"/>
        </w:rPr>
        <w:t>and AI will be a big help here</w:t>
      </w:r>
      <w:r w:rsidR="00D32EF5">
        <w:rPr>
          <w:rFonts w:ascii="Times New Roman" w:hAnsi="Times New Roman" w:cs="Times New Roman"/>
          <w:sz w:val="24"/>
          <w:szCs w:val="24"/>
        </w:rPr>
        <w:t>.</w:t>
      </w:r>
      <w:r w:rsidRPr="38EE0331">
        <w:rPr>
          <w:rFonts w:ascii="Times New Roman" w:hAnsi="Times New Roman" w:cs="Times New Roman"/>
          <w:sz w:val="24"/>
          <w:szCs w:val="24"/>
        </w:rPr>
        <w:t xml:space="preserve"> It automatizes tedious tasks so businesses follow all regulations closely.</w:t>
      </w:r>
    </w:p>
    <w:p w14:paraId="55A0537E" w14:textId="4B3172F2" w:rsidR="00277D63" w:rsidRPr="00277D63" w:rsidRDefault="38EE0331" w:rsidP="004824DC">
      <w:pPr>
        <w:jc w:val="both"/>
      </w:pPr>
      <w:r w:rsidRPr="38EE0331">
        <w:rPr>
          <w:rFonts w:ascii="Times New Roman" w:hAnsi="Times New Roman" w:cs="Times New Roman"/>
          <w:sz w:val="24"/>
          <w:szCs w:val="24"/>
        </w:rPr>
        <w:t xml:space="preserve"> </w:t>
      </w:r>
    </w:p>
    <w:p w14:paraId="3F9FC457" w14:textId="1840D529" w:rsidR="00277D63" w:rsidRPr="00277D63" w:rsidRDefault="38EE0331" w:rsidP="004824DC">
      <w:pPr>
        <w:jc w:val="both"/>
      </w:pPr>
      <w:r w:rsidRPr="38EE0331">
        <w:rPr>
          <w:rFonts w:ascii="Times New Roman" w:hAnsi="Times New Roman" w:cs="Times New Roman"/>
          <w:sz w:val="24"/>
          <w:szCs w:val="24"/>
        </w:rPr>
        <w:t>Smart future systems won’t just flag compliance issues</w:t>
      </w:r>
      <w:r w:rsidR="00D32EF5">
        <w:rPr>
          <w:rFonts w:ascii="Times New Roman" w:hAnsi="Times New Roman" w:cs="Times New Roman"/>
          <w:sz w:val="24"/>
          <w:szCs w:val="24"/>
        </w:rPr>
        <w:t xml:space="preserve"> </w:t>
      </w:r>
      <w:r w:rsidRPr="38EE0331">
        <w:rPr>
          <w:rFonts w:ascii="Times New Roman" w:hAnsi="Times New Roman" w:cs="Times New Roman"/>
          <w:sz w:val="24"/>
          <w:szCs w:val="24"/>
        </w:rPr>
        <w:t>they'll also let HR know ahead of time if there’s a potential problem coming up</w:t>
      </w:r>
      <w:r w:rsidR="007506AE">
        <w:rPr>
          <w:rFonts w:ascii="Times New Roman" w:hAnsi="Times New Roman" w:cs="Times New Roman"/>
          <w:sz w:val="24"/>
          <w:szCs w:val="24"/>
        </w:rPr>
        <w:t>.</w:t>
      </w:r>
      <w:r w:rsidRPr="38EE0331">
        <w:rPr>
          <w:rFonts w:ascii="Times New Roman" w:hAnsi="Times New Roman" w:cs="Times New Roman"/>
          <w:sz w:val="24"/>
          <w:szCs w:val="24"/>
        </w:rPr>
        <w:t xml:space="preserve"> Imagine if new </w:t>
      </w:r>
      <w:r w:rsidR="007506AE" w:rsidRPr="38EE0331">
        <w:rPr>
          <w:rFonts w:ascii="Times New Roman" w:hAnsi="Times New Roman" w:cs="Times New Roman"/>
          <w:sz w:val="24"/>
          <w:szCs w:val="24"/>
        </w:rPr>
        <w:t>labour</w:t>
      </w:r>
      <w:r w:rsidRPr="38EE0331">
        <w:rPr>
          <w:rFonts w:ascii="Times New Roman" w:hAnsi="Times New Roman" w:cs="Times New Roman"/>
          <w:sz w:val="24"/>
          <w:szCs w:val="24"/>
        </w:rPr>
        <w:t xml:space="preserve"> laws get introduced</w:t>
      </w:r>
      <w:r w:rsidR="007506AE">
        <w:rPr>
          <w:rFonts w:ascii="Times New Roman" w:hAnsi="Times New Roman" w:cs="Times New Roman"/>
          <w:sz w:val="24"/>
          <w:szCs w:val="24"/>
        </w:rPr>
        <w:t>,</w:t>
      </w:r>
      <w:r w:rsidRPr="38EE0331">
        <w:rPr>
          <w:rFonts w:ascii="Times New Roman" w:hAnsi="Times New Roman" w:cs="Times New Roman"/>
          <w:sz w:val="24"/>
          <w:szCs w:val="24"/>
        </w:rPr>
        <w:t xml:space="preserve"> </w:t>
      </w:r>
      <w:r w:rsidR="00236099" w:rsidRPr="38EE0331">
        <w:rPr>
          <w:rFonts w:ascii="Times New Roman" w:hAnsi="Times New Roman" w:cs="Times New Roman"/>
          <w:sz w:val="24"/>
          <w:szCs w:val="24"/>
        </w:rPr>
        <w:t>the</w:t>
      </w:r>
      <w:r w:rsidRPr="38EE0331">
        <w:rPr>
          <w:rFonts w:ascii="Times New Roman" w:hAnsi="Times New Roman" w:cs="Times New Roman"/>
          <w:sz w:val="24"/>
          <w:szCs w:val="24"/>
        </w:rPr>
        <w:t xml:space="preserve"> system could change payroll settings automatically</w:t>
      </w:r>
      <w:r w:rsidR="0030667D">
        <w:rPr>
          <w:rFonts w:ascii="Times New Roman" w:hAnsi="Times New Roman" w:cs="Times New Roman"/>
          <w:sz w:val="24"/>
          <w:szCs w:val="24"/>
        </w:rPr>
        <w:t>.</w:t>
      </w:r>
    </w:p>
    <w:p w14:paraId="65D63B5D" w14:textId="2A941650" w:rsidR="00277D63" w:rsidRPr="00277D63" w:rsidRDefault="38EE0331" w:rsidP="004824DC">
      <w:pPr>
        <w:jc w:val="both"/>
      </w:pPr>
      <w:r w:rsidRPr="38EE0331">
        <w:rPr>
          <w:rFonts w:ascii="Times New Roman" w:hAnsi="Times New Roman" w:cs="Times New Roman"/>
          <w:sz w:val="24"/>
          <w:szCs w:val="24"/>
        </w:rPr>
        <w:t>Moreover, when it comes to fraud detection in payroll and benefit systems, AI spots unusual patterns quickly</w:t>
      </w:r>
      <w:r w:rsidR="0030667D">
        <w:rPr>
          <w:rFonts w:ascii="Times New Roman" w:hAnsi="Times New Roman" w:cs="Times New Roman"/>
          <w:sz w:val="24"/>
          <w:szCs w:val="24"/>
        </w:rPr>
        <w:t xml:space="preserve"> </w:t>
      </w:r>
      <w:r w:rsidRPr="38EE0331">
        <w:rPr>
          <w:rFonts w:ascii="Times New Roman" w:hAnsi="Times New Roman" w:cs="Times New Roman"/>
          <w:sz w:val="24"/>
          <w:szCs w:val="24"/>
        </w:rPr>
        <w:t>ensuring greater security all around.</w:t>
      </w:r>
    </w:p>
    <w:p w14:paraId="5BB26DB8" w14:textId="03E03D8A" w:rsidR="00277D63" w:rsidRPr="00277D63" w:rsidRDefault="38EE0331" w:rsidP="004824DC">
      <w:pPr>
        <w:jc w:val="both"/>
      </w:pPr>
      <w:r w:rsidRPr="38EE0331">
        <w:rPr>
          <w:rFonts w:ascii="Times New Roman" w:hAnsi="Times New Roman" w:cs="Times New Roman"/>
          <w:sz w:val="24"/>
          <w:szCs w:val="24"/>
        </w:rPr>
        <w:t xml:space="preserve"> </w:t>
      </w:r>
    </w:p>
    <w:p w14:paraId="4DC88394" w14:textId="36CF9110" w:rsidR="00277D63" w:rsidRPr="008308A7" w:rsidRDefault="38EE0331" w:rsidP="004824DC">
      <w:pPr>
        <w:pStyle w:val="ListParagraph"/>
        <w:numPr>
          <w:ilvl w:val="0"/>
          <w:numId w:val="26"/>
        </w:numPr>
        <w:jc w:val="both"/>
        <w:rPr>
          <w:b/>
          <w:bCs/>
        </w:rPr>
      </w:pPr>
      <w:r w:rsidRPr="008308A7">
        <w:rPr>
          <w:rFonts w:ascii="Times New Roman" w:hAnsi="Times New Roman" w:cs="Times New Roman"/>
          <w:b/>
          <w:bCs/>
          <w:sz w:val="24"/>
          <w:szCs w:val="24"/>
        </w:rPr>
        <w:t>Helping HR Pros: From Basics to Big Picture</w:t>
      </w:r>
    </w:p>
    <w:p w14:paraId="628A6FE0" w14:textId="4831B5F0" w:rsidR="00277D63" w:rsidRPr="00277D63" w:rsidRDefault="38EE0331" w:rsidP="004824DC">
      <w:pPr>
        <w:jc w:val="both"/>
      </w:pPr>
      <w:r w:rsidRPr="38EE0331">
        <w:rPr>
          <w:rFonts w:ascii="Times New Roman" w:hAnsi="Times New Roman" w:cs="Times New Roman"/>
          <w:sz w:val="24"/>
          <w:szCs w:val="24"/>
        </w:rPr>
        <w:t xml:space="preserve"> </w:t>
      </w:r>
    </w:p>
    <w:p w14:paraId="28EE068B" w14:textId="29663A43" w:rsidR="00277D63" w:rsidRPr="00277D63" w:rsidRDefault="38EE0331" w:rsidP="004824DC">
      <w:pPr>
        <w:jc w:val="both"/>
      </w:pPr>
      <w:r w:rsidRPr="38EE0331">
        <w:rPr>
          <w:rFonts w:ascii="Times New Roman" w:hAnsi="Times New Roman" w:cs="Times New Roman"/>
          <w:sz w:val="24"/>
          <w:szCs w:val="24"/>
        </w:rPr>
        <w:t>Introducing AI into HR Finance doesn't mean human professionals are out; instead, it makes them even better at what they do</w:t>
      </w:r>
      <w:r w:rsidR="0030667D">
        <w:rPr>
          <w:rFonts w:ascii="Times New Roman" w:hAnsi="Times New Roman" w:cs="Times New Roman"/>
          <w:sz w:val="24"/>
          <w:szCs w:val="24"/>
        </w:rPr>
        <w:t>.</w:t>
      </w:r>
      <w:r w:rsidRPr="38EE0331">
        <w:rPr>
          <w:rFonts w:ascii="Times New Roman" w:hAnsi="Times New Roman" w:cs="Times New Roman"/>
          <w:sz w:val="24"/>
          <w:szCs w:val="24"/>
        </w:rPr>
        <w:t xml:space="preserve"> By taking care of repetitive tasks like payroll and planning strategies via </w:t>
      </w:r>
      <w:r w:rsidR="00236099" w:rsidRPr="38EE0331">
        <w:rPr>
          <w:rFonts w:ascii="Times New Roman" w:hAnsi="Times New Roman" w:cs="Times New Roman"/>
          <w:sz w:val="24"/>
          <w:szCs w:val="24"/>
        </w:rPr>
        <w:t xml:space="preserve">automation </w:t>
      </w:r>
      <w:r w:rsidR="00236099">
        <w:rPr>
          <w:rFonts w:ascii="Times New Roman" w:hAnsi="Times New Roman" w:cs="Times New Roman"/>
          <w:sz w:val="24"/>
          <w:szCs w:val="24"/>
        </w:rPr>
        <w:t>HR</w:t>
      </w:r>
      <w:r w:rsidRPr="38EE0331">
        <w:rPr>
          <w:rFonts w:ascii="Times New Roman" w:hAnsi="Times New Roman" w:cs="Times New Roman"/>
          <w:sz w:val="24"/>
          <w:szCs w:val="24"/>
        </w:rPr>
        <w:t xml:space="preserve"> leaders can truly focus on important stuff like talent development and engaging employees.</w:t>
      </w:r>
    </w:p>
    <w:p w14:paraId="77C7B136" w14:textId="63845276" w:rsidR="00277D63" w:rsidRPr="00277D63" w:rsidRDefault="38EE0331" w:rsidP="004824DC">
      <w:pPr>
        <w:jc w:val="both"/>
      </w:pPr>
      <w:r w:rsidRPr="38EE0331">
        <w:rPr>
          <w:rFonts w:ascii="Times New Roman" w:hAnsi="Times New Roman" w:cs="Times New Roman"/>
          <w:sz w:val="24"/>
          <w:szCs w:val="24"/>
        </w:rPr>
        <w:t>Using intelligent analytics lets HR managers understand their workforce dynamics much better</w:t>
      </w:r>
      <w:r w:rsidR="0085407D">
        <w:rPr>
          <w:rFonts w:ascii="Times New Roman" w:hAnsi="Times New Roman" w:cs="Times New Roman"/>
          <w:sz w:val="24"/>
          <w:szCs w:val="24"/>
        </w:rPr>
        <w:t xml:space="preserve"> </w:t>
      </w:r>
      <w:r w:rsidRPr="38EE0331">
        <w:rPr>
          <w:rFonts w:ascii="Times New Roman" w:hAnsi="Times New Roman" w:cs="Times New Roman"/>
          <w:sz w:val="24"/>
          <w:szCs w:val="24"/>
        </w:rPr>
        <w:t>and that's powerful information for making decisions about recruitment or retention efforts</w:t>
      </w:r>
      <w:r w:rsidR="0085407D">
        <w:rPr>
          <w:rFonts w:ascii="Times New Roman" w:hAnsi="Times New Roman" w:cs="Times New Roman"/>
          <w:sz w:val="24"/>
          <w:szCs w:val="24"/>
        </w:rPr>
        <w:t>.</w:t>
      </w:r>
    </w:p>
    <w:p w14:paraId="322CD1DA" w14:textId="40B9C6C4" w:rsidR="00277D63" w:rsidRPr="00277D63" w:rsidRDefault="00277D63" w:rsidP="004824DC">
      <w:pPr>
        <w:jc w:val="both"/>
        <w:rPr>
          <w:rFonts w:ascii="Times New Roman" w:hAnsi="Times New Roman" w:cs="Times New Roman"/>
          <w:sz w:val="24"/>
          <w:szCs w:val="24"/>
        </w:rPr>
      </w:pPr>
    </w:p>
    <w:p w14:paraId="6CBBF97E" w14:textId="631B8B42" w:rsidR="00277D63" w:rsidRPr="00277D63" w:rsidRDefault="38EE0331" w:rsidP="004824DC">
      <w:pPr>
        <w:pStyle w:val="ListParagraph"/>
        <w:numPr>
          <w:ilvl w:val="0"/>
          <w:numId w:val="9"/>
        </w:numPr>
        <w:jc w:val="both"/>
        <w:rPr>
          <w:rFonts w:ascii="Times New Roman" w:eastAsia="Times New Roman" w:hAnsi="Times New Roman" w:cs="Times New Roman"/>
          <w:b/>
          <w:bCs/>
          <w:sz w:val="24"/>
          <w:szCs w:val="24"/>
        </w:rPr>
      </w:pPr>
      <w:r w:rsidRPr="38EE0331">
        <w:rPr>
          <w:rFonts w:ascii="Times New Roman" w:eastAsia="Times New Roman" w:hAnsi="Times New Roman" w:cs="Times New Roman"/>
          <w:b/>
          <w:bCs/>
          <w:sz w:val="24"/>
          <w:szCs w:val="24"/>
        </w:rPr>
        <w:t>Benefits of AI in HR finance:</w:t>
      </w:r>
    </w:p>
    <w:p w14:paraId="2A4C163B" w14:textId="7C0A7830" w:rsidR="00277D63" w:rsidRPr="00277D63" w:rsidRDefault="00277D63" w:rsidP="004824DC">
      <w:pPr>
        <w:pStyle w:val="ListParagraph"/>
        <w:jc w:val="both"/>
        <w:rPr>
          <w:rFonts w:ascii="Times New Roman" w:eastAsia="Times New Roman" w:hAnsi="Times New Roman" w:cs="Times New Roman"/>
          <w:b/>
          <w:bCs/>
          <w:sz w:val="24"/>
          <w:szCs w:val="24"/>
        </w:rPr>
      </w:pPr>
    </w:p>
    <w:p w14:paraId="0CD19251" w14:textId="50CA4560" w:rsidR="00277D63" w:rsidRPr="00277D63" w:rsidRDefault="38EE0331" w:rsidP="004824DC">
      <w:pPr>
        <w:jc w:val="both"/>
        <w:rPr>
          <w:rFonts w:ascii="Times New Roman" w:eastAsia="Times New Roman" w:hAnsi="Times New Roman" w:cs="Times New Roman"/>
          <w:sz w:val="24"/>
          <w:szCs w:val="24"/>
        </w:rPr>
      </w:pPr>
      <w:r w:rsidRPr="38EE0331">
        <w:rPr>
          <w:rFonts w:ascii="Times New Roman" w:eastAsia="Times New Roman" w:hAnsi="Times New Roman" w:cs="Times New Roman"/>
          <w:sz w:val="24"/>
          <w:szCs w:val="24"/>
        </w:rPr>
        <w:t>A</w:t>
      </w:r>
      <w:r w:rsidR="00067E69">
        <w:rPr>
          <w:rFonts w:ascii="Times New Roman" w:eastAsia="Times New Roman" w:hAnsi="Times New Roman" w:cs="Times New Roman"/>
          <w:sz w:val="24"/>
          <w:szCs w:val="24"/>
        </w:rPr>
        <w:t>I is a</w:t>
      </w:r>
      <w:r w:rsidRPr="38EE0331">
        <w:rPr>
          <w:rFonts w:ascii="Times New Roman" w:eastAsia="Times New Roman" w:hAnsi="Times New Roman" w:cs="Times New Roman"/>
          <w:sz w:val="24"/>
          <w:szCs w:val="24"/>
        </w:rPr>
        <w:t xml:space="preserve"> virtual helper that goes through tons of resumes </w:t>
      </w:r>
      <w:r w:rsidR="00B51E59" w:rsidRPr="38EE0331">
        <w:rPr>
          <w:rFonts w:ascii="Times New Roman" w:eastAsia="Times New Roman" w:hAnsi="Times New Roman" w:cs="Times New Roman"/>
          <w:sz w:val="24"/>
          <w:szCs w:val="24"/>
        </w:rPr>
        <w:t>super-fast</w:t>
      </w:r>
      <w:r w:rsidR="00B51E59">
        <w:rPr>
          <w:rFonts w:ascii="Times New Roman" w:eastAsia="Times New Roman" w:hAnsi="Times New Roman" w:cs="Times New Roman"/>
          <w:sz w:val="24"/>
          <w:szCs w:val="24"/>
        </w:rPr>
        <w:t>.</w:t>
      </w:r>
      <w:r w:rsidR="00067E69">
        <w:rPr>
          <w:rFonts w:ascii="Times New Roman" w:eastAsia="Times New Roman" w:hAnsi="Times New Roman" w:cs="Times New Roman"/>
          <w:sz w:val="24"/>
          <w:szCs w:val="24"/>
        </w:rPr>
        <w:t xml:space="preserve"> It</w:t>
      </w:r>
      <w:r w:rsidRPr="38EE0331">
        <w:rPr>
          <w:rFonts w:ascii="Times New Roman" w:eastAsia="Times New Roman" w:hAnsi="Times New Roman" w:cs="Times New Roman"/>
          <w:sz w:val="24"/>
          <w:szCs w:val="24"/>
        </w:rPr>
        <w:t xml:space="preserve"> can find the top candidates by looking at their skills &amp; experiences. This makes hiring quicker &amp; less stressful for everyone involved.</w:t>
      </w:r>
    </w:p>
    <w:p w14:paraId="08287310" w14:textId="5890DD2A" w:rsidR="00277D63" w:rsidRPr="00277D63" w:rsidRDefault="00277D63" w:rsidP="004824DC">
      <w:pPr>
        <w:jc w:val="both"/>
        <w:rPr>
          <w:rFonts w:ascii="Times New Roman" w:eastAsia="Times New Roman" w:hAnsi="Times New Roman" w:cs="Times New Roman"/>
          <w:sz w:val="24"/>
          <w:szCs w:val="24"/>
        </w:rPr>
      </w:pPr>
    </w:p>
    <w:p w14:paraId="3C046C1A" w14:textId="0EB18D9D" w:rsidR="00530490" w:rsidRPr="00277D63" w:rsidRDefault="38EE0331" w:rsidP="004824DC">
      <w:pPr>
        <w:jc w:val="both"/>
        <w:rPr>
          <w:rFonts w:ascii="Times New Roman" w:eastAsia="Times New Roman" w:hAnsi="Times New Roman" w:cs="Times New Roman"/>
          <w:b/>
          <w:bCs/>
          <w:sz w:val="24"/>
          <w:szCs w:val="24"/>
        </w:rPr>
      </w:pPr>
      <w:r w:rsidRPr="38EE0331">
        <w:rPr>
          <w:rFonts w:ascii="Times New Roman" w:eastAsia="Times New Roman" w:hAnsi="Times New Roman" w:cs="Times New Roman"/>
          <w:b/>
          <w:bCs/>
          <w:sz w:val="24"/>
          <w:szCs w:val="24"/>
        </w:rPr>
        <w:lastRenderedPageBreak/>
        <w:t>Personalized Employee Experience:</w:t>
      </w:r>
    </w:p>
    <w:p w14:paraId="06F31F8C" w14:textId="2B2CE1D3" w:rsidR="00277D63" w:rsidRDefault="38EE0331" w:rsidP="004824DC">
      <w:pPr>
        <w:jc w:val="both"/>
        <w:rPr>
          <w:rFonts w:ascii="Times New Roman" w:eastAsia="Times New Roman" w:hAnsi="Times New Roman" w:cs="Times New Roman"/>
          <w:sz w:val="24"/>
          <w:szCs w:val="24"/>
        </w:rPr>
      </w:pPr>
      <w:r w:rsidRPr="38EE0331">
        <w:rPr>
          <w:rFonts w:ascii="Times New Roman" w:eastAsia="Times New Roman" w:hAnsi="Times New Roman" w:cs="Times New Roman"/>
          <w:sz w:val="24"/>
          <w:szCs w:val="24"/>
        </w:rPr>
        <w:t>AI can look at employee information to create experiences just for them. So, workers get personalized training ideas, career tips, &amp; even wellness plans that fit their needs and what they.</w:t>
      </w:r>
    </w:p>
    <w:p w14:paraId="55D03C1E" w14:textId="77777777" w:rsidR="006D6486" w:rsidRPr="00277D63" w:rsidRDefault="006D6486" w:rsidP="004824DC">
      <w:pPr>
        <w:jc w:val="both"/>
        <w:rPr>
          <w:rFonts w:ascii="Times New Roman" w:eastAsia="Times New Roman" w:hAnsi="Times New Roman" w:cs="Times New Roman"/>
          <w:sz w:val="24"/>
          <w:szCs w:val="24"/>
        </w:rPr>
      </w:pPr>
    </w:p>
    <w:p w14:paraId="40643612" w14:textId="487067D7" w:rsidR="00277D63" w:rsidRPr="00874B6E" w:rsidRDefault="38EE0331" w:rsidP="004824DC">
      <w:pPr>
        <w:jc w:val="both"/>
        <w:rPr>
          <w:rFonts w:ascii="Times New Roman" w:eastAsia="Times New Roman" w:hAnsi="Times New Roman" w:cs="Times New Roman"/>
          <w:b/>
          <w:bCs/>
          <w:sz w:val="24"/>
          <w:szCs w:val="24"/>
        </w:rPr>
      </w:pPr>
      <w:r w:rsidRPr="00874B6E">
        <w:rPr>
          <w:rFonts w:ascii="Times New Roman" w:hAnsi="Times New Roman" w:cs="Times New Roman"/>
          <w:b/>
          <w:bCs/>
          <w:sz w:val="24"/>
          <w:szCs w:val="24"/>
        </w:rPr>
        <w:t>Enhanced Decision-</w:t>
      </w:r>
      <w:r w:rsidR="00BC13D5" w:rsidRPr="00874B6E">
        <w:rPr>
          <w:rFonts w:ascii="Times New Roman" w:hAnsi="Times New Roman" w:cs="Times New Roman"/>
          <w:b/>
          <w:bCs/>
          <w:sz w:val="24"/>
          <w:szCs w:val="24"/>
        </w:rPr>
        <w:t>Making In</w:t>
      </w:r>
      <w:r w:rsidRPr="00874B6E">
        <w:rPr>
          <w:rFonts w:ascii="Times New Roman" w:hAnsi="Times New Roman" w:cs="Times New Roman"/>
          <w:b/>
          <w:bCs/>
          <w:sz w:val="24"/>
          <w:szCs w:val="24"/>
        </w:rPr>
        <w:t xml:space="preserve"> finance:</w:t>
      </w:r>
    </w:p>
    <w:p w14:paraId="13777B83" w14:textId="45B3355C" w:rsidR="00277D63" w:rsidRDefault="38EE0331" w:rsidP="004824DC">
      <w:pPr>
        <w:jc w:val="both"/>
        <w:rPr>
          <w:rFonts w:ascii="Times New Roman" w:eastAsia="Times New Roman" w:hAnsi="Times New Roman" w:cs="Times New Roman"/>
          <w:sz w:val="24"/>
          <w:szCs w:val="24"/>
        </w:rPr>
      </w:pPr>
      <w:r w:rsidRPr="38EE0331">
        <w:rPr>
          <w:rFonts w:ascii="Times New Roman" w:eastAsia="Times New Roman" w:hAnsi="Times New Roman" w:cs="Times New Roman"/>
          <w:sz w:val="24"/>
          <w:szCs w:val="24"/>
        </w:rPr>
        <w:t>AI tools can dig into a lot of data to give managers useful insights. It’s like having a financial buddy who does the math and spots trends, helping leaders feel good about making smart choices.</w:t>
      </w:r>
    </w:p>
    <w:p w14:paraId="6445B8D9" w14:textId="77777777" w:rsidR="006D6486" w:rsidRPr="00277D63" w:rsidRDefault="006D6486" w:rsidP="004824DC">
      <w:pPr>
        <w:jc w:val="both"/>
        <w:rPr>
          <w:rFonts w:ascii="Times New Roman" w:eastAsia="Times New Roman" w:hAnsi="Times New Roman" w:cs="Times New Roman"/>
          <w:sz w:val="24"/>
          <w:szCs w:val="24"/>
        </w:rPr>
      </w:pPr>
    </w:p>
    <w:p w14:paraId="09613C3B" w14:textId="354A6A47" w:rsidR="00277D63" w:rsidRPr="00874B6E" w:rsidRDefault="38EE0331" w:rsidP="004824DC">
      <w:pPr>
        <w:jc w:val="both"/>
        <w:rPr>
          <w:rFonts w:ascii="Times New Roman" w:eastAsia="Times New Roman" w:hAnsi="Times New Roman" w:cs="Times New Roman"/>
          <w:b/>
          <w:bCs/>
          <w:sz w:val="24"/>
          <w:szCs w:val="24"/>
        </w:rPr>
      </w:pPr>
      <w:r w:rsidRPr="00874B6E">
        <w:rPr>
          <w:rFonts w:ascii="Times New Roman" w:hAnsi="Times New Roman" w:cs="Times New Roman"/>
          <w:b/>
          <w:bCs/>
          <w:sz w:val="24"/>
          <w:szCs w:val="24"/>
        </w:rPr>
        <w:t>Reduced Administrative Burden:</w:t>
      </w:r>
    </w:p>
    <w:p w14:paraId="28F85754" w14:textId="610E99D3" w:rsidR="00277D63" w:rsidRDefault="38EE0331" w:rsidP="004824DC">
      <w:pPr>
        <w:jc w:val="both"/>
        <w:rPr>
          <w:rFonts w:ascii="Times New Roman" w:eastAsia="Times New Roman" w:hAnsi="Times New Roman" w:cs="Times New Roman"/>
          <w:sz w:val="24"/>
          <w:szCs w:val="24"/>
        </w:rPr>
      </w:pPr>
      <w:r w:rsidRPr="38EE0331">
        <w:rPr>
          <w:rFonts w:ascii="Times New Roman" w:eastAsia="Times New Roman" w:hAnsi="Times New Roman" w:cs="Times New Roman"/>
          <w:sz w:val="24"/>
          <w:szCs w:val="24"/>
        </w:rPr>
        <w:t>Think about all those boring tasks</w:t>
      </w:r>
      <w:r w:rsidR="00BC13D5">
        <w:rPr>
          <w:rFonts w:ascii="Times New Roman" w:eastAsia="Times New Roman" w:hAnsi="Times New Roman" w:cs="Times New Roman"/>
          <w:sz w:val="24"/>
          <w:szCs w:val="24"/>
        </w:rPr>
        <w:t xml:space="preserve"> </w:t>
      </w:r>
      <w:r w:rsidRPr="38EE0331">
        <w:rPr>
          <w:rFonts w:ascii="Times New Roman" w:eastAsia="Times New Roman" w:hAnsi="Times New Roman" w:cs="Times New Roman"/>
          <w:sz w:val="24"/>
          <w:szCs w:val="24"/>
        </w:rPr>
        <w:t>payroll, expense reports, and checks for rules! AI can take care of these everyday things, so HR and finance teams can work on bigger, more important projects.</w:t>
      </w:r>
    </w:p>
    <w:p w14:paraId="639C699D" w14:textId="77777777" w:rsidR="00530490" w:rsidRDefault="00530490" w:rsidP="004824DC">
      <w:pPr>
        <w:jc w:val="both"/>
        <w:rPr>
          <w:rFonts w:ascii="Times New Roman" w:eastAsia="Times New Roman" w:hAnsi="Times New Roman" w:cs="Times New Roman"/>
          <w:b/>
          <w:bCs/>
          <w:sz w:val="24"/>
          <w:szCs w:val="24"/>
        </w:rPr>
      </w:pPr>
    </w:p>
    <w:p w14:paraId="4CDCBE23" w14:textId="10B3FA77" w:rsidR="00277D63" w:rsidRPr="00277D63" w:rsidRDefault="38EE0331" w:rsidP="004824DC">
      <w:pPr>
        <w:jc w:val="both"/>
        <w:rPr>
          <w:rFonts w:ascii="Times New Roman" w:eastAsia="Times New Roman" w:hAnsi="Times New Roman" w:cs="Times New Roman"/>
          <w:b/>
          <w:bCs/>
          <w:sz w:val="24"/>
          <w:szCs w:val="24"/>
        </w:rPr>
      </w:pPr>
      <w:r w:rsidRPr="38EE0331">
        <w:rPr>
          <w:rFonts w:ascii="Times New Roman" w:eastAsia="Times New Roman" w:hAnsi="Times New Roman" w:cs="Times New Roman"/>
          <w:b/>
          <w:bCs/>
          <w:sz w:val="24"/>
          <w:szCs w:val="24"/>
        </w:rPr>
        <w:t>Improved Employee Engagement:</w:t>
      </w:r>
    </w:p>
    <w:p w14:paraId="3C7AD101" w14:textId="781A8D97" w:rsidR="00277D63" w:rsidRDefault="38EE0331" w:rsidP="004824DC">
      <w:pPr>
        <w:jc w:val="both"/>
        <w:rPr>
          <w:rFonts w:ascii="Times New Roman" w:eastAsia="Times New Roman" w:hAnsi="Times New Roman" w:cs="Times New Roman"/>
          <w:sz w:val="24"/>
          <w:szCs w:val="24"/>
        </w:rPr>
      </w:pPr>
      <w:r w:rsidRPr="38EE0331">
        <w:rPr>
          <w:rFonts w:ascii="Times New Roman" w:eastAsia="Times New Roman" w:hAnsi="Times New Roman" w:cs="Times New Roman"/>
          <w:sz w:val="24"/>
          <w:szCs w:val="24"/>
        </w:rPr>
        <w:t>AI helps collect quick feedback from workers. This way, HR can really understand what people think and how involved they feel. When companies respond fast to concerns or ideas, it makes for a nicer work culture.</w:t>
      </w:r>
    </w:p>
    <w:p w14:paraId="589ADE59" w14:textId="77777777" w:rsidR="00874B6E" w:rsidRPr="00277D63" w:rsidRDefault="00874B6E" w:rsidP="004824DC">
      <w:pPr>
        <w:jc w:val="both"/>
        <w:rPr>
          <w:rFonts w:ascii="Times New Roman" w:eastAsia="Times New Roman" w:hAnsi="Times New Roman" w:cs="Times New Roman"/>
          <w:sz w:val="24"/>
          <w:szCs w:val="24"/>
        </w:rPr>
      </w:pPr>
    </w:p>
    <w:p w14:paraId="06CCF4FE" w14:textId="4ED9E56C" w:rsidR="00277D63" w:rsidRPr="009229EB" w:rsidRDefault="38EE0331" w:rsidP="004824DC">
      <w:pPr>
        <w:jc w:val="both"/>
        <w:rPr>
          <w:rFonts w:ascii="Times New Roman" w:eastAsia="Times New Roman" w:hAnsi="Times New Roman" w:cs="Times New Roman"/>
          <w:b/>
          <w:bCs/>
          <w:sz w:val="24"/>
          <w:szCs w:val="24"/>
        </w:rPr>
      </w:pPr>
      <w:r w:rsidRPr="009229EB">
        <w:rPr>
          <w:rFonts w:ascii="Times New Roman" w:hAnsi="Times New Roman" w:cs="Times New Roman"/>
          <w:b/>
          <w:bCs/>
          <w:sz w:val="24"/>
          <w:szCs w:val="24"/>
        </w:rPr>
        <w:t>Better Workforce Planning With AI:</w:t>
      </w:r>
    </w:p>
    <w:p w14:paraId="0CEEDCAD" w14:textId="2B58D6E5" w:rsidR="00277D63" w:rsidRDefault="38EE0331" w:rsidP="004824DC">
      <w:pPr>
        <w:jc w:val="both"/>
        <w:rPr>
          <w:rFonts w:ascii="Times New Roman" w:eastAsia="Times New Roman" w:hAnsi="Times New Roman" w:cs="Times New Roman"/>
          <w:sz w:val="24"/>
          <w:szCs w:val="24"/>
        </w:rPr>
      </w:pPr>
      <w:r w:rsidRPr="38EE0331">
        <w:rPr>
          <w:rFonts w:ascii="Times New Roman" w:eastAsia="Times New Roman" w:hAnsi="Times New Roman" w:cs="Times New Roman"/>
          <w:sz w:val="24"/>
          <w:szCs w:val="24"/>
        </w:rPr>
        <w:t>Businesses can guess what workers they'll need based on what's happening now &amp; what’s coming up next. This smart planning means the right people are around at the right time, boosting productivity and cutting down on turnover.</w:t>
      </w:r>
    </w:p>
    <w:p w14:paraId="635443B4" w14:textId="77777777" w:rsidR="00874B6E" w:rsidRPr="00277D63" w:rsidRDefault="00874B6E" w:rsidP="004824DC">
      <w:pPr>
        <w:jc w:val="both"/>
        <w:rPr>
          <w:rFonts w:ascii="Times New Roman" w:eastAsia="Times New Roman" w:hAnsi="Times New Roman" w:cs="Times New Roman"/>
          <w:sz w:val="24"/>
          <w:szCs w:val="24"/>
        </w:rPr>
      </w:pPr>
    </w:p>
    <w:p w14:paraId="0F77E82E" w14:textId="578AE32B" w:rsidR="00277D63" w:rsidRPr="00277D63" w:rsidRDefault="38EE0331" w:rsidP="004824DC">
      <w:pPr>
        <w:jc w:val="both"/>
        <w:rPr>
          <w:rFonts w:ascii="Times New Roman" w:eastAsia="Times New Roman" w:hAnsi="Times New Roman" w:cs="Times New Roman"/>
          <w:b/>
          <w:bCs/>
          <w:sz w:val="24"/>
          <w:szCs w:val="24"/>
        </w:rPr>
      </w:pPr>
      <w:r w:rsidRPr="38EE0331">
        <w:rPr>
          <w:rFonts w:ascii="Times New Roman" w:eastAsia="Times New Roman" w:hAnsi="Times New Roman" w:cs="Times New Roman"/>
          <w:b/>
          <w:bCs/>
          <w:sz w:val="24"/>
          <w:szCs w:val="24"/>
        </w:rPr>
        <w:t>Cost Savings By automating stuff &amp; being more efficient:</w:t>
      </w:r>
    </w:p>
    <w:p w14:paraId="13F4221D" w14:textId="1C5CE0AC" w:rsidR="00277D63" w:rsidRDefault="38EE0331" w:rsidP="004824DC">
      <w:pPr>
        <w:jc w:val="both"/>
        <w:rPr>
          <w:rFonts w:ascii="Times New Roman" w:eastAsia="Times New Roman" w:hAnsi="Times New Roman" w:cs="Times New Roman"/>
          <w:sz w:val="24"/>
          <w:szCs w:val="24"/>
        </w:rPr>
      </w:pPr>
      <w:r w:rsidRPr="38EE0331">
        <w:rPr>
          <w:rFonts w:ascii="Times New Roman" w:eastAsia="Times New Roman" w:hAnsi="Times New Roman" w:cs="Times New Roman"/>
          <w:sz w:val="24"/>
          <w:szCs w:val="24"/>
        </w:rPr>
        <w:t>AI can really save money. Organizations can use their resources better and that leads to healthier finances &amp; more chances to grow.</w:t>
      </w:r>
    </w:p>
    <w:p w14:paraId="1236E2D5" w14:textId="77777777" w:rsidR="00874B6E" w:rsidRPr="00277D63" w:rsidRDefault="00874B6E" w:rsidP="004824DC">
      <w:pPr>
        <w:jc w:val="both"/>
        <w:rPr>
          <w:rFonts w:ascii="Times New Roman" w:eastAsia="Times New Roman" w:hAnsi="Times New Roman" w:cs="Times New Roman"/>
          <w:sz w:val="24"/>
          <w:szCs w:val="24"/>
        </w:rPr>
      </w:pPr>
    </w:p>
    <w:p w14:paraId="44F00321" w14:textId="3EB3EDF6" w:rsidR="00277D63" w:rsidRPr="00277D63" w:rsidRDefault="38EE0331" w:rsidP="004824DC">
      <w:pPr>
        <w:jc w:val="both"/>
        <w:rPr>
          <w:rFonts w:ascii="Times New Roman" w:eastAsia="Times New Roman" w:hAnsi="Times New Roman" w:cs="Times New Roman"/>
          <w:sz w:val="24"/>
          <w:szCs w:val="24"/>
        </w:rPr>
      </w:pPr>
      <w:r w:rsidRPr="38EE0331">
        <w:rPr>
          <w:rFonts w:ascii="Times New Roman" w:eastAsia="Times New Roman" w:hAnsi="Times New Roman" w:cs="Times New Roman"/>
          <w:b/>
          <w:bCs/>
          <w:sz w:val="24"/>
          <w:szCs w:val="24"/>
        </w:rPr>
        <w:t>Enhanced Compliance and Risk Management:</w:t>
      </w:r>
    </w:p>
    <w:p w14:paraId="3647EC8D" w14:textId="0F060A17" w:rsidR="00277D63" w:rsidRPr="00277D63" w:rsidRDefault="38EE0331" w:rsidP="004824DC">
      <w:pPr>
        <w:jc w:val="both"/>
        <w:rPr>
          <w:rFonts w:ascii="Times New Roman" w:eastAsia="Times New Roman" w:hAnsi="Times New Roman" w:cs="Times New Roman"/>
          <w:sz w:val="24"/>
          <w:szCs w:val="24"/>
        </w:rPr>
      </w:pPr>
      <w:r w:rsidRPr="38EE0331">
        <w:rPr>
          <w:rFonts w:ascii="Times New Roman" w:eastAsia="Times New Roman" w:hAnsi="Times New Roman" w:cs="Times New Roman"/>
          <w:sz w:val="24"/>
          <w:szCs w:val="24"/>
        </w:rPr>
        <w:t>AI keeps an eye on rules and compliance needs so mistakes happen less often. This helps companies stay on track and avoid expensive penalties</w:t>
      </w:r>
      <w:r w:rsidR="00EE70B0">
        <w:rPr>
          <w:rFonts w:ascii="Times New Roman" w:eastAsia="Times New Roman" w:hAnsi="Times New Roman" w:cs="Times New Roman"/>
          <w:sz w:val="24"/>
          <w:szCs w:val="24"/>
        </w:rPr>
        <w:t xml:space="preserve"> </w:t>
      </w:r>
      <w:r w:rsidRPr="38EE0331">
        <w:rPr>
          <w:rFonts w:ascii="Times New Roman" w:eastAsia="Times New Roman" w:hAnsi="Times New Roman" w:cs="Times New Roman"/>
          <w:sz w:val="24"/>
          <w:szCs w:val="24"/>
        </w:rPr>
        <w:t>making everyone breathe easier</w:t>
      </w:r>
      <w:r w:rsidR="00EE70B0">
        <w:rPr>
          <w:rFonts w:ascii="Times New Roman" w:eastAsia="Times New Roman" w:hAnsi="Times New Roman" w:cs="Times New Roman"/>
          <w:sz w:val="24"/>
          <w:szCs w:val="24"/>
        </w:rPr>
        <w:t>.</w:t>
      </w:r>
    </w:p>
    <w:p w14:paraId="2EC58808" w14:textId="055864F1" w:rsidR="00277D63" w:rsidRPr="00277D63" w:rsidRDefault="38EE0331" w:rsidP="004824DC">
      <w:pPr>
        <w:spacing w:before="240" w:after="240"/>
        <w:jc w:val="both"/>
        <w:rPr>
          <w:rFonts w:ascii="Times New Roman" w:eastAsia="Times New Roman" w:hAnsi="Times New Roman" w:cs="Times New Roman"/>
          <w:sz w:val="24"/>
          <w:szCs w:val="24"/>
        </w:rPr>
      </w:pPr>
      <w:r w:rsidRPr="38EE0331">
        <w:rPr>
          <w:rFonts w:ascii="Times New Roman" w:eastAsia="Times New Roman" w:hAnsi="Times New Roman" w:cs="Times New Roman"/>
          <w:sz w:val="24"/>
          <w:szCs w:val="24"/>
        </w:rPr>
        <w:t>In short, using AI in HR &amp; finance isn’t just about fancy tech</w:t>
      </w:r>
      <w:r w:rsidR="00EE70B0">
        <w:rPr>
          <w:rFonts w:ascii="Times New Roman" w:eastAsia="Times New Roman" w:hAnsi="Times New Roman" w:cs="Times New Roman"/>
          <w:sz w:val="24"/>
          <w:szCs w:val="24"/>
        </w:rPr>
        <w:t xml:space="preserve"> </w:t>
      </w:r>
      <w:r w:rsidRPr="38EE0331">
        <w:rPr>
          <w:rFonts w:ascii="Times New Roman" w:eastAsia="Times New Roman" w:hAnsi="Times New Roman" w:cs="Times New Roman"/>
          <w:sz w:val="24"/>
          <w:szCs w:val="24"/>
        </w:rPr>
        <w:t>it’s about making work better for everyone</w:t>
      </w:r>
      <w:r w:rsidR="00EE70B0">
        <w:rPr>
          <w:rFonts w:ascii="Times New Roman" w:eastAsia="Times New Roman" w:hAnsi="Times New Roman" w:cs="Times New Roman"/>
          <w:sz w:val="24"/>
          <w:szCs w:val="24"/>
        </w:rPr>
        <w:t>.</w:t>
      </w:r>
      <w:r w:rsidRPr="38EE0331">
        <w:rPr>
          <w:rFonts w:ascii="Times New Roman" w:eastAsia="Times New Roman" w:hAnsi="Times New Roman" w:cs="Times New Roman"/>
          <w:sz w:val="24"/>
          <w:szCs w:val="24"/>
        </w:rPr>
        <w:t xml:space="preserve"> It’s like having a helpful partner cheering for both the employees and the leaders</w:t>
      </w:r>
      <w:r w:rsidR="00043202">
        <w:rPr>
          <w:rFonts w:ascii="Times New Roman" w:eastAsia="Times New Roman" w:hAnsi="Times New Roman" w:cs="Times New Roman"/>
          <w:sz w:val="24"/>
          <w:szCs w:val="24"/>
        </w:rPr>
        <w:t>.</w:t>
      </w:r>
    </w:p>
    <w:p w14:paraId="164EB2EC" w14:textId="4A21CBE4" w:rsidR="00277D63" w:rsidRPr="00277D63" w:rsidRDefault="00277D63" w:rsidP="004824DC">
      <w:pPr>
        <w:jc w:val="both"/>
        <w:rPr>
          <w:rFonts w:ascii="Times New Roman" w:eastAsia="Times New Roman" w:hAnsi="Times New Roman" w:cs="Times New Roman"/>
          <w:sz w:val="24"/>
          <w:szCs w:val="24"/>
        </w:rPr>
      </w:pPr>
    </w:p>
    <w:p w14:paraId="2F99BC2B" w14:textId="377D3A84" w:rsidR="00277D63" w:rsidRDefault="00277D63" w:rsidP="004824DC">
      <w:pPr>
        <w:jc w:val="both"/>
        <w:rPr>
          <w:rFonts w:ascii="Times New Roman" w:hAnsi="Times New Roman" w:cs="Times New Roman"/>
          <w:sz w:val="24"/>
          <w:szCs w:val="24"/>
        </w:rPr>
      </w:pPr>
    </w:p>
    <w:p w14:paraId="06B29365" w14:textId="77777777" w:rsidR="008308A7" w:rsidRDefault="008308A7" w:rsidP="004824DC">
      <w:pPr>
        <w:jc w:val="both"/>
        <w:rPr>
          <w:rFonts w:ascii="Times New Roman" w:hAnsi="Times New Roman" w:cs="Times New Roman"/>
          <w:sz w:val="24"/>
          <w:szCs w:val="24"/>
        </w:rPr>
      </w:pPr>
    </w:p>
    <w:p w14:paraId="5E7C2C17" w14:textId="77777777" w:rsidR="008308A7" w:rsidRPr="00277D63" w:rsidRDefault="008308A7" w:rsidP="004824DC">
      <w:pPr>
        <w:jc w:val="both"/>
        <w:rPr>
          <w:rFonts w:ascii="Times New Roman" w:hAnsi="Times New Roman" w:cs="Times New Roman"/>
          <w:sz w:val="24"/>
          <w:szCs w:val="24"/>
        </w:rPr>
      </w:pPr>
    </w:p>
    <w:p w14:paraId="59897BD5" w14:textId="572589E6" w:rsidR="00277D63" w:rsidRPr="00277D63" w:rsidRDefault="00277D63" w:rsidP="004824DC">
      <w:pPr>
        <w:jc w:val="both"/>
        <w:rPr>
          <w:rFonts w:ascii="Times New Roman" w:hAnsi="Times New Roman" w:cs="Times New Roman"/>
          <w:sz w:val="24"/>
          <w:szCs w:val="24"/>
        </w:rPr>
      </w:pPr>
    </w:p>
    <w:p w14:paraId="2C25F2D8" w14:textId="2C1E4E0B" w:rsidR="00277D63" w:rsidRPr="00277D63" w:rsidRDefault="00277D63" w:rsidP="004824DC">
      <w:pPr>
        <w:jc w:val="both"/>
        <w:rPr>
          <w:rFonts w:ascii="Times New Roman" w:hAnsi="Times New Roman" w:cs="Times New Roman"/>
          <w:sz w:val="24"/>
          <w:szCs w:val="24"/>
        </w:rPr>
      </w:pPr>
    </w:p>
    <w:p w14:paraId="2B07668E" w14:textId="2D873380" w:rsidR="00277D63" w:rsidRPr="008308A7" w:rsidRDefault="38EE0331" w:rsidP="004824DC">
      <w:pPr>
        <w:jc w:val="both"/>
        <w:rPr>
          <w:rFonts w:ascii="Times New Roman" w:hAnsi="Times New Roman" w:cs="Times New Roman"/>
          <w:b/>
          <w:bCs/>
          <w:sz w:val="24"/>
          <w:szCs w:val="24"/>
        </w:rPr>
      </w:pPr>
      <w:r w:rsidRPr="00043202">
        <w:rPr>
          <w:rFonts w:ascii="Times New Roman" w:hAnsi="Times New Roman" w:cs="Times New Roman"/>
          <w:b/>
          <w:bCs/>
          <w:sz w:val="24"/>
          <w:szCs w:val="24"/>
        </w:rPr>
        <w:t xml:space="preserve">Conclusion: </w:t>
      </w:r>
    </w:p>
    <w:p w14:paraId="214133C1" w14:textId="2EE027AC" w:rsidR="00277D63" w:rsidRPr="00277D63" w:rsidRDefault="38EE0331" w:rsidP="004824DC">
      <w:pPr>
        <w:jc w:val="both"/>
        <w:rPr>
          <w:rFonts w:ascii="Times New Roman" w:hAnsi="Times New Roman" w:cs="Times New Roman"/>
          <w:sz w:val="24"/>
          <w:szCs w:val="24"/>
        </w:rPr>
      </w:pPr>
      <w:r w:rsidRPr="38EE0331">
        <w:rPr>
          <w:rFonts w:ascii="Times New Roman" w:hAnsi="Times New Roman" w:cs="Times New Roman"/>
          <w:sz w:val="24"/>
          <w:szCs w:val="24"/>
        </w:rPr>
        <w:t xml:space="preserve">The future of human resources finance with AI has enormous potential for redefining the way companies work. However, AI is changing the game in human resources and financial management from increased automation of regular activities to better strategic decision-making. Moving forward, organizations will have to adopt </w:t>
      </w:r>
      <w:r w:rsidR="00B40309" w:rsidRPr="38EE0331">
        <w:rPr>
          <w:rFonts w:ascii="Times New Roman" w:hAnsi="Times New Roman" w:cs="Times New Roman"/>
          <w:sz w:val="24"/>
          <w:szCs w:val="24"/>
        </w:rPr>
        <w:t>AI battling</w:t>
      </w:r>
      <w:r w:rsidRPr="38EE0331">
        <w:rPr>
          <w:rFonts w:ascii="Times New Roman" w:hAnsi="Times New Roman" w:cs="Times New Roman"/>
          <w:sz w:val="24"/>
          <w:szCs w:val="24"/>
        </w:rPr>
        <w:t xml:space="preserve"> the known unknowns that AI presents and searching for ways to deploy it responsibly and ethically. The bottom line is that the long-term effects of AI will be a function of how well it can help boost workforce strategies, reduce financial friction and build better, more dynamic, efficient and inclusive workplaces for tomorrow.</w:t>
      </w:r>
    </w:p>
    <w:p w14:paraId="2583AACF" w14:textId="2C28A8CA" w:rsidR="00277D63" w:rsidRPr="001A4247" w:rsidRDefault="38EE0331" w:rsidP="004824DC">
      <w:pPr>
        <w:jc w:val="both"/>
        <w:rPr>
          <w:rFonts w:ascii="Times New Roman" w:hAnsi="Times New Roman" w:cs="Times New Roman"/>
          <w:sz w:val="24"/>
          <w:szCs w:val="24"/>
        </w:rPr>
      </w:pPr>
      <w:r w:rsidRPr="38EE0331">
        <w:rPr>
          <w:rFonts w:ascii="Times New Roman" w:hAnsi="Times New Roman" w:cs="Times New Roman"/>
          <w:sz w:val="24"/>
          <w:szCs w:val="24"/>
        </w:rPr>
        <w:t>The ways that AI will reshape Human Resource Finance are pretty amazing</w:t>
      </w:r>
      <w:r w:rsidR="00B40309">
        <w:rPr>
          <w:rFonts w:ascii="Times New Roman" w:hAnsi="Times New Roman" w:cs="Times New Roman"/>
          <w:sz w:val="24"/>
          <w:szCs w:val="24"/>
        </w:rPr>
        <w:t>.</w:t>
      </w:r>
      <w:r w:rsidRPr="38EE0331">
        <w:rPr>
          <w:rFonts w:ascii="Times New Roman" w:hAnsi="Times New Roman" w:cs="Times New Roman"/>
          <w:sz w:val="24"/>
          <w:szCs w:val="24"/>
        </w:rPr>
        <w:t xml:space="preserve"> </w:t>
      </w:r>
      <w:r w:rsidR="006F6A0A">
        <w:rPr>
          <w:rFonts w:ascii="Times New Roman" w:hAnsi="Times New Roman" w:cs="Times New Roman"/>
          <w:sz w:val="24"/>
          <w:szCs w:val="24"/>
        </w:rPr>
        <w:t xml:space="preserve">Everyone is </w:t>
      </w:r>
      <w:r w:rsidRPr="38EE0331">
        <w:rPr>
          <w:rFonts w:ascii="Times New Roman" w:hAnsi="Times New Roman" w:cs="Times New Roman"/>
          <w:sz w:val="24"/>
          <w:szCs w:val="24"/>
        </w:rPr>
        <w:t>looking at super accurate payrolls instead of messy ones; personalized benefits; equitable compensation models</w:t>
      </w:r>
      <w:r w:rsidR="00456E52">
        <w:rPr>
          <w:rFonts w:ascii="Times New Roman" w:hAnsi="Times New Roman" w:cs="Times New Roman"/>
          <w:sz w:val="24"/>
          <w:szCs w:val="24"/>
        </w:rPr>
        <w:t xml:space="preserve"> </w:t>
      </w:r>
      <w:r w:rsidRPr="38EE0331">
        <w:rPr>
          <w:rFonts w:ascii="Times New Roman" w:hAnsi="Times New Roman" w:cs="Times New Roman"/>
          <w:sz w:val="24"/>
          <w:szCs w:val="24"/>
        </w:rPr>
        <w:t xml:space="preserve">and smarter </w:t>
      </w:r>
      <w:proofErr w:type="spellStart"/>
      <w:proofErr w:type="gramStart"/>
      <w:r w:rsidRPr="38EE0331">
        <w:rPr>
          <w:rFonts w:ascii="Times New Roman" w:hAnsi="Times New Roman" w:cs="Times New Roman"/>
          <w:sz w:val="24"/>
          <w:szCs w:val="24"/>
        </w:rPr>
        <w:t>forecasting</w:t>
      </w:r>
      <w:r w:rsidR="006F6A0A">
        <w:rPr>
          <w:rFonts w:ascii="Times New Roman" w:hAnsi="Times New Roman" w:cs="Times New Roman"/>
          <w:sz w:val="24"/>
          <w:szCs w:val="24"/>
        </w:rPr>
        <w:t>.</w:t>
      </w:r>
      <w:r w:rsidRPr="38EE0331">
        <w:rPr>
          <w:rFonts w:ascii="Times New Roman" w:hAnsi="Times New Roman" w:cs="Times New Roman"/>
          <w:sz w:val="24"/>
          <w:szCs w:val="24"/>
        </w:rPr>
        <w:t>As</w:t>
      </w:r>
      <w:proofErr w:type="spellEnd"/>
      <w:proofErr w:type="gramEnd"/>
      <w:r w:rsidRPr="38EE0331">
        <w:rPr>
          <w:rFonts w:ascii="Times New Roman" w:hAnsi="Times New Roman" w:cs="Times New Roman"/>
          <w:sz w:val="24"/>
          <w:szCs w:val="24"/>
        </w:rPr>
        <w:t xml:space="preserve"> companies embrace these smart solutions more and more</w:t>
      </w:r>
      <w:r w:rsidR="006F6A0A">
        <w:rPr>
          <w:rFonts w:ascii="Times New Roman" w:hAnsi="Times New Roman" w:cs="Times New Roman"/>
          <w:sz w:val="24"/>
          <w:szCs w:val="24"/>
        </w:rPr>
        <w:t xml:space="preserve"> </w:t>
      </w:r>
      <w:r w:rsidRPr="38EE0331">
        <w:rPr>
          <w:rFonts w:ascii="Times New Roman" w:hAnsi="Times New Roman" w:cs="Times New Roman"/>
          <w:sz w:val="24"/>
          <w:szCs w:val="24"/>
        </w:rPr>
        <w:t>the role of HR Finance will shift towards becoming strategic partners</w:t>
      </w:r>
      <w:r w:rsidR="006F6A0A">
        <w:rPr>
          <w:rFonts w:ascii="Times New Roman" w:hAnsi="Times New Roman" w:cs="Times New Roman"/>
          <w:sz w:val="24"/>
          <w:szCs w:val="24"/>
        </w:rPr>
        <w:t xml:space="preserve"> </w:t>
      </w:r>
      <w:r w:rsidRPr="38EE0331">
        <w:rPr>
          <w:rFonts w:ascii="Times New Roman" w:hAnsi="Times New Roman" w:cs="Times New Roman"/>
          <w:sz w:val="24"/>
          <w:szCs w:val="24"/>
        </w:rPr>
        <w:t>the kind who enhance both business performance &amp; employee happiness together</w:t>
      </w:r>
      <w:r w:rsidR="001A4247">
        <w:rPr>
          <w:rFonts w:ascii="Times New Roman" w:hAnsi="Times New Roman" w:cs="Times New Roman"/>
          <w:sz w:val="24"/>
          <w:szCs w:val="24"/>
        </w:rPr>
        <w:t xml:space="preserve">. </w:t>
      </w:r>
      <w:r w:rsidRPr="38EE0331">
        <w:rPr>
          <w:rFonts w:ascii="Times New Roman" w:hAnsi="Times New Roman" w:cs="Times New Roman"/>
          <w:sz w:val="24"/>
          <w:szCs w:val="24"/>
        </w:rPr>
        <w:t>The future shines bright with AI leading the way</w:t>
      </w:r>
      <w:r w:rsidR="007A0772">
        <w:rPr>
          <w:rFonts w:ascii="Times New Roman" w:hAnsi="Times New Roman" w:cs="Times New Roman"/>
          <w:sz w:val="24"/>
          <w:szCs w:val="24"/>
        </w:rPr>
        <w:t xml:space="preserve">, </w:t>
      </w:r>
      <w:r w:rsidRPr="38EE0331">
        <w:rPr>
          <w:rFonts w:ascii="Times New Roman" w:hAnsi="Times New Roman" w:cs="Times New Roman"/>
          <w:sz w:val="24"/>
          <w:szCs w:val="24"/>
        </w:rPr>
        <w:t>creating agile organizations ready for success</w:t>
      </w:r>
      <w:r w:rsidR="007A0772">
        <w:rPr>
          <w:rFonts w:ascii="Times New Roman" w:hAnsi="Times New Roman" w:cs="Times New Roman"/>
          <w:sz w:val="24"/>
          <w:szCs w:val="24"/>
        </w:rPr>
        <w:t>.</w:t>
      </w:r>
    </w:p>
    <w:p w14:paraId="473C8371" w14:textId="77777777" w:rsidR="00277D63" w:rsidRDefault="00277D63" w:rsidP="004824DC">
      <w:pPr>
        <w:jc w:val="both"/>
        <w:rPr>
          <w:rFonts w:ascii="Times New Roman" w:hAnsi="Times New Roman" w:cs="Times New Roman"/>
          <w:sz w:val="24"/>
          <w:szCs w:val="24"/>
        </w:rPr>
      </w:pPr>
    </w:p>
    <w:p w14:paraId="0750E542" w14:textId="0CBD0659" w:rsidR="00203E46" w:rsidRDefault="00203E46" w:rsidP="004824DC">
      <w:pPr>
        <w:jc w:val="both"/>
        <w:rPr>
          <w:rFonts w:ascii="Times New Roman" w:hAnsi="Times New Roman" w:cs="Times New Roman"/>
          <w:b/>
          <w:bCs/>
          <w:sz w:val="24"/>
          <w:szCs w:val="24"/>
        </w:rPr>
      </w:pPr>
      <w:r>
        <w:rPr>
          <w:rFonts w:ascii="Times New Roman" w:hAnsi="Times New Roman" w:cs="Times New Roman"/>
          <w:b/>
          <w:bCs/>
          <w:sz w:val="24"/>
          <w:szCs w:val="24"/>
        </w:rPr>
        <w:t>R</w:t>
      </w:r>
      <w:r w:rsidRPr="00203E46">
        <w:rPr>
          <w:rFonts w:ascii="Times New Roman" w:hAnsi="Times New Roman" w:cs="Times New Roman"/>
          <w:b/>
          <w:bCs/>
          <w:sz w:val="24"/>
          <w:szCs w:val="24"/>
        </w:rPr>
        <w:t>ef</w:t>
      </w:r>
      <w:r>
        <w:rPr>
          <w:rFonts w:ascii="Times New Roman" w:hAnsi="Times New Roman" w:cs="Times New Roman"/>
          <w:b/>
          <w:bCs/>
          <w:sz w:val="24"/>
          <w:szCs w:val="24"/>
        </w:rPr>
        <w:t>e</w:t>
      </w:r>
      <w:r w:rsidRPr="00203E46">
        <w:rPr>
          <w:rFonts w:ascii="Times New Roman" w:hAnsi="Times New Roman" w:cs="Times New Roman"/>
          <w:b/>
          <w:bCs/>
          <w:sz w:val="24"/>
          <w:szCs w:val="24"/>
        </w:rPr>
        <w:t>rences</w:t>
      </w:r>
    </w:p>
    <w:p w14:paraId="330196AA" w14:textId="77777777" w:rsidR="00203E46" w:rsidRPr="00A5799B" w:rsidRDefault="00203E46" w:rsidP="00203E46">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1.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D. R. (2020). Financial statement analysis of </w:t>
      </w:r>
      <w:proofErr w:type="spellStart"/>
      <w:r w:rsidRPr="00A5799B">
        <w:rPr>
          <w:rFonts w:ascii="Times New Roman" w:hAnsi="Times New Roman" w:cs="Times New Roman"/>
          <w:color w:val="000000" w:themeColor="text1"/>
          <w:sz w:val="24"/>
          <w:szCs w:val="24"/>
        </w:rPr>
        <w:t>Janaseva</w:t>
      </w:r>
      <w:proofErr w:type="spellEnd"/>
      <w:r w:rsidRPr="00A5799B">
        <w:rPr>
          <w:rFonts w:ascii="Times New Roman" w:hAnsi="Times New Roman" w:cs="Times New Roman"/>
          <w:color w:val="000000" w:themeColor="text1"/>
          <w:sz w:val="24"/>
          <w:szCs w:val="24"/>
        </w:rPr>
        <w:t xml:space="preserve"> Bank. </w:t>
      </w:r>
      <w:proofErr w:type="spellStart"/>
      <w:r w:rsidRPr="00A5799B">
        <w:rPr>
          <w:rFonts w:ascii="Times New Roman" w:hAnsi="Times New Roman" w:cs="Times New Roman"/>
          <w:color w:val="000000" w:themeColor="text1"/>
          <w:sz w:val="24"/>
          <w:szCs w:val="24"/>
        </w:rPr>
        <w:t>Zenodo</w:t>
      </w:r>
      <w:proofErr w:type="spellEnd"/>
      <w:r w:rsidRPr="00A5799B">
        <w:rPr>
          <w:rFonts w:ascii="Times New Roman" w:hAnsi="Times New Roman" w:cs="Times New Roman"/>
          <w:color w:val="000000" w:themeColor="text1"/>
          <w:sz w:val="24"/>
          <w:szCs w:val="24"/>
        </w:rPr>
        <w:t xml:space="preserve">. </w:t>
      </w:r>
      <w:hyperlink r:id="rId10" w:history="1">
        <w:r w:rsidRPr="00386B1E">
          <w:rPr>
            <w:rStyle w:val="Hyperlink"/>
            <w:rFonts w:ascii="Times New Roman" w:hAnsi="Times New Roman" w:cs="Times New Roman"/>
            <w:sz w:val="24"/>
            <w:szCs w:val="24"/>
          </w:rPr>
          <w:t>https://doi.org/10.5281/zenodo.13675324</w:t>
        </w:r>
      </w:hyperlink>
      <w:r>
        <w:rPr>
          <w:rFonts w:ascii="Times New Roman" w:hAnsi="Times New Roman" w:cs="Times New Roman"/>
          <w:color w:val="000000" w:themeColor="text1"/>
          <w:sz w:val="24"/>
          <w:szCs w:val="24"/>
        </w:rPr>
        <w:t xml:space="preserve"> </w:t>
      </w:r>
      <w:r w:rsidRPr="00A5799B">
        <w:rPr>
          <w:rFonts w:ascii="Times New Roman" w:hAnsi="Times New Roman" w:cs="Times New Roman"/>
          <w:color w:val="000000" w:themeColor="text1"/>
          <w:sz w:val="24"/>
          <w:szCs w:val="24"/>
        </w:rPr>
        <w:t xml:space="preserve"> </w:t>
      </w:r>
    </w:p>
    <w:p w14:paraId="5EFDC5C2" w14:textId="77777777" w:rsidR="00203E46" w:rsidRPr="00A5799B" w:rsidRDefault="00203E46" w:rsidP="00203E46">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2.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D. R. (2020). Study of performance appraisal of employee. </w:t>
      </w:r>
      <w:proofErr w:type="spellStart"/>
      <w:r w:rsidRPr="00A5799B">
        <w:rPr>
          <w:rFonts w:ascii="Times New Roman" w:hAnsi="Times New Roman" w:cs="Times New Roman"/>
          <w:color w:val="000000" w:themeColor="text1"/>
          <w:sz w:val="24"/>
          <w:szCs w:val="24"/>
        </w:rPr>
        <w:t>Zenodo</w:t>
      </w:r>
      <w:proofErr w:type="spellEnd"/>
      <w:r w:rsidRPr="00A5799B">
        <w:rPr>
          <w:rFonts w:ascii="Times New Roman" w:hAnsi="Times New Roman" w:cs="Times New Roman"/>
          <w:color w:val="000000" w:themeColor="text1"/>
          <w:sz w:val="24"/>
          <w:szCs w:val="24"/>
        </w:rPr>
        <w:t xml:space="preserve">. </w:t>
      </w:r>
      <w:hyperlink r:id="rId11" w:history="1">
        <w:r w:rsidRPr="00386B1E">
          <w:rPr>
            <w:rStyle w:val="Hyperlink"/>
            <w:rFonts w:ascii="Times New Roman" w:hAnsi="Times New Roman" w:cs="Times New Roman"/>
            <w:sz w:val="24"/>
            <w:szCs w:val="24"/>
          </w:rPr>
          <w:t>https://doi.org/10.5281/zenodo.13681608</w:t>
        </w:r>
      </w:hyperlink>
      <w:r>
        <w:rPr>
          <w:rFonts w:ascii="Times New Roman" w:hAnsi="Times New Roman" w:cs="Times New Roman"/>
          <w:color w:val="000000" w:themeColor="text1"/>
          <w:sz w:val="24"/>
          <w:szCs w:val="24"/>
        </w:rPr>
        <w:t xml:space="preserve"> </w:t>
      </w:r>
      <w:r w:rsidRPr="00A5799B">
        <w:rPr>
          <w:rFonts w:ascii="Times New Roman" w:hAnsi="Times New Roman" w:cs="Times New Roman"/>
          <w:color w:val="000000" w:themeColor="text1"/>
          <w:sz w:val="24"/>
          <w:szCs w:val="24"/>
        </w:rPr>
        <w:t xml:space="preserve"> </w:t>
      </w:r>
    </w:p>
    <w:p w14:paraId="489880B0" w14:textId="77777777" w:rsidR="00203E46" w:rsidRPr="00A5799B" w:rsidRDefault="00203E46" w:rsidP="00203E46">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3.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D. R. (2020). A study of budgetary control. </w:t>
      </w:r>
      <w:proofErr w:type="spellStart"/>
      <w:r w:rsidRPr="00A5799B">
        <w:rPr>
          <w:rFonts w:ascii="Times New Roman" w:hAnsi="Times New Roman" w:cs="Times New Roman"/>
          <w:color w:val="000000" w:themeColor="text1"/>
          <w:sz w:val="24"/>
          <w:szCs w:val="24"/>
        </w:rPr>
        <w:t>Zenodo</w:t>
      </w:r>
      <w:proofErr w:type="spellEnd"/>
      <w:r w:rsidRPr="00A5799B">
        <w:rPr>
          <w:rFonts w:ascii="Times New Roman" w:hAnsi="Times New Roman" w:cs="Times New Roman"/>
          <w:color w:val="000000" w:themeColor="text1"/>
          <w:sz w:val="24"/>
          <w:szCs w:val="24"/>
        </w:rPr>
        <w:t xml:space="preserve">. </w:t>
      </w:r>
      <w:hyperlink r:id="rId12" w:history="1">
        <w:r w:rsidRPr="00386B1E">
          <w:rPr>
            <w:rStyle w:val="Hyperlink"/>
            <w:rFonts w:ascii="Times New Roman" w:hAnsi="Times New Roman" w:cs="Times New Roman"/>
            <w:sz w:val="24"/>
            <w:szCs w:val="24"/>
          </w:rPr>
          <w:t>https://doi.org/10.5281/zenodo.13682208</w:t>
        </w:r>
      </w:hyperlink>
      <w:r>
        <w:rPr>
          <w:rFonts w:ascii="Times New Roman" w:hAnsi="Times New Roman" w:cs="Times New Roman"/>
          <w:color w:val="000000" w:themeColor="text1"/>
          <w:sz w:val="24"/>
          <w:szCs w:val="24"/>
        </w:rPr>
        <w:t xml:space="preserve"> </w:t>
      </w:r>
    </w:p>
    <w:p w14:paraId="1D8DB848" w14:textId="77777777" w:rsidR="00203E46" w:rsidRPr="00A5799B" w:rsidRDefault="00203E46" w:rsidP="00203E46">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4.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D. R. (2020). A study of capital budgeting of Fountainhead Info Solutions </w:t>
      </w:r>
      <w:proofErr w:type="spellStart"/>
      <w:r w:rsidRPr="00A5799B">
        <w:rPr>
          <w:rFonts w:ascii="Times New Roman" w:hAnsi="Times New Roman" w:cs="Times New Roman"/>
          <w:color w:val="000000" w:themeColor="text1"/>
          <w:sz w:val="24"/>
          <w:szCs w:val="24"/>
        </w:rPr>
        <w:t>Pvt.</w:t>
      </w:r>
      <w:proofErr w:type="spellEnd"/>
      <w:r w:rsidRPr="00A5799B">
        <w:rPr>
          <w:rFonts w:ascii="Times New Roman" w:hAnsi="Times New Roman" w:cs="Times New Roman"/>
          <w:color w:val="000000" w:themeColor="text1"/>
          <w:sz w:val="24"/>
          <w:szCs w:val="24"/>
        </w:rPr>
        <w:t xml:space="preserve"> Ltd. </w:t>
      </w:r>
      <w:proofErr w:type="spellStart"/>
      <w:r w:rsidRPr="00A5799B">
        <w:rPr>
          <w:rFonts w:ascii="Times New Roman" w:hAnsi="Times New Roman" w:cs="Times New Roman"/>
          <w:color w:val="000000" w:themeColor="text1"/>
          <w:sz w:val="24"/>
          <w:szCs w:val="24"/>
        </w:rPr>
        <w:t>Zenodo</w:t>
      </w:r>
      <w:proofErr w:type="spellEnd"/>
      <w:r w:rsidRPr="00A5799B">
        <w:rPr>
          <w:rFonts w:ascii="Times New Roman" w:hAnsi="Times New Roman" w:cs="Times New Roman"/>
          <w:color w:val="000000" w:themeColor="text1"/>
          <w:sz w:val="24"/>
          <w:szCs w:val="24"/>
        </w:rPr>
        <w:t xml:space="preserve">. </w:t>
      </w:r>
      <w:hyperlink r:id="rId13" w:history="1">
        <w:r w:rsidRPr="00386B1E">
          <w:rPr>
            <w:rStyle w:val="Hyperlink"/>
            <w:rFonts w:ascii="Times New Roman" w:hAnsi="Times New Roman" w:cs="Times New Roman"/>
            <w:sz w:val="24"/>
            <w:szCs w:val="24"/>
          </w:rPr>
          <w:t>https://doi.org/10.5281/zenodo.13682832</w:t>
        </w:r>
      </w:hyperlink>
      <w:r>
        <w:rPr>
          <w:rFonts w:ascii="Times New Roman" w:hAnsi="Times New Roman" w:cs="Times New Roman"/>
          <w:color w:val="000000" w:themeColor="text1"/>
          <w:sz w:val="24"/>
          <w:szCs w:val="24"/>
        </w:rPr>
        <w:t xml:space="preserve"> </w:t>
      </w:r>
      <w:r w:rsidRPr="00A5799B">
        <w:rPr>
          <w:rFonts w:ascii="Times New Roman" w:hAnsi="Times New Roman" w:cs="Times New Roman"/>
          <w:color w:val="000000" w:themeColor="text1"/>
          <w:sz w:val="24"/>
          <w:szCs w:val="24"/>
        </w:rPr>
        <w:t xml:space="preserve">  </w:t>
      </w:r>
    </w:p>
    <w:p w14:paraId="60E35B8D" w14:textId="77777777" w:rsidR="00203E46" w:rsidRPr="00A5799B" w:rsidRDefault="00203E46" w:rsidP="00203E46">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5.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D. R. (2020). </w:t>
      </w:r>
      <w:proofErr w:type="spellStart"/>
      <w:r w:rsidRPr="00A5799B">
        <w:rPr>
          <w:rFonts w:ascii="Times New Roman" w:hAnsi="Times New Roman" w:cs="Times New Roman"/>
          <w:color w:val="000000" w:themeColor="text1"/>
          <w:sz w:val="24"/>
          <w:szCs w:val="24"/>
        </w:rPr>
        <w:t>Analyzing</w:t>
      </w:r>
      <w:proofErr w:type="spellEnd"/>
      <w:r w:rsidRPr="00A5799B">
        <w:rPr>
          <w:rFonts w:ascii="Times New Roman" w:hAnsi="Times New Roman" w:cs="Times New Roman"/>
          <w:color w:val="000000" w:themeColor="text1"/>
          <w:sz w:val="24"/>
          <w:szCs w:val="24"/>
        </w:rPr>
        <w:t xml:space="preserve"> consumer buying behaviour and preferences in the ice cream industry: Meridian Ice Cream. </w:t>
      </w:r>
      <w:proofErr w:type="spellStart"/>
      <w:r w:rsidRPr="00A5799B">
        <w:rPr>
          <w:rFonts w:ascii="Times New Roman" w:hAnsi="Times New Roman" w:cs="Times New Roman"/>
          <w:color w:val="000000" w:themeColor="text1"/>
          <w:sz w:val="24"/>
          <w:szCs w:val="24"/>
        </w:rPr>
        <w:t>Zenodo</w:t>
      </w:r>
      <w:proofErr w:type="spellEnd"/>
      <w:r w:rsidRPr="00A5799B">
        <w:rPr>
          <w:rFonts w:ascii="Times New Roman" w:hAnsi="Times New Roman" w:cs="Times New Roman"/>
          <w:color w:val="000000" w:themeColor="text1"/>
          <w:sz w:val="24"/>
          <w:szCs w:val="24"/>
        </w:rPr>
        <w:t xml:space="preserve">. </w:t>
      </w:r>
      <w:hyperlink r:id="rId14" w:history="1">
        <w:r w:rsidRPr="00386B1E">
          <w:rPr>
            <w:rStyle w:val="Hyperlink"/>
            <w:rFonts w:ascii="Times New Roman" w:hAnsi="Times New Roman" w:cs="Times New Roman"/>
            <w:sz w:val="24"/>
            <w:szCs w:val="24"/>
          </w:rPr>
          <w:t>https://doi.org/10.5281/zenodo.13683490</w:t>
        </w:r>
      </w:hyperlink>
      <w:r>
        <w:rPr>
          <w:rFonts w:ascii="Times New Roman" w:hAnsi="Times New Roman" w:cs="Times New Roman"/>
          <w:color w:val="000000" w:themeColor="text1"/>
          <w:sz w:val="24"/>
          <w:szCs w:val="24"/>
        </w:rPr>
        <w:t xml:space="preserve"> </w:t>
      </w:r>
    </w:p>
    <w:p w14:paraId="0D3C0F4F" w14:textId="77777777" w:rsidR="00203E46" w:rsidRPr="00A5799B" w:rsidRDefault="00203E46" w:rsidP="00203E46">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6.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D. R. (2020). </w:t>
      </w:r>
      <w:proofErr w:type="spellStart"/>
      <w:r w:rsidRPr="00A5799B">
        <w:rPr>
          <w:rFonts w:ascii="Times New Roman" w:hAnsi="Times New Roman" w:cs="Times New Roman"/>
          <w:color w:val="000000" w:themeColor="text1"/>
          <w:sz w:val="24"/>
          <w:szCs w:val="24"/>
        </w:rPr>
        <w:t>Analyzing</w:t>
      </w:r>
      <w:proofErr w:type="spellEnd"/>
      <w:r w:rsidRPr="00A5799B">
        <w:rPr>
          <w:rFonts w:ascii="Times New Roman" w:hAnsi="Times New Roman" w:cs="Times New Roman"/>
          <w:color w:val="000000" w:themeColor="text1"/>
          <w:sz w:val="24"/>
          <w:szCs w:val="24"/>
        </w:rPr>
        <w:t xml:space="preserve"> customer satisfaction and loyalty in the online eyewear retail industry: A focus on </w:t>
      </w:r>
      <w:proofErr w:type="spellStart"/>
      <w:r w:rsidRPr="00A5799B">
        <w:rPr>
          <w:rFonts w:ascii="Times New Roman" w:hAnsi="Times New Roman" w:cs="Times New Roman"/>
          <w:color w:val="000000" w:themeColor="text1"/>
          <w:sz w:val="24"/>
          <w:szCs w:val="24"/>
        </w:rPr>
        <w:t>Lenskart</w:t>
      </w:r>
      <w:proofErr w:type="spellEnd"/>
      <w:r w:rsidRPr="00A5799B">
        <w:rPr>
          <w:rFonts w:ascii="Times New Roman" w:hAnsi="Times New Roman" w:cs="Times New Roman"/>
          <w:color w:val="000000" w:themeColor="text1"/>
          <w:sz w:val="24"/>
          <w:szCs w:val="24"/>
        </w:rPr>
        <w:t xml:space="preserve">. </w:t>
      </w:r>
      <w:proofErr w:type="spellStart"/>
      <w:r w:rsidRPr="00A5799B">
        <w:rPr>
          <w:rFonts w:ascii="Times New Roman" w:hAnsi="Times New Roman" w:cs="Times New Roman"/>
          <w:color w:val="000000" w:themeColor="text1"/>
          <w:sz w:val="24"/>
          <w:szCs w:val="24"/>
        </w:rPr>
        <w:t>Zenodo</w:t>
      </w:r>
      <w:proofErr w:type="spellEnd"/>
      <w:r w:rsidRPr="00A5799B">
        <w:rPr>
          <w:rFonts w:ascii="Times New Roman" w:hAnsi="Times New Roman" w:cs="Times New Roman"/>
          <w:color w:val="000000" w:themeColor="text1"/>
          <w:sz w:val="24"/>
          <w:szCs w:val="24"/>
        </w:rPr>
        <w:t xml:space="preserve">. </w:t>
      </w:r>
      <w:hyperlink r:id="rId15" w:history="1">
        <w:r w:rsidRPr="00386B1E">
          <w:rPr>
            <w:rStyle w:val="Hyperlink"/>
            <w:rFonts w:ascii="Times New Roman" w:hAnsi="Times New Roman" w:cs="Times New Roman"/>
            <w:sz w:val="24"/>
            <w:szCs w:val="24"/>
          </w:rPr>
          <w:t>https://doi.org/10.5281/zenodo.13683509</w:t>
        </w:r>
      </w:hyperlink>
      <w:r>
        <w:rPr>
          <w:rFonts w:ascii="Times New Roman" w:hAnsi="Times New Roman" w:cs="Times New Roman"/>
          <w:color w:val="000000" w:themeColor="text1"/>
          <w:sz w:val="24"/>
          <w:szCs w:val="24"/>
        </w:rPr>
        <w:t xml:space="preserve"> </w:t>
      </w:r>
      <w:r w:rsidRPr="00A5799B">
        <w:rPr>
          <w:rFonts w:ascii="Times New Roman" w:hAnsi="Times New Roman" w:cs="Times New Roman"/>
          <w:color w:val="000000" w:themeColor="text1"/>
          <w:sz w:val="24"/>
          <w:szCs w:val="24"/>
        </w:rPr>
        <w:t xml:space="preserve"> </w:t>
      </w:r>
    </w:p>
    <w:p w14:paraId="5424106E" w14:textId="77777777" w:rsidR="00203E46" w:rsidRPr="00A5799B" w:rsidRDefault="00203E46" w:rsidP="00203E46">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lastRenderedPageBreak/>
        <w:t xml:space="preserve">7. </w:t>
      </w:r>
      <w:proofErr w:type="spellStart"/>
      <w:r w:rsidRPr="00A5799B">
        <w:rPr>
          <w:rFonts w:ascii="Times New Roman" w:hAnsi="Times New Roman" w:cs="Times New Roman"/>
          <w:color w:val="000000" w:themeColor="text1"/>
          <w:sz w:val="24"/>
          <w:szCs w:val="24"/>
        </w:rPr>
        <w:t>Analyzing</w:t>
      </w:r>
      <w:proofErr w:type="spellEnd"/>
      <w:r w:rsidRPr="00A5799B">
        <w:rPr>
          <w:rFonts w:ascii="Times New Roman" w:hAnsi="Times New Roman" w:cs="Times New Roman"/>
          <w:color w:val="000000" w:themeColor="text1"/>
          <w:sz w:val="24"/>
          <w:szCs w:val="24"/>
        </w:rPr>
        <w:t xml:space="preserve"> consumer preferences and market trends in the two-wheeler industry. (2020). </w:t>
      </w:r>
      <w:proofErr w:type="gramStart"/>
      <w:r w:rsidRPr="00A5799B">
        <w:rPr>
          <w:rFonts w:ascii="Times New Roman" w:hAnsi="Times New Roman" w:cs="Times New Roman"/>
          <w:color w:val="000000" w:themeColor="text1"/>
          <w:sz w:val="24"/>
          <w:szCs w:val="24"/>
        </w:rPr>
        <w:t>XXVII(</w:t>
      </w:r>
      <w:proofErr w:type="gramEnd"/>
      <w:r w:rsidRPr="00A5799B">
        <w:rPr>
          <w:rFonts w:ascii="Times New Roman" w:hAnsi="Times New Roman" w:cs="Times New Roman"/>
          <w:color w:val="000000" w:themeColor="text1"/>
          <w:sz w:val="24"/>
          <w:szCs w:val="24"/>
        </w:rPr>
        <w:t>5). ISSN: 0975-802X</w:t>
      </w:r>
      <w:r>
        <w:rPr>
          <w:rFonts w:ascii="Times New Roman" w:hAnsi="Times New Roman" w:cs="Times New Roman"/>
          <w:color w:val="000000" w:themeColor="text1"/>
          <w:sz w:val="24"/>
          <w:szCs w:val="24"/>
        </w:rPr>
        <w:t xml:space="preserve"> </w:t>
      </w:r>
      <w:r w:rsidRPr="00A5799B">
        <w:rPr>
          <w:rFonts w:ascii="Times New Roman" w:hAnsi="Times New Roman" w:cs="Times New Roman"/>
          <w:color w:val="000000" w:themeColor="text1"/>
          <w:sz w:val="24"/>
          <w:szCs w:val="24"/>
        </w:rPr>
        <w:t xml:space="preserve"> </w:t>
      </w:r>
    </w:p>
    <w:p w14:paraId="069737C9" w14:textId="77777777" w:rsidR="00203E46" w:rsidRPr="00A5799B" w:rsidRDefault="00203E46" w:rsidP="00203E46">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8. </w:t>
      </w:r>
      <w:proofErr w:type="spellStart"/>
      <w:r w:rsidRPr="00A5799B">
        <w:rPr>
          <w:rFonts w:ascii="Times New Roman" w:hAnsi="Times New Roman" w:cs="Times New Roman"/>
          <w:color w:val="000000" w:themeColor="text1"/>
          <w:sz w:val="24"/>
          <w:szCs w:val="24"/>
        </w:rPr>
        <w:t>Analyzing</w:t>
      </w:r>
      <w:proofErr w:type="spellEnd"/>
      <w:r w:rsidRPr="00A5799B">
        <w:rPr>
          <w:rFonts w:ascii="Times New Roman" w:hAnsi="Times New Roman" w:cs="Times New Roman"/>
          <w:color w:val="000000" w:themeColor="text1"/>
          <w:sz w:val="24"/>
          <w:szCs w:val="24"/>
        </w:rPr>
        <w:t xml:space="preserve"> customer satisfaction and loyalty in the context of Wow Momo: A study of </w:t>
      </w:r>
      <w:proofErr w:type="gramStart"/>
      <w:r w:rsidRPr="00A5799B">
        <w:rPr>
          <w:rFonts w:ascii="Times New Roman" w:hAnsi="Times New Roman" w:cs="Times New Roman"/>
          <w:color w:val="000000" w:themeColor="text1"/>
          <w:sz w:val="24"/>
          <w:szCs w:val="24"/>
        </w:rPr>
        <w:t>fast food</w:t>
      </w:r>
      <w:proofErr w:type="gramEnd"/>
      <w:r w:rsidRPr="00A5799B">
        <w:rPr>
          <w:rFonts w:ascii="Times New Roman" w:hAnsi="Times New Roman" w:cs="Times New Roman"/>
          <w:color w:val="000000" w:themeColor="text1"/>
          <w:sz w:val="24"/>
          <w:szCs w:val="24"/>
        </w:rPr>
        <w:t xml:space="preserve"> preferences and experiences. (2020). </w:t>
      </w:r>
      <w:proofErr w:type="gramStart"/>
      <w:r w:rsidRPr="00A5799B">
        <w:rPr>
          <w:rFonts w:ascii="Times New Roman" w:hAnsi="Times New Roman" w:cs="Times New Roman"/>
          <w:color w:val="000000" w:themeColor="text1"/>
          <w:sz w:val="24"/>
          <w:szCs w:val="24"/>
        </w:rPr>
        <w:t>XXVII(</w:t>
      </w:r>
      <w:proofErr w:type="gramEnd"/>
      <w:r w:rsidRPr="00A5799B">
        <w:rPr>
          <w:rFonts w:ascii="Times New Roman" w:hAnsi="Times New Roman" w:cs="Times New Roman"/>
          <w:color w:val="000000" w:themeColor="text1"/>
          <w:sz w:val="24"/>
          <w:szCs w:val="24"/>
        </w:rPr>
        <w:t xml:space="preserve">5). ISSN: 0975-802X. </w:t>
      </w:r>
      <w:r>
        <w:rPr>
          <w:rFonts w:ascii="Times New Roman" w:hAnsi="Times New Roman" w:cs="Times New Roman"/>
          <w:color w:val="000000" w:themeColor="text1"/>
          <w:sz w:val="24"/>
          <w:szCs w:val="24"/>
        </w:rPr>
        <w:t xml:space="preserve"> </w:t>
      </w:r>
      <w:r w:rsidRPr="00A5799B">
        <w:rPr>
          <w:rFonts w:ascii="Times New Roman" w:hAnsi="Times New Roman" w:cs="Times New Roman"/>
          <w:color w:val="000000" w:themeColor="text1"/>
          <w:sz w:val="24"/>
          <w:szCs w:val="24"/>
        </w:rPr>
        <w:t xml:space="preserve"> </w:t>
      </w:r>
    </w:p>
    <w:p w14:paraId="7243DC1B" w14:textId="77777777" w:rsidR="00203E46" w:rsidRPr="00A5799B" w:rsidRDefault="00203E46" w:rsidP="00203E46">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9.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D. R. (2020). Consumer preferences and market dynamics in the snack food industry: A study of </w:t>
      </w:r>
      <w:proofErr w:type="spellStart"/>
      <w:r w:rsidRPr="00A5799B">
        <w:rPr>
          <w:rFonts w:ascii="Times New Roman" w:hAnsi="Times New Roman" w:cs="Times New Roman"/>
          <w:color w:val="000000" w:themeColor="text1"/>
          <w:sz w:val="24"/>
          <w:szCs w:val="24"/>
        </w:rPr>
        <w:t>Haldiram</w:t>
      </w:r>
      <w:proofErr w:type="spellEnd"/>
      <w:r w:rsidRPr="00A5799B">
        <w:rPr>
          <w:rFonts w:ascii="Times New Roman" w:hAnsi="Times New Roman" w:cs="Times New Roman"/>
          <w:color w:val="000000" w:themeColor="text1"/>
          <w:sz w:val="24"/>
          <w:szCs w:val="24"/>
        </w:rPr>
        <w:t xml:space="preserve"> products. </w:t>
      </w:r>
      <w:proofErr w:type="spellStart"/>
      <w:r w:rsidRPr="00A5799B">
        <w:rPr>
          <w:rFonts w:ascii="Times New Roman" w:hAnsi="Times New Roman" w:cs="Times New Roman"/>
          <w:color w:val="000000" w:themeColor="text1"/>
          <w:sz w:val="24"/>
          <w:szCs w:val="24"/>
        </w:rPr>
        <w:t>Zenodo</w:t>
      </w:r>
      <w:proofErr w:type="spellEnd"/>
      <w:r w:rsidRPr="00A5799B">
        <w:rPr>
          <w:rFonts w:ascii="Times New Roman" w:hAnsi="Times New Roman" w:cs="Times New Roman"/>
          <w:color w:val="000000" w:themeColor="text1"/>
          <w:sz w:val="24"/>
          <w:szCs w:val="24"/>
        </w:rPr>
        <w:t xml:space="preserve">. </w:t>
      </w:r>
      <w:hyperlink r:id="rId16" w:history="1">
        <w:r w:rsidRPr="00386B1E">
          <w:rPr>
            <w:rStyle w:val="Hyperlink"/>
            <w:rFonts w:ascii="Times New Roman" w:hAnsi="Times New Roman" w:cs="Times New Roman"/>
            <w:sz w:val="24"/>
            <w:szCs w:val="24"/>
          </w:rPr>
          <w:t>https://doi.org/10.5281/zenodo.13683657</w:t>
        </w:r>
      </w:hyperlink>
      <w:r>
        <w:rPr>
          <w:rFonts w:ascii="Times New Roman" w:hAnsi="Times New Roman" w:cs="Times New Roman"/>
          <w:color w:val="000000" w:themeColor="text1"/>
          <w:sz w:val="24"/>
          <w:szCs w:val="24"/>
        </w:rPr>
        <w:t xml:space="preserve"> </w:t>
      </w:r>
      <w:r w:rsidRPr="00A5799B">
        <w:rPr>
          <w:rFonts w:ascii="Times New Roman" w:hAnsi="Times New Roman" w:cs="Times New Roman"/>
          <w:color w:val="000000" w:themeColor="text1"/>
          <w:sz w:val="24"/>
          <w:szCs w:val="24"/>
        </w:rPr>
        <w:t xml:space="preserve"> </w:t>
      </w:r>
    </w:p>
    <w:p w14:paraId="305FD997" w14:textId="77777777" w:rsidR="00203E46" w:rsidRPr="00A5799B" w:rsidRDefault="00203E46" w:rsidP="00203E46">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10.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D. R. (2020). Performance evaluation with the help of ratio analysis. </w:t>
      </w:r>
      <w:proofErr w:type="spellStart"/>
      <w:r w:rsidRPr="00A5799B">
        <w:rPr>
          <w:rFonts w:ascii="Times New Roman" w:hAnsi="Times New Roman" w:cs="Times New Roman"/>
          <w:color w:val="000000" w:themeColor="text1"/>
          <w:sz w:val="24"/>
          <w:szCs w:val="24"/>
        </w:rPr>
        <w:t>Zenodo</w:t>
      </w:r>
      <w:proofErr w:type="spellEnd"/>
      <w:r w:rsidRPr="00A5799B">
        <w:rPr>
          <w:rFonts w:ascii="Times New Roman" w:hAnsi="Times New Roman" w:cs="Times New Roman"/>
          <w:color w:val="000000" w:themeColor="text1"/>
          <w:sz w:val="24"/>
          <w:szCs w:val="24"/>
        </w:rPr>
        <w:t xml:space="preserve">. </w:t>
      </w:r>
      <w:hyperlink r:id="rId17" w:history="1">
        <w:r w:rsidRPr="00386B1E">
          <w:rPr>
            <w:rStyle w:val="Hyperlink"/>
            <w:rFonts w:ascii="Times New Roman" w:hAnsi="Times New Roman" w:cs="Times New Roman"/>
            <w:sz w:val="24"/>
            <w:szCs w:val="24"/>
          </w:rPr>
          <w:t>https://doi.org/10.5281/zenodo.13683692</w:t>
        </w:r>
      </w:hyperlink>
      <w:r>
        <w:rPr>
          <w:rFonts w:ascii="Times New Roman" w:hAnsi="Times New Roman" w:cs="Times New Roman"/>
          <w:color w:val="000000" w:themeColor="text1"/>
          <w:sz w:val="24"/>
          <w:szCs w:val="24"/>
        </w:rPr>
        <w:t xml:space="preserve"> </w:t>
      </w:r>
      <w:r w:rsidRPr="00A5799B">
        <w:rPr>
          <w:rFonts w:ascii="Times New Roman" w:hAnsi="Times New Roman" w:cs="Times New Roman"/>
          <w:color w:val="000000" w:themeColor="text1"/>
          <w:sz w:val="24"/>
          <w:szCs w:val="24"/>
        </w:rPr>
        <w:t xml:space="preserve"> </w:t>
      </w:r>
    </w:p>
    <w:p w14:paraId="682B5157" w14:textId="77777777" w:rsidR="00203E46" w:rsidRPr="00A5799B" w:rsidRDefault="00203E46" w:rsidP="00203E46">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11.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D. R. (2020). Impact of artificial intelligence on our society. </w:t>
      </w:r>
      <w:proofErr w:type="spellStart"/>
      <w:r w:rsidRPr="00A5799B">
        <w:rPr>
          <w:rFonts w:ascii="Times New Roman" w:hAnsi="Times New Roman" w:cs="Times New Roman"/>
          <w:color w:val="000000" w:themeColor="text1"/>
          <w:sz w:val="24"/>
          <w:szCs w:val="24"/>
        </w:rPr>
        <w:t>Zenodo</w:t>
      </w:r>
      <w:proofErr w:type="spellEnd"/>
      <w:r w:rsidRPr="00A5799B">
        <w:rPr>
          <w:rFonts w:ascii="Times New Roman" w:hAnsi="Times New Roman" w:cs="Times New Roman"/>
          <w:color w:val="000000" w:themeColor="text1"/>
          <w:sz w:val="24"/>
          <w:szCs w:val="24"/>
        </w:rPr>
        <w:t xml:space="preserve">. </w:t>
      </w:r>
      <w:hyperlink r:id="rId18" w:history="1">
        <w:r w:rsidRPr="00386B1E">
          <w:rPr>
            <w:rStyle w:val="Hyperlink"/>
            <w:rFonts w:ascii="Times New Roman" w:hAnsi="Times New Roman" w:cs="Times New Roman"/>
            <w:sz w:val="24"/>
            <w:szCs w:val="24"/>
          </w:rPr>
          <w:t>https://doi.org/10.5281/zenodo.13683725</w:t>
        </w:r>
      </w:hyperlink>
      <w:r>
        <w:rPr>
          <w:rFonts w:ascii="Times New Roman" w:hAnsi="Times New Roman" w:cs="Times New Roman"/>
          <w:color w:val="000000" w:themeColor="text1"/>
          <w:sz w:val="24"/>
          <w:szCs w:val="24"/>
        </w:rPr>
        <w:t xml:space="preserve"> </w:t>
      </w:r>
      <w:r w:rsidRPr="00A5799B">
        <w:rPr>
          <w:rFonts w:ascii="Times New Roman" w:hAnsi="Times New Roman" w:cs="Times New Roman"/>
          <w:color w:val="000000" w:themeColor="text1"/>
          <w:sz w:val="24"/>
          <w:szCs w:val="24"/>
        </w:rPr>
        <w:t xml:space="preserve"> </w:t>
      </w:r>
    </w:p>
    <w:p w14:paraId="60DC6E7D" w14:textId="77777777" w:rsidR="00203E46" w:rsidRPr="00A5799B" w:rsidRDefault="00203E46" w:rsidP="00203E46">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12.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D. R. (2024). Non-performing assets: A comparative study of SBI &amp; HDFC Bank. </w:t>
      </w:r>
      <w:proofErr w:type="spellStart"/>
      <w:r w:rsidRPr="00A5799B">
        <w:rPr>
          <w:rFonts w:ascii="Times New Roman" w:hAnsi="Times New Roman" w:cs="Times New Roman"/>
          <w:color w:val="000000" w:themeColor="text1"/>
          <w:sz w:val="24"/>
          <w:szCs w:val="24"/>
        </w:rPr>
        <w:t>Zenodo</w:t>
      </w:r>
      <w:proofErr w:type="spellEnd"/>
      <w:r w:rsidRPr="00A5799B">
        <w:rPr>
          <w:rFonts w:ascii="Times New Roman" w:hAnsi="Times New Roman" w:cs="Times New Roman"/>
          <w:color w:val="000000" w:themeColor="text1"/>
          <w:sz w:val="24"/>
          <w:szCs w:val="24"/>
        </w:rPr>
        <w:t xml:space="preserve">.       </w:t>
      </w:r>
      <w:hyperlink r:id="rId19" w:history="1">
        <w:r w:rsidRPr="00386B1E">
          <w:rPr>
            <w:rStyle w:val="Hyperlink"/>
            <w:rFonts w:ascii="Times New Roman" w:hAnsi="Times New Roman" w:cs="Times New Roman"/>
            <w:sz w:val="24"/>
            <w:szCs w:val="24"/>
          </w:rPr>
          <w:t>https://doi.org/10.5281/zenodo.13683746</w:t>
        </w:r>
      </w:hyperlink>
      <w:r>
        <w:rPr>
          <w:rFonts w:ascii="Times New Roman" w:hAnsi="Times New Roman" w:cs="Times New Roman"/>
          <w:color w:val="000000" w:themeColor="text1"/>
          <w:sz w:val="24"/>
          <w:szCs w:val="24"/>
        </w:rPr>
        <w:t xml:space="preserve"> </w:t>
      </w:r>
      <w:r w:rsidRPr="00A5799B">
        <w:rPr>
          <w:rFonts w:ascii="Times New Roman" w:hAnsi="Times New Roman" w:cs="Times New Roman"/>
          <w:color w:val="000000" w:themeColor="text1"/>
          <w:sz w:val="24"/>
          <w:szCs w:val="24"/>
        </w:rPr>
        <w:t xml:space="preserve">  </w:t>
      </w:r>
    </w:p>
    <w:p w14:paraId="0387A33B" w14:textId="77777777" w:rsidR="00203E46" w:rsidRPr="00A5799B" w:rsidRDefault="00203E46" w:rsidP="00203E46">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13.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D. R. (2020). Role of insurance in personal financial planning. </w:t>
      </w:r>
      <w:proofErr w:type="spellStart"/>
      <w:r w:rsidRPr="00A5799B">
        <w:rPr>
          <w:rFonts w:ascii="Times New Roman" w:hAnsi="Times New Roman" w:cs="Times New Roman"/>
          <w:color w:val="000000" w:themeColor="text1"/>
          <w:sz w:val="24"/>
          <w:szCs w:val="24"/>
        </w:rPr>
        <w:t>Zenodo</w:t>
      </w:r>
      <w:proofErr w:type="spellEnd"/>
      <w:r w:rsidRPr="00A5799B">
        <w:rPr>
          <w:rFonts w:ascii="Times New Roman" w:hAnsi="Times New Roman" w:cs="Times New Roman"/>
          <w:color w:val="000000" w:themeColor="text1"/>
          <w:sz w:val="24"/>
          <w:szCs w:val="24"/>
        </w:rPr>
        <w:t xml:space="preserve">. </w:t>
      </w:r>
      <w:hyperlink r:id="rId20" w:history="1">
        <w:r w:rsidRPr="00386B1E">
          <w:rPr>
            <w:rStyle w:val="Hyperlink"/>
            <w:rFonts w:ascii="Times New Roman" w:hAnsi="Times New Roman" w:cs="Times New Roman"/>
            <w:sz w:val="24"/>
            <w:szCs w:val="24"/>
          </w:rPr>
          <w:t>https://doi.org/10.5281/zenodo.13683760</w:t>
        </w:r>
      </w:hyperlink>
      <w:r>
        <w:rPr>
          <w:rFonts w:ascii="Times New Roman" w:hAnsi="Times New Roman" w:cs="Times New Roman"/>
          <w:color w:val="000000" w:themeColor="text1"/>
          <w:sz w:val="24"/>
          <w:szCs w:val="24"/>
        </w:rPr>
        <w:t xml:space="preserve"> </w:t>
      </w:r>
      <w:r w:rsidRPr="00A5799B">
        <w:rPr>
          <w:rFonts w:ascii="Times New Roman" w:hAnsi="Times New Roman" w:cs="Times New Roman"/>
          <w:color w:val="000000" w:themeColor="text1"/>
          <w:sz w:val="24"/>
          <w:szCs w:val="24"/>
        </w:rPr>
        <w:t xml:space="preserve"> </w:t>
      </w:r>
    </w:p>
    <w:p w14:paraId="058DBE8B" w14:textId="77777777" w:rsidR="00203E46" w:rsidRPr="00A5799B" w:rsidRDefault="00203E46" w:rsidP="00203E46">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14.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D. R. (2020). Study of product branding with digital marketing. </w:t>
      </w:r>
      <w:proofErr w:type="spellStart"/>
      <w:r w:rsidRPr="00A5799B">
        <w:rPr>
          <w:rFonts w:ascii="Times New Roman" w:hAnsi="Times New Roman" w:cs="Times New Roman"/>
          <w:color w:val="000000" w:themeColor="text1"/>
          <w:sz w:val="24"/>
          <w:szCs w:val="24"/>
        </w:rPr>
        <w:t>Zenodo</w:t>
      </w:r>
      <w:proofErr w:type="spellEnd"/>
      <w:r w:rsidRPr="00A5799B">
        <w:rPr>
          <w:rFonts w:ascii="Times New Roman" w:hAnsi="Times New Roman" w:cs="Times New Roman"/>
          <w:color w:val="000000" w:themeColor="text1"/>
          <w:sz w:val="24"/>
          <w:szCs w:val="24"/>
        </w:rPr>
        <w:t xml:space="preserve">. </w:t>
      </w:r>
      <w:hyperlink r:id="rId21" w:history="1">
        <w:r w:rsidRPr="00386B1E">
          <w:rPr>
            <w:rStyle w:val="Hyperlink"/>
            <w:rFonts w:ascii="Times New Roman" w:hAnsi="Times New Roman" w:cs="Times New Roman"/>
            <w:sz w:val="24"/>
            <w:szCs w:val="24"/>
          </w:rPr>
          <w:t>https://doi.org/10.5281/zenodo.13683782</w:t>
        </w:r>
      </w:hyperlink>
      <w:r>
        <w:rPr>
          <w:rFonts w:ascii="Times New Roman" w:hAnsi="Times New Roman" w:cs="Times New Roman"/>
          <w:color w:val="000000" w:themeColor="text1"/>
          <w:sz w:val="24"/>
          <w:szCs w:val="24"/>
        </w:rPr>
        <w:t xml:space="preserve"> </w:t>
      </w:r>
      <w:r w:rsidRPr="00A5799B">
        <w:rPr>
          <w:rFonts w:ascii="Times New Roman" w:hAnsi="Times New Roman" w:cs="Times New Roman"/>
          <w:color w:val="000000" w:themeColor="text1"/>
          <w:sz w:val="24"/>
          <w:szCs w:val="24"/>
        </w:rPr>
        <w:t xml:space="preserve"> </w:t>
      </w:r>
    </w:p>
    <w:p w14:paraId="29D37F23" w14:textId="77777777" w:rsidR="00203E46" w:rsidRPr="00A5799B" w:rsidRDefault="00203E46" w:rsidP="00203E46">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15.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D. R. (2020). The study on investor's attitude towards mutual fund. </w:t>
      </w:r>
      <w:proofErr w:type="spellStart"/>
      <w:r w:rsidRPr="00A5799B">
        <w:rPr>
          <w:rFonts w:ascii="Times New Roman" w:hAnsi="Times New Roman" w:cs="Times New Roman"/>
          <w:color w:val="000000" w:themeColor="text1"/>
          <w:sz w:val="24"/>
          <w:szCs w:val="24"/>
        </w:rPr>
        <w:t>Zenodo</w:t>
      </w:r>
      <w:proofErr w:type="spellEnd"/>
      <w:r w:rsidRPr="00A5799B">
        <w:rPr>
          <w:rFonts w:ascii="Times New Roman" w:hAnsi="Times New Roman" w:cs="Times New Roman"/>
          <w:color w:val="000000" w:themeColor="text1"/>
          <w:sz w:val="24"/>
          <w:szCs w:val="24"/>
        </w:rPr>
        <w:t xml:space="preserve">. </w:t>
      </w:r>
      <w:hyperlink r:id="rId22" w:history="1">
        <w:r w:rsidRPr="00386B1E">
          <w:rPr>
            <w:rStyle w:val="Hyperlink"/>
            <w:rFonts w:ascii="Times New Roman" w:hAnsi="Times New Roman" w:cs="Times New Roman"/>
            <w:sz w:val="24"/>
            <w:szCs w:val="24"/>
          </w:rPr>
          <w:t>https://doi.org/10.5281/zenodo.13683791</w:t>
        </w:r>
      </w:hyperlink>
      <w:r>
        <w:rPr>
          <w:rFonts w:ascii="Times New Roman" w:hAnsi="Times New Roman" w:cs="Times New Roman"/>
          <w:color w:val="000000" w:themeColor="text1"/>
          <w:sz w:val="24"/>
          <w:szCs w:val="24"/>
        </w:rPr>
        <w:t xml:space="preserve"> </w:t>
      </w:r>
      <w:r w:rsidRPr="00A5799B">
        <w:rPr>
          <w:rFonts w:ascii="Times New Roman" w:hAnsi="Times New Roman" w:cs="Times New Roman"/>
          <w:color w:val="000000" w:themeColor="text1"/>
          <w:sz w:val="24"/>
          <w:szCs w:val="24"/>
        </w:rPr>
        <w:t xml:space="preserve"> </w:t>
      </w:r>
    </w:p>
    <w:p w14:paraId="31C134BD" w14:textId="77777777" w:rsidR="00203E46" w:rsidRPr="00A5799B" w:rsidRDefault="00203E46" w:rsidP="00203E46">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16.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D. R. (2020). To study the involvement of MNCs in international business. </w:t>
      </w:r>
      <w:proofErr w:type="spellStart"/>
      <w:r w:rsidRPr="00A5799B">
        <w:rPr>
          <w:rFonts w:ascii="Times New Roman" w:hAnsi="Times New Roman" w:cs="Times New Roman"/>
          <w:color w:val="000000" w:themeColor="text1"/>
          <w:sz w:val="24"/>
          <w:szCs w:val="24"/>
        </w:rPr>
        <w:t>Zenodo</w:t>
      </w:r>
      <w:proofErr w:type="spellEnd"/>
      <w:r w:rsidRPr="00A5799B">
        <w:rPr>
          <w:rFonts w:ascii="Times New Roman" w:hAnsi="Times New Roman" w:cs="Times New Roman"/>
          <w:color w:val="000000" w:themeColor="text1"/>
          <w:sz w:val="24"/>
          <w:szCs w:val="24"/>
        </w:rPr>
        <w:t xml:space="preserve">. </w:t>
      </w:r>
      <w:hyperlink r:id="rId23" w:history="1">
        <w:r w:rsidRPr="00386B1E">
          <w:rPr>
            <w:rStyle w:val="Hyperlink"/>
            <w:rFonts w:ascii="Times New Roman" w:hAnsi="Times New Roman" w:cs="Times New Roman"/>
            <w:sz w:val="24"/>
            <w:szCs w:val="24"/>
          </w:rPr>
          <w:t>https://doi.org/10.5281/zenodo.13683814</w:t>
        </w:r>
      </w:hyperlink>
      <w:r>
        <w:rPr>
          <w:rFonts w:ascii="Times New Roman" w:hAnsi="Times New Roman" w:cs="Times New Roman"/>
          <w:color w:val="000000" w:themeColor="text1"/>
          <w:sz w:val="24"/>
          <w:szCs w:val="24"/>
        </w:rPr>
        <w:t xml:space="preserve"> </w:t>
      </w:r>
      <w:r w:rsidRPr="00A5799B">
        <w:rPr>
          <w:rFonts w:ascii="Times New Roman" w:hAnsi="Times New Roman" w:cs="Times New Roman"/>
          <w:color w:val="000000" w:themeColor="text1"/>
          <w:sz w:val="24"/>
          <w:szCs w:val="24"/>
        </w:rPr>
        <w:t xml:space="preserve"> </w:t>
      </w:r>
    </w:p>
    <w:p w14:paraId="5C10F406" w14:textId="77777777" w:rsidR="00203E46" w:rsidRPr="00A5799B" w:rsidRDefault="00203E46" w:rsidP="00203E46">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17.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D. R. (2020). Working capital management at Suzlon Energy Ltd. Pune. </w:t>
      </w:r>
      <w:proofErr w:type="spellStart"/>
      <w:r w:rsidRPr="00A5799B">
        <w:rPr>
          <w:rFonts w:ascii="Times New Roman" w:hAnsi="Times New Roman" w:cs="Times New Roman"/>
          <w:color w:val="000000" w:themeColor="text1"/>
          <w:sz w:val="24"/>
          <w:szCs w:val="24"/>
        </w:rPr>
        <w:t>Zenodo</w:t>
      </w:r>
      <w:proofErr w:type="spellEnd"/>
      <w:r w:rsidRPr="00A5799B">
        <w:rPr>
          <w:rFonts w:ascii="Times New Roman" w:hAnsi="Times New Roman" w:cs="Times New Roman"/>
          <w:color w:val="000000" w:themeColor="text1"/>
          <w:sz w:val="24"/>
          <w:szCs w:val="24"/>
        </w:rPr>
        <w:t xml:space="preserve">. </w:t>
      </w:r>
      <w:hyperlink r:id="rId24" w:history="1">
        <w:r w:rsidRPr="00386B1E">
          <w:rPr>
            <w:rStyle w:val="Hyperlink"/>
            <w:rFonts w:ascii="Times New Roman" w:hAnsi="Times New Roman" w:cs="Times New Roman"/>
            <w:sz w:val="24"/>
            <w:szCs w:val="24"/>
          </w:rPr>
          <w:t>https://doi.org/10.5281/zenodo.13683847</w:t>
        </w:r>
      </w:hyperlink>
      <w:r>
        <w:rPr>
          <w:rFonts w:ascii="Times New Roman" w:hAnsi="Times New Roman" w:cs="Times New Roman"/>
          <w:color w:val="000000" w:themeColor="text1"/>
          <w:sz w:val="24"/>
          <w:szCs w:val="24"/>
        </w:rPr>
        <w:t xml:space="preserve"> </w:t>
      </w:r>
      <w:r w:rsidRPr="00A5799B">
        <w:rPr>
          <w:rFonts w:ascii="Times New Roman" w:hAnsi="Times New Roman" w:cs="Times New Roman"/>
          <w:color w:val="000000" w:themeColor="text1"/>
          <w:sz w:val="24"/>
          <w:szCs w:val="24"/>
        </w:rPr>
        <w:t xml:space="preserve"> </w:t>
      </w:r>
    </w:p>
    <w:p w14:paraId="116E8152" w14:textId="77777777" w:rsidR="00203E46" w:rsidRPr="00A5799B" w:rsidRDefault="00203E46" w:rsidP="00203E46">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18.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D. R. (2020). A comprehensive analysis of Goods and Services Tax (GST) in India. </w:t>
      </w:r>
      <w:proofErr w:type="spellStart"/>
      <w:r w:rsidRPr="00A5799B">
        <w:rPr>
          <w:rFonts w:ascii="Times New Roman" w:hAnsi="Times New Roman" w:cs="Times New Roman"/>
          <w:color w:val="000000" w:themeColor="text1"/>
          <w:sz w:val="24"/>
          <w:szCs w:val="24"/>
        </w:rPr>
        <w:t>Zenodo</w:t>
      </w:r>
      <w:proofErr w:type="spellEnd"/>
      <w:r w:rsidRPr="00A5799B">
        <w:rPr>
          <w:rFonts w:ascii="Times New Roman" w:hAnsi="Times New Roman" w:cs="Times New Roman"/>
          <w:color w:val="000000" w:themeColor="text1"/>
          <w:sz w:val="24"/>
          <w:szCs w:val="24"/>
        </w:rPr>
        <w:t xml:space="preserve">. </w:t>
      </w:r>
      <w:hyperlink r:id="rId25" w:history="1">
        <w:r w:rsidRPr="00386B1E">
          <w:rPr>
            <w:rStyle w:val="Hyperlink"/>
            <w:rFonts w:ascii="Times New Roman" w:hAnsi="Times New Roman" w:cs="Times New Roman"/>
            <w:sz w:val="24"/>
            <w:szCs w:val="24"/>
          </w:rPr>
          <w:t>https://doi.org/10.5281/zenodo.13683861</w:t>
        </w:r>
      </w:hyperlink>
      <w:r>
        <w:rPr>
          <w:rFonts w:ascii="Times New Roman" w:hAnsi="Times New Roman" w:cs="Times New Roman"/>
          <w:color w:val="000000" w:themeColor="text1"/>
          <w:sz w:val="24"/>
          <w:szCs w:val="24"/>
        </w:rPr>
        <w:t xml:space="preserve"> </w:t>
      </w:r>
      <w:r w:rsidRPr="00A5799B">
        <w:rPr>
          <w:rFonts w:ascii="Times New Roman" w:hAnsi="Times New Roman" w:cs="Times New Roman"/>
          <w:color w:val="000000" w:themeColor="text1"/>
          <w:sz w:val="24"/>
          <w:szCs w:val="24"/>
        </w:rPr>
        <w:t xml:space="preserve"> </w:t>
      </w:r>
    </w:p>
    <w:p w14:paraId="5763D2EC" w14:textId="77777777" w:rsidR="00203E46" w:rsidRPr="00A5799B" w:rsidRDefault="00203E46" w:rsidP="00203E46">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19.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D. R. (2020). A project report on activity-based costing as a measure of improving the cost structure in Jay Laxmi Food Processing </w:t>
      </w:r>
      <w:proofErr w:type="spellStart"/>
      <w:r w:rsidRPr="00A5799B">
        <w:rPr>
          <w:rFonts w:ascii="Times New Roman" w:hAnsi="Times New Roman" w:cs="Times New Roman"/>
          <w:color w:val="000000" w:themeColor="text1"/>
          <w:sz w:val="24"/>
          <w:szCs w:val="24"/>
        </w:rPr>
        <w:t>Pvt.</w:t>
      </w:r>
      <w:proofErr w:type="spellEnd"/>
      <w:r w:rsidRPr="00A5799B">
        <w:rPr>
          <w:rFonts w:ascii="Times New Roman" w:hAnsi="Times New Roman" w:cs="Times New Roman"/>
          <w:color w:val="000000" w:themeColor="text1"/>
          <w:sz w:val="24"/>
          <w:szCs w:val="24"/>
        </w:rPr>
        <w:t xml:space="preserve"> Ltd. </w:t>
      </w:r>
      <w:proofErr w:type="spellStart"/>
      <w:r w:rsidRPr="00A5799B">
        <w:rPr>
          <w:rFonts w:ascii="Times New Roman" w:hAnsi="Times New Roman" w:cs="Times New Roman"/>
          <w:color w:val="000000" w:themeColor="text1"/>
          <w:sz w:val="24"/>
          <w:szCs w:val="24"/>
        </w:rPr>
        <w:t>Zenodo</w:t>
      </w:r>
      <w:proofErr w:type="spellEnd"/>
      <w:r w:rsidRPr="00A5799B">
        <w:rPr>
          <w:rFonts w:ascii="Times New Roman" w:hAnsi="Times New Roman" w:cs="Times New Roman"/>
          <w:color w:val="000000" w:themeColor="text1"/>
          <w:sz w:val="24"/>
          <w:szCs w:val="24"/>
        </w:rPr>
        <w:t xml:space="preserve">. </w:t>
      </w:r>
      <w:hyperlink r:id="rId26" w:history="1">
        <w:r w:rsidRPr="00386B1E">
          <w:rPr>
            <w:rStyle w:val="Hyperlink"/>
            <w:rFonts w:ascii="Times New Roman" w:hAnsi="Times New Roman" w:cs="Times New Roman"/>
            <w:sz w:val="24"/>
            <w:szCs w:val="24"/>
          </w:rPr>
          <w:t>https://doi.org/10.5281/zenodo.13683872</w:t>
        </w:r>
      </w:hyperlink>
      <w:r>
        <w:rPr>
          <w:rFonts w:ascii="Times New Roman" w:hAnsi="Times New Roman" w:cs="Times New Roman"/>
          <w:color w:val="000000" w:themeColor="text1"/>
          <w:sz w:val="24"/>
          <w:szCs w:val="24"/>
        </w:rPr>
        <w:t xml:space="preserve"> </w:t>
      </w:r>
      <w:r w:rsidRPr="00A5799B">
        <w:rPr>
          <w:rFonts w:ascii="Times New Roman" w:hAnsi="Times New Roman" w:cs="Times New Roman"/>
          <w:color w:val="000000" w:themeColor="text1"/>
          <w:sz w:val="24"/>
          <w:szCs w:val="24"/>
        </w:rPr>
        <w:t xml:space="preserve"> </w:t>
      </w:r>
    </w:p>
    <w:p w14:paraId="2B9F810D" w14:textId="77777777" w:rsidR="00203E46" w:rsidRPr="00A5799B" w:rsidRDefault="00203E46" w:rsidP="00203E46">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20.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D. R. (2020). A study of instrument used in trade finance at Suzlon Energy Ltd. Pune. </w:t>
      </w:r>
      <w:proofErr w:type="spellStart"/>
      <w:r w:rsidRPr="00A5799B">
        <w:rPr>
          <w:rFonts w:ascii="Times New Roman" w:hAnsi="Times New Roman" w:cs="Times New Roman"/>
          <w:color w:val="000000" w:themeColor="text1"/>
          <w:sz w:val="24"/>
          <w:szCs w:val="24"/>
        </w:rPr>
        <w:t>Zenodo</w:t>
      </w:r>
      <w:proofErr w:type="spellEnd"/>
      <w:r w:rsidRPr="00A5799B">
        <w:rPr>
          <w:rFonts w:ascii="Times New Roman" w:hAnsi="Times New Roman" w:cs="Times New Roman"/>
          <w:color w:val="000000" w:themeColor="text1"/>
          <w:sz w:val="24"/>
          <w:szCs w:val="24"/>
        </w:rPr>
        <w:t xml:space="preserve">. </w:t>
      </w:r>
      <w:hyperlink r:id="rId27" w:history="1">
        <w:r w:rsidRPr="00386B1E">
          <w:rPr>
            <w:rStyle w:val="Hyperlink"/>
            <w:rFonts w:ascii="Times New Roman" w:hAnsi="Times New Roman" w:cs="Times New Roman"/>
            <w:sz w:val="24"/>
            <w:szCs w:val="24"/>
          </w:rPr>
          <w:t>https://doi.org/10.5281/zenodo.13683889</w:t>
        </w:r>
      </w:hyperlink>
      <w:r>
        <w:rPr>
          <w:rFonts w:ascii="Times New Roman" w:hAnsi="Times New Roman" w:cs="Times New Roman"/>
          <w:color w:val="000000" w:themeColor="text1"/>
          <w:sz w:val="24"/>
          <w:szCs w:val="24"/>
        </w:rPr>
        <w:t xml:space="preserve"> </w:t>
      </w:r>
      <w:r w:rsidRPr="00A5799B">
        <w:rPr>
          <w:rFonts w:ascii="Times New Roman" w:hAnsi="Times New Roman" w:cs="Times New Roman"/>
          <w:color w:val="000000" w:themeColor="text1"/>
          <w:sz w:val="24"/>
          <w:szCs w:val="24"/>
        </w:rPr>
        <w:t xml:space="preserve"> </w:t>
      </w:r>
    </w:p>
    <w:p w14:paraId="212696FB" w14:textId="77777777" w:rsidR="00203E46" w:rsidRPr="00A5799B" w:rsidRDefault="00203E46" w:rsidP="00203E46">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21.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D. R. (2020). A study on credit risk management. </w:t>
      </w:r>
      <w:proofErr w:type="spellStart"/>
      <w:r w:rsidRPr="00A5799B">
        <w:rPr>
          <w:rFonts w:ascii="Times New Roman" w:hAnsi="Times New Roman" w:cs="Times New Roman"/>
          <w:color w:val="000000" w:themeColor="text1"/>
          <w:sz w:val="24"/>
          <w:szCs w:val="24"/>
        </w:rPr>
        <w:t>Zenodo</w:t>
      </w:r>
      <w:proofErr w:type="spellEnd"/>
      <w:r w:rsidRPr="00A5799B">
        <w:rPr>
          <w:rFonts w:ascii="Times New Roman" w:hAnsi="Times New Roman" w:cs="Times New Roman"/>
          <w:color w:val="000000" w:themeColor="text1"/>
          <w:sz w:val="24"/>
          <w:szCs w:val="24"/>
        </w:rPr>
        <w:t xml:space="preserve">. </w:t>
      </w:r>
      <w:hyperlink r:id="rId28" w:history="1">
        <w:r w:rsidRPr="00386B1E">
          <w:rPr>
            <w:rStyle w:val="Hyperlink"/>
            <w:rFonts w:ascii="Times New Roman" w:hAnsi="Times New Roman" w:cs="Times New Roman"/>
            <w:sz w:val="24"/>
            <w:szCs w:val="24"/>
          </w:rPr>
          <w:t>https://doi.org/10.5281/zenodo.13683981</w:t>
        </w:r>
      </w:hyperlink>
      <w:r>
        <w:rPr>
          <w:rFonts w:ascii="Times New Roman" w:hAnsi="Times New Roman" w:cs="Times New Roman"/>
          <w:color w:val="000000" w:themeColor="text1"/>
          <w:sz w:val="24"/>
          <w:szCs w:val="24"/>
        </w:rPr>
        <w:t xml:space="preserve"> </w:t>
      </w:r>
      <w:r w:rsidRPr="00A5799B">
        <w:rPr>
          <w:rFonts w:ascii="Times New Roman" w:hAnsi="Times New Roman" w:cs="Times New Roman"/>
          <w:color w:val="000000" w:themeColor="text1"/>
          <w:sz w:val="24"/>
          <w:szCs w:val="24"/>
        </w:rPr>
        <w:t xml:space="preserve"> </w:t>
      </w:r>
    </w:p>
    <w:p w14:paraId="607AEB0E" w14:textId="77777777" w:rsidR="00203E46" w:rsidRPr="00A5799B" w:rsidRDefault="00203E46" w:rsidP="00203E46">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22.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D. R. (2020). A study on financial analysis of Maruti Suzuki India Limited Company. </w:t>
      </w:r>
      <w:proofErr w:type="spellStart"/>
      <w:r w:rsidRPr="00A5799B">
        <w:rPr>
          <w:rFonts w:ascii="Times New Roman" w:hAnsi="Times New Roman" w:cs="Times New Roman"/>
          <w:color w:val="000000" w:themeColor="text1"/>
          <w:sz w:val="24"/>
          <w:szCs w:val="24"/>
        </w:rPr>
        <w:t>Zenodo</w:t>
      </w:r>
      <w:proofErr w:type="spellEnd"/>
      <w:r w:rsidRPr="00A5799B">
        <w:rPr>
          <w:rFonts w:ascii="Times New Roman" w:hAnsi="Times New Roman" w:cs="Times New Roman"/>
          <w:color w:val="000000" w:themeColor="text1"/>
          <w:sz w:val="24"/>
          <w:szCs w:val="24"/>
        </w:rPr>
        <w:t xml:space="preserve">. </w:t>
      </w:r>
      <w:hyperlink r:id="rId29" w:history="1">
        <w:r w:rsidRPr="00386B1E">
          <w:rPr>
            <w:rStyle w:val="Hyperlink"/>
            <w:rFonts w:ascii="Times New Roman" w:hAnsi="Times New Roman" w:cs="Times New Roman"/>
            <w:sz w:val="24"/>
            <w:szCs w:val="24"/>
          </w:rPr>
          <w:t>https://doi.org/10.5281/zenodo.13684029</w:t>
        </w:r>
      </w:hyperlink>
      <w:r>
        <w:rPr>
          <w:rFonts w:ascii="Times New Roman" w:hAnsi="Times New Roman" w:cs="Times New Roman"/>
          <w:color w:val="000000" w:themeColor="text1"/>
          <w:sz w:val="24"/>
          <w:szCs w:val="24"/>
        </w:rPr>
        <w:t xml:space="preserve"> </w:t>
      </w:r>
      <w:r w:rsidRPr="00A5799B">
        <w:rPr>
          <w:rFonts w:ascii="Times New Roman" w:hAnsi="Times New Roman" w:cs="Times New Roman"/>
          <w:color w:val="000000" w:themeColor="text1"/>
          <w:sz w:val="24"/>
          <w:szCs w:val="24"/>
        </w:rPr>
        <w:t xml:space="preserve"> </w:t>
      </w:r>
    </w:p>
    <w:p w14:paraId="66986A0D" w14:textId="77777777" w:rsidR="00203E46" w:rsidRPr="00A5799B" w:rsidRDefault="00203E46" w:rsidP="00203E46">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lastRenderedPageBreak/>
        <w:t xml:space="preserve">23.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D. R. (2020). A study on job satisfaction of employees in an organization. </w:t>
      </w:r>
      <w:proofErr w:type="spellStart"/>
      <w:r w:rsidRPr="00A5799B">
        <w:rPr>
          <w:rFonts w:ascii="Times New Roman" w:hAnsi="Times New Roman" w:cs="Times New Roman"/>
          <w:color w:val="000000" w:themeColor="text1"/>
          <w:sz w:val="24"/>
          <w:szCs w:val="24"/>
        </w:rPr>
        <w:t>Zenodo</w:t>
      </w:r>
      <w:proofErr w:type="spellEnd"/>
      <w:r w:rsidRPr="00A5799B">
        <w:rPr>
          <w:rFonts w:ascii="Times New Roman" w:hAnsi="Times New Roman" w:cs="Times New Roman"/>
          <w:color w:val="000000" w:themeColor="text1"/>
          <w:sz w:val="24"/>
          <w:szCs w:val="24"/>
        </w:rPr>
        <w:t xml:space="preserve">. </w:t>
      </w:r>
      <w:hyperlink r:id="rId30" w:history="1">
        <w:r w:rsidRPr="00386B1E">
          <w:rPr>
            <w:rStyle w:val="Hyperlink"/>
            <w:rFonts w:ascii="Times New Roman" w:hAnsi="Times New Roman" w:cs="Times New Roman"/>
            <w:sz w:val="24"/>
            <w:szCs w:val="24"/>
          </w:rPr>
          <w:t>https://doi.org/10.5281/zenodo.13684074</w:t>
        </w:r>
      </w:hyperlink>
      <w:r>
        <w:rPr>
          <w:rFonts w:ascii="Times New Roman" w:hAnsi="Times New Roman" w:cs="Times New Roman"/>
          <w:color w:val="000000" w:themeColor="text1"/>
          <w:sz w:val="24"/>
          <w:szCs w:val="24"/>
        </w:rPr>
        <w:t xml:space="preserve"> </w:t>
      </w:r>
      <w:r w:rsidRPr="00A5799B">
        <w:rPr>
          <w:rFonts w:ascii="Times New Roman" w:hAnsi="Times New Roman" w:cs="Times New Roman"/>
          <w:color w:val="000000" w:themeColor="text1"/>
          <w:sz w:val="24"/>
          <w:szCs w:val="24"/>
        </w:rPr>
        <w:t xml:space="preserve"> </w:t>
      </w:r>
    </w:p>
    <w:p w14:paraId="00295921" w14:textId="77777777" w:rsidR="00203E46" w:rsidRPr="00A5799B" w:rsidRDefault="00203E46" w:rsidP="00203E46">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24.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D. R. (2020). A study on working capital management with ratio analysis of Span Pump </w:t>
      </w:r>
      <w:proofErr w:type="spellStart"/>
      <w:r w:rsidRPr="00A5799B">
        <w:rPr>
          <w:rFonts w:ascii="Times New Roman" w:hAnsi="Times New Roman" w:cs="Times New Roman"/>
          <w:color w:val="000000" w:themeColor="text1"/>
          <w:sz w:val="24"/>
          <w:szCs w:val="24"/>
        </w:rPr>
        <w:t>Pvt.</w:t>
      </w:r>
      <w:proofErr w:type="spellEnd"/>
      <w:r w:rsidRPr="00A5799B">
        <w:rPr>
          <w:rFonts w:ascii="Times New Roman" w:hAnsi="Times New Roman" w:cs="Times New Roman"/>
          <w:color w:val="000000" w:themeColor="text1"/>
          <w:sz w:val="24"/>
          <w:szCs w:val="24"/>
        </w:rPr>
        <w:t xml:space="preserve"> Ltd. </w:t>
      </w:r>
      <w:proofErr w:type="spellStart"/>
      <w:r w:rsidRPr="00A5799B">
        <w:rPr>
          <w:rFonts w:ascii="Times New Roman" w:hAnsi="Times New Roman" w:cs="Times New Roman"/>
          <w:color w:val="000000" w:themeColor="text1"/>
          <w:sz w:val="24"/>
          <w:szCs w:val="24"/>
        </w:rPr>
        <w:t>Zenodo</w:t>
      </w:r>
      <w:proofErr w:type="spellEnd"/>
      <w:r w:rsidRPr="00A5799B">
        <w:rPr>
          <w:rFonts w:ascii="Times New Roman" w:hAnsi="Times New Roman" w:cs="Times New Roman"/>
          <w:color w:val="000000" w:themeColor="text1"/>
          <w:sz w:val="24"/>
          <w:szCs w:val="24"/>
        </w:rPr>
        <w:t xml:space="preserve">. </w:t>
      </w:r>
      <w:hyperlink r:id="rId31" w:history="1">
        <w:r w:rsidRPr="00386B1E">
          <w:rPr>
            <w:rStyle w:val="Hyperlink"/>
            <w:rFonts w:ascii="Times New Roman" w:hAnsi="Times New Roman" w:cs="Times New Roman"/>
            <w:sz w:val="24"/>
            <w:szCs w:val="24"/>
          </w:rPr>
          <w:t>https://doi.org/10.5281/zenodo.13684096</w:t>
        </w:r>
      </w:hyperlink>
      <w:r>
        <w:rPr>
          <w:rFonts w:ascii="Times New Roman" w:hAnsi="Times New Roman" w:cs="Times New Roman"/>
          <w:color w:val="000000" w:themeColor="text1"/>
          <w:sz w:val="24"/>
          <w:szCs w:val="24"/>
        </w:rPr>
        <w:t xml:space="preserve"> </w:t>
      </w:r>
      <w:r w:rsidRPr="00A5799B">
        <w:rPr>
          <w:rFonts w:ascii="Times New Roman" w:hAnsi="Times New Roman" w:cs="Times New Roman"/>
          <w:color w:val="000000" w:themeColor="text1"/>
          <w:sz w:val="24"/>
          <w:szCs w:val="24"/>
        </w:rPr>
        <w:t xml:space="preserve"> </w:t>
      </w:r>
    </w:p>
    <w:p w14:paraId="4D4D09C0" w14:textId="77777777" w:rsidR="00203E46" w:rsidRPr="00A5799B" w:rsidRDefault="00203E46" w:rsidP="00203E46">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25.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D. R. (2020). Credit appraisal of home loan finance. </w:t>
      </w:r>
      <w:proofErr w:type="spellStart"/>
      <w:r w:rsidRPr="00A5799B">
        <w:rPr>
          <w:rFonts w:ascii="Times New Roman" w:hAnsi="Times New Roman" w:cs="Times New Roman"/>
          <w:color w:val="000000" w:themeColor="text1"/>
          <w:sz w:val="24"/>
          <w:szCs w:val="24"/>
        </w:rPr>
        <w:t>Zenodo</w:t>
      </w:r>
      <w:proofErr w:type="spellEnd"/>
      <w:r w:rsidRPr="00A5799B">
        <w:rPr>
          <w:rFonts w:ascii="Times New Roman" w:hAnsi="Times New Roman" w:cs="Times New Roman"/>
          <w:color w:val="000000" w:themeColor="text1"/>
          <w:sz w:val="24"/>
          <w:szCs w:val="24"/>
        </w:rPr>
        <w:t xml:space="preserve">. </w:t>
      </w:r>
      <w:hyperlink r:id="rId32" w:history="1">
        <w:r w:rsidRPr="00386B1E">
          <w:rPr>
            <w:rStyle w:val="Hyperlink"/>
            <w:rFonts w:ascii="Times New Roman" w:hAnsi="Times New Roman" w:cs="Times New Roman"/>
            <w:sz w:val="24"/>
            <w:szCs w:val="24"/>
          </w:rPr>
          <w:t>https://doi.org/10.5281/zenodo.13684121</w:t>
        </w:r>
      </w:hyperlink>
      <w:r>
        <w:rPr>
          <w:rFonts w:ascii="Times New Roman" w:hAnsi="Times New Roman" w:cs="Times New Roman"/>
          <w:color w:val="000000" w:themeColor="text1"/>
          <w:sz w:val="24"/>
          <w:szCs w:val="24"/>
        </w:rPr>
        <w:t xml:space="preserve"> </w:t>
      </w:r>
      <w:r w:rsidRPr="00A5799B">
        <w:rPr>
          <w:rFonts w:ascii="Times New Roman" w:hAnsi="Times New Roman" w:cs="Times New Roman"/>
          <w:color w:val="000000" w:themeColor="text1"/>
          <w:sz w:val="24"/>
          <w:szCs w:val="24"/>
        </w:rPr>
        <w:t xml:space="preserve"> </w:t>
      </w:r>
    </w:p>
    <w:p w14:paraId="1F7BDE86" w14:textId="77777777" w:rsidR="00203E46" w:rsidRPr="00A5799B" w:rsidRDefault="00203E46" w:rsidP="00203E46">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26.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D. R. (2020). Financial health analysis with the help of different metrics. </w:t>
      </w:r>
      <w:proofErr w:type="spellStart"/>
      <w:r w:rsidRPr="00A5799B">
        <w:rPr>
          <w:rFonts w:ascii="Times New Roman" w:hAnsi="Times New Roman" w:cs="Times New Roman"/>
          <w:color w:val="000000" w:themeColor="text1"/>
          <w:sz w:val="24"/>
          <w:szCs w:val="24"/>
        </w:rPr>
        <w:t>Zenodo</w:t>
      </w:r>
      <w:proofErr w:type="spellEnd"/>
      <w:r w:rsidRPr="00A5799B">
        <w:rPr>
          <w:rFonts w:ascii="Times New Roman" w:hAnsi="Times New Roman" w:cs="Times New Roman"/>
          <w:color w:val="000000" w:themeColor="text1"/>
          <w:sz w:val="24"/>
          <w:szCs w:val="24"/>
        </w:rPr>
        <w:t xml:space="preserve">. </w:t>
      </w:r>
      <w:hyperlink r:id="rId33" w:history="1">
        <w:r w:rsidRPr="00386B1E">
          <w:rPr>
            <w:rStyle w:val="Hyperlink"/>
            <w:rFonts w:ascii="Times New Roman" w:hAnsi="Times New Roman" w:cs="Times New Roman"/>
            <w:sz w:val="24"/>
            <w:szCs w:val="24"/>
          </w:rPr>
          <w:t>https://doi.org/10.5281/zenodo.13684144</w:t>
        </w:r>
      </w:hyperlink>
      <w:r>
        <w:rPr>
          <w:rFonts w:ascii="Times New Roman" w:hAnsi="Times New Roman" w:cs="Times New Roman"/>
          <w:color w:val="000000" w:themeColor="text1"/>
          <w:sz w:val="24"/>
          <w:szCs w:val="24"/>
        </w:rPr>
        <w:t xml:space="preserve"> </w:t>
      </w:r>
      <w:r w:rsidRPr="00A5799B">
        <w:rPr>
          <w:rFonts w:ascii="Times New Roman" w:hAnsi="Times New Roman" w:cs="Times New Roman"/>
          <w:color w:val="000000" w:themeColor="text1"/>
          <w:sz w:val="24"/>
          <w:szCs w:val="24"/>
        </w:rPr>
        <w:t xml:space="preserve"> </w:t>
      </w:r>
    </w:p>
    <w:p w14:paraId="6E147F63" w14:textId="77777777" w:rsidR="00203E46" w:rsidRPr="00A5799B" w:rsidRDefault="00203E46" w:rsidP="00203E46">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27.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D. R. (2020). Importance of training staff in the modern workplace era. </w:t>
      </w:r>
      <w:proofErr w:type="spellStart"/>
      <w:r w:rsidRPr="00A5799B">
        <w:rPr>
          <w:rFonts w:ascii="Times New Roman" w:hAnsi="Times New Roman" w:cs="Times New Roman"/>
          <w:color w:val="000000" w:themeColor="text1"/>
          <w:sz w:val="24"/>
          <w:szCs w:val="24"/>
        </w:rPr>
        <w:t>Zenodo</w:t>
      </w:r>
      <w:proofErr w:type="spellEnd"/>
      <w:r w:rsidRPr="00A5799B">
        <w:rPr>
          <w:rFonts w:ascii="Times New Roman" w:hAnsi="Times New Roman" w:cs="Times New Roman"/>
          <w:color w:val="000000" w:themeColor="text1"/>
          <w:sz w:val="24"/>
          <w:szCs w:val="24"/>
        </w:rPr>
        <w:t xml:space="preserve">. </w:t>
      </w:r>
      <w:hyperlink r:id="rId34" w:history="1">
        <w:r w:rsidRPr="00386B1E">
          <w:rPr>
            <w:rStyle w:val="Hyperlink"/>
            <w:rFonts w:ascii="Times New Roman" w:hAnsi="Times New Roman" w:cs="Times New Roman"/>
            <w:sz w:val="24"/>
            <w:szCs w:val="24"/>
          </w:rPr>
          <w:t>https://doi.org/10.5281/zenodo.13684198</w:t>
        </w:r>
      </w:hyperlink>
      <w:r>
        <w:rPr>
          <w:rFonts w:ascii="Times New Roman" w:hAnsi="Times New Roman" w:cs="Times New Roman"/>
          <w:color w:val="000000" w:themeColor="text1"/>
          <w:sz w:val="24"/>
          <w:szCs w:val="24"/>
        </w:rPr>
        <w:t xml:space="preserve"> </w:t>
      </w:r>
      <w:r w:rsidRPr="00A5799B">
        <w:rPr>
          <w:rFonts w:ascii="Times New Roman" w:hAnsi="Times New Roman" w:cs="Times New Roman"/>
          <w:color w:val="000000" w:themeColor="text1"/>
          <w:sz w:val="24"/>
          <w:szCs w:val="24"/>
        </w:rPr>
        <w:t xml:space="preserve"> </w:t>
      </w:r>
    </w:p>
    <w:p w14:paraId="2367E876" w14:textId="77777777" w:rsidR="00203E46" w:rsidRPr="00A5799B" w:rsidRDefault="00203E46" w:rsidP="00203E46">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28.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D. R. (2020). Study of news website for mortgage industries. </w:t>
      </w:r>
      <w:proofErr w:type="spellStart"/>
      <w:r w:rsidRPr="00A5799B">
        <w:rPr>
          <w:rFonts w:ascii="Times New Roman" w:hAnsi="Times New Roman" w:cs="Times New Roman"/>
          <w:color w:val="000000" w:themeColor="text1"/>
          <w:sz w:val="24"/>
          <w:szCs w:val="24"/>
        </w:rPr>
        <w:t>Zenodo</w:t>
      </w:r>
      <w:proofErr w:type="spellEnd"/>
      <w:r w:rsidRPr="00A5799B">
        <w:rPr>
          <w:rFonts w:ascii="Times New Roman" w:hAnsi="Times New Roman" w:cs="Times New Roman"/>
          <w:color w:val="000000" w:themeColor="text1"/>
          <w:sz w:val="24"/>
          <w:szCs w:val="24"/>
        </w:rPr>
        <w:t xml:space="preserve">. </w:t>
      </w:r>
      <w:hyperlink r:id="rId35" w:history="1">
        <w:r w:rsidRPr="00386B1E">
          <w:rPr>
            <w:rStyle w:val="Hyperlink"/>
            <w:rFonts w:ascii="Times New Roman" w:hAnsi="Times New Roman" w:cs="Times New Roman"/>
            <w:sz w:val="24"/>
            <w:szCs w:val="24"/>
          </w:rPr>
          <w:t>https://doi.org/10.5281/zenodo.13684217</w:t>
        </w:r>
      </w:hyperlink>
      <w:r>
        <w:rPr>
          <w:rFonts w:ascii="Times New Roman" w:hAnsi="Times New Roman" w:cs="Times New Roman"/>
          <w:color w:val="000000" w:themeColor="text1"/>
          <w:sz w:val="24"/>
          <w:szCs w:val="24"/>
        </w:rPr>
        <w:t xml:space="preserve"> </w:t>
      </w:r>
      <w:r w:rsidRPr="00A5799B">
        <w:rPr>
          <w:rFonts w:ascii="Times New Roman" w:hAnsi="Times New Roman" w:cs="Times New Roman"/>
          <w:color w:val="000000" w:themeColor="text1"/>
          <w:sz w:val="24"/>
          <w:szCs w:val="24"/>
        </w:rPr>
        <w:t xml:space="preserve">  </w:t>
      </w:r>
    </w:p>
    <w:p w14:paraId="644DB521" w14:textId="77777777" w:rsidR="00203E46" w:rsidRPr="00A5799B" w:rsidRDefault="00203E46" w:rsidP="00203E46">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29.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D. R. (2020). Study of performance appraisal system at </w:t>
      </w:r>
      <w:proofErr w:type="spellStart"/>
      <w:r w:rsidRPr="00A5799B">
        <w:rPr>
          <w:rFonts w:ascii="Times New Roman" w:hAnsi="Times New Roman" w:cs="Times New Roman"/>
          <w:color w:val="000000" w:themeColor="text1"/>
          <w:sz w:val="24"/>
          <w:szCs w:val="24"/>
        </w:rPr>
        <w:t>Ieinfosoft</w:t>
      </w:r>
      <w:proofErr w:type="spellEnd"/>
      <w:r w:rsidRPr="00A5799B">
        <w:rPr>
          <w:rFonts w:ascii="Times New Roman" w:hAnsi="Times New Roman" w:cs="Times New Roman"/>
          <w:color w:val="000000" w:themeColor="text1"/>
          <w:sz w:val="24"/>
          <w:szCs w:val="24"/>
        </w:rPr>
        <w:t xml:space="preserve">, Pune. </w:t>
      </w:r>
      <w:proofErr w:type="spellStart"/>
      <w:r w:rsidRPr="00A5799B">
        <w:rPr>
          <w:rFonts w:ascii="Times New Roman" w:hAnsi="Times New Roman" w:cs="Times New Roman"/>
          <w:color w:val="000000" w:themeColor="text1"/>
          <w:sz w:val="24"/>
          <w:szCs w:val="24"/>
        </w:rPr>
        <w:t>Zenodo</w:t>
      </w:r>
      <w:proofErr w:type="spellEnd"/>
      <w:r w:rsidRPr="00A5799B">
        <w:rPr>
          <w:rFonts w:ascii="Times New Roman" w:hAnsi="Times New Roman" w:cs="Times New Roman"/>
          <w:color w:val="000000" w:themeColor="text1"/>
          <w:sz w:val="24"/>
          <w:szCs w:val="24"/>
        </w:rPr>
        <w:t xml:space="preserve">. </w:t>
      </w:r>
      <w:hyperlink r:id="rId36" w:history="1">
        <w:r w:rsidRPr="00386B1E">
          <w:rPr>
            <w:rStyle w:val="Hyperlink"/>
            <w:rFonts w:ascii="Times New Roman" w:hAnsi="Times New Roman" w:cs="Times New Roman"/>
            <w:sz w:val="24"/>
            <w:szCs w:val="24"/>
          </w:rPr>
          <w:t>https://doi.org/10.5281/zenodo.13684245</w:t>
        </w:r>
      </w:hyperlink>
      <w:r>
        <w:rPr>
          <w:rFonts w:ascii="Times New Roman" w:hAnsi="Times New Roman" w:cs="Times New Roman"/>
          <w:color w:val="000000" w:themeColor="text1"/>
          <w:sz w:val="24"/>
          <w:szCs w:val="24"/>
        </w:rPr>
        <w:t xml:space="preserve"> </w:t>
      </w:r>
      <w:r w:rsidRPr="00A5799B">
        <w:rPr>
          <w:rFonts w:ascii="Times New Roman" w:hAnsi="Times New Roman" w:cs="Times New Roman"/>
          <w:color w:val="000000" w:themeColor="text1"/>
          <w:sz w:val="24"/>
          <w:szCs w:val="24"/>
        </w:rPr>
        <w:t xml:space="preserve"> </w:t>
      </w:r>
    </w:p>
    <w:p w14:paraId="142AB105" w14:textId="77777777" w:rsidR="00203E46" w:rsidRPr="00A5799B" w:rsidRDefault="00203E46" w:rsidP="00203E46">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30.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D. R. (2020). Study of tax planning of individual </w:t>
      </w:r>
      <w:proofErr w:type="spellStart"/>
      <w:r w:rsidRPr="00A5799B">
        <w:rPr>
          <w:rFonts w:ascii="Times New Roman" w:hAnsi="Times New Roman" w:cs="Times New Roman"/>
          <w:color w:val="000000" w:themeColor="text1"/>
          <w:sz w:val="24"/>
          <w:szCs w:val="24"/>
        </w:rPr>
        <w:t>assessee</w:t>
      </w:r>
      <w:proofErr w:type="spellEnd"/>
      <w:r w:rsidRPr="00A5799B">
        <w:rPr>
          <w:rFonts w:ascii="Times New Roman" w:hAnsi="Times New Roman" w:cs="Times New Roman"/>
          <w:color w:val="000000" w:themeColor="text1"/>
          <w:sz w:val="24"/>
          <w:szCs w:val="24"/>
        </w:rPr>
        <w:t xml:space="preserve"> and HUF. </w:t>
      </w:r>
      <w:proofErr w:type="spellStart"/>
      <w:r w:rsidRPr="00A5799B">
        <w:rPr>
          <w:rFonts w:ascii="Times New Roman" w:hAnsi="Times New Roman" w:cs="Times New Roman"/>
          <w:color w:val="000000" w:themeColor="text1"/>
          <w:sz w:val="24"/>
          <w:szCs w:val="24"/>
        </w:rPr>
        <w:t>Zenodo</w:t>
      </w:r>
      <w:proofErr w:type="spellEnd"/>
      <w:r w:rsidRPr="00A5799B">
        <w:rPr>
          <w:rFonts w:ascii="Times New Roman" w:hAnsi="Times New Roman" w:cs="Times New Roman"/>
          <w:color w:val="000000" w:themeColor="text1"/>
          <w:sz w:val="24"/>
          <w:szCs w:val="24"/>
        </w:rPr>
        <w:t xml:space="preserve">. </w:t>
      </w:r>
      <w:hyperlink r:id="rId37" w:history="1">
        <w:r w:rsidRPr="00386B1E">
          <w:rPr>
            <w:rStyle w:val="Hyperlink"/>
            <w:rFonts w:ascii="Times New Roman" w:hAnsi="Times New Roman" w:cs="Times New Roman"/>
            <w:sz w:val="24"/>
            <w:szCs w:val="24"/>
          </w:rPr>
          <w:t>https://doi.org/10.5281/zenodo.13684264</w:t>
        </w:r>
      </w:hyperlink>
      <w:r>
        <w:rPr>
          <w:rFonts w:ascii="Times New Roman" w:hAnsi="Times New Roman" w:cs="Times New Roman"/>
          <w:color w:val="000000" w:themeColor="text1"/>
          <w:sz w:val="24"/>
          <w:szCs w:val="24"/>
        </w:rPr>
        <w:t xml:space="preserve"> </w:t>
      </w:r>
    </w:p>
    <w:p w14:paraId="44D5D439" w14:textId="77777777" w:rsidR="00203E46" w:rsidRPr="00A5799B" w:rsidRDefault="00203E46" w:rsidP="00203E46">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31.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D. R. (2020). The study of SEO for organic branding of SMEs. </w:t>
      </w:r>
      <w:proofErr w:type="spellStart"/>
      <w:r w:rsidRPr="00A5799B">
        <w:rPr>
          <w:rFonts w:ascii="Times New Roman" w:hAnsi="Times New Roman" w:cs="Times New Roman"/>
          <w:color w:val="000000" w:themeColor="text1"/>
          <w:sz w:val="24"/>
          <w:szCs w:val="24"/>
        </w:rPr>
        <w:t>Zenodo</w:t>
      </w:r>
      <w:proofErr w:type="spellEnd"/>
      <w:r w:rsidRPr="00A5799B">
        <w:rPr>
          <w:rFonts w:ascii="Times New Roman" w:hAnsi="Times New Roman" w:cs="Times New Roman"/>
          <w:color w:val="000000" w:themeColor="text1"/>
          <w:sz w:val="24"/>
          <w:szCs w:val="24"/>
        </w:rPr>
        <w:t xml:space="preserve">. </w:t>
      </w:r>
      <w:hyperlink r:id="rId38" w:history="1">
        <w:r w:rsidRPr="00386B1E">
          <w:rPr>
            <w:rStyle w:val="Hyperlink"/>
            <w:rFonts w:ascii="Times New Roman" w:hAnsi="Times New Roman" w:cs="Times New Roman"/>
            <w:sz w:val="24"/>
            <w:szCs w:val="24"/>
          </w:rPr>
          <w:t>https://doi.org/10.5281/zenodo.13684275</w:t>
        </w:r>
      </w:hyperlink>
      <w:r>
        <w:rPr>
          <w:rFonts w:ascii="Times New Roman" w:hAnsi="Times New Roman" w:cs="Times New Roman"/>
          <w:color w:val="000000" w:themeColor="text1"/>
          <w:sz w:val="24"/>
          <w:szCs w:val="24"/>
        </w:rPr>
        <w:t xml:space="preserve"> </w:t>
      </w:r>
    </w:p>
    <w:p w14:paraId="5A3B6C84" w14:textId="77777777" w:rsidR="00203E46" w:rsidRPr="00A5799B" w:rsidRDefault="00203E46" w:rsidP="00203E46">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32.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D. R. (2020). To study the challenges and opportunities of India's increased participation in the global economy. </w:t>
      </w:r>
      <w:proofErr w:type="spellStart"/>
      <w:r w:rsidRPr="00A5799B">
        <w:rPr>
          <w:rFonts w:ascii="Times New Roman" w:hAnsi="Times New Roman" w:cs="Times New Roman"/>
          <w:color w:val="000000" w:themeColor="text1"/>
          <w:sz w:val="24"/>
          <w:szCs w:val="24"/>
        </w:rPr>
        <w:t>Zenodo</w:t>
      </w:r>
      <w:proofErr w:type="spellEnd"/>
      <w:r w:rsidRPr="00A5799B">
        <w:rPr>
          <w:rFonts w:ascii="Times New Roman" w:hAnsi="Times New Roman" w:cs="Times New Roman"/>
          <w:color w:val="000000" w:themeColor="text1"/>
          <w:sz w:val="24"/>
          <w:szCs w:val="24"/>
        </w:rPr>
        <w:t xml:space="preserve">. </w:t>
      </w:r>
      <w:hyperlink r:id="rId39" w:history="1">
        <w:r w:rsidRPr="00386B1E">
          <w:rPr>
            <w:rStyle w:val="Hyperlink"/>
            <w:rFonts w:ascii="Times New Roman" w:hAnsi="Times New Roman" w:cs="Times New Roman"/>
            <w:sz w:val="24"/>
            <w:szCs w:val="24"/>
          </w:rPr>
          <w:t>https://doi.org/10.5281/zenodo.13684308</w:t>
        </w:r>
      </w:hyperlink>
      <w:r>
        <w:rPr>
          <w:rFonts w:ascii="Times New Roman" w:hAnsi="Times New Roman" w:cs="Times New Roman"/>
          <w:color w:val="000000" w:themeColor="text1"/>
          <w:sz w:val="24"/>
          <w:szCs w:val="24"/>
        </w:rPr>
        <w:t xml:space="preserve"> </w:t>
      </w:r>
    </w:p>
    <w:p w14:paraId="34BEEDAE" w14:textId="77777777" w:rsidR="00203E46" w:rsidRPr="00A5799B" w:rsidRDefault="00203E46" w:rsidP="00203E46">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33.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D. R. (2020). To study the financial position of Maruti Suzuki India Ltd. using ratio analysis. </w:t>
      </w:r>
      <w:proofErr w:type="spellStart"/>
      <w:r w:rsidRPr="00A5799B">
        <w:rPr>
          <w:rFonts w:ascii="Times New Roman" w:hAnsi="Times New Roman" w:cs="Times New Roman"/>
          <w:color w:val="000000" w:themeColor="text1"/>
          <w:sz w:val="24"/>
          <w:szCs w:val="24"/>
        </w:rPr>
        <w:t>Zenodo</w:t>
      </w:r>
      <w:proofErr w:type="spellEnd"/>
      <w:r w:rsidRPr="00A5799B">
        <w:rPr>
          <w:rFonts w:ascii="Times New Roman" w:hAnsi="Times New Roman" w:cs="Times New Roman"/>
          <w:color w:val="000000" w:themeColor="text1"/>
          <w:sz w:val="24"/>
          <w:szCs w:val="24"/>
        </w:rPr>
        <w:t xml:space="preserve">. </w:t>
      </w:r>
      <w:hyperlink r:id="rId40" w:history="1">
        <w:r w:rsidRPr="00386B1E">
          <w:rPr>
            <w:rStyle w:val="Hyperlink"/>
            <w:rFonts w:ascii="Times New Roman" w:hAnsi="Times New Roman" w:cs="Times New Roman"/>
            <w:sz w:val="24"/>
            <w:szCs w:val="24"/>
          </w:rPr>
          <w:t>https://doi.org/10.5281/zenodo.13684331</w:t>
        </w:r>
      </w:hyperlink>
      <w:r>
        <w:rPr>
          <w:rFonts w:ascii="Times New Roman" w:hAnsi="Times New Roman" w:cs="Times New Roman"/>
          <w:color w:val="000000" w:themeColor="text1"/>
          <w:sz w:val="24"/>
          <w:szCs w:val="24"/>
        </w:rPr>
        <w:t xml:space="preserve"> </w:t>
      </w:r>
    </w:p>
    <w:p w14:paraId="1BB0EB01" w14:textId="77777777" w:rsidR="00203E46" w:rsidRPr="00A5799B" w:rsidRDefault="00203E46" w:rsidP="00203E46">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34.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D. R. (2020). To study the import–export procedure and documentation with reference to Thermax Limited. </w:t>
      </w:r>
      <w:proofErr w:type="spellStart"/>
      <w:r w:rsidRPr="00A5799B">
        <w:rPr>
          <w:rFonts w:ascii="Times New Roman" w:hAnsi="Times New Roman" w:cs="Times New Roman"/>
          <w:color w:val="000000" w:themeColor="text1"/>
          <w:sz w:val="24"/>
          <w:szCs w:val="24"/>
        </w:rPr>
        <w:t>Zenodo</w:t>
      </w:r>
      <w:proofErr w:type="spellEnd"/>
      <w:r w:rsidRPr="00A5799B">
        <w:rPr>
          <w:rFonts w:ascii="Times New Roman" w:hAnsi="Times New Roman" w:cs="Times New Roman"/>
          <w:color w:val="000000" w:themeColor="text1"/>
          <w:sz w:val="24"/>
          <w:szCs w:val="24"/>
        </w:rPr>
        <w:t xml:space="preserve">. </w:t>
      </w:r>
      <w:hyperlink r:id="rId41" w:history="1">
        <w:r w:rsidRPr="00386B1E">
          <w:rPr>
            <w:rStyle w:val="Hyperlink"/>
            <w:rFonts w:ascii="Times New Roman" w:hAnsi="Times New Roman" w:cs="Times New Roman"/>
            <w:sz w:val="24"/>
            <w:szCs w:val="24"/>
          </w:rPr>
          <w:t>https://doi.org/10.5281/zenodo.13684360</w:t>
        </w:r>
      </w:hyperlink>
      <w:r>
        <w:rPr>
          <w:rFonts w:ascii="Times New Roman" w:hAnsi="Times New Roman" w:cs="Times New Roman"/>
          <w:color w:val="000000" w:themeColor="text1"/>
          <w:sz w:val="24"/>
          <w:szCs w:val="24"/>
        </w:rPr>
        <w:t xml:space="preserve">  </w:t>
      </w:r>
    </w:p>
    <w:p w14:paraId="6D344114" w14:textId="77777777" w:rsidR="00203E46" w:rsidRPr="00A5799B" w:rsidRDefault="00203E46" w:rsidP="00203E46">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35.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D. R. (2020). A comparative study of e-banking: Kotak and ICICI Bank. </w:t>
      </w:r>
      <w:proofErr w:type="spellStart"/>
      <w:r w:rsidRPr="00A5799B">
        <w:rPr>
          <w:rFonts w:ascii="Times New Roman" w:hAnsi="Times New Roman" w:cs="Times New Roman"/>
          <w:color w:val="000000" w:themeColor="text1"/>
          <w:sz w:val="24"/>
          <w:szCs w:val="24"/>
        </w:rPr>
        <w:t>Zenodo</w:t>
      </w:r>
      <w:proofErr w:type="spellEnd"/>
      <w:r w:rsidRPr="00A5799B">
        <w:rPr>
          <w:rFonts w:ascii="Times New Roman" w:hAnsi="Times New Roman" w:cs="Times New Roman"/>
          <w:color w:val="000000" w:themeColor="text1"/>
          <w:sz w:val="24"/>
          <w:szCs w:val="24"/>
        </w:rPr>
        <w:t xml:space="preserve">. </w:t>
      </w:r>
      <w:hyperlink r:id="rId42" w:history="1">
        <w:r w:rsidRPr="00386B1E">
          <w:rPr>
            <w:rStyle w:val="Hyperlink"/>
            <w:rFonts w:ascii="Times New Roman" w:hAnsi="Times New Roman" w:cs="Times New Roman"/>
            <w:sz w:val="24"/>
            <w:szCs w:val="24"/>
          </w:rPr>
          <w:t>https://doi.org/10.5281/zenodo.13684386</w:t>
        </w:r>
      </w:hyperlink>
      <w:r>
        <w:rPr>
          <w:rFonts w:ascii="Times New Roman" w:hAnsi="Times New Roman" w:cs="Times New Roman"/>
          <w:color w:val="000000" w:themeColor="text1"/>
          <w:sz w:val="24"/>
          <w:szCs w:val="24"/>
        </w:rPr>
        <w:t xml:space="preserve"> </w:t>
      </w:r>
    </w:p>
    <w:p w14:paraId="08B1938E" w14:textId="77777777" w:rsidR="00203E46" w:rsidRPr="00A5799B" w:rsidRDefault="00203E46" w:rsidP="00203E46">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36. Espinoza, M. C., Ganatra, V., Prasanth, K., Sinha, R., Montañez, C. E. O., Sunil, K. M., &amp;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R. (2021). Consumer </w:t>
      </w:r>
      <w:proofErr w:type="spellStart"/>
      <w:r w:rsidRPr="00A5799B">
        <w:rPr>
          <w:rFonts w:ascii="Times New Roman" w:hAnsi="Times New Roman" w:cs="Times New Roman"/>
          <w:color w:val="000000" w:themeColor="text1"/>
          <w:sz w:val="24"/>
          <w:szCs w:val="24"/>
        </w:rPr>
        <w:t>behavior</w:t>
      </w:r>
      <w:proofErr w:type="spellEnd"/>
      <w:r w:rsidRPr="00A5799B">
        <w:rPr>
          <w:rFonts w:ascii="Times New Roman" w:hAnsi="Times New Roman" w:cs="Times New Roman"/>
          <w:color w:val="000000" w:themeColor="text1"/>
          <w:sz w:val="24"/>
          <w:szCs w:val="24"/>
        </w:rPr>
        <w:t xml:space="preserve"> analysis on online and offline shopping during pandemic situation. International Journal of Accounting &amp; Finance in Asia Pacific, 4(3), 75–87. </w:t>
      </w:r>
      <w:hyperlink r:id="rId43" w:history="1">
        <w:r w:rsidRPr="00386B1E">
          <w:rPr>
            <w:rStyle w:val="Hyperlink"/>
            <w:rFonts w:ascii="Times New Roman" w:hAnsi="Times New Roman" w:cs="Times New Roman"/>
            <w:sz w:val="24"/>
            <w:szCs w:val="24"/>
          </w:rPr>
          <w:t>https://doi.org/10.32535/ijafap.v4i3.1208</w:t>
        </w:r>
      </w:hyperlink>
      <w:r>
        <w:rPr>
          <w:rFonts w:ascii="Times New Roman" w:hAnsi="Times New Roman" w:cs="Times New Roman"/>
          <w:color w:val="000000" w:themeColor="text1"/>
          <w:sz w:val="24"/>
          <w:szCs w:val="24"/>
        </w:rPr>
        <w:t xml:space="preserve"> </w:t>
      </w:r>
    </w:p>
    <w:p w14:paraId="1F7668A8" w14:textId="77777777" w:rsidR="00203E46" w:rsidRPr="00A5799B" w:rsidRDefault="00203E46" w:rsidP="00203E46">
      <w:pPr>
        <w:jc w:val="both"/>
        <w:rPr>
          <w:rFonts w:ascii="Times New Roman" w:hAnsi="Times New Roman" w:cs="Times New Roman"/>
          <w:color w:val="000000" w:themeColor="text1"/>
          <w:sz w:val="24"/>
          <w:szCs w:val="24"/>
        </w:rPr>
      </w:pPr>
    </w:p>
    <w:p w14:paraId="1C99C61B" w14:textId="77777777" w:rsidR="00203E46" w:rsidRPr="00A5799B" w:rsidRDefault="00203E46" w:rsidP="00203E46">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37. Sinha, R., Nair, R. K., Naik, V., Ganatra, V., </w:t>
      </w:r>
      <w:proofErr w:type="spellStart"/>
      <w:r w:rsidRPr="00A5799B">
        <w:rPr>
          <w:rFonts w:ascii="Times New Roman" w:hAnsi="Times New Roman" w:cs="Times New Roman"/>
          <w:color w:val="000000" w:themeColor="text1"/>
          <w:sz w:val="24"/>
          <w:szCs w:val="24"/>
        </w:rPr>
        <w:t>Singri</w:t>
      </w:r>
      <w:proofErr w:type="spellEnd"/>
      <w:r w:rsidRPr="00A5799B">
        <w:rPr>
          <w:rFonts w:ascii="Times New Roman" w:hAnsi="Times New Roman" w:cs="Times New Roman"/>
          <w:color w:val="000000" w:themeColor="text1"/>
          <w:sz w:val="24"/>
          <w:szCs w:val="24"/>
        </w:rPr>
        <w:t xml:space="preserve">, P., Singh, P., Kamble, A. R.,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R., KJ, S., &amp; </w:t>
      </w:r>
      <w:proofErr w:type="spellStart"/>
      <w:r w:rsidRPr="00A5799B">
        <w:rPr>
          <w:rFonts w:ascii="Times New Roman" w:hAnsi="Times New Roman" w:cs="Times New Roman"/>
          <w:color w:val="000000" w:themeColor="text1"/>
          <w:sz w:val="24"/>
          <w:szCs w:val="24"/>
        </w:rPr>
        <w:t>Modawal</w:t>
      </w:r>
      <w:proofErr w:type="spellEnd"/>
      <w:r w:rsidRPr="00A5799B">
        <w:rPr>
          <w:rFonts w:ascii="Times New Roman" w:hAnsi="Times New Roman" w:cs="Times New Roman"/>
          <w:color w:val="000000" w:themeColor="text1"/>
          <w:sz w:val="24"/>
          <w:szCs w:val="24"/>
        </w:rPr>
        <w:t xml:space="preserve">, I. (2020). New norm in consumer buying pattern: Online shopping swing amid the Coronavirus pandemic. </w:t>
      </w:r>
    </w:p>
    <w:p w14:paraId="5251C1D0" w14:textId="77777777" w:rsidR="00203E46" w:rsidRPr="00A5799B" w:rsidRDefault="00203E46" w:rsidP="00203E46">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lastRenderedPageBreak/>
        <w:t xml:space="preserve">38. Espinoza, M. C., Nair, R. K., Mulani, R.,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R., Quispe, A., &amp; Riva, F. (2021). The effects of COVID-19 pandemic on tourism sector. International Journal of Tourism and Hospitality in Asia Pacific, 4(3), 115–121. </w:t>
      </w:r>
      <w:hyperlink r:id="rId44" w:history="1">
        <w:r w:rsidRPr="00386B1E">
          <w:rPr>
            <w:rStyle w:val="Hyperlink"/>
            <w:rFonts w:ascii="Times New Roman" w:hAnsi="Times New Roman" w:cs="Times New Roman"/>
            <w:sz w:val="24"/>
            <w:szCs w:val="24"/>
          </w:rPr>
          <w:t>https://doi.org/10.32535/ijthap.v4i3.1213</w:t>
        </w:r>
      </w:hyperlink>
      <w:r>
        <w:rPr>
          <w:rFonts w:ascii="Times New Roman" w:hAnsi="Times New Roman" w:cs="Times New Roman"/>
          <w:color w:val="000000" w:themeColor="text1"/>
          <w:sz w:val="24"/>
          <w:szCs w:val="24"/>
        </w:rPr>
        <w:t xml:space="preserve"> </w:t>
      </w:r>
      <w:r w:rsidRPr="00A5799B">
        <w:rPr>
          <w:rFonts w:ascii="Times New Roman" w:hAnsi="Times New Roman" w:cs="Times New Roman"/>
          <w:color w:val="000000" w:themeColor="text1"/>
          <w:sz w:val="24"/>
          <w:szCs w:val="24"/>
        </w:rPr>
        <w:t xml:space="preserve">   </w:t>
      </w:r>
    </w:p>
    <w:p w14:paraId="258537C2" w14:textId="77777777" w:rsidR="00203E46" w:rsidRPr="00A5799B" w:rsidRDefault="00203E46" w:rsidP="00203E46">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39. Ganatra, V.,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R., </w:t>
      </w:r>
      <w:proofErr w:type="spellStart"/>
      <w:r w:rsidRPr="00A5799B">
        <w:rPr>
          <w:rFonts w:ascii="Times New Roman" w:hAnsi="Times New Roman" w:cs="Times New Roman"/>
          <w:color w:val="000000" w:themeColor="text1"/>
          <w:sz w:val="24"/>
          <w:szCs w:val="24"/>
        </w:rPr>
        <w:t>Izzuddin</w:t>
      </w:r>
      <w:proofErr w:type="spellEnd"/>
      <w:r w:rsidRPr="00A5799B">
        <w:rPr>
          <w:rFonts w:ascii="Times New Roman" w:hAnsi="Times New Roman" w:cs="Times New Roman"/>
          <w:color w:val="000000" w:themeColor="text1"/>
          <w:sz w:val="24"/>
          <w:szCs w:val="24"/>
        </w:rPr>
        <w:t xml:space="preserve">, M., Kee, D. M. H., Zainuddin, N. B., Bukhari, M. A. Z., </w:t>
      </w:r>
      <w:proofErr w:type="spellStart"/>
      <w:r w:rsidRPr="00A5799B">
        <w:rPr>
          <w:rFonts w:ascii="Times New Roman" w:hAnsi="Times New Roman" w:cs="Times New Roman"/>
          <w:color w:val="000000" w:themeColor="text1"/>
          <w:sz w:val="24"/>
          <w:szCs w:val="24"/>
        </w:rPr>
        <w:t>Nurhakim</w:t>
      </w:r>
      <w:proofErr w:type="spellEnd"/>
      <w:r w:rsidRPr="00A5799B">
        <w:rPr>
          <w:rFonts w:ascii="Times New Roman" w:hAnsi="Times New Roman" w:cs="Times New Roman"/>
          <w:color w:val="000000" w:themeColor="text1"/>
          <w:sz w:val="24"/>
          <w:szCs w:val="24"/>
        </w:rPr>
        <w:t xml:space="preserve">, M. A., &amp; Panwar, V. (2021). The impact of food delivery apps on customer perceived value among university students. Journal of the Community Development in Asia, 4(3), 68–78. </w:t>
      </w:r>
      <w:hyperlink r:id="rId45" w:history="1">
        <w:r w:rsidRPr="00386B1E">
          <w:rPr>
            <w:rStyle w:val="Hyperlink"/>
            <w:rFonts w:ascii="Times New Roman" w:hAnsi="Times New Roman" w:cs="Times New Roman"/>
            <w:sz w:val="24"/>
            <w:szCs w:val="24"/>
          </w:rPr>
          <w:t>https://doi.org/10.32535/jcda.v4i3.1182</w:t>
        </w:r>
      </w:hyperlink>
      <w:r>
        <w:rPr>
          <w:rFonts w:ascii="Times New Roman" w:hAnsi="Times New Roman" w:cs="Times New Roman"/>
          <w:color w:val="000000" w:themeColor="text1"/>
          <w:sz w:val="24"/>
          <w:szCs w:val="24"/>
        </w:rPr>
        <w:t xml:space="preserve"> </w:t>
      </w:r>
      <w:r w:rsidRPr="00A5799B">
        <w:rPr>
          <w:rFonts w:ascii="Times New Roman" w:hAnsi="Times New Roman" w:cs="Times New Roman"/>
          <w:color w:val="000000" w:themeColor="text1"/>
          <w:sz w:val="24"/>
          <w:szCs w:val="24"/>
        </w:rPr>
        <w:t xml:space="preserve">   </w:t>
      </w:r>
    </w:p>
    <w:p w14:paraId="02B8D63C" w14:textId="77777777" w:rsidR="00203E46" w:rsidRPr="00A5799B" w:rsidRDefault="00203E46" w:rsidP="00203E46">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40. G, L. S. (2017). A performance analysis of select public and private mutual funds. [Doctoral dissertation, SRTMUN]. </w:t>
      </w:r>
      <w:hyperlink r:id="rId46" w:history="1">
        <w:r w:rsidRPr="00386B1E">
          <w:rPr>
            <w:rStyle w:val="Hyperlink"/>
            <w:rFonts w:ascii="Times New Roman" w:hAnsi="Times New Roman" w:cs="Times New Roman"/>
            <w:sz w:val="24"/>
            <w:szCs w:val="24"/>
          </w:rPr>
          <w:t>http://hdl.handle.net/10603/194579</w:t>
        </w:r>
      </w:hyperlink>
      <w:r>
        <w:rPr>
          <w:rFonts w:ascii="Times New Roman" w:hAnsi="Times New Roman" w:cs="Times New Roman"/>
          <w:color w:val="000000" w:themeColor="text1"/>
          <w:sz w:val="24"/>
          <w:szCs w:val="24"/>
        </w:rPr>
        <w:t xml:space="preserve"> </w:t>
      </w:r>
      <w:r w:rsidRPr="00A5799B">
        <w:rPr>
          <w:rFonts w:ascii="Times New Roman" w:hAnsi="Times New Roman" w:cs="Times New Roman"/>
          <w:color w:val="000000" w:themeColor="text1"/>
          <w:sz w:val="24"/>
          <w:szCs w:val="24"/>
        </w:rPr>
        <w:t xml:space="preserve">   </w:t>
      </w:r>
    </w:p>
    <w:p w14:paraId="07FF7D96" w14:textId="77777777" w:rsidR="00203E46" w:rsidRPr="00A5799B" w:rsidRDefault="00203E46" w:rsidP="00203E46">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41. A study on the customer level of satisfaction towards Café Coffee Day product and service in Pune City. (2023, March 14). </w:t>
      </w:r>
      <w:hyperlink r:id="rId47" w:history="1">
        <w:r w:rsidRPr="00386B1E">
          <w:rPr>
            <w:rStyle w:val="Hyperlink"/>
            <w:rFonts w:ascii="Times New Roman" w:hAnsi="Times New Roman" w:cs="Times New Roman"/>
            <w:sz w:val="24"/>
            <w:szCs w:val="24"/>
          </w:rPr>
          <w:t>https://journals.kozminski.cem-j.org/index.php/pl_cemj/article/view/617</w:t>
        </w:r>
      </w:hyperlink>
      <w:r>
        <w:rPr>
          <w:rFonts w:ascii="Times New Roman" w:hAnsi="Times New Roman" w:cs="Times New Roman"/>
          <w:color w:val="000000" w:themeColor="text1"/>
          <w:sz w:val="24"/>
          <w:szCs w:val="24"/>
        </w:rPr>
        <w:t xml:space="preserve"> </w:t>
      </w:r>
      <w:r w:rsidRPr="00A5799B">
        <w:rPr>
          <w:rFonts w:ascii="Times New Roman" w:hAnsi="Times New Roman" w:cs="Times New Roman"/>
          <w:color w:val="000000" w:themeColor="text1"/>
          <w:sz w:val="24"/>
          <w:szCs w:val="24"/>
        </w:rPr>
        <w:t xml:space="preserve">   </w:t>
      </w:r>
    </w:p>
    <w:p w14:paraId="6F81A966" w14:textId="77777777" w:rsidR="00203E46" w:rsidRPr="00A5799B" w:rsidRDefault="00203E46" w:rsidP="00203E46">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42. </w:t>
      </w:r>
      <w:proofErr w:type="spellStart"/>
      <w:r w:rsidRPr="00A5799B">
        <w:rPr>
          <w:rFonts w:ascii="Times New Roman" w:hAnsi="Times New Roman" w:cs="Times New Roman"/>
          <w:color w:val="000000" w:themeColor="text1"/>
          <w:sz w:val="24"/>
          <w:szCs w:val="24"/>
        </w:rPr>
        <w:t>Shamout</w:t>
      </w:r>
      <w:proofErr w:type="spellEnd"/>
      <w:r w:rsidRPr="00A5799B">
        <w:rPr>
          <w:rFonts w:ascii="Times New Roman" w:hAnsi="Times New Roman" w:cs="Times New Roman"/>
          <w:color w:val="000000" w:themeColor="text1"/>
          <w:sz w:val="24"/>
          <w:szCs w:val="24"/>
        </w:rPr>
        <w:t xml:space="preserve">, M. D., </w:t>
      </w:r>
      <w:proofErr w:type="spellStart"/>
      <w:r w:rsidRPr="00A5799B">
        <w:rPr>
          <w:rFonts w:ascii="Times New Roman" w:hAnsi="Times New Roman" w:cs="Times New Roman"/>
          <w:color w:val="000000" w:themeColor="text1"/>
          <w:sz w:val="24"/>
          <w:szCs w:val="24"/>
        </w:rPr>
        <w:t>Sivaprasad</w:t>
      </w:r>
      <w:proofErr w:type="spellEnd"/>
      <w:r w:rsidRPr="00A5799B">
        <w:rPr>
          <w:rFonts w:ascii="Times New Roman" w:hAnsi="Times New Roman" w:cs="Times New Roman"/>
          <w:color w:val="000000" w:themeColor="text1"/>
          <w:sz w:val="24"/>
          <w:szCs w:val="24"/>
        </w:rPr>
        <w:t xml:space="preserve">, R., Ramya, N., Pande, S.,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R., &amp; </w:t>
      </w:r>
      <w:proofErr w:type="spellStart"/>
      <w:r w:rsidRPr="00A5799B">
        <w:rPr>
          <w:rFonts w:ascii="Times New Roman" w:hAnsi="Times New Roman" w:cs="Times New Roman"/>
          <w:color w:val="000000" w:themeColor="text1"/>
          <w:sz w:val="24"/>
          <w:szCs w:val="24"/>
        </w:rPr>
        <w:t>Fahlevi</w:t>
      </w:r>
      <w:proofErr w:type="spellEnd"/>
      <w:r w:rsidRPr="00A5799B">
        <w:rPr>
          <w:rFonts w:ascii="Times New Roman" w:hAnsi="Times New Roman" w:cs="Times New Roman"/>
          <w:color w:val="000000" w:themeColor="text1"/>
          <w:sz w:val="24"/>
          <w:szCs w:val="24"/>
        </w:rPr>
        <w:t xml:space="preserve">, M. (2022). Optical flow-based tracking of vehicles using adaptive particle filter target tracking algorithm for accident prevention. In 2022 International Conference on Automation, Computing and Renewable Systems (ICACRS) (pp. 1-5). IEEE. </w:t>
      </w:r>
      <w:hyperlink r:id="rId48" w:history="1">
        <w:r w:rsidRPr="00386B1E">
          <w:rPr>
            <w:rStyle w:val="Hyperlink"/>
            <w:rFonts w:ascii="Times New Roman" w:hAnsi="Times New Roman" w:cs="Times New Roman"/>
            <w:sz w:val="24"/>
            <w:szCs w:val="24"/>
          </w:rPr>
          <w:t>https://doi.org/10.1109/icacrs55517.2022.10029204</w:t>
        </w:r>
      </w:hyperlink>
      <w:r>
        <w:rPr>
          <w:rFonts w:ascii="Times New Roman" w:hAnsi="Times New Roman" w:cs="Times New Roman"/>
          <w:color w:val="000000" w:themeColor="text1"/>
          <w:sz w:val="24"/>
          <w:szCs w:val="24"/>
        </w:rPr>
        <w:t xml:space="preserve"> </w:t>
      </w:r>
      <w:r w:rsidRPr="00A5799B">
        <w:rPr>
          <w:rFonts w:ascii="Times New Roman" w:hAnsi="Times New Roman" w:cs="Times New Roman"/>
          <w:color w:val="000000" w:themeColor="text1"/>
          <w:sz w:val="24"/>
          <w:szCs w:val="24"/>
        </w:rPr>
        <w:t xml:space="preserve">    </w:t>
      </w:r>
    </w:p>
    <w:p w14:paraId="5C4CB0F2" w14:textId="77777777" w:rsidR="00203E46" w:rsidRPr="00A5799B" w:rsidRDefault="00203E46" w:rsidP="00203E46">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43.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R., &amp; </w:t>
      </w:r>
      <w:proofErr w:type="spellStart"/>
      <w:r w:rsidRPr="00A5799B">
        <w:rPr>
          <w:rFonts w:ascii="Times New Roman" w:hAnsi="Times New Roman" w:cs="Times New Roman"/>
          <w:color w:val="000000" w:themeColor="text1"/>
          <w:sz w:val="24"/>
          <w:szCs w:val="24"/>
        </w:rPr>
        <w:t>Rangade</w:t>
      </w:r>
      <w:proofErr w:type="spellEnd"/>
      <w:r w:rsidRPr="00A5799B">
        <w:rPr>
          <w:rFonts w:ascii="Times New Roman" w:hAnsi="Times New Roman" w:cs="Times New Roman"/>
          <w:color w:val="000000" w:themeColor="text1"/>
          <w:sz w:val="24"/>
          <w:szCs w:val="24"/>
        </w:rPr>
        <w:t xml:space="preserve">, A. (2019, November 9). A study on job satisfaction of employees in an organization. Think India Journal - Vichar </w:t>
      </w:r>
      <w:proofErr w:type="spellStart"/>
      <w:r w:rsidRPr="00A5799B">
        <w:rPr>
          <w:rFonts w:ascii="Times New Roman" w:hAnsi="Times New Roman" w:cs="Times New Roman"/>
          <w:color w:val="000000" w:themeColor="text1"/>
          <w:sz w:val="24"/>
          <w:szCs w:val="24"/>
        </w:rPr>
        <w:t>Nyas</w:t>
      </w:r>
      <w:proofErr w:type="spellEnd"/>
      <w:r w:rsidRPr="00A5799B">
        <w:rPr>
          <w:rFonts w:ascii="Times New Roman" w:hAnsi="Times New Roman" w:cs="Times New Roman"/>
          <w:color w:val="000000" w:themeColor="text1"/>
          <w:sz w:val="24"/>
          <w:szCs w:val="24"/>
        </w:rPr>
        <w:t xml:space="preserve"> Foundation. </w:t>
      </w:r>
      <w:hyperlink r:id="rId49" w:history="1">
        <w:r w:rsidRPr="00386B1E">
          <w:rPr>
            <w:rStyle w:val="Hyperlink"/>
            <w:rFonts w:ascii="Times New Roman" w:hAnsi="Times New Roman" w:cs="Times New Roman"/>
            <w:sz w:val="24"/>
            <w:szCs w:val="24"/>
          </w:rPr>
          <w:t>https://thinkindiaquarterly.org/index.php/think-india/article/view/10355</w:t>
        </w:r>
      </w:hyperlink>
      <w:r>
        <w:rPr>
          <w:rFonts w:ascii="Times New Roman" w:hAnsi="Times New Roman" w:cs="Times New Roman"/>
          <w:color w:val="000000" w:themeColor="text1"/>
          <w:sz w:val="24"/>
          <w:szCs w:val="24"/>
        </w:rPr>
        <w:t xml:space="preserve"> </w:t>
      </w:r>
      <w:r w:rsidRPr="00A5799B">
        <w:rPr>
          <w:rFonts w:ascii="Times New Roman" w:hAnsi="Times New Roman" w:cs="Times New Roman"/>
          <w:color w:val="000000" w:themeColor="text1"/>
          <w:sz w:val="24"/>
          <w:szCs w:val="24"/>
        </w:rPr>
        <w:t xml:space="preserve">   </w:t>
      </w:r>
    </w:p>
    <w:p w14:paraId="052D0B0F" w14:textId="77777777" w:rsidR="00203E46" w:rsidRPr="00A5799B" w:rsidRDefault="00203E46" w:rsidP="00203E46">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44.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D. R. (2024). Beyond reach: micro-influencers vs. celebrities - A comparative analysis of engagement and brand sentiment in influencer marketing. In Beyond reach: micro-influencers vs. celebrities - A comparative analysis of engagement and brand sentiment in influencer marketing (Vol. 21, No. 6). </w:t>
      </w:r>
      <w:proofErr w:type="spellStart"/>
      <w:r w:rsidRPr="00A5799B">
        <w:rPr>
          <w:rFonts w:ascii="Times New Roman" w:hAnsi="Times New Roman" w:cs="Times New Roman"/>
          <w:color w:val="000000" w:themeColor="text1"/>
          <w:sz w:val="24"/>
          <w:szCs w:val="24"/>
        </w:rPr>
        <w:t>Zenodo</w:t>
      </w:r>
      <w:proofErr w:type="spellEnd"/>
      <w:r w:rsidRPr="00A5799B">
        <w:rPr>
          <w:rFonts w:ascii="Times New Roman" w:hAnsi="Times New Roman" w:cs="Times New Roman"/>
          <w:color w:val="000000" w:themeColor="text1"/>
          <w:sz w:val="24"/>
          <w:szCs w:val="24"/>
        </w:rPr>
        <w:t xml:space="preserve">. </w:t>
      </w:r>
      <w:hyperlink r:id="rId50" w:history="1">
        <w:r w:rsidRPr="00386B1E">
          <w:rPr>
            <w:rStyle w:val="Hyperlink"/>
            <w:rFonts w:ascii="Times New Roman" w:hAnsi="Times New Roman" w:cs="Times New Roman"/>
            <w:sz w:val="24"/>
            <w:szCs w:val="24"/>
          </w:rPr>
          <w:t>https://doi.org/10.5281/zenodo.13705742</w:t>
        </w:r>
      </w:hyperlink>
      <w:r>
        <w:rPr>
          <w:rFonts w:ascii="Times New Roman" w:hAnsi="Times New Roman" w:cs="Times New Roman"/>
          <w:color w:val="000000" w:themeColor="text1"/>
          <w:sz w:val="24"/>
          <w:szCs w:val="24"/>
        </w:rPr>
        <w:t xml:space="preserve"> </w:t>
      </w:r>
      <w:r w:rsidRPr="00A5799B">
        <w:rPr>
          <w:rFonts w:ascii="Times New Roman" w:hAnsi="Times New Roman" w:cs="Times New Roman"/>
          <w:color w:val="000000" w:themeColor="text1"/>
          <w:sz w:val="24"/>
          <w:szCs w:val="24"/>
        </w:rPr>
        <w:t xml:space="preserve">   </w:t>
      </w:r>
    </w:p>
    <w:p w14:paraId="2C0DFB71" w14:textId="77777777" w:rsidR="00203E46" w:rsidRPr="00A5799B" w:rsidRDefault="00203E46" w:rsidP="00203E46">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45.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R. (2022, November 1). A study of awareness and </w:t>
      </w:r>
      <w:proofErr w:type="spellStart"/>
      <w:r w:rsidRPr="00A5799B">
        <w:rPr>
          <w:rFonts w:ascii="Times New Roman" w:hAnsi="Times New Roman" w:cs="Times New Roman"/>
          <w:color w:val="000000" w:themeColor="text1"/>
          <w:sz w:val="24"/>
          <w:szCs w:val="24"/>
        </w:rPr>
        <w:t>behavior</w:t>
      </w:r>
      <w:proofErr w:type="spellEnd"/>
      <w:r w:rsidRPr="00A5799B">
        <w:rPr>
          <w:rFonts w:ascii="Times New Roman" w:hAnsi="Times New Roman" w:cs="Times New Roman"/>
          <w:color w:val="000000" w:themeColor="text1"/>
          <w:sz w:val="24"/>
          <w:szCs w:val="24"/>
        </w:rPr>
        <w:t xml:space="preserve"> towards equity and derivative market. Social Science Research Network (SSRN). </w:t>
      </w:r>
      <w:hyperlink r:id="rId51" w:history="1">
        <w:r w:rsidRPr="00386B1E">
          <w:rPr>
            <w:rStyle w:val="Hyperlink"/>
            <w:rFonts w:ascii="Times New Roman" w:hAnsi="Times New Roman" w:cs="Times New Roman"/>
            <w:sz w:val="24"/>
            <w:szCs w:val="24"/>
          </w:rPr>
          <w:t>https://papers.ssrn.com/sol3/papers.cfm?abstract_id=4912797</w:t>
        </w:r>
      </w:hyperlink>
      <w:r>
        <w:rPr>
          <w:rFonts w:ascii="Times New Roman" w:hAnsi="Times New Roman" w:cs="Times New Roman"/>
          <w:color w:val="000000" w:themeColor="text1"/>
          <w:sz w:val="24"/>
          <w:szCs w:val="24"/>
        </w:rPr>
        <w:t xml:space="preserve"> </w:t>
      </w:r>
      <w:r w:rsidRPr="00A5799B">
        <w:rPr>
          <w:rFonts w:ascii="Times New Roman" w:hAnsi="Times New Roman" w:cs="Times New Roman"/>
          <w:color w:val="000000" w:themeColor="text1"/>
          <w:sz w:val="24"/>
          <w:szCs w:val="24"/>
        </w:rPr>
        <w:t xml:space="preserve">   </w:t>
      </w:r>
    </w:p>
    <w:p w14:paraId="2F73F259" w14:textId="77777777" w:rsidR="00203E46" w:rsidRPr="00A5799B" w:rsidRDefault="00203E46" w:rsidP="00203E46">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46. Pérez-Restrepo, C., López, C. A., Singh, P., Ochoa, A. M. R., Ceballos, D. V., </w:t>
      </w:r>
      <w:proofErr w:type="spellStart"/>
      <w:r w:rsidRPr="00A5799B">
        <w:rPr>
          <w:rFonts w:ascii="Times New Roman" w:hAnsi="Times New Roman" w:cs="Times New Roman"/>
          <w:color w:val="000000" w:themeColor="text1"/>
          <w:sz w:val="24"/>
          <w:szCs w:val="24"/>
        </w:rPr>
        <w:t>Tilekar</w:t>
      </w:r>
      <w:proofErr w:type="spellEnd"/>
      <w:r w:rsidRPr="00A5799B">
        <w:rPr>
          <w:rFonts w:ascii="Times New Roman" w:hAnsi="Times New Roman" w:cs="Times New Roman"/>
          <w:color w:val="000000" w:themeColor="text1"/>
          <w:sz w:val="24"/>
          <w:szCs w:val="24"/>
        </w:rPr>
        <w:t xml:space="preserve">, G. D., &amp;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R. (2021). Improving online customer satisfaction: A study on Biba. International Journal of Accounting &amp; Finance in Asia Pacific, 4(3), 88–99</w:t>
      </w:r>
      <w:r>
        <w:rPr>
          <w:rFonts w:ascii="Times New Roman" w:hAnsi="Times New Roman" w:cs="Times New Roman"/>
          <w:color w:val="000000" w:themeColor="text1"/>
          <w:sz w:val="24"/>
          <w:szCs w:val="24"/>
        </w:rPr>
        <w:t xml:space="preserve">  </w:t>
      </w:r>
      <w:r w:rsidRPr="00A5799B">
        <w:rPr>
          <w:rFonts w:ascii="Times New Roman" w:hAnsi="Times New Roman" w:cs="Times New Roman"/>
          <w:color w:val="000000" w:themeColor="text1"/>
          <w:sz w:val="24"/>
          <w:szCs w:val="24"/>
        </w:rPr>
        <w:t xml:space="preserve"> </w:t>
      </w:r>
    </w:p>
    <w:p w14:paraId="0E250113" w14:textId="77777777" w:rsidR="00203E46" w:rsidRPr="00A5799B" w:rsidRDefault="00203E46" w:rsidP="00203E46">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47. </w:t>
      </w:r>
      <w:proofErr w:type="spellStart"/>
      <w:r w:rsidRPr="00A5799B">
        <w:rPr>
          <w:rFonts w:ascii="Times New Roman" w:hAnsi="Times New Roman" w:cs="Times New Roman"/>
          <w:color w:val="000000" w:themeColor="text1"/>
          <w:sz w:val="24"/>
          <w:szCs w:val="24"/>
        </w:rPr>
        <w:t>Poman</w:t>
      </w:r>
      <w:proofErr w:type="spellEnd"/>
      <w:r w:rsidRPr="00A5799B">
        <w:rPr>
          <w:rFonts w:ascii="Times New Roman" w:hAnsi="Times New Roman" w:cs="Times New Roman"/>
          <w:color w:val="000000" w:themeColor="text1"/>
          <w:sz w:val="24"/>
          <w:szCs w:val="24"/>
        </w:rPr>
        <w:t xml:space="preserve">, A., &amp;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R. (2022, August 11). Study &amp; calculation of Goods and Service Tax (GST). Journal of Positive School Psychology. </w:t>
      </w:r>
      <w:hyperlink r:id="rId52" w:history="1">
        <w:r w:rsidRPr="00386B1E">
          <w:rPr>
            <w:rStyle w:val="Hyperlink"/>
            <w:rFonts w:ascii="Times New Roman" w:hAnsi="Times New Roman" w:cs="Times New Roman"/>
            <w:sz w:val="24"/>
            <w:szCs w:val="24"/>
          </w:rPr>
          <w:t>https://mail.journalppw.com/index.php/jpsp/article/view/10373</w:t>
        </w:r>
      </w:hyperlink>
      <w:r>
        <w:rPr>
          <w:rFonts w:ascii="Times New Roman" w:hAnsi="Times New Roman" w:cs="Times New Roman"/>
          <w:color w:val="000000" w:themeColor="text1"/>
          <w:sz w:val="24"/>
          <w:szCs w:val="24"/>
        </w:rPr>
        <w:t xml:space="preserve"> </w:t>
      </w:r>
      <w:r w:rsidRPr="00A5799B">
        <w:rPr>
          <w:rFonts w:ascii="Times New Roman" w:hAnsi="Times New Roman" w:cs="Times New Roman"/>
          <w:color w:val="000000" w:themeColor="text1"/>
          <w:sz w:val="24"/>
          <w:szCs w:val="24"/>
        </w:rPr>
        <w:t xml:space="preserve">   </w:t>
      </w:r>
    </w:p>
    <w:p w14:paraId="3CA6E6FB" w14:textId="77777777" w:rsidR="00203E46" w:rsidRPr="00A5799B" w:rsidRDefault="00203E46" w:rsidP="00203E46">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48.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D. R. (2024). Embracing phygital transformation for sustainability: IKEA's journey. (Vol. 21, No. 6). </w:t>
      </w:r>
      <w:proofErr w:type="spellStart"/>
      <w:r w:rsidRPr="00A5799B">
        <w:rPr>
          <w:rFonts w:ascii="Times New Roman" w:hAnsi="Times New Roman" w:cs="Times New Roman"/>
          <w:color w:val="000000" w:themeColor="text1"/>
          <w:sz w:val="24"/>
          <w:szCs w:val="24"/>
        </w:rPr>
        <w:t>Zenodo</w:t>
      </w:r>
      <w:proofErr w:type="spellEnd"/>
      <w:r w:rsidRPr="00A5799B">
        <w:rPr>
          <w:rFonts w:ascii="Times New Roman" w:hAnsi="Times New Roman" w:cs="Times New Roman"/>
          <w:color w:val="000000" w:themeColor="text1"/>
          <w:sz w:val="24"/>
          <w:szCs w:val="24"/>
        </w:rPr>
        <w:t xml:space="preserve">. </w:t>
      </w:r>
      <w:hyperlink r:id="rId53" w:history="1">
        <w:r w:rsidRPr="00386B1E">
          <w:rPr>
            <w:rStyle w:val="Hyperlink"/>
            <w:rFonts w:ascii="Times New Roman" w:hAnsi="Times New Roman" w:cs="Times New Roman"/>
            <w:sz w:val="24"/>
            <w:szCs w:val="24"/>
          </w:rPr>
          <w:t>https://doi.org/10.5281/zenodo.13705463</w:t>
        </w:r>
      </w:hyperlink>
      <w:r>
        <w:rPr>
          <w:rFonts w:ascii="Times New Roman" w:hAnsi="Times New Roman" w:cs="Times New Roman"/>
          <w:color w:val="000000" w:themeColor="text1"/>
          <w:sz w:val="24"/>
          <w:szCs w:val="24"/>
        </w:rPr>
        <w:t xml:space="preserve"> </w:t>
      </w:r>
      <w:r w:rsidRPr="00A5799B">
        <w:rPr>
          <w:rFonts w:ascii="Times New Roman" w:hAnsi="Times New Roman" w:cs="Times New Roman"/>
          <w:color w:val="000000" w:themeColor="text1"/>
          <w:sz w:val="24"/>
          <w:szCs w:val="24"/>
        </w:rPr>
        <w:t xml:space="preserve">   </w:t>
      </w:r>
    </w:p>
    <w:p w14:paraId="69F8040C" w14:textId="77777777" w:rsidR="00203E46" w:rsidRPr="00A5799B" w:rsidRDefault="00203E46" w:rsidP="00203E46">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49.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D. R. (2024). Cultural intelligence pedagogy in management education: Nurturing diversity-responsive leaders. In Cultural Intelligence Pedagogy in Management </w:t>
      </w:r>
      <w:r w:rsidRPr="00A5799B">
        <w:rPr>
          <w:rFonts w:ascii="Times New Roman" w:hAnsi="Times New Roman" w:cs="Times New Roman"/>
          <w:color w:val="000000" w:themeColor="text1"/>
          <w:sz w:val="24"/>
          <w:szCs w:val="24"/>
        </w:rPr>
        <w:lastRenderedPageBreak/>
        <w:t xml:space="preserve">Education: Nurturing Diversity-Responsive Leaders (Vol. 44, No. 6). </w:t>
      </w:r>
      <w:proofErr w:type="spellStart"/>
      <w:r w:rsidRPr="00A5799B">
        <w:rPr>
          <w:rFonts w:ascii="Times New Roman" w:hAnsi="Times New Roman" w:cs="Times New Roman"/>
          <w:color w:val="000000" w:themeColor="text1"/>
          <w:sz w:val="24"/>
          <w:szCs w:val="24"/>
        </w:rPr>
        <w:t>Zenodo</w:t>
      </w:r>
      <w:proofErr w:type="spellEnd"/>
      <w:r w:rsidRPr="00A5799B">
        <w:rPr>
          <w:rFonts w:ascii="Times New Roman" w:hAnsi="Times New Roman" w:cs="Times New Roman"/>
          <w:color w:val="000000" w:themeColor="text1"/>
          <w:sz w:val="24"/>
          <w:szCs w:val="24"/>
        </w:rPr>
        <w:t xml:space="preserve">. </w:t>
      </w:r>
      <w:hyperlink r:id="rId54" w:history="1">
        <w:r w:rsidRPr="00386B1E">
          <w:rPr>
            <w:rStyle w:val="Hyperlink"/>
            <w:rFonts w:ascii="Times New Roman" w:hAnsi="Times New Roman" w:cs="Times New Roman"/>
            <w:sz w:val="24"/>
            <w:szCs w:val="24"/>
          </w:rPr>
          <w:t>https://doi.org/10.5281/zenodo.13705855</w:t>
        </w:r>
      </w:hyperlink>
      <w:r>
        <w:rPr>
          <w:rFonts w:ascii="Times New Roman" w:hAnsi="Times New Roman" w:cs="Times New Roman"/>
          <w:color w:val="000000" w:themeColor="text1"/>
          <w:sz w:val="24"/>
          <w:szCs w:val="24"/>
        </w:rPr>
        <w:t xml:space="preserve"> </w:t>
      </w:r>
      <w:r w:rsidRPr="00A5799B">
        <w:rPr>
          <w:rFonts w:ascii="Times New Roman" w:hAnsi="Times New Roman" w:cs="Times New Roman"/>
          <w:color w:val="000000" w:themeColor="text1"/>
          <w:sz w:val="24"/>
          <w:szCs w:val="24"/>
        </w:rPr>
        <w:t xml:space="preserve">   </w:t>
      </w:r>
    </w:p>
    <w:p w14:paraId="6AC02A88" w14:textId="77777777" w:rsidR="00203E46" w:rsidRPr="00A5799B" w:rsidRDefault="00203E46" w:rsidP="00203E46">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50. Tiwari, P.,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R., Bhosale, S. S., Nirmala, K., &amp; Kasar, B. (2024). A critical study of behavioural factors affecting mutual funds investors with special reference to Pune District. ES, 20(2), 47–61. </w:t>
      </w:r>
      <w:hyperlink r:id="rId55" w:history="1">
        <w:r w:rsidRPr="00386B1E">
          <w:rPr>
            <w:rStyle w:val="Hyperlink"/>
            <w:rFonts w:ascii="Times New Roman" w:hAnsi="Times New Roman" w:cs="Times New Roman"/>
            <w:sz w:val="24"/>
            <w:szCs w:val="24"/>
          </w:rPr>
          <w:t>https://doi.org/10.69889/667gf640</w:t>
        </w:r>
      </w:hyperlink>
      <w:r>
        <w:rPr>
          <w:rFonts w:ascii="Times New Roman" w:hAnsi="Times New Roman" w:cs="Times New Roman"/>
          <w:color w:val="000000" w:themeColor="text1"/>
          <w:sz w:val="24"/>
          <w:szCs w:val="24"/>
        </w:rPr>
        <w:t xml:space="preserve"> </w:t>
      </w:r>
      <w:r w:rsidRPr="00A5799B">
        <w:rPr>
          <w:rFonts w:ascii="Times New Roman" w:hAnsi="Times New Roman" w:cs="Times New Roman"/>
          <w:color w:val="000000" w:themeColor="text1"/>
          <w:sz w:val="24"/>
          <w:szCs w:val="24"/>
        </w:rPr>
        <w:t xml:space="preserve"> </w:t>
      </w:r>
    </w:p>
    <w:p w14:paraId="692C8C01" w14:textId="77777777" w:rsidR="00203E46" w:rsidRPr="00A5799B" w:rsidRDefault="00203E46" w:rsidP="00203E46">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51.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R., </w:t>
      </w:r>
      <w:proofErr w:type="spellStart"/>
      <w:r w:rsidRPr="00A5799B">
        <w:rPr>
          <w:rFonts w:ascii="Times New Roman" w:hAnsi="Times New Roman" w:cs="Times New Roman"/>
          <w:color w:val="000000" w:themeColor="text1"/>
          <w:sz w:val="24"/>
          <w:szCs w:val="24"/>
        </w:rPr>
        <w:t>Lembhe</w:t>
      </w:r>
      <w:proofErr w:type="spellEnd"/>
      <w:r w:rsidRPr="00A5799B">
        <w:rPr>
          <w:rFonts w:ascii="Times New Roman" w:hAnsi="Times New Roman" w:cs="Times New Roman"/>
          <w:color w:val="000000" w:themeColor="text1"/>
          <w:sz w:val="24"/>
          <w:szCs w:val="24"/>
        </w:rPr>
        <w:t xml:space="preserve">, Y., &amp; Jiby, B. J. (2024). Unlocking spending trends: The behavioural impact of digital wallets on modern consumers. ES, 20(1), 127–143. </w:t>
      </w:r>
      <w:hyperlink r:id="rId56" w:history="1">
        <w:r w:rsidRPr="00386B1E">
          <w:rPr>
            <w:rStyle w:val="Hyperlink"/>
            <w:rFonts w:ascii="Times New Roman" w:hAnsi="Times New Roman" w:cs="Times New Roman"/>
            <w:sz w:val="24"/>
            <w:szCs w:val="24"/>
          </w:rPr>
          <w:t>https://doi.org/10.69889/sqj3vb23</w:t>
        </w:r>
      </w:hyperlink>
      <w:r>
        <w:rPr>
          <w:rFonts w:ascii="Times New Roman" w:hAnsi="Times New Roman" w:cs="Times New Roman"/>
          <w:color w:val="000000" w:themeColor="text1"/>
          <w:sz w:val="24"/>
          <w:szCs w:val="24"/>
        </w:rPr>
        <w:t xml:space="preserve"> </w:t>
      </w:r>
      <w:r w:rsidRPr="00A5799B">
        <w:rPr>
          <w:rFonts w:ascii="Times New Roman" w:hAnsi="Times New Roman" w:cs="Times New Roman"/>
          <w:color w:val="000000" w:themeColor="text1"/>
          <w:sz w:val="24"/>
          <w:szCs w:val="24"/>
        </w:rPr>
        <w:t xml:space="preserve"> </w:t>
      </w:r>
    </w:p>
    <w:p w14:paraId="6D03F214" w14:textId="77777777" w:rsidR="00203E46" w:rsidRPr="00A5799B" w:rsidRDefault="00203E46" w:rsidP="00203E46">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52.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R., Gawande, R. P., Deshmukh, V. A., </w:t>
      </w:r>
      <w:proofErr w:type="spellStart"/>
      <w:r w:rsidRPr="00A5799B">
        <w:rPr>
          <w:rFonts w:ascii="Times New Roman" w:hAnsi="Times New Roman" w:cs="Times New Roman"/>
          <w:color w:val="000000" w:themeColor="text1"/>
          <w:sz w:val="24"/>
          <w:szCs w:val="24"/>
        </w:rPr>
        <w:t>Raskar</w:t>
      </w:r>
      <w:proofErr w:type="spellEnd"/>
      <w:r w:rsidRPr="00A5799B">
        <w:rPr>
          <w:rFonts w:ascii="Times New Roman" w:hAnsi="Times New Roman" w:cs="Times New Roman"/>
          <w:color w:val="000000" w:themeColor="text1"/>
          <w:sz w:val="24"/>
          <w:szCs w:val="24"/>
        </w:rPr>
        <w:t xml:space="preserve">, S., &amp; Mulani, H. I. (2024). The strategic significance of artificial intelligence (AI) in HR operations and management. European Economic Letters (EEL), 14(3), 1424–1433. </w:t>
      </w:r>
      <w:hyperlink r:id="rId57" w:history="1">
        <w:r w:rsidRPr="00386B1E">
          <w:rPr>
            <w:rStyle w:val="Hyperlink"/>
            <w:rFonts w:ascii="Times New Roman" w:hAnsi="Times New Roman" w:cs="Times New Roman"/>
            <w:sz w:val="24"/>
            <w:szCs w:val="24"/>
          </w:rPr>
          <w:t>https://doi.org/10.52783/eel.v14i3.1907</w:t>
        </w:r>
      </w:hyperlink>
      <w:r>
        <w:rPr>
          <w:rFonts w:ascii="Times New Roman" w:hAnsi="Times New Roman" w:cs="Times New Roman"/>
          <w:color w:val="000000" w:themeColor="text1"/>
          <w:sz w:val="24"/>
          <w:szCs w:val="24"/>
        </w:rPr>
        <w:t xml:space="preserve"> </w:t>
      </w:r>
      <w:r w:rsidRPr="00A5799B">
        <w:rPr>
          <w:rFonts w:ascii="Times New Roman" w:hAnsi="Times New Roman" w:cs="Times New Roman"/>
          <w:color w:val="000000" w:themeColor="text1"/>
          <w:sz w:val="24"/>
          <w:szCs w:val="24"/>
        </w:rPr>
        <w:t xml:space="preserve"> </w:t>
      </w:r>
    </w:p>
    <w:p w14:paraId="4B6AE2CD" w14:textId="77777777" w:rsidR="00203E46" w:rsidRPr="00A5799B" w:rsidRDefault="00203E46" w:rsidP="00203E46">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53. </w:t>
      </w:r>
      <w:proofErr w:type="spellStart"/>
      <w:r w:rsidRPr="00A5799B">
        <w:rPr>
          <w:rFonts w:ascii="Times New Roman" w:hAnsi="Times New Roman" w:cs="Times New Roman"/>
          <w:color w:val="000000" w:themeColor="text1"/>
          <w:sz w:val="24"/>
          <w:szCs w:val="24"/>
        </w:rPr>
        <w:t>Dr.</w:t>
      </w:r>
      <w:proofErr w:type="spellEnd"/>
      <w:r w:rsidRPr="00A5799B">
        <w:rPr>
          <w:rFonts w:ascii="Times New Roman" w:hAnsi="Times New Roman" w:cs="Times New Roman"/>
          <w:color w:val="000000" w:themeColor="text1"/>
          <w:sz w:val="24"/>
          <w:szCs w:val="24"/>
        </w:rPr>
        <w:t xml:space="preserve"> Priya Tiwari, </w:t>
      </w:r>
      <w:proofErr w:type="spellStart"/>
      <w:r w:rsidRPr="00A5799B">
        <w:rPr>
          <w:rFonts w:ascii="Times New Roman" w:hAnsi="Times New Roman" w:cs="Times New Roman"/>
          <w:color w:val="000000" w:themeColor="text1"/>
          <w:sz w:val="24"/>
          <w:szCs w:val="24"/>
        </w:rPr>
        <w:t>Dr.</w:t>
      </w:r>
      <w:proofErr w:type="spellEnd"/>
      <w:r w:rsidRPr="00A5799B">
        <w:rPr>
          <w:rFonts w:ascii="Times New Roman" w:hAnsi="Times New Roman" w:cs="Times New Roman"/>
          <w:color w:val="000000" w:themeColor="text1"/>
          <w:sz w:val="24"/>
          <w:szCs w:val="24"/>
        </w:rPr>
        <w:t xml:space="preserve"> </w:t>
      </w:r>
      <w:proofErr w:type="spellStart"/>
      <w:r w:rsidRPr="00A5799B">
        <w:rPr>
          <w:rFonts w:ascii="Times New Roman" w:hAnsi="Times New Roman" w:cs="Times New Roman"/>
          <w:color w:val="000000" w:themeColor="text1"/>
          <w:sz w:val="24"/>
          <w:szCs w:val="24"/>
        </w:rPr>
        <w:t>Rishikaysh</w:t>
      </w:r>
      <w:proofErr w:type="spellEnd"/>
      <w:r w:rsidRPr="00A5799B">
        <w:rPr>
          <w:rFonts w:ascii="Times New Roman" w:hAnsi="Times New Roman" w:cs="Times New Roman"/>
          <w:color w:val="000000" w:themeColor="text1"/>
          <w:sz w:val="24"/>
          <w:szCs w:val="24"/>
        </w:rPr>
        <w:t xml:space="preserve">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Mr. Sahil Sachin Bhosale, </w:t>
      </w:r>
      <w:proofErr w:type="spellStart"/>
      <w:r w:rsidRPr="00A5799B">
        <w:rPr>
          <w:rFonts w:ascii="Times New Roman" w:hAnsi="Times New Roman" w:cs="Times New Roman"/>
          <w:color w:val="000000" w:themeColor="text1"/>
          <w:sz w:val="24"/>
          <w:szCs w:val="24"/>
        </w:rPr>
        <w:t>Dr.</w:t>
      </w:r>
      <w:proofErr w:type="spellEnd"/>
      <w:r w:rsidRPr="00A5799B">
        <w:rPr>
          <w:rFonts w:ascii="Times New Roman" w:hAnsi="Times New Roman" w:cs="Times New Roman"/>
          <w:color w:val="000000" w:themeColor="text1"/>
          <w:sz w:val="24"/>
          <w:szCs w:val="24"/>
        </w:rPr>
        <w:t xml:space="preserve"> K Nirmala, &amp; </w:t>
      </w:r>
      <w:proofErr w:type="spellStart"/>
      <w:r w:rsidRPr="00A5799B">
        <w:rPr>
          <w:rFonts w:ascii="Times New Roman" w:hAnsi="Times New Roman" w:cs="Times New Roman"/>
          <w:color w:val="000000" w:themeColor="text1"/>
          <w:sz w:val="24"/>
          <w:szCs w:val="24"/>
        </w:rPr>
        <w:t>Dr.</w:t>
      </w:r>
      <w:proofErr w:type="spellEnd"/>
      <w:r w:rsidRPr="00A5799B">
        <w:rPr>
          <w:rFonts w:ascii="Times New Roman" w:hAnsi="Times New Roman" w:cs="Times New Roman"/>
          <w:color w:val="000000" w:themeColor="text1"/>
          <w:sz w:val="24"/>
          <w:szCs w:val="24"/>
        </w:rPr>
        <w:t xml:space="preserve"> Bharat Kasar. (2024). A Critical Study of Behavioural Factors Affecting Mutual Funds Investors with Special Reference to Pune District. In Economic Sciences (Vol. 20, Issue 2, pp. 47–61). STR Publication.  </w:t>
      </w:r>
      <w:hyperlink r:id="rId58" w:history="1">
        <w:r w:rsidRPr="00386B1E">
          <w:rPr>
            <w:rStyle w:val="Hyperlink"/>
            <w:rFonts w:ascii="Times New Roman" w:hAnsi="Times New Roman" w:cs="Times New Roman"/>
            <w:sz w:val="24"/>
            <w:szCs w:val="24"/>
          </w:rPr>
          <w:t>https://doi.org/10.69889/667gf640</w:t>
        </w:r>
      </w:hyperlink>
      <w:r>
        <w:rPr>
          <w:rFonts w:ascii="Times New Roman" w:hAnsi="Times New Roman" w:cs="Times New Roman"/>
          <w:color w:val="000000" w:themeColor="text1"/>
          <w:sz w:val="24"/>
          <w:szCs w:val="24"/>
        </w:rPr>
        <w:t xml:space="preserve"> </w:t>
      </w:r>
      <w:r w:rsidRPr="00A5799B">
        <w:rPr>
          <w:rFonts w:ascii="Times New Roman" w:hAnsi="Times New Roman" w:cs="Times New Roman"/>
          <w:color w:val="000000" w:themeColor="text1"/>
          <w:sz w:val="24"/>
          <w:szCs w:val="24"/>
        </w:rPr>
        <w:t xml:space="preserve"> </w:t>
      </w:r>
    </w:p>
    <w:p w14:paraId="5E8B9DED" w14:textId="77777777" w:rsidR="00203E46" w:rsidRPr="00A5799B" w:rsidRDefault="00203E46" w:rsidP="00203E46">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54. The Strategic Significance of Artificial Intelligence (AI) in HR Operations and Management. (2024). In European Economic Letters. Science Research Society. </w:t>
      </w:r>
      <w:hyperlink r:id="rId59" w:history="1">
        <w:r w:rsidRPr="00386B1E">
          <w:rPr>
            <w:rStyle w:val="Hyperlink"/>
            <w:rFonts w:ascii="Times New Roman" w:hAnsi="Times New Roman" w:cs="Times New Roman"/>
            <w:sz w:val="24"/>
            <w:szCs w:val="24"/>
          </w:rPr>
          <w:t>https://doi.org/10.52783/eel.v14i3.1907</w:t>
        </w:r>
      </w:hyperlink>
      <w:r>
        <w:rPr>
          <w:rFonts w:ascii="Times New Roman" w:hAnsi="Times New Roman" w:cs="Times New Roman"/>
          <w:color w:val="000000" w:themeColor="text1"/>
          <w:sz w:val="24"/>
          <w:szCs w:val="24"/>
        </w:rPr>
        <w:t xml:space="preserve"> </w:t>
      </w:r>
      <w:r w:rsidRPr="00A5799B">
        <w:rPr>
          <w:rFonts w:ascii="Times New Roman" w:hAnsi="Times New Roman" w:cs="Times New Roman"/>
          <w:color w:val="000000" w:themeColor="text1"/>
          <w:sz w:val="24"/>
          <w:szCs w:val="24"/>
        </w:rPr>
        <w:t xml:space="preserve"> </w:t>
      </w:r>
    </w:p>
    <w:p w14:paraId="2D366391" w14:textId="77777777" w:rsidR="00203E46" w:rsidRPr="00A5799B" w:rsidRDefault="00203E46" w:rsidP="00203E46">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55. KAAKANDIKAR, D. R., &amp; GAWADE, R. (2024). The Fall and Rise of C-Mart. </w:t>
      </w:r>
      <w:proofErr w:type="spellStart"/>
      <w:r w:rsidRPr="00A5799B">
        <w:rPr>
          <w:rFonts w:ascii="Times New Roman" w:hAnsi="Times New Roman" w:cs="Times New Roman"/>
          <w:color w:val="000000" w:themeColor="text1"/>
          <w:sz w:val="24"/>
          <w:szCs w:val="24"/>
        </w:rPr>
        <w:t>Zenodo</w:t>
      </w:r>
      <w:proofErr w:type="spellEnd"/>
      <w:r w:rsidRPr="00A5799B">
        <w:rPr>
          <w:rFonts w:ascii="Times New Roman" w:hAnsi="Times New Roman" w:cs="Times New Roman"/>
          <w:color w:val="000000" w:themeColor="text1"/>
          <w:sz w:val="24"/>
          <w:szCs w:val="24"/>
        </w:rPr>
        <w:t xml:space="preserve">. </w:t>
      </w:r>
      <w:hyperlink r:id="rId60" w:history="1">
        <w:r w:rsidRPr="00386B1E">
          <w:rPr>
            <w:rStyle w:val="Hyperlink"/>
            <w:rFonts w:ascii="Times New Roman" w:hAnsi="Times New Roman" w:cs="Times New Roman"/>
            <w:sz w:val="24"/>
            <w:szCs w:val="24"/>
          </w:rPr>
          <w:t>https://doi.org/10.5281/zenodo.13886924</w:t>
        </w:r>
      </w:hyperlink>
      <w:r>
        <w:rPr>
          <w:rFonts w:ascii="Times New Roman" w:hAnsi="Times New Roman" w:cs="Times New Roman"/>
          <w:color w:val="000000" w:themeColor="text1"/>
          <w:sz w:val="24"/>
          <w:szCs w:val="24"/>
        </w:rPr>
        <w:t xml:space="preserve"> </w:t>
      </w:r>
    </w:p>
    <w:p w14:paraId="1A967CAE" w14:textId="77777777" w:rsidR="00203E46" w:rsidRPr="00A5799B" w:rsidRDefault="00203E46" w:rsidP="00203E46">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56.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R., Kaushik, K., Tiwari, P., &amp; </w:t>
      </w:r>
      <w:proofErr w:type="spellStart"/>
      <w:r w:rsidRPr="00A5799B">
        <w:rPr>
          <w:rFonts w:ascii="Times New Roman" w:hAnsi="Times New Roman" w:cs="Times New Roman"/>
          <w:color w:val="000000" w:themeColor="text1"/>
          <w:sz w:val="24"/>
          <w:szCs w:val="24"/>
        </w:rPr>
        <w:t>Ningule</w:t>
      </w:r>
      <w:proofErr w:type="spellEnd"/>
      <w:r w:rsidRPr="00A5799B">
        <w:rPr>
          <w:rFonts w:ascii="Times New Roman" w:hAnsi="Times New Roman" w:cs="Times New Roman"/>
          <w:color w:val="000000" w:themeColor="text1"/>
          <w:sz w:val="24"/>
          <w:szCs w:val="24"/>
        </w:rPr>
        <w:t xml:space="preserve">, S. S. (Eds.). (2024). Fintech, and Blockchains Trends in The Financial Sector. BENTHAM SCIENCE PUBLISHERS. </w:t>
      </w:r>
      <w:hyperlink r:id="rId61" w:history="1">
        <w:r w:rsidRPr="00386B1E">
          <w:rPr>
            <w:rStyle w:val="Hyperlink"/>
            <w:rFonts w:ascii="Times New Roman" w:hAnsi="Times New Roman" w:cs="Times New Roman"/>
            <w:sz w:val="24"/>
            <w:szCs w:val="24"/>
          </w:rPr>
          <w:t>https://doi.org/10.2174/97898152568331240101</w:t>
        </w:r>
      </w:hyperlink>
      <w:r>
        <w:rPr>
          <w:rFonts w:ascii="Times New Roman" w:hAnsi="Times New Roman" w:cs="Times New Roman"/>
          <w:color w:val="000000" w:themeColor="text1"/>
          <w:sz w:val="24"/>
          <w:szCs w:val="24"/>
        </w:rPr>
        <w:t xml:space="preserve"> </w:t>
      </w:r>
    </w:p>
    <w:p w14:paraId="57A6BF31" w14:textId="77777777" w:rsidR="00203E46" w:rsidRPr="00203E46" w:rsidRDefault="00203E46" w:rsidP="004824DC">
      <w:pPr>
        <w:jc w:val="both"/>
        <w:rPr>
          <w:rFonts w:ascii="Times New Roman" w:hAnsi="Times New Roman" w:cs="Times New Roman"/>
          <w:sz w:val="24"/>
          <w:szCs w:val="24"/>
        </w:rPr>
      </w:pPr>
    </w:p>
    <w:sectPr w:rsidR="00203E46" w:rsidRPr="00203E46" w:rsidSect="005B6551">
      <w:type w:val="continuous"/>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2F7F4" w14:textId="77777777" w:rsidR="00FB7F35" w:rsidRDefault="00FB7F35" w:rsidP="008B7338">
      <w:pPr>
        <w:spacing w:after="0" w:line="240" w:lineRule="auto"/>
      </w:pPr>
      <w:r>
        <w:separator/>
      </w:r>
    </w:p>
  </w:endnote>
  <w:endnote w:type="continuationSeparator" w:id="0">
    <w:p w14:paraId="53C8BA9C" w14:textId="77777777" w:rsidR="00FB7F35" w:rsidRDefault="00FB7F35" w:rsidP="008B7338">
      <w:pPr>
        <w:spacing w:after="0" w:line="240" w:lineRule="auto"/>
      </w:pPr>
      <w:r>
        <w:continuationSeparator/>
      </w:r>
    </w:p>
  </w:endnote>
  <w:endnote w:type="continuationNotice" w:id="1">
    <w:p w14:paraId="194A1E53" w14:textId="77777777" w:rsidR="00FB7F35" w:rsidRDefault="00FB7F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8EE0331" w14:paraId="59AD40FC" w14:textId="77777777" w:rsidTr="38EE0331">
      <w:trPr>
        <w:trHeight w:val="300"/>
      </w:trPr>
      <w:tc>
        <w:tcPr>
          <w:tcW w:w="3005" w:type="dxa"/>
        </w:tcPr>
        <w:p w14:paraId="19A26561" w14:textId="7B74A677" w:rsidR="38EE0331" w:rsidRDefault="38EE0331" w:rsidP="38EE0331">
          <w:pPr>
            <w:pStyle w:val="Header"/>
            <w:ind w:left="-115"/>
          </w:pPr>
        </w:p>
      </w:tc>
      <w:tc>
        <w:tcPr>
          <w:tcW w:w="3005" w:type="dxa"/>
        </w:tcPr>
        <w:p w14:paraId="3AB7ECC5" w14:textId="75C9E7D8" w:rsidR="38EE0331" w:rsidRDefault="38EE0331" w:rsidP="38EE0331">
          <w:pPr>
            <w:pStyle w:val="Header"/>
            <w:jc w:val="center"/>
          </w:pPr>
        </w:p>
      </w:tc>
      <w:tc>
        <w:tcPr>
          <w:tcW w:w="3005" w:type="dxa"/>
        </w:tcPr>
        <w:p w14:paraId="15FCA895" w14:textId="176E9A51" w:rsidR="38EE0331" w:rsidRDefault="38EE0331" w:rsidP="38EE0331">
          <w:pPr>
            <w:pStyle w:val="Header"/>
            <w:ind w:right="-115"/>
            <w:jc w:val="right"/>
          </w:pPr>
        </w:p>
      </w:tc>
    </w:tr>
  </w:tbl>
  <w:p w14:paraId="51A222B4" w14:textId="7CB36963" w:rsidR="008B7338" w:rsidRDefault="008B7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7C4D5" w14:textId="77777777" w:rsidR="00FB7F35" w:rsidRDefault="00FB7F35" w:rsidP="008B7338">
      <w:pPr>
        <w:spacing w:after="0" w:line="240" w:lineRule="auto"/>
      </w:pPr>
      <w:r>
        <w:separator/>
      </w:r>
    </w:p>
  </w:footnote>
  <w:footnote w:type="continuationSeparator" w:id="0">
    <w:p w14:paraId="73A5F7E0" w14:textId="77777777" w:rsidR="00FB7F35" w:rsidRDefault="00FB7F35" w:rsidP="008B7338">
      <w:pPr>
        <w:spacing w:after="0" w:line="240" w:lineRule="auto"/>
      </w:pPr>
      <w:r>
        <w:continuationSeparator/>
      </w:r>
    </w:p>
  </w:footnote>
  <w:footnote w:type="continuationNotice" w:id="1">
    <w:p w14:paraId="001E5409" w14:textId="77777777" w:rsidR="00FB7F35" w:rsidRDefault="00FB7F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8EE0331" w14:paraId="30E301D5" w14:textId="77777777" w:rsidTr="38EE0331">
      <w:trPr>
        <w:trHeight w:val="300"/>
      </w:trPr>
      <w:tc>
        <w:tcPr>
          <w:tcW w:w="3005" w:type="dxa"/>
        </w:tcPr>
        <w:p w14:paraId="6A85C9A4" w14:textId="6DF6A06F" w:rsidR="38EE0331" w:rsidRDefault="38EE0331" w:rsidP="38EE0331">
          <w:pPr>
            <w:pStyle w:val="Header"/>
            <w:ind w:left="-115"/>
          </w:pPr>
        </w:p>
      </w:tc>
      <w:tc>
        <w:tcPr>
          <w:tcW w:w="3005" w:type="dxa"/>
        </w:tcPr>
        <w:p w14:paraId="5C573CE8" w14:textId="4523E2B9" w:rsidR="38EE0331" w:rsidRDefault="38EE0331" w:rsidP="38EE0331">
          <w:pPr>
            <w:pStyle w:val="Header"/>
            <w:jc w:val="center"/>
          </w:pPr>
        </w:p>
      </w:tc>
      <w:tc>
        <w:tcPr>
          <w:tcW w:w="3005" w:type="dxa"/>
        </w:tcPr>
        <w:p w14:paraId="5954A306" w14:textId="72623F6B" w:rsidR="38EE0331" w:rsidRDefault="38EE0331" w:rsidP="38EE0331">
          <w:pPr>
            <w:pStyle w:val="Header"/>
            <w:ind w:right="-115"/>
            <w:jc w:val="right"/>
          </w:pPr>
        </w:p>
      </w:tc>
    </w:tr>
  </w:tbl>
  <w:p w14:paraId="014DF31C" w14:textId="544C2A57" w:rsidR="008B7338" w:rsidRDefault="008B73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1541E"/>
    <w:multiLevelType w:val="hybridMultilevel"/>
    <w:tmpl w:val="5D365AE8"/>
    <w:lvl w:ilvl="0" w:tplc="F53803F2">
      <w:start w:val="1"/>
      <w:numFmt w:val="bullet"/>
      <w:lvlText w:val=""/>
      <w:lvlJc w:val="left"/>
      <w:pPr>
        <w:ind w:left="1080" w:hanging="360"/>
      </w:pPr>
      <w:rPr>
        <w:rFonts w:ascii="Symbol" w:hAnsi="Symbol" w:hint="default"/>
      </w:rPr>
    </w:lvl>
    <w:lvl w:ilvl="1" w:tplc="CEFACA5A">
      <w:start w:val="1"/>
      <w:numFmt w:val="bullet"/>
      <w:lvlText w:val="o"/>
      <w:lvlJc w:val="left"/>
      <w:pPr>
        <w:ind w:left="1800" w:hanging="360"/>
      </w:pPr>
      <w:rPr>
        <w:rFonts w:ascii="Courier New" w:hAnsi="Courier New" w:hint="default"/>
      </w:rPr>
    </w:lvl>
    <w:lvl w:ilvl="2" w:tplc="92624DDC">
      <w:start w:val="1"/>
      <w:numFmt w:val="bullet"/>
      <w:lvlText w:val=""/>
      <w:lvlJc w:val="left"/>
      <w:pPr>
        <w:ind w:left="2520" w:hanging="360"/>
      </w:pPr>
      <w:rPr>
        <w:rFonts w:ascii="Wingdings" w:hAnsi="Wingdings" w:hint="default"/>
      </w:rPr>
    </w:lvl>
    <w:lvl w:ilvl="3" w:tplc="735AD5DE">
      <w:start w:val="1"/>
      <w:numFmt w:val="bullet"/>
      <w:lvlText w:val=""/>
      <w:lvlJc w:val="left"/>
      <w:pPr>
        <w:ind w:left="3240" w:hanging="360"/>
      </w:pPr>
      <w:rPr>
        <w:rFonts w:ascii="Symbol" w:hAnsi="Symbol" w:hint="default"/>
      </w:rPr>
    </w:lvl>
    <w:lvl w:ilvl="4" w:tplc="373A04B6">
      <w:start w:val="1"/>
      <w:numFmt w:val="bullet"/>
      <w:lvlText w:val="o"/>
      <w:lvlJc w:val="left"/>
      <w:pPr>
        <w:ind w:left="3960" w:hanging="360"/>
      </w:pPr>
      <w:rPr>
        <w:rFonts w:ascii="Courier New" w:hAnsi="Courier New" w:hint="default"/>
      </w:rPr>
    </w:lvl>
    <w:lvl w:ilvl="5" w:tplc="1902C38C">
      <w:start w:val="1"/>
      <w:numFmt w:val="bullet"/>
      <w:lvlText w:val=""/>
      <w:lvlJc w:val="left"/>
      <w:pPr>
        <w:ind w:left="4680" w:hanging="360"/>
      </w:pPr>
      <w:rPr>
        <w:rFonts w:ascii="Wingdings" w:hAnsi="Wingdings" w:hint="default"/>
      </w:rPr>
    </w:lvl>
    <w:lvl w:ilvl="6" w:tplc="6E344264">
      <w:start w:val="1"/>
      <w:numFmt w:val="bullet"/>
      <w:lvlText w:val=""/>
      <w:lvlJc w:val="left"/>
      <w:pPr>
        <w:ind w:left="5400" w:hanging="360"/>
      </w:pPr>
      <w:rPr>
        <w:rFonts w:ascii="Symbol" w:hAnsi="Symbol" w:hint="default"/>
      </w:rPr>
    </w:lvl>
    <w:lvl w:ilvl="7" w:tplc="75CEE324">
      <w:start w:val="1"/>
      <w:numFmt w:val="bullet"/>
      <w:lvlText w:val="o"/>
      <w:lvlJc w:val="left"/>
      <w:pPr>
        <w:ind w:left="6120" w:hanging="360"/>
      </w:pPr>
      <w:rPr>
        <w:rFonts w:ascii="Courier New" w:hAnsi="Courier New" w:hint="default"/>
      </w:rPr>
    </w:lvl>
    <w:lvl w:ilvl="8" w:tplc="64E2A8C4">
      <w:start w:val="1"/>
      <w:numFmt w:val="bullet"/>
      <w:lvlText w:val=""/>
      <w:lvlJc w:val="left"/>
      <w:pPr>
        <w:ind w:left="6840" w:hanging="360"/>
      </w:pPr>
      <w:rPr>
        <w:rFonts w:ascii="Wingdings" w:hAnsi="Wingdings" w:hint="default"/>
      </w:rPr>
    </w:lvl>
  </w:abstractNum>
  <w:abstractNum w:abstractNumId="1" w15:restartNumberingAfterBreak="0">
    <w:nsid w:val="0C2C9DCB"/>
    <w:multiLevelType w:val="hybridMultilevel"/>
    <w:tmpl w:val="EB5841A8"/>
    <w:lvl w:ilvl="0" w:tplc="15A49562">
      <w:start w:val="1"/>
      <w:numFmt w:val="decimal"/>
      <w:lvlText w:val="%1."/>
      <w:lvlJc w:val="left"/>
      <w:pPr>
        <w:ind w:left="1080" w:hanging="360"/>
      </w:pPr>
    </w:lvl>
    <w:lvl w:ilvl="1" w:tplc="526C8EC6">
      <w:start w:val="1"/>
      <w:numFmt w:val="lowerLetter"/>
      <w:lvlText w:val="%2."/>
      <w:lvlJc w:val="left"/>
      <w:pPr>
        <w:ind w:left="1800" w:hanging="360"/>
      </w:pPr>
    </w:lvl>
    <w:lvl w:ilvl="2" w:tplc="BAB692DC">
      <w:start w:val="1"/>
      <w:numFmt w:val="lowerRoman"/>
      <w:lvlText w:val="%3."/>
      <w:lvlJc w:val="right"/>
      <w:pPr>
        <w:ind w:left="2520" w:hanging="180"/>
      </w:pPr>
    </w:lvl>
    <w:lvl w:ilvl="3" w:tplc="72405C22">
      <w:start w:val="1"/>
      <w:numFmt w:val="decimal"/>
      <w:lvlText w:val="%4."/>
      <w:lvlJc w:val="left"/>
      <w:pPr>
        <w:ind w:left="3240" w:hanging="360"/>
      </w:pPr>
    </w:lvl>
    <w:lvl w:ilvl="4" w:tplc="15EC56EA">
      <w:start w:val="1"/>
      <w:numFmt w:val="lowerLetter"/>
      <w:lvlText w:val="%5."/>
      <w:lvlJc w:val="left"/>
      <w:pPr>
        <w:ind w:left="3960" w:hanging="360"/>
      </w:pPr>
    </w:lvl>
    <w:lvl w:ilvl="5" w:tplc="C99E2DF0">
      <w:start w:val="1"/>
      <w:numFmt w:val="lowerRoman"/>
      <w:lvlText w:val="%6."/>
      <w:lvlJc w:val="right"/>
      <w:pPr>
        <w:ind w:left="4680" w:hanging="180"/>
      </w:pPr>
    </w:lvl>
    <w:lvl w:ilvl="6" w:tplc="B0508E44">
      <w:start w:val="1"/>
      <w:numFmt w:val="decimal"/>
      <w:lvlText w:val="%7."/>
      <w:lvlJc w:val="left"/>
      <w:pPr>
        <w:ind w:left="5400" w:hanging="360"/>
      </w:pPr>
    </w:lvl>
    <w:lvl w:ilvl="7" w:tplc="28E43B7E">
      <w:start w:val="1"/>
      <w:numFmt w:val="lowerLetter"/>
      <w:lvlText w:val="%8."/>
      <w:lvlJc w:val="left"/>
      <w:pPr>
        <w:ind w:left="6120" w:hanging="360"/>
      </w:pPr>
    </w:lvl>
    <w:lvl w:ilvl="8" w:tplc="E4005C86">
      <w:start w:val="1"/>
      <w:numFmt w:val="lowerRoman"/>
      <w:lvlText w:val="%9."/>
      <w:lvlJc w:val="right"/>
      <w:pPr>
        <w:ind w:left="6840" w:hanging="180"/>
      </w:pPr>
    </w:lvl>
  </w:abstractNum>
  <w:abstractNum w:abstractNumId="2" w15:restartNumberingAfterBreak="0">
    <w:nsid w:val="1404826C"/>
    <w:multiLevelType w:val="hybridMultilevel"/>
    <w:tmpl w:val="885C9DD6"/>
    <w:lvl w:ilvl="0" w:tplc="9AC4D09A">
      <w:start w:val="1"/>
      <w:numFmt w:val="bullet"/>
      <w:lvlText w:val=""/>
      <w:lvlJc w:val="left"/>
      <w:pPr>
        <w:ind w:left="720" w:hanging="360"/>
      </w:pPr>
      <w:rPr>
        <w:rFonts w:ascii="Symbol" w:hAnsi="Symbol" w:hint="default"/>
      </w:rPr>
    </w:lvl>
    <w:lvl w:ilvl="1" w:tplc="1AF80AEA">
      <w:start w:val="1"/>
      <w:numFmt w:val="bullet"/>
      <w:lvlText w:val="o"/>
      <w:lvlJc w:val="left"/>
      <w:pPr>
        <w:ind w:left="1440" w:hanging="360"/>
      </w:pPr>
      <w:rPr>
        <w:rFonts w:ascii="Courier New" w:hAnsi="Courier New" w:hint="default"/>
      </w:rPr>
    </w:lvl>
    <w:lvl w:ilvl="2" w:tplc="0156C082">
      <w:start w:val="1"/>
      <w:numFmt w:val="bullet"/>
      <w:lvlText w:val=""/>
      <w:lvlJc w:val="left"/>
      <w:pPr>
        <w:ind w:left="2160" w:hanging="360"/>
      </w:pPr>
      <w:rPr>
        <w:rFonts w:ascii="Wingdings" w:hAnsi="Wingdings" w:hint="default"/>
      </w:rPr>
    </w:lvl>
    <w:lvl w:ilvl="3" w:tplc="DB6A2C28">
      <w:start w:val="1"/>
      <w:numFmt w:val="bullet"/>
      <w:lvlText w:val=""/>
      <w:lvlJc w:val="left"/>
      <w:pPr>
        <w:ind w:left="2880" w:hanging="360"/>
      </w:pPr>
      <w:rPr>
        <w:rFonts w:ascii="Symbol" w:hAnsi="Symbol" w:hint="default"/>
      </w:rPr>
    </w:lvl>
    <w:lvl w:ilvl="4" w:tplc="74902F80">
      <w:start w:val="1"/>
      <w:numFmt w:val="bullet"/>
      <w:lvlText w:val="o"/>
      <w:lvlJc w:val="left"/>
      <w:pPr>
        <w:ind w:left="3600" w:hanging="360"/>
      </w:pPr>
      <w:rPr>
        <w:rFonts w:ascii="Courier New" w:hAnsi="Courier New" w:hint="default"/>
      </w:rPr>
    </w:lvl>
    <w:lvl w:ilvl="5" w:tplc="CD7820C6">
      <w:start w:val="1"/>
      <w:numFmt w:val="bullet"/>
      <w:lvlText w:val=""/>
      <w:lvlJc w:val="left"/>
      <w:pPr>
        <w:ind w:left="4320" w:hanging="360"/>
      </w:pPr>
      <w:rPr>
        <w:rFonts w:ascii="Wingdings" w:hAnsi="Wingdings" w:hint="default"/>
      </w:rPr>
    </w:lvl>
    <w:lvl w:ilvl="6" w:tplc="BECAEF04">
      <w:start w:val="1"/>
      <w:numFmt w:val="bullet"/>
      <w:lvlText w:val=""/>
      <w:lvlJc w:val="left"/>
      <w:pPr>
        <w:ind w:left="5040" w:hanging="360"/>
      </w:pPr>
      <w:rPr>
        <w:rFonts w:ascii="Symbol" w:hAnsi="Symbol" w:hint="default"/>
      </w:rPr>
    </w:lvl>
    <w:lvl w:ilvl="7" w:tplc="F5A6AA40">
      <w:start w:val="1"/>
      <w:numFmt w:val="bullet"/>
      <w:lvlText w:val="o"/>
      <w:lvlJc w:val="left"/>
      <w:pPr>
        <w:ind w:left="5760" w:hanging="360"/>
      </w:pPr>
      <w:rPr>
        <w:rFonts w:ascii="Courier New" w:hAnsi="Courier New" w:hint="default"/>
      </w:rPr>
    </w:lvl>
    <w:lvl w:ilvl="8" w:tplc="F8B86232">
      <w:start w:val="1"/>
      <w:numFmt w:val="bullet"/>
      <w:lvlText w:val=""/>
      <w:lvlJc w:val="left"/>
      <w:pPr>
        <w:ind w:left="6480" w:hanging="360"/>
      </w:pPr>
      <w:rPr>
        <w:rFonts w:ascii="Wingdings" w:hAnsi="Wingdings" w:hint="default"/>
      </w:rPr>
    </w:lvl>
  </w:abstractNum>
  <w:abstractNum w:abstractNumId="3" w15:restartNumberingAfterBreak="0">
    <w:nsid w:val="16115887"/>
    <w:multiLevelType w:val="hybridMultilevel"/>
    <w:tmpl w:val="E3F27A2E"/>
    <w:lvl w:ilvl="0" w:tplc="BB403CC8">
      <w:start w:val="1"/>
      <w:numFmt w:val="decimal"/>
      <w:lvlText w:val="%1."/>
      <w:lvlJc w:val="left"/>
      <w:pPr>
        <w:ind w:left="720" w:hanging="360"/>
      </w:pPr>
    </w:lvl>
    <w:lvl w:ilvl="1" w:tplc="32D2F272">
      <w:start w:val="1"/>
      <w:numFmt w:val="lowerLetter"/>
      <w:lvlText w:val="%2."/>
      <w:lvlJc w:val="left"/>
      <w:pPr>
        <w:ind w:left="1440" w:hanging="360"/>
      </w:pPr>
    </w:lvl>
    <w:lvl w:ilvl="2" w:tplc="84DC6F64">
      <w:start w:val="1"/>
      <w:numFmt w:val="lowerRoman"/>
      <w:lvlText w:val="%3."/>
      <w:lvlJc w:val="right"/>
      <w:pPr>
        <w:ind w:left="2160" w:hanging="180"/>
      </w:pPr>
    </w:lvl>
    <w:lvl w:ilvl="3" w:tplc="DEBEA75E">
      <w:start w:val="1"/>
      <w:numFmt w:val="decimal"/>
      <w:lvlText w:val="%4."/>
      <w:lvlJc w:val="left"/>
      <w:pPr>
        <w:ind w:left="2880" w:hanging="360"/>
      </w:pPr>
    </w:lvl>
    <w:lvl w:ilvl="4" w:tplc="35567A16">
      <w:start w:val="1"/>
      <w:numFmt w:val="lowerLetter"/>
      <w:lvlText w:val="%5."/>
      <w:lvlJc w:val="left"/>
      <w:pPr>
        <w:ind w:left="3600" w:hanging="360"/>
      </w:pPr>
    </w:lvl>
    <w:lvl w:ilvl="5" w:tplc="070823CC">
      <w:start w:val="1"/>
      <w:numFmt w:val="lowerRoman"/>
      <w:lvlText w:val="%6."/>
      <w:lvlJc w:val="right"/>
      <w:pPr>
        <w:ind w:left="4320" w:hanging="180"/>
      </w:pPr>
    </w:lvl>
    <w:lvl w:ilvl="6" w:tplc="CFA0D77C">
      <w:start w:val="1"/>
      <w:numFmt w:val="decimal"/>
      <w:lvlText w:val="%7."/>
      <w:lvlJc w:val="left"/>
      <w:pPr>
        <w:ind w:left="5040" w:hanging="360"/>
      </w:pPr>
    </w:lvl>
    <w:lvl w:ilvl="7" w:tplc="38D48080">
      <w:start w:val="1"/>
      <w:numFmt w:val="lowerLetter"/>
      <w:lvlText w:val="%8."/>
      <w:lvlJc w:val="left"/>
      <w:pPr>
        <w:ind w:left="5760" w:hanging="360"/>
      </w:pPr>
    </w:lvl>
    <w:lvl w:ilvl="8" w:tplc="28664310">
      <w:start w:val="1"/>
      <w:numFmt w:val="lowerRoman"/>
      <w:lvlText w:val="%9."/>
      <w:lvlJc w:val="right"/>
      <w:pPr>
        <w:ind w:left="6480" w:hanging="180"/>
      </w:pPr>
    </w:lvl>
  </w:abstractNum>
  <w:abstractNum w:abstractNumId="4" w15:restartNumberingAfterBreak="0">
    <w:nsid w:val="1CD14A7E"/>
    <w:multiLevelType w:val="hybridMultilevel"/>
    <w:tmpl w:val="4EC08970"/>
    <w:lvl w:ilvl="0" w:tplc="1BBA3572">
      <w:start w:val="1"/>
      <w:numFmt w:val="upperRoman"/>
      <w:lvlText w:val="%1."/>
      <w:lvlJc w:val="right"/>
      <w:pPr>
        <w:ind w:left="720" w:hanging="360"/>
      </w:pPr>
    </w:lvl>
    <w:lvl w:ilvl="1" w:tplc="D8A6FE60">
      <w:start w:val="1"/>
      <w:numFmt w:val="lowerLetter"/>
      <w:lvlText w:val="%2."/>
      <w:lvlJc w:val="left"/>
      <w:pPr>
        <w:ind w:left="1440" w:hanging="360"/>
      </w:pPr>
    </w:lvl>
    <w:lvl w:ilvl="2" w:tplc="2D346E2E">
      <w:start w:val="1"/>
      <w:numFmt w:val="lowerRoman"/>
      <w:lvlText w:val="%3."/>
      <w:lvlJc w:val="right"/>
      <w:pPr>
        <w:ind w:left="2160" w:hanging="180"/>
      </w:pPr>
    </w:lvl>
    <w:lvl w:ilvl="3" w:tplc="7214C21C">
      <w:start w:val="1"/>
      <w:numFmt w:val="decimal"/>
      <w:lvlText w:val="%4."/>
      <w:lvlJc w:val="left"/>
      <w:pPr>
        <w:ind w:left="2880" w:hanging="360"/>
      </w:pPr>
    </w:lvl>
    <w:lvl w:ilvl="4" w:tplc="20C45846">
      <w:start w:val="1"/>
      <w:numFmt w:val="lowerLetter"/>
      <w:lvlText w:val="%5."/>
      <w:lvlJc w:val="left"/>
      <w:pPr>
        <w:ind w:left="3600" w:hanging="360"/>
      </w:pPr>
    </w:lvl>
    <w:lvl w:ilvl="5" w:tplc="F586DD04">
      <w:start w:val="1"/>
      <w:numFmt w:val="lowerRoman"/>
      <w:lvlText w:val="%6."/>
      <w:lvlJc w:val="right"/>
      <w:pPr>
        <w:ind w:left="4320" w:hanging="180"/>
      </w:pPr>
    </w:lvl>
    <w:lvl w:ilvl="6" w:tplc="90EC2912">
      <w:start w:val="1"/>
      <w:numFmt w:val="decimal"/>
      <w:lvlText w:val="%7."/>
      <w:lvlJc w:val="left"/>
      <w:pPr>
        <w:ind w:left="5040" w:hanging="360"/>
      </w:pPr>
    </w:lvl>
    <w:lvl w:ilvl="7" w:tplc="EC005E38">
      <w:start w:val="1"/>
      <w:numFmt w:val="lowerLetter"/>
      <w:lvlText w:val="%8."/>
      <w:lvlJc w:val="left"/>
      <w:pPr>
        <w:ind w:left="5760" w:hanging="360"/>
      </w:pPr>
    </w:lvl>
    <w:lvl w:ilvl="8" w:tplc="00BA1EB8">
      <w:start w:val="1"/>
      <w:numFmt w:val="lowerRoman"/>
      <w:lvlText w:val="%9."/>
      <w:lvlJc w:val="right"/>
      <w:pPr>
        <w:ind w:left="6480" w:hanging="180"/>
      </w:pPr>
    </w:lvl>
  </w:abstractNum>
  <w:abstractNum w:abstractNumId="5" w15:restartNumberingAfterBreak="0">
    <w:nsid w:val="1EE2FA22"/>
    <w:multiLevelType w:val="hybridMultilevel"/>
    <w:tmpl w:val="8CBED1AA"/>
    <w:lvl w:ilvl="0" w:tplc="E6722BA8">
      <w:start w:val="1"/>
      <w:numFmt w:val="bullet"/>
      <w:lvlText w:val=""/>
      <w:lvlJc w:val="left"/>
      <w:pPr>
        <w:ind w:left="720" w:hanging="360"/>
      </w:pPr>
      <w:rPr>
        <w:rFonts w:ascii="Symbol" w:hAnsi="Symbol" w:hint="default"/>
      </w:rPr>
    </w:lvl>
    <w:lvl w:ilvl="1" w:tplc="44805C1E">
      <w:start w:val="1"/>
      <w:numFmt w:val="bullet"/>
      <w:lvlText w:val="o"/>
      <w:lvlJc w:val="left"/>
      <w:pPr>
        <w:ind w:left="1440" w:hanging="360"/>
      </w:pPr>
      <w:rPr>
        <w:rFonts w:ascii="Courier New" w:hAnsi="Courier New" w:hint="default"/>
      </w:rPr>
    </w:lvl>
    <w:lvl w:ilvl="2" w:tplc="5B984EEC">
      <w:start w:val="1"/>
      <w:numFmt w:val="bullet"/>
      <w:lvlText w:val=""/>
      <w:lvlJc w:val="left"/>
      <w:pPr>
        <w:ind w:left="2160" w:hanging="360"/>
      </w:pPr>
      <w:rPr>
        <w:rFonts w:ascii="Wingdings" w:hAnsi="Wingdings" w:hint="default"/>
      </w:rPr>
    </w:lvl>
    <w:lvl w:ilvl="3" w:tplc="2EDCFCF4">
      <w:start w:val="1"/>
      <w:numFmt w:val="bullet"/>
      <w:lvlText w:val=""/>
      <w:lvlJc w:val="left"/>
      <w:pPr>
        <w:ind w:left="2880" w:hanging="360"/>
      </w:pPr>
      <w:rPr>
        <w:rFonts w:ascii="Symbol" w:hAnsi="Symbol" w:hint="default"/>
      </w:rPr>
    </w:lvl>
    <w:lvl w:ilvl="4" w:tplc="BCDCFC66">
      <w:start w:val="1"/>
      <w:numFmt w:val="bullet"/>
      <w:lvlText w:val="o"/>
      <w:lvlJc w:val="left"/>
      <w:pPr>
        <w:ind w:left="3600" w:hanging="360"/>
      </w:pPr>
      <w:rPr>
        <w:rFonts w:ascii="Courier New" w:hAnsi="Courier New" w:hint="default"/>
      </w:rPr>
    </w:lvl>
    <w:lvl w:ilvl="5" w:tplc="90521956">
      <w:start w:val="1"/>
      <w:numFmt w:val="bullet"/>
      <w:lvlText w:val=""/>
      <w:lvlJc w:val="left"/>
      <w:pPr>
        <w:ind w:left="4320" w:hanging="360"/>
      </w:pPr>
      <w:rPr>
        <w:rFonts w:ascii="Wingdings" w:hAnsi="Wingdings" w:hint="default"/>
      </w:rPr>
    </w:lvl>
    <w:lvl w:ilvl="6" w:tplc="67883B9C">
      <w:start w:val="1"/>
      <w:numFmt w:val="bullet"/>
      <w:lvlText w:val=""/>
      <w:lvlJc w:val="left"/>
      <w:pPr>
        <w:ind w:left="5040" w:hanging="360"/>
      </w:pPr>
      <w:rPr>
        <w:rFonts w:ascii="Symbol" w:hAnsi="Symbol" w:hint="default"/>
      </w:rPr>
    </w:lvl>
    <w:lvl w:ilvl="7" w:tplc="5F58131E">
      <w:start w:val="1"/>
      <w:numFmt w:val="bullet"/>
      <w:lvlText w:val="o"/>
      <w:lvlJc w:val="left"/>
      <w:pPr>
        <w:ind w:left="5760" w:hanging="360"/>
      </w:pPr>
      <w:rPr>
        <w:rFonts w:ascii="Courier New" w:hAnsi="Courier New" w:hint="default"/>
      </w:rPr>
    </w:lvl>
    <w:lvl w:ilvl="8" w:tplc="E924B8AC">
      <w:start w:val="1"/>
      <w:numFmt w:val="bullet"/>
      <w:lvlText w:val=""/>
      <w:lvlJc w:val="left"/>
      <w:pPr>
        <w:ind w:left="6480" w:hanging="360"/>
      </w:pPr>
      <w:rPr>
        <w:rFonts w:ascii="Wingdings" w:hAnsi="Wingdings" w:hint="default"/>
      </w:rPr>
    </w:lvl>
  </w:abstractNum>
  <w:abstractNum w:abstractNumId="6" w15:restartNumberingAfterBreak="0">
    <w:nsid w:val="257946E9"/>
    <w:multiLevelType w:val="hybridMultilevel"/>
    <w:tmpl w:val="F37C70DA"/>
    <w:lvl w:ilvl="0" w:tplc="B4DE258E">
      <w:start w:val="1"/>
      <w:numFmt w:val="bullet"/>
      <w:lvlText w:val=""/>
      <w:lvlJc w:val="left"/>
      <w:pPr>
        <w:ind w:left="720" w:hanging="360"/>
      </w:pPr>
      <w:rPr>
        <w:rFonts w:ascii="Symbol" w:hAnsi="Symbol" w:hint="default"/>
      </w:rPr>
    </w:lvl>
    <w:lvl w:ilvl="1" w:tplc="4042B6B0">
      <w:start w:val="1"/>
      <w:numFmt w:val="bullet"/>
      <w:lvlText w:val="o"/>
      <w:lvlJc w:val="left"/>
      <w:pPr>
        <w:ind w:left="1440" w:hanging="360"/>
      </w:pPr>
      <w:rPr>
        <w:rFonts w:ascii="Courier New" w:hAnsi="Courier New" w:hint="default"/>
      </w:rPr>
    </w:lvl>
    <w:lvl w:ilvl="2" w:tplc="3392D192">
      <w:start w:val="1"/>
      <w:numFmt w:val="bullet"/>
      <w:lvlText w:val=""/>
      <w:lvlJc w:val="left"/>
      <w:pPr>
        <w:ind w:left="2160" w:hanging="360"/>
      </w:pPr>
      <w:rPr>
        <w:rFonts w:ascii="Wingdings" w:hAnsi="Wingdings" w:hint="default"/>
      </w:rPr>
    </w:lvl>
    <w:lvl w:ilvl="3" w:tplc="6882B314">
      <w:start w:val="1"/>
      <w:numFmt w:val="bullet"/>
      <w:lvlText w:val=""/>
      <w:lvlJc w:val="left"/>
      <w:pPr>
        <w:ind w:left="2880" w:hanging="360"/>
      </w:pPr>
      <w:rPr>
        <w:rFonts w:ascii="Symbol" w:hAnsi="Symbol" w:hint="default"/>
      </w:rPr>
    </w:lvl>
    <w:lvl w:ilvl="4" w:tplc="98906A78">
      <w:start w:val="1"/>
      <w:numFmt w:val="bullet"/>
      <w:lvlText w:val="o"/>
      <w:lvlJc w:val="left"/>
      <w:pPr>
        <w:ind w:left="3600" w:hanging="360"/>
      </w:pPr>
      <w:rPr>
        <w:rFonts w:ascii="Courier New" w:hAnsi="Courier New" w:hint="default"/>
      </w:rPr>
    </w:lvl>
    <w:lvl w:ilvl="5" w:tplc="1786EF76">
      <w:start w:val="1"/>
      <w:numFmt w:val="bullet"/>
      <w:lvlText w:val=""/>
      <w:lvlJc w:val="left"/>
      <w:pPr>
        <w:ind w:left="4320" w:hanging="360"/>
      </w:pPr>
      <w:rPr>
        <w:rFonts w:ascii="Wingdings" w:hAnsi="Wingdings" w:hint="default"/>
      </w:rPr>
    </w:lvl>
    <w:lvl w:ilvl="6" w:tplc="2638C058">
      <w:start w:val="1"/>
      <w:numFmt w:val="bullet"/>
      <w:lvlText w:val=""/>
      <w:lvlJc w:val="left"/>
      <w:pPr>
        <w:ind w:left="5040" w:hanging="360"/>
      </w:pPr>
      <w:rPr>
        <w:rFonts w:ascii="Symbol" w:hAnsi="Symbol" w:hint="default"/>
      </w:rPr>
    </w:lvl>
    <w:lvl w:ilvl="7" w:tplc="90B05C44">
      <w:start w:val="1"/>
      <w:numFmt w:val="bullet"/>
      <w:lvlText w:val="o"/>
      <w:lvlJc w:val="left"/>
      <w:pPr>
        <w:ind w:left="5760" w:hanging="360"/>
      </w:pPr>
      <w:rPr>
        <w:rFonts w:ascii="Courier New" w:hAnsi="Courier New" w:hint="default"/>
      </w:rPr>
    </w:lvl>
    <w:lvl w:ilvl="8" w:tplc="F3082EA4">
      <w:start w:val="1"/>
      <w:numFmt w:val="bullet"/>
      <w:lvlText w:val=""/>
      <w:lvlJc w:val="left"/>
      <w:pPr>
        <w:ind w:left="6480" w:hanging="360"/>
      </w:pPr>
      <w:rPr>
        <w:rFonts w:ascii="Wingdings" w:hAnsi="Wingdings" w:hint="default"/>
      </w:rPr>
    </w:lvl>
  </w:abstractNum>
  <w:abstractNum w:abstractNumId="7" w15:restartNumberingAfterBreak="0">
    <w:nsid w:val="28979A94"/>
    <w:multiLevelType w:val="hybridMultilevel"/>
    <w:tmpl w:val="025CD22E"/>
    <w:lvl w:ilvl="0" w:tplc="EE643A52">
      <w:start w:val="1"/>
      <w:numFmt w:val="decimal"/>
      <w:lvlText w:val="%1."/>
      <w:lvlJc w:val="left"/>
      <w:pPr>
        <w:ind w:left="720" w:hanging="360"/>
      </w:pPr>
    </w:lvl>
    <w:lvl w:ilvl="1" w:tplc="AC9A14BC">
      <w:start w:val="1"/>
      <w:numFmt w:val="lowerLetter"/>
      <w:lvlText w:val="%2."/>
      <w:lvlJc w:val="left"/>
      <w:pPr>
        <w:ind w:left="1440" w:hanging="360"/>
      </w:pPr>
    </w:lvl>
    <w:lvl w:ilvl="2" w:tplc="C6368C10">
      <w:start w:val="1"/>
      <w:numFmt w:val="lowerRoman"/>
      <w:lvlText w:val="%3."/>
      <w:lvlJc w:val="right"/>
      <w:pPr>
        <w:ind w:left="2160" w:hanging="180"/>
      </w:pPr>
    </w:lvl>
    <w:lvl w:ilvl="3" w:tplc="C8A84768">
      <w:start w:val="1"/>
      <w:numFmt w:val="decimal"/>
      <w:lvlText w:val="%4."/>
      <w:lvlJc w:val="left"/>
      <w:pPr>
        <w:ind w:left="2880" w:hanging="360"/>
      </w:pPr>
    </w:lvl>
    <w:lvl w:ilvl="4" w:tplc="B1602644">
      <w:start w:val="1"/>
      <w:numFmt w:val="lowerLetter"/>
      <w:lvlText w:val="%5."/>
      <w:lvlJc w:val="left"/>
      <w:pPr>
        <w:ind w:left="3600" w:hanging="360"/>
      </w:pPr>
    </w:lvl>
    <w:lvl w:ilvl="5" w:tplc="4D169F9E">
      <w:start w:val="1"/>
      <w:numFmt w:val="lowerRoman"/>
      <w:lvlText w:val="%6."/>
      <w:lvlJc w:val="right"/>
      <w:pPr>
        <w:ind w:left="4320" w:hanging="180"/>
      </w:pPr>
    </w:lvl>
    <w:lvl w:ilvl="6" w:tplc="FE8AC210">
      <w:start w:val="1"/>
      <w:numFmt w:val="decimal"/>
      <w:lvlText w:val="%7."/>
      <w:lvlJc w:val="left"/>
      <w:pPr>
        <w:ind w:left="5040" w:hanging="360"/>
      </w:pPr>
    </w:lvl>
    <w:lvl w:ilvl="7" w:tplc="859E930E">
      <w:start w:val="1"/>
      <w:numFmt w:val="lowerLetter"/>
      <w:lvlText w:val="%8."/>
      <w:lvlJc w:val="left"/>
      <w:pPr>
        <w:ind w:left="5760" w:hanging="360"/>
      </w:pPr>
    </w:lvl>
    <w:lvl w:ilvl="8" w:tplc="129C4254">
      <w:start w:val="1"/>
      <w:numFmt w:val="lowerRoman"/>
      <w:lvlText w:val="%9."/>
      <w:lvlJc w:val="right"/>
      <w:pPr>
        <w:ind w:left="6480" w:hanging="180"/>
      </w:pPr>
    </w:lvl>
  </w:abstractNum>
  <w:abstractNum w:abstractNumId="8" w15:restartNumberingAfterBreak="0">
    <w:nsid w:val="2C545AF5"/>
    <w:multiLevelType w:val="hybridMultilevel"/>
    <w:tmpl w:val="47702990"/>
    <w:lvl w:ilvl="0" w:tplc="3A0E8AC6">
      <w:start w:val="1"/>
      <w:numFmt w:val="upp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DC51CDF"/>
    <w:multiLevelType w:val="hybridMultilevel"/>
    <w:tmpl w:val="2CB47A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FD23588"/>
    <w:multiLevelType w:val="hybridMultilevel"/>
    <w:tmpl w:val="54C80392"/>
    <w:lvl w:ilvl="0" w:tplc="383CB740">
      <w:start w:val="1"/>
      <w:numFmt w:val="decimal"/>
      <w:lvlText w:val="%1."/>
      <w:lvlJc w:val="left"/>
      <w:pPr>
        <w:ind w:left="720" w:hanging="360"/>
      </w:pPr>
    </w:lvl>
    <w:lvl w:ilvl="1" w:tplc="C70EE17C">
      <w:start w:val="1"/>
      <w:numFmt w:val="lowerLetter"/>
      <w:lvlText w:val="%2."/>
      <w:lvlJc w:val="left"/>
      <w:pPr>
        <w:ind w:left="1440" w:hanging="360"/>
      </w:pPr>
    </w:lvl>
    <w:lvl w:ilvl="2" w:tplc="E394575C">
      <w:start w:val="1"/>
      <w:numFmt w:val="lowerRoman"/>
      <w:lvlText w:val="%3."/>
      <w:lvlJc w:val="right"/>
      <w:pPr>
        <w:ind w:left="2160" w:hanging="180"/>
      </w:pPr>
    </w:lvl>
    <w:lvl w:ilvl="3" w:tplc="C9AE8CFC">
      <w:start w:val="1"/>
      <w:numFmt w:val="decimal"/>
      <w:lvlText w:val="%4."/>
      <w:lvlJc w:val="left"/>
      <w:pPr>
        <w:ind w:left="2880" w:hanging="360"/>
      </w:pPr>
    </w:lvl>
    <w:lvl w:ilvl="4" w:tplc="035085B4">
      <w:start w:val="1"/>
      <w:numFmt w:val="lowerLetter"/>
      <w:lvlText w:val="%5."/>
      <w:lvlJc w:val="left"/>
      <w:pPr>
        <w:ind w:left="3600" w:hanging="360"/>
      </w:pPr>
    </w:lvl>
    <w:lvl w:ilvl="5" w:tplc="D366B132">
      <w:start w:val="1"/>
      <w:numFmt w:val="lowerRoman"/>
      <w:lvlText w:val="%6."/>
      <w:lvlJc w:val="right"/>
      <w:pPr>
        <w:ind w:left="4320" w:hanging="180"/>
      </w:pPr>
    </w:lvl>
    <w:lvl w:ilvl="6" w:tplc="628268FE">
      <w:start w:val="1"/>
      <w:numFmt w:val="decimal"/>
      <w:lvlText w:val="%7."/>
      <w:lvlJc w:val="left"/>
      <w:pPr>
        <w:ind w:left="5040" w:hanging="360"/>
      </w:pPr>
    </w:lvl>
    <w:lvl w:ilvl="7" w:tplc="3CECBCC6">
      <w:start w:val="1"/>
      <w:numFmt w:val="lowerLetter"/>
      <w:lvlText w:val="%8."/>
      <w:lvlJc w:val="left"/>
      <w:pPr>
        <w:ind w:left="5760" w:hanging="360"/>
      </w:pPr>
    </w:lvl>
    <w:lvl w:ilvl="8" w:tplc="746236F6">
      <w:start w:val="1"/>
      <w:numFmt w:val="lowerRoman"/>
      <w:lvlText w:val="%9."/>
      <w:lvlJc w:val="right"/>
      <w:pPr>
        <w:ind w:left="6480" w:hanging="180"/>
      </w:pPr>
    </w:lvl>
  </w:abstractNum>
  <w:abstractNum w:abstractNumId="11" w15:restartNumberingAfterBreak="0">
    <w:nsid w:val="30DE6EAC"/>
    <w:multiLevelType w:val="hybridMultilevel"/>
    <w:tmpl w:val="366C52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9F59C22"/>
    <w:multiLevelType w:val="hybridMultilevel"/>
    <w:tmpl w:val="0BC62B50"/>
    <w:lvl w:ilvl="0" w:tplc="2B140BEC">
      <w:start w:val="1"/>
      <w:numFmt w:val="bullet"/>
      <w:lvlText w:val=""/>
      <w:lvlJc w:val="left"/>
      <w:pPr>
        <w:ind w:left="720" w:hanging="360"/>
      </w:pPr>
      <w:rPr>
        <w:rFonts w:ascii="Symbol" w:hAnsi="Symbol" w:hint="default"/>
      </w:rPr>
    </w:lvl>
    <w:lvl w:ilvl="1" w:tplc="D10085CE">
      <w:start w:val="1"/>
      <w:numFmt w:val="bullet"/>
      <w:lvlText w:val="o"/>
      <w:lvlJc w:val="left"/>
      <w:pPr>
        <w:ind w:left="1440" w:hanging="360"/>
      </w:pPr>
      <w:rPr>
        <w:rFonts w:ascii="Courier New" w:hAnsi="Courier New" w:hint="default"/>
      </w:rPr>
    </w:lvl>
    <w:lvl w:ilvl="2" w:tplc="D1288946">
      <w:start w:val="1"/>
      <w:numFmt w:val="bullet"/>
      <w:lvlText w:val=""/>
      <w:lvlJc w:val="left"/>
      <w:pPr>
        <w:ind w:left="2160" w:hanging="360"/>
      </w:pPr>
      <w:rPr>
        <w:rFonts w:ascii="Wingdings" w:hAnsi="Wingdings" w:hint="default"/>
      </w:rPr>
    </w:lvl>
    <w:lvl w:ilvl="3" w:tplc="D63EB784">
      <w:start w:val="1"/>
      <w:numFmt w:val="bullet"/>
      <w:lvlText w:val=""/>
      <w:lvlJc w:val="left"/>
      <w:pPr>
        <w:ind w:left="2880" w:hanging="360"/>
      </w:pPr>
      <w:rPr>
        <w:rFonts w:ascii="Symbol" w:hAnsi="Symbol" w:hint="default"/>
      </w:rPr>
    </w:lvl>
    <w:lvl w:ilvl="4" w:tplc="B8B0BB1E">
      <w:start w:val="1"/>
      <w:numFmt w:val="bullet"/>
      <w:lvlText w:val="o"/>
      <w:lvlJc w:val="left"/>
      <w:pPr>
        <w:ind w:left="3600" w:hanging="360"/>
      </w:pPr>
      <w:rPr>
        <w:rFonts w:ascii="Courier New" w:hAnsi="Courier New" w:hint="default"/>
      </w:rPr>
    </w:lvl>
    <w:lvl w:ilvl="5" w:tplc="225A4478">
      <w:start w:val="1"/>
      <w:numFmt w:val="bullet"/>
      <w:lvlText w:val=""/>
      <w:lvlJc w:val="left"/>
      <w:pPr>
        <w:ind w:left="4320" w:hanging="360"/>
      </w:pPr>
      <w:rPr>
        <w:rFonts w:ascii="Wingdings" w:hAnsi="Wingdings" w:hint="default"/>
      </w:rPr>
    </w:lvl>
    <w:lvl w:ilvl="6" w:tplc="12D2610E">
      <w:start w:val="1"/>
      <w:numFmt w:val="bullet"/>
      <w:lvlText w:val=""/>
      <w:lvlJc w:val="left"/>
      <w:pPr>
        <w:ind w:left="5040" w:hanging="360"/>
      </w:pPr>
      <w:rPr>
        <w:rFonts w:ascii="Symbol" w:hAnsi="Symbol" w:hint="default"/>
      </w:rPr>
    </w:lvl>
    <w:lvl w:ilvl="7" w:tplc="CD52696E">
      <w:start w:val="1"/>
      <w:numFmt w:val="bullet"/>
      <w:lvlText w:val="o"/>
      <w:lvlJc w:val="left"/>
      <w:pPr>
        <w:ind w:left="5760" w:hanging="360"/>
      </w:pPr>
      <w:rPr>
        <w:rFonts w:ascii="Courier New" w:hAnsi="Courier New" w:hint="default"/>
      </w:rPr>
    </w:lvl>
    <w:lvl w:ilvl="8" w:tplc="0D664F66">
      <w:start w:val="1"/>
      <w:numFmt w:val="bullet"/>
      <w:lvlText w:val=""/>
      <w:lvlJc w:val="left"/>
      <w:pPr>
        <w:ind w:left="6480" w:hanging="360"/>
      </w:pPr>
      <w:rPr>
        <w:rFonts w:ascii="Wingdings" w:hAnsi="Wingdings" w:hint="default"/>
      </w:rPr>
    </w:lvl>
  </w:abstractNum>
  <w:abstractNum w:abstractNumId="13" w15:restartNumberingAfterBreak="0">
    <w:nsid w:val="3A9F2351"/>
    <w:multiLevelType w:val="hybridMultilevel"/>
    <w:tmpl w:val="A5C869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B6F806C"/>
    <w:multiLevelType w:val="hybridMultilevel"/>
    <w:tmpl w:val="04441A46"/>
    <w:lvl w:ilvl="0" w:tplc="76A63B88">
      <w:start w:val="1"/>
      <w:numFmt w:val="bullet"/>
      <w:lvlText w:val=""/>
      <w:lvlJc w:val="left"/>
      <w:pPr>
        <w:ind w:left="720" w:hanging="360"/>
      </w:pPr>
      <w:rPr>
        <w:rFonts w:ascii="Symbol" w:hAnsi="Symbol" w:hint="default"/>
      </w:rPr>
    </w:lvl>
    <w:lvl w:ilvl="1" w:tplc="20D86A3C">
      <w:start w:val="1"/>
      <w:numFmt w:val="bullet"/>
      <w:lvlText w:val="o"/>
      <w:lvlJc w:val="left"/>
      <w:pPr>
        <w:ind w:left="1440" w:hanging="360"/>
      </w:pPr>
      <w:rPr>
        <w:rFonts w:ascii="Courier New" w:hAnsi="Courier New" w:hint="default"/>
      </w:rPr>
    </w:lvl>
    <w:lvl w:ilvl="2" w:tplc="EBA0F25E">
      <w:start w:val="1"/>
      <w:numFmt w:val="bullet"/>
      <w:lvlText w:val=""/>
      <w:lvlJc w:val="left"/>
      <w:pPr>
        <w:ind w:left="2160" w:hanging="360"/>
      </w:pPr>
      <w:rPr>
        <w:rFonts w:ascii="Wingdings" w:hAnsi="Wingdings" w:hint="default"/>
      </w:rPr>
    </w:lvl>
    <w:lvl w:ilvl="3" w:tplc="89B20FBE">
      <w:start w:val="1"/>
      <w:numFmt w:val="bullet"/>
      <w:lvlText w:val=""/>
      <w:lvlJc w:val="left"/>
      <w:pPr>
        <w:ind w:left="2880" w:hanging="360"/>
      </w:pPr>
      <w:rPr>
        <w:rFonts w:ascii="Symbol" w:hAnsi="Symbol" w:hint="default"/>
      </w:rPr>
    </w:lvl>
    <w:lvl w:ilvl="4" w:tplc="688EA61A">
      <w:start w:val="1"/>
      <w:numFmt w:val="bullet"/>
      <w:lvlText w:val="o"/>
      <w:lvlJc w:val="left"/>
      <w:pPr>
        <w:ind w:left="3600" w:hanging="360"/>
      </w:pPr>
      <w:rPr>
        <w:rFonts w:ascii="Courier New" w:hAnsi="Courier New" w:hint="default"/>
      </w:rPr>
    </w:lvl>
    <w:lvl w:ilvl="5" w:tplc="A0DEEFE8">
      <w:start w:val="1"/>
      <w:numFmt w:val="bullet"/>
      <w:lvlText w:val=""/>
      <w:lvlJc w:val="left"/>
      <w:pPr>
        <w:ind w:left="4320" w:hanging="360"/>
      </w:pPr>
      <w:rPr>
        <w:rFonts w:ascii="Wingdings" w:hAnsi="Wingdings" w:hint="default"/>
      </w:rPr>
    </w:lvl>
    <w:lvl w:ilvl="6" w:tplc="576A0C82">
      <w:start w:val="1"/>
      <w:numFmt w:val="bullet"/>
      <w:lvlText w:val=""/>
      <w:lvlJc w:val="left"/>
      <w:pPr>
        <w:ind w:left="5040" w:hanging="360"/>
      </w:pPr>
      <w:rPr>
        <w:rFonts w:ascii="Symbol" w:hAnsi="Symbol" w:hint="default"/>
      </w:rPr>
    </w:lvl>
    <w:lvl w:ilvl="7" w:tplc="2870A5A6">
      <w:start w:val="1"/>
      <w:numFmt w:val="bullet"/>
      <w:lvlText w:val="o"/>
      <w:lvlJc w:val="left"/>
      <w:pPr>
        <w:ind w:left="5760" w:hanging="360"/>
      </w:pPr>
      <w:rPr>
        <w:rFonts w:ascii="Courier New" w:hAnsi="Courier New" w:hint="default"/>
      </w:rPr>
    </w:lvl>
    <w:lvl w:ilvl="8" w:tplc="47D64AFE">
      <w:start w:val="1"/>
      <w:numFmt w:val="bullet"/>
      <w:lvlText w:val=""/>
      <w:lvlJc w:val="left"/>
      <w:pPr>
        <w:ind w:left="6480" w:hanging="360"/>
      </w:pPr>
      <w:rPr>
        <w:rFonts w:ascii="Wingdings" w:hAnsi="Wingdings" w:hint="default"/>
      </w:rPr>
    </w:lvl>
  </w:abstractNum>
  <w:abstractNum w:abstractNumId="15" w15:restartNumberingAfterBreak="0">
    <w:nsid w:val="3FE203F1"/>
    <w:multiLevelType w:val="hybridMultilevel"/>
    <w:tmpl w:val="6FEE786E"/>
    <w:lvl w:ilvl="0" w:tplc="EBEC461E">
      <w:start w:val="1"/>
      <w:numFmt w:val="upp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00214D3"/>
    <w:multiLevelType w:val="hybridMultilevel"/>
    <w:tmpl w:val="856C13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E00E064"/>
    <w:multiLevelType w:val="hybridMultilevel"/>
    <w:tmpl w:val="54582B26"/>
    <w:lvl w:ilvl="0" w:tplc="BF304B7A">
      <w:start w:val="1"/>
      <w:numFmt w:val="bullet"/>
      <w:lvlText w:val=""/>
      <w:lvlJc w:val="left"/>
      <w:pPr>
        <w:ind w:left="1080" w:hanging="360"/>
      </w:pPr>
      <w:rPr>
        <w:rFonts w:ascii="Symbol" w:hAnsi="Symbol" w:hint="default"/>
      </w:rPr>
    </w:lvl>
    <w:lvl w:ilvl="1" w:tplc="EEACD68E">
      <w:start w:val="1"/>
      <w:numFmt w:val="bullet"/>
      <w:lvlText w:val="o"/>
      <w:lvlJc w:val="left"/>
      <w:pPr>
        <w:ind w:left="1800" w:hanging="360"/>
      </w:pPr>
      <w:rPr>
        <w:rFonts w:ascii="Courier New" w:hAnsi="Courier New" w:hint="default"/>
      </w:rPr>
    </w:lvl>
    <w:lvl w:ilvl="2" w:tplc="AA1EAA36">
      <w:start w:val="1"/>
      <w:numFmt w:val="bullet"/>
      <w:lvlText w:val=""/>
      <w:lvlJc w:val="left"/>
      <w:pPr>
        <w:ind w:left="2520" w:hanging="360"/>
      </w:pPr>
      <w:rPr>
        <w:rFonts w:ascii="Wingdings" w:hAnsi="Wingdings" w:hint="default"/>
      </w:rPr>
    </w:lvl>
    <w:lvl w:ilvl="3" w:tplc="5DC25B12">
      <w:start w:val="1"/>
      <w:numFmt w:val="bullet"/>
      <w:lvlText w:val=""/>
      <w:lvlJc w:val="left"/>
      <w:pPr>
        <w:ind w:left="3240" w:hanging="360"/>
      </w:pPr>
      <w:rPr>
        <w:rFonts w:ascii="Symbol" w:hAnsi="Symbol" w:hint="default"/>
      </w:rPr>
    </w:lvl>
    <w:lvl w:ilvl="4" w:tplc="2700A308">
      <w:start w:val="1"/>
      <w:numFmt w:val="bullet"/>
      <w:lvlText w:val="o"/>
      <w:lvlJc w:val="left"/>
      <w:pPr>
        <w:ind w:left="3960" w:hanging="360"/>
      </w:pPr>
      <w:rPr>
        <w:rFonts w:ascii="Courier New" w:hAnsi="Courier New" w:hint="default"/>
      </w:rPr>
    </w:lvl>
    <w:lvl w:ilvl="5" w:tplc="14B2652A">
      <w:start w:val="1"/>
      <w:numFmt w:val="bullet"/>
      <w:lvlText w:val=""/>
      <w:lvlJc w:val="left"/>
      <w:pPr>
        <w:ind w:left="4680" w:hanging="360"/>
      </w:pPr>
      <w:rPr>
        <w:rFonts w:ascii="Wingdings" w:hAnsi="Wingdings" w:hint="default"/>
      </w:rPr>
    </w:lvl>
    <w:lvl w:ilvl="6" w:tplc="74F42B32">
      <w:start w:val="1"/>
      <w:numFmt w:val="bullet"/>
      <w:lvlText w:val=""/>
      <w:lvlJc w:val="left"/>
      <w:pPr>
        <w:ind w:left="5400" w:hanging="360"/>
      </w:pPr>
      <w:rPr>
        <w:rFonts w:ascii="Symbol" w:hAnsi="Symbol" w:hint="default"/>
      </w:rPr>
    </w:lvl>
    <w:lvl w:ilvl="7" w:tplc="856C04D4">
      <w:start w:val="1"/>
      <w:numFmt w:val="bullet"/>
      <w:lvlText w:val="o"/>
      <w:lvlJc w:val="left"/>
      <w:pPr>
        <w:ind w:left="6120" w:hanging="360"/>
      </w:pPr>
      <w:rPr>
        <w:rFonts w:ascii="Courier New" w:hAnsi="Courier New" w:hint="default"/>
      </w:rPr>
    </w:lvl>
    <w:lvl w:ilvl="8" w:tplc="9BC6937A">
      <w:start w:val="1"/>
      <w:numFmt w:val="bullet"/>
      <w:lvlText w:val=""/>
      <w:lvlJc w:val="left"/>
      <w:pPr>
        <w:ind w:left="6840" w:hanging="360"/>
      </w:pPr>
      <w:rPr>
        <w:rFonts w:ascii="Wingdings" w:hAnsi="Wingdings" w:hint="default"/>
      </w:rPr>
    </w:lvl>
  </w:abstractNum>
  <w:abstractNum w:abstractNumId="18" w15:restartNumberingAfterBreak="0">
    <w:nsid w:val="5FC35673"/>
    <w:multiLevelType w:val="hybridMultilevel"/>
    <w:tmpl w:val="CDE44488"/>
    <w:lvl w:ilvl="0" w:tplc="60DC2EBC">
      <w:start w:val="1"/>
      <w:numFmt w:val="decimal"/>
      <w:lvlText w:val="%1."/>
      <w:lvlJc w:val="left"/>
      <w:pPr>
        <w:ind w:left="720" w:hanging="360"/>
      </w:pPr>
    </w:lvl>
    <w:lvl w:ilvl="1" w:tplc="5A20E4F6">
      <w:start w:val="1"/>
      <w:numFmt w:val="lowerLetter"/>
      <w:lvlText w:val="%2."/>
      <w:lvlJc w:val="left"/>
      <w:pPr>
        <w:ind w:left="1440" w:hanging="360"/>
      </w:pPr>
    </w:lvl>
    <w:lvl w:ilvl="2" w:tplc="60CE27A2">
      <w:start w:val="1"/>
      <w:numFmt w:val="lowerRoman"/>
      <w:lvlText w:val="%3."/>
      <w:lvlJc w:val="right"/>
      <w:pPr>
        <w:ind w:left="2160" w:hanging="180"/>
      </w:pPr>
    </w:lvl>
    <w:lvl w:ilvl="3" w:tplc="DAF2F75A">
      <w:start w:val="1"/>
      <w:numFmt w:val="decimal"/>
      <w:lvlText w:val="%4."/>
      <w:lvlJc w:val="left"/>
      <w:pPr>
        <w:ind w:left="2880" w:hanging="360"/>
      </w:pPr>
    </w:lvl>
    <w:lvl w:ilvl="4" w:tplc="DEB0B300">
      <w:start w:val="1"/>
      <w:numFmt w:val="lowerLetter"/>
      <w:lvlText w:val="%5."/>
      <w:lvlJc w:val="left"/>
      <w:pPr>
        <w:ind w:left="3600" w:hanging="360"/>
      </w:pPr>
    </w:lvl>
    <w:lvl w:ilvl="5" w:tplc="8E027D82">
      <w:start w:val="1"/>
      <w:numFmt w:val="lowerRoman"/>
      <w:lvlText w:val="%6."/>
      <w:lvlJc w:val="right"/>
      <w:pPr>
        <w:ind w:left="4320" w:hanging="180"/>
      </w:pPr>
    </w:lvl>
    <w:lvl w:ilvl="6" w:tplc="4F4C9156">
      <w:start w:val="1"/>
      <w:numFmt w:val="decimal"/>
      <w:lvlText w:val="%7."/>
      <w:lvlJc w:val="left"/>
      <w:pPr>
        <w:ind w:left="5040" w:hanging="360"/>
      </w:pPr>
    </w:lvl>
    <w:lvl w:ilvl="7" w:tplc="2BACB3CA">
      <w:start w:val="1"/>
      <w:numFmt w:val="lowerLetter"/>
      <w:lvlText w:val="%8."/>
      <w:lvlJc w:val="left"/>
      <w:pPr>
        <w:ind w:left="5760" w:hanging="360"/>
      </w:pPr>
    </w:lvl>
    <w:lvl w:ilvl="8" w:tplc="DB66760A">
      <w:start w:val="1"/>
      <w:numFmt w:val="lowerRoman"/>
      <w:lvlText w:val="%9."/>
      <w:lvlJc w:val="right"/>
      <w:pPr>
        <w:ind w:left="6480" w:hanging="180"/>
      </w:pPr>
    </w:lvl>
  </w:abstractNum>
  <w:abstractNum w:abstractNumId="19" w15:restartNumberingAfterBreak="0">
    <w:nsid w:val="6108AA51"/>
    <w:multiLevelType w:val="hybridMultilevel"/>
    <w:tmpl w:val="6BE8FAB4"/>
    <w:lvl w:ilvl="0" w:tplc="52A626C4">
      <w:start w:val="1"/>
      <w:numFmt w:val="bullet"/>
      <w:lvlText w:val=""/>
      <w:lvlJc w:val="left"/>
      <w:pPr>
        <w:ind w:left="720" w:hanging="360"/>
      </w:pPr>
      <w:rPr>
        <w:rFonts w:ascii="Symbol" w:hAnsi="Symbol" w:hint="default"/>
      </w:rPr>
    </w:lvl>
    <w:lvl w:ilvl="1" w:tplc="8AE88868">
      <w:start w:val="1"/>
      <w:numFmt w:val="bullet"/>
      <w:lvlText w:val="o"/>
      <w:lvlJc w:val="left"/>
      <w:pPr>
        <w:ind w:left="1440" w:hanging="360"/>
      </w:pPr>
      <w:rPr>
        <w:rFonts w:ascii="Courier New" w:hAnsi="Courier New" w:hint="default"/>
      </w:rPr>
    </w:lvl>
    <w:lvl w:ilvl="2" w:tplc="6C765AB8">
      <w:start w:val="1"/>
      <w:numFmt w:val="bullet"/>
      <w:lvlText w:val=""/>
      <w:lvlJc w:val="left"/>
      <w:pPr>
        <w:ind w:left="2160" w:hanging="360"/>
      </w:pPr>
      <w:rPr>
        <w:rFonts w:ascii="Wingdings" w:hAnsi="Wingdings" w:hint="default"/>
      </w:rPr>
    </w:lvl>
    <w:lvl w:ilvl="3" w:tplc="CA00206E">
      <w:start w:val="1"/>
      <w:numFmt w:val="bullet"/>
      <w:lvlText w:val=""/>
      <w:lvlJc w:val="left"/>
      <w:pPr>
        <w:ind w:left="2880" w:hanging="360"/>
      </w:pPr>
      <w:rPr>
        <w:rFonts w:ascii="Symbol" w:hAnsi="Symbol" w:hint="default"/>
      </w:rPr>
    </w:lvl>
    <w:lvl w:ilvl="4" w:tplc="6AF47D42">
      <w:start w:val="1"/>
      <w:numFmt w:val="bullet"/>
      <w:lvlText w:val="o"/>
      <w:lvlJc w:val="left"/>
      <w:pPr>
        <w:ind w:left="3600" w:hanging="360"/>
      </w:pPr>
      <w:rPr>
        <w:rFonts w:ascii="Courier New" w:hAnsi="Courier New" w:hint="default"/>
      </w:rPr>
    </w:lvl>
    <w:lvl w:ilvl="5" w:tplc="E5AEDA86">
      <w:start w:val="1"/>
      <w:numFmt w:val="bullet"/>
      <w:lvlText w:val=""/>
      <w:lvlJc w:val="left"/>
      <w:pPr>
        <w:ind w:left="4320" w:hanging="360"/>
      </w:pPr>
      <w:rPr>
        <w:rFonts w:ascii="Wingdings" w:hAnsi="Wingdings" w:hint="default"/>
      </w:rPr>
    </w:lvl>
    <w:lvl w:ilvl="6" w:tplc="DF7AF54C">
      <w:start w:val="1"/>
      <w:numFmt w:val="bullet"/>
      <w:lvlText w:val=""/>
      <w:lvlJc w:val="left"/>
      <w:pPr>
        <w:ind w:left="5040" w:hanging="360"/>
      </w:pPr>
      <w:rPr>
        <w:rFonts w:ascii="Symbol" w:hAnsi="Symbol" w:hint="default"/>
      </w:rPr>
    </w:lvl>
    <w:lvl w:ilvl="7" w:tplc="218C4A24">
      <w:start w:val="1"/>
      <w:numFmt w:val="bullet"/>
      <w:lvlText w:val="o"/>
      <w:lvlJc w:val="left"/>
      <w:pPr>
        <w:ind w:left="5760" w:hanging="360"/>
      </w:pPr>
      <w:rPr>
        <w:rFonts w:ascii="Courier New" w:hAnsi="Courier New" w:hint="default"/>
      </w:rPr>
    </w:lvl>
    <w:lvl w:ilvl="8" w:tplc="DF1011AA">
      <w:start w:val="1"/>
      <w:numFmt w:val="bullet"/>
      <w:lvlText w:val=""/>
      <w:lvlJc w:val="left"/>
      <w:pPr>
        <w:ind w:left="6480" w:hanging="360"/>
      </w:pPr>
      <w:rPr>
        <w:rFonts w:ascii="Wingdings" w:hAnsi="Wingdings" w:hint="default"/>
      </w:rPr>
    </w:lvl>
  </w:abstractNum>
  <w:abstractNum w:abstractNumId="20" w15:restartNumberingAfterBreak="0">
    <w:nsid w:val="624E8D4B"/>
    <w:multiLevelType w:val="hybridMultilevel"/>
    <w:tmpl w:val="9F5E84F0"/>
    <w:lvl w:ilvl="0" w:tplc="7876C0BC">
      <w:start w:val="1"/>
      <w:numFmt w:val="decimal"/>
      <w:lvlText w:val="%1."/>
      <w:lvlJc w:val="left"/>
      <w:pPr>
        <w:ind w:left="720" w:hanging="360"/>
      </w:pPr>
    </w:lvl>
    <w:lvl w:ilvl="1" w:tplc="7D209DA0">
      <w:start w:val="1"/>
      <w:numFmt w:val="lowerLetter"/>
      <w:lvlText w:val="%2."/>
      <w:lvlJc w:val="left"/>
      <w:pPr>
        <w:ind w:left="1440" w:hanging="360"/>
      </w:pPr>
    </w:lvl>
    <w:lvl w:ilvl="2" w:tplc="84BA6430">
      <w:start w:val="1"/>
      <w:numFmt w:val="lowerRoman"/>
      <w:lvlText w:val="%3."/>
      <w:lvlJc w:val="right"/>
      <w:pPr>
        <w:ind w:left="2160" w:hanging="180"/>
      </w:pPr>
    </w:lvl>
    <w:lvl w:ilvl="3" w:tplc="F982A9AA">
      <w:start w:val="1"/>
      <w:numFmt w:val="decimal"/>
      <w:lvlText w:val="%4."/>
      <w:lvlJc w:val="left"/>
      <w:pPr>
        <w:ind w:left="2880" w:hanging="360"/>
      </w:pPr>
    </w:lvl>
    <w:lvl w:ilvl="4" w:tplc="66728EE4">
      <w:start w:val="1"/>
      <w:numFmt w:val="lowerLetter"/>
      <w:lvlText w:val="%5."/>
      <w:lvlJc w:val="left"/>
      <w:pPr>
        <w:ind w:left="3600" w:hanging="360"/>
      </w:pPr>
    </w:lvl>
    <w:lvl w:ilvl="5" w:tplc="5DF6FCB0">
      <w:start w:val="1"/>
      <w:numFmt w:val="lowerRoman"/>
      <w:lvlText w:val="%6."/>
      <w:lvlJc w:val="right"/>
      <w:pPr>
        <w:ind w:left="4320" w:hanging="180"/>
      </w:pPr>
    </w:lvl>
    <w:lvl w:ilvl="6" w:tplc="A55A191C">
      <w:start w:val="1"/>
      <w:numFmt w:val="decimal"/>
      <w:lvlText w:val="%7."/>
      <w:lvlJc w:val="left"/>
      <w:pPr>
        <w:ind w:left="5040" w:hanging="360"/>
      </w:pPr>
    </w:lvl>
    <w:lvl w:ilvl="7" w:tplc="9F667F7C">
      <w:start w:val="1"/>
      <w:numFmt w:val="lowerLetter"/>
      <w:lvlText w:val="%8."/>
      <w:lvlJc w:val="left"/>
      <w:pPr>
        <w:ind w:left="5760" w:hanging="360"/>
      </w:pPr>
    </w:lvl>
    <w:lvl w:ilvl="8" w:tplc="4B0691C6">
      <w:start w:val="1"/>
      <w:numFmt w:val="lowerRoman"/>
      <w:lvlText w:val="%9."/>
      <w:lvlJc w:val="right"/>
      <w:pPr>
        <w:ind w:left="6480" w:hanging="180"/>
      </w:pPr>
    </w:lvl>
  </w:abstractNum>
  <w:abstractNum w:abstractNumId="21" w15:restartNumberingAfterBreak="0">
    <w:nsid w:val="68FB156B"/>
    <w:multiLevelType w:val="hybridMultilevel"/>
    <w:tmpl w:val="B584F63A"/>
    <w:lvl w:ilvl="0" w:tplc="C9EE3400">
      <w:start w:val="1"/>
      <w:numFmt w:val="bullet"/>
      <w:lvlText w:val=""/>
      <w:lvlJc w:val="left"/>
      <w:pPr>
        <w:ind w:left="720" w:hanging="360"/>
      </w:pPr>
      <w:rPr>
        <w:rFonts w:ascii="Symbol" w:hAnsi="Symbol" w:hint="default"/>
      </w:rPr>
    </w:lvl>
    <w:lvl w:ilvl="1" w:tplc="413E5658">
      <w:start w:val="1"/>
      <w:numFmt w:val="bullet"/>
      <w:lvlText w:val="o"/>
      <w:lvlJc w:val="left"/>
      <w:pPr>
        <w:ind w:left="1440" w:hanging="360"/>
      </w:pPr>
      <w:rPr>
        <w:rFonts w:ascii="Courier New" w:hAnsi="Courier New" w:hint="default"/>
      </w:rPr>
    </w:lvl>
    <w:lvl w:ilvl="2" w:tplc="DBB6757A">
      <w:start w:val="1"/>
      <w:numFmt w:val="bullet"/>
      <w:lvlText w:val=""/>
      <w:lvlJc w:val="left"/>
      <w:pPr>
        <w:ind w:left="2160" w:hanging="360"/>
      </w:pPr>
      <w:rPr>
        <w:rFonts w:ascii="Wingdings" w:hAnsi="Wingdings" w:hint="default"/>
      </w:rPr>
    </w:lvl>
    <w:lvl w:ilvl="3" w:tplc="50A674EE">
      <w:start w:val="1"/>
      <w:numFmt w:val="bullet"/>
      <w:lvlText w:val=""/>
      <w:lvlJc w:val="left"/>
      <w:pPr>
        <w:ind w:left="2880" w:hanging="360"/>
      </w:pPr>
      <w:rPr>
        <w:rFonts w:ascii="Symbol" w:hAnsi="Symbol" w:hint="default"/>
      </w:rPr>
    </w:lvl>
    <w:lvl w:ilvl="4" w:tplc="38326072">
      <w:start w:val="1"/>
      <w:numFmt w:val="bullet"/>
      <w:lvlText w:val="o"/>
      <w:lvlJc w:val="left"/>
      <w:pPr>
        <w:ind w:left="3600" w:hanging="360"/>
      </w:pPr>
      <w:rPr>
        <w:rFonts w:ascii="Courier New" w:hAnsi="Courier New" w:hint="default"/>
      </w:rPr>
    </w:lvl>
    <w:lvl w:ilvl="5" w:tplc="9450463E">
      <w:start w:val="1"/>
      <w:numFmt w:val="bullet"/>
      <w:lvlText w:val=""/>
      <w:lvlJc w:val="left"/>
      <w:pPr>
        <w:ind w:left="4320" w:hanging="360"/>
      </w:pPr>
      <w:rPr>
        <w:rFonts w:ascii="Wingdings" w:hAnsi="Wingdings" w:hint="default"/>
      </w:rPr>
    </w:lvl>
    <w:lvl w:ilvl="6" w:tplc="2E82A2DE">
      <w:start w:val="1"/>
      <w:numFmt w:val="bullet"/>
      <w:lvlText w:val=""/>
      <w:lvlJc w:val="left"/>
      <w:pPr>
        <w:ind w:left="5040" w:hanging="360"/>
      </w:pPr>
      <w:rPr>
        <w:rFonts w:ascii="Symbol" w:hAnsi="Symbol" w:hint="default"/>
      </w:rPr>
    </w:lvl>
    <w:lvl w:ilvl="7" w:tplc="A60C9190">
      <w:start w:val="1"/>
      <w:numFmt w:val="bullet"/>
      <w:lvlText w:val="o"/>
      <w:lvlJc w:val="left"/>
      <w:pPr>
        <w:ind w:left="5760" w:hanging="360"/>
      </w:pPr>
      <w:rPr>
        <w:rFonts w:ascii="Courier New" w:hAnsi="Courier New" w:hint="default"/>
      </w:rPr>
    </w:lvl>
    <w:lvl w:ilvl="8" w:tplc="E5F693A4">
      <w:start w:val="1"/>
      <w:numFmt w:val="bullet"/>
      <w:lvlText w:val=""/>
      <w:lvlJc w:val="left"/>
      <w:pPr>
        <w:ind w:left="6480" w:hanging="360"/>
      </w:pPr>
      <w:rPr>
        <w:rFonts w:ascii="Wingdings" w:hAnsi="Wingdings" w:hint="default"/>
      </w:rPr>
    </w:lvl>
  </w:abstractNum>
  <w:abstractNum w:abstractNumId="22" w15:restartNumberingAfterBreak="0">
    <w:nsid w:val="6D08526B"/>
    <w:multiLevelType w:val="multilevel"/>
    <w:tmpl w:val="5CAEE1A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3" w15:restartNumberingAfterBreak="0">
    <w:nsid w:val="78D45B83"/>
    <w:multiLevelType w:val="hybridMultilevel"/>
    <w:tmpl w:val="354CF694"/>
    <w:lvl w:ilvl="0" w:tplc="32822E12">
      <w:start w:val="1"/>
      <w:numFmt w:val="decimal"/>
      <w:lvlText w:val="%1."/>
      <w:lvlJc w:val="left"/>
      <w:pPr>
        <w:ind w:left="1080" w:hanging="360"/>
      </w:pPr>
    </w:lvl>
    <w:lvl w:ilvl="1" w:tplc="F31E914A">
      <w:start w:val="1"/>
      <w:numFmt w:val="lowerLetter"/>
      <w:lvlText w:val="%2."/>
      <w:lvlJc w:val="left"/>
      <w:pPr>
        <w:ind w:left="1800" w:hanging="360"/>
      </w:pPr>
    </w:lvl>
    <w:lvl w:ilvl="2" w:tplc="42425C66">
      <w:start w:val="1"/>
      <w:numFmt w:val="lowerRoman"/>
      <w:lvlText w:val="%3."/>
      <w:lvlJc w:val="right"/>
      <w:pPr>
        <w:ind w:left="2520" w:hanging="180"/>
      </w:pPr>
    </w:lvl>
    <w:lvl w:ilvl="3" w:tplc="4F224A58">
      <w:start w:val="1"/>
      <w:numFmt w:val="decimal"/>
      <w:lvlText w:val="%4."/>
      <w:lvlJc w:val="left"/>
      <w:pPr>
        <w:ind w:left="3240" w:hanging="360"/>
      </w:pPr>
    </w:lvl>
    <w:lvl w:ilvl="4" w:tplc="7AC8BEF4">
      <w:start w:val="1"/>
      <w:numFmt w:val="lowerLetter"/>
      <w:lvlText w:val="%5."/>
      <w:lvlJc w:val="left"/>
      <w:pPr>
        <w:ind w:left="3960" w:hanging="360"/>
      </w:pPr>
    </w:lvl>
    <w:lvl w:ilvl="5" w:tplc="0870F9AC">
      <w:start w:val="1"/>
      <w:numFmt w:val="lowerRoman"/>
      <w:lvlText w:val="%6."/>
      <w:lvlJc w:val="right"/>
      <w:pPr>
        <w:ind w:left="4680" w:hanging="180"/>
      </w:pPr>
    </w:lvl>
    <w:lvl w:ilvl="6" w:tplc="ECECC192">
      <w:start w:val="1"/>
      <w:numFmt w:val="decimal"/>
      <w:lvlText w:val="%7."/>
      <w:lvlJc w:val="left"/>
      <w:pPr>
        <w:ind w:left="5400" w:hanging="360"/>
      </w:pPr>
    </w:lvl>
    <w:lvl w:ilvl="7" w:tplc="954C252C">
      <w:start w:val="1"/>
      <w:numFmt w:val="lowerLetter"/>
      <w:lvlText w:val="%8."/>
      <w:lvlJc w:val="left"/>
      <w:pPr>
        <w:ind w:left="6120" w:hanging="360"/>
      </w:pPr>
    </w:lvl>
    <w:lvl w:ilvl="8" w:tplc="51827940">
      <w:start w:val="1"/>
      <w:numFmt w:val="lowerRoman"/>
      <w:lvlText w:val="%9."/>
      <w:lvlJc w:val="right"/>
      <w:pPr>
        <w:ind w:left="6840" w:hanging="180"/>
      </w:pPr>
    </w:lvl>
  </w:abstractNum>
  <w:abstractNum w:abstractNumId="24" w15:restartNumberingAfterBreak="0">
    <w:nsid w:val="7C256D13"/>
    <w:multiLevelType w:val="hybridMultilevel"/>
    <w:tmpl w:val="C0CCEB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E87EEC1"/>
    <w:multiLevelType w:val="hybridMultilevel"/>
    <w:tmpl w:val="E72878DA"/>
    <w:lvl w:ilvl="0" w:tplc="B6906490">
      <w:start w:val="1"/>
      <w:numFmt w:val="bullet"/>
      <w:lvlText w:val=""/>
      <w:lvlJc w:val="left"/>
      <w:pPr>
        <w:ind w:left="1080" w:hanging="360"/>
      </w:pPr>
      <w:rPr>
        <w:rFonts w:ascii="Symbol" w:hAnsi="Symbol" w:hint="default"/>
      </w:rPr>
    </w:lvl>
    <w:lvl w:ilvl="1" w:tplc="834691AC">
      <w:start w:val="1"/>
      <w:numFmt w:val="bullet"/>
      <w:lvlText w:val="o"/>
      <w:lvlJc w:val="left"/>
      <w:pPr>
        <w:ind w:left="1800" w:hanging="360"/>
      </w:pPr>
      <w:rPr>
        <w:rFonts w:ascii="Courier New" w:hAnsi="Courier New" w:hint="default"/>
      </w:rPr>
    </w:lvl>
    <w:lvl w:ilvl="2" w:tplc="EF9E1652">
      <w:start w:val="1"/>
      <w:numFmt w:val="bullet"/>
      <w:lvlText w:val=""/>
      <w:lvlJc w:val="left"/>
      <w:pPr>
        <w:ind w:left="2520" w:hanging="360"/>
      </w:pPr>
      <w:rPr>
        <w:rFonts w:ascii="Wingdings" w:hAnsi="Wingdings" w:hint="default"/>
      </w:rPr>
    </w:lvl>
    <w:lvl w:ilvl="3" w:tplc="C1CC6214">
      <w:start w:val="1"/>
      <w:numFmt w:val="bullet"/>
      <w:lvlText w:val=""/>
      <w:lvlJc w:val="left"/>
      <w:pPr>
        <w:ind w:left="3240" w:hanging="360"/>
      </w:pPr>
      <w:rPr>
        <w:rFonts w:ascii="Symbol" w:hAnsi="Symbol" w:hint="default"/>
      </w:rPr>
    </w:lvl>
    <w:lvl w:ilvl="4" w:tplc="F214AF1C">
      <w:start w:val="1"/>
      <w:numFmt w:val="bullet"/>
      <w:lvlText w:val="o"/>
      <w:lvlJc w:val="left"/>
      <w:pPr>
        <w:ind w:left="3960" w:hanging="360"/>
      </w:pPr>
      <w:rPr>
        <w:rFonts w:ascii="Courier New" w:hAnsi="Courier New" w:hint="default"/>
      </w:rPr>
    </w:lvl>
    <w:lvl w:ilvl="5" w:tplc="70CEFEEE">
      <w:start w:val="1"/>
      <w:numFmt w:val="bullet"/>
      <w:lvlText w:val=""/>
      <w:lvlJc w:val="left"/>
      <w:pPr>
        <w:ind w:left="4680" w:hanging="360"/>
      </w:pPr>
      <w:rPr>
        <w:rFonts w:ascii="Wingdings" w:hAnsi="Wingdings" w:hint="default"/>
      </w:rPr>
    </w:lvl>
    <w:lvl w:ilvl="6" w:tplc="BAFAA568">
      <w:start w:val="1"/>
      <w:numFmt w:val="bullet"/>
      <w:lvlText w:val=""/>
      <w:lvlJc w:val="left"/>
      <w:pPr>
        <w:ind w:left="5400" w:hanging="360"/>
      </w:pPr>
      <w:rPr>
        <w:rFonts w:ascii="Symbol" w:hAnsi="Symbol" w:hint="default"/>
      </w:rPr>
    </w:lvl>
    <w:lvl w:ilvl="7" w:tplc="FC248D74">
      <w:start w:val="1"/>
      <w:numFmt w:val="bullet"/>
      <w:lvlText w:val="o"/>
      <w:lvlJc w:val="left"/>
      <w:pPr>
        <w:ind w:left="6120" w:hanging="360"/>
      </w:pPr>
      <w:rPr>
        <w:rFonts w:ascii="Courier New" w:hAnsi="Courier New" w:hint="default"/>
      </w:rPr>
    </w:lvl>
    <w:lvl w:ilvl="8" w:tplc="353483F2">
      <w:start w:val="1"/>
      <w:numFmt w:val="bullet"/>
      <w:lvlText w:val=""/>
      <w:lvlJc w:val="left"/>
      <w:pPr>
        <w:ind w:left="6840" w:hanging="360"/>
      </w:pPr>
      <w:rPr>
        <w:rFonts w:ascii="Wingdings" w:hAnsi="Wingdings" w:hint="default"/>
      </w:rPr>
    </w:lvl>
  </w:abstractNum>
  <w:num w:numId="1" w16cid:durableId="1856115545">
    <w:abstractNumId w:val="15"/>
  </w:num>
  <w:num w:numId="2" w16cid:durableId="1798182293">
    <w:abstractNumId w:val="8"/>
  </w:num>
  <w:num w:numId="3" w16cid:durableId="1040667905">
    <w:abstractNumId w:val="16"/>
  </w:num>
  <w:num w:numId="4" w16cid:durableId="1799954267">
    <w:abstractNumId w:val="9"/>
  </w:num>
  <w:num w:numId="5" w16cid:durableId="1483546167">
    <w:abstractNumId w:val="24"/>
  </w:num>
  <w:num w:numId="6" w16cid:durableId="890115854">
    <w:abstractNumId w:val="6"/>
  </w:num>
  <w:num w:numId="7" w16cid:durableId="1200554343">
    <w:abstractNumId w:val="10"/>
  </w:num>
  <w:num w:numId="8" w16cid:durableId="1512335450">
    <w:abstractNumId w:val="23"/>
  </w:num>
  <w:num w:numId="9" w16cid:durableId="1063798103">
    <w:abstractNumId w:val="21"/>
  </w:num>
  <w:num w:numId="10" w16cid:durableId="517427436">
    <w:abstractNumId w:val="12"/>
  </w:num>
  <w:num w:numId="11" w16cid:durableId="1463309515">
    <w:abstractNumId w:val="2"/>
  </w:num>
  <w:num w:numId="12" w16cid:durableId="1455097280">
    <w:abstractNumId w:val="0"/>
  </w:num>
  <w:num w:numId="13" w16cid:durableId="1473986254">
    <w:abstractNumId w:val="17"/>
  </w:num>
  <w:num w:numId="14" w16cid:durableId="477495464">
    <w:abstractNumId w:val="14"/>
  </w:num>
  <w:num w:numId="15" w16cid:durableId="1084650486">
    <w:abstractNumId w:val="19"/>
  </w:num>
  <w:num w:numId="16" w16cid:durableId="478152819">
    <w:abstractNumId w:val="5"/>
  </w:num>
  <w:num w:numId="17" w16cid:durableId="1931812992">
    <w:abstractNumId w:val="20"/>
  </w:num>
  <w:num w:numId="18" w16cid:durableId="1818298290">
    <w:abstractNumId w:val="18"/>
  </w:num>
  <w:num w:numId="19" w16cid:durableId="801970195">
    <w:abstractNumId w:val="1"/>
  </w:num>
  <w:num w:numId="20" w16cid:durableId="316610180">
    <w:abstractNumId w:val="7"/>
  </w:num>
  <w:num w:numId="21" w16cid:durableId="1277180708">
    <w:abstractNumId w:val="4"/>
  </w:num>
  <w:num w:numId="22" w16cid:durableId="528227211">
    <w:abstractNumId w:val="22"/>
  </w:num>
  <w:num w:numId="23" w16cid:durableId="1094132671">
    <w:abstractNumId w:val="25"/>
  </w:num>
  <w:num w:numId="24" w16cid:durableId="73667511">
    <w:abstractNumId w:val="3"/>
  </w:num>
  <w:num w:numId="25" w16cid:durableId="72822548">
    <w:abstractNumId w:val="13"/>
  </w:num>
  <w:num w:numId="26" w16cid:durableId="13088964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63"/>
    <w:rsid w:val="000201E1"/>
    <w:rsid w:val="00043202"/>
    <w:rsid w:val="00067E69"/>
    <w:rsid w:val="001100DA"/>
    <w:rsid w:val="0012176D"/>
    <w:rsid w:val="001A4247"/>
    <w:rsid w:val="00203E46"/>
    <w:rsid w:val="00236099"/>
    <w:rsid w:val="00277D63"/>
    <w:rsid w:val="0030667D"/>
    <w:rsid w:val="00343A9A"/>
    <w:rsid w:val="00355168"/>
    <w:rsid w:val="00387D2B"/>
    <w:rsid w:val="0043573A"/>
    <w:rsid w:val="00456E52"/>
    <w:rsid w:val="00460B71"/>
    <w:rsid w:val="00470B03"/>
    <w:rsid w:val="004824DC"/>
    <w:rsid w:val="004869CD"/>
    <w:rsid w:val="0048716C"/>
    <w:rsid w:val="004A4C13"/>
    <w:rsid w:val="004A4FBD"/>
    <w:rsid w:val="004E4C65"/>
    <w:rsid w:val="004F235C"/>
    <w:rsid w:val="004F4F7C"/>
    <w:rsid w:val="00530490"/>
    <w:rsid w:val="0058474C"/>
    <w:rsid w:val="005B6551"/>
    <w:rsid w:val="00641F87"/>
    <w:rsid w:val="00694AF0"/>
    <w:rsid w:val="006D6486"/>
    <w:rsid w:val="006F655D"/>
    <w:rsid w:val="006F6A0A"/>
    <w:rsid w:val="007506AE"/>
    <w:rsid w:val="007A0772"/>
    <w:rsid w:val="007B0D43"/>
    <w:rsid w:val="007B4DB4"/>
    <w:rsid w:val="008308A7"/>
    <w:rsid w:val="008347C6"/>
    <w:rsid w:val="00845DFA"/>
    <w:rsid w:val="0085407D"/>
    <w:rsid w:val="00874B6E"/>
    <w:rsid w:val="00891CE9"/>
    <w:rsid w:val="008B7338"/>
    <w:rsid w:val="00904CFE"/>
    <w:rsid w:val="009229EB"/>
    <w:rsid w:val="00931574"/>
    <w:rsid w:val="00956E8F"/>
    <w:rsid w:val="00A3586F"/>
    <w:rsid w:val="00A41066"/>
    <w:rsid w:val="00A52920"/>
    <w:rsid w:val="00A84597"/>
    <w:rsid w:val="00AC0BCA"/>
    <w:rsid w:val="00AC61B2"/>
    <w:rsid w:val="00AE1CAD"/>
    <w:rsid w:val="00AE22A8"/>
    <w:rsid w:val="00B02CCE"/>
    <w:rsid w:val="00B10005"/>
    <w:rsid w:val="00B37AF5"/>
    <w:rsid w:val="00B40309"/>
    <w:rsid w:val="00B51E59"/>
    <w:rsid w:val="00B72ADF"/>
    <w:rsid w:val="00B83F7A"/>
    <w:rsid w:val="00BC0E4F"/>
    <w:rsid w:val="00BC13D5"/>
    <w:rsid w:val="00BC4E53"/>
    <w:rsid w:val="00C13C38"/>
    <w:rsid w:val="00CC5196"/>
    <w:rsid w:val="00D17DDB"/>
    <w:rsid w:val="00D2658B"/>
    <w:rsid w:val="00D32EF5"/>
    <w:rsid w:val="00D6212C"/>
    <w:rsid w:val="00D93474"/>
    <w:rsid w:val="00DF2517"/>
    <w:rsid w:val="00DF7959"/>
    <w:rsid w:val="00E51F74"/>
    <w:rsid w:val="00E67BD3"/>
    <w:rsid w:val="00E86482"/>
    <w:rsid w:val="00EB2B7D"/>
    <w:rsid w:val="00EE2AE0"/>
    <w:rsid w:val="00EE70B0"/>
    <w:rsid w:val="00F02BA7"/>
    <w:rsid w:val="00F54995"/>
    <w:rsid w:val="00FB7F35"/>
    <w:rsid w:val="00FD1FF6"/>
    <w:rsid w:val="38EE033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096D6"/>
  <w15:chartTrackingRefBased/>
  <w15:docId w15:val="{A1B55069-C2BA-413B-8E12-29E487935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35C"/>
    <w:pPr>
      <w:ind w:left="720"/>
      <w:contextualSpacing/>
    </w:pPr>
  </w:style>
  <w:style w:type="paragraph" w:styleId="Header">
    <w:name w:val="header"/>
    <w:basedOn w:val="Normal"/>
    <w:link w:val="HeaderChar"/>
    <w:uiPriority w:val="99"/>
    <w:unhideWhenUsed/>
    <w:rsid w:val="008B73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7338"/>
  </w:style>
  <w:style w:type="paragraph" w:styleId="Footer">
    <w:name w:val="footer"/>
    <w:basedOn w:val="Normal"/>
    <w:link w:val="FooterChar"/>
    <w:uiPriority w:val="99"/>
    <w:unhideWhenUsed/>
    <w:rsid w:val="008B73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7338"/>
  </w:style>
  <w:style w:type="table" w:styleId="TableGrid">
    <w:name w:val="Table Grid"/>
    <w:basedOn w:val="TableNormal"/>
    <w:uiPriority w:val="59"/>
    <w:rsid w:val="008B73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03E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5281/zenodo.13682832" TargetMode="External"/><Relationship Id="rId18" Type="http://schemas.openxmlformats.org/officeDocument/2006/relationships/hyperlink" Target="https://doi.org/10.5281/zenodo.13683725" TargetMode="External"/><Relationship Id="rId26" Type="http://schemas.openxmlformats.org/officeDocument/2006/relationships/hyperlink" Target="https://doi.org/10.5281/zenodo.13683872" TargetMode="External"/><Relationship Id="rId39" Type="http://schemas.openxmlformats.org/officeDocument/2006/relationships/hyperlink" Target="https://doi.org/10.5281/zenodo.13684308" TargetMode="External"/><Relationship Id="rId21" Type="http://schemas.openxmlformats.org/officeDocument/2006/relationships/hyperlink" Target="https://doi.org/10.5281/zenodo.13683782" TargetMode="External"/><Relationship Id="rId34" Type="http://schemas.openxmlformats.org/officeDocument/2006/relationships/hyperlink" Target="https://doi.org/10.5281/zenodo.13684198" TargetMode="External"/><Relationship Id="rId42" Type="http://schemas.openxmlformats.org/officeDocument/2006/relationships/hyperlink" Target="https://doi.org/10.5281/zenodo.13684386" TargetMode="External"/><Relationship Id="rId47" Type="http://schemas.openxmlformats.org/officeDocument/2006/relationships/hyperlink" Target="https://journals.kozminski.cem-j.org/index.php/pl_cemj/article/view/617" TargetMode="External"/><Relationship Id="rId50" Type="http://schemas.openxmlformats.org/officeDocument/2006/relationships/hyperlink" Target="https://doi.org/10.5281/zenodo.13705742" TargetMode="External"/><Relationship Id="rId55" Type="http://schemas.openxmlformats.org/officeDocument/2006/relationships/hyperlink" Target="https://doi.org/10.69889/667gf640"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5281/zenodo.13683657" TargetMode="External"/><Relationship Id="rId29" Type="http://schemas.openxmlformats.org/officeDocument/2006/relationships/hyperlink" Target="https://doi.org/10.5281/zenodo.13684029" TargetMode="External"/><Relationship Id="rId11" Type="http://schemas.openxmlformats.org/officeDocument/2006/relationships/hyperlink" Target="https://doi.org/10.5281/zenodo.13681608" TargetMode="External"/><Relationship Id="rId24" Type="http://schemas.openxmlformats.org/officeDocument/2006/relationships/hyperlink" Target="https://doi.org/10.5281/zenodo.13683847" TargetMode="External"/><Relationship Id="rId32" Type="http://schemas.openxmlformats.org/officeDocument/2006/relationships/hyperlink" Target="https://doi.org/10.5281/zenodo.13684121" TargetMode="External"/><Relationship Id="rId37" Type="http://schemas.openxmlformats.org/officeDocument/2006/relationships/hyperlink" Target="https://doi.org/10.5281/zenodo.13684264" TargetMode="External"/><Relationship Id="rId40" Type="http://schemas.openxmlformats.org/officeDocument/2006/relationships/hyperlink" Target="https://doi.org/10.5281/zenodo.13684331" TargetMode="External"/><Relationship Id="rId45" Type="http://schemas.openxmlformats.org/officeDocument/2006/relationships/hyperlink" Target="https://doi.org/10.32535/jcda.v4i3.1182" TargetMode="External"/><Relationship Id="rId53" Type="http://schemas.openxmlformats.org/officeDocument/2006/relationships/hyperlink" Target="https://doi.org/10.5281/zenodo.13705463" TargetMode="External"/><Relationship Id="rId58" Type="http://schemas.openxmlformats.org/officeDocument/2006/relationships/hyperlink" Target="https://doi.org/10.69889/667gf640" TargetMode="External"/><Relationship Id="rId5" Type="http://schemas.openxmlformats.org/officeDocument/2006/relationships/webSettings" Target="webSettings.xml"/><Relationship Id="rId61" Type="http://schemas.openxmlformats.org/officeDocument/2006/relationships/hyperlink" Target="https://doi.org/10.2174/97898152568331240101" TargetMode="External"/><Relationship Id="rId19" Type="http://schemas.openxmlformats.org/officeDocument/2006/relationships/hyperlink" Target="https://doi.org/10.5281/zenodo.13683746" TargetMode="External"/><Relationship Id="rId14" Type="http://schemas.openxmlformats.org/officeDocument/2006/relationships/hyperlink" Target="https://doi.org/10.5281/zenodo.13683490" TargetMode="External"/><Relationship Id="rId22" Type="http://schemas.openxmlformats.org/officeDocument/2006/relationships/hyperlink" Target="https://doi.org/10.5281/zenodo.13683791" TargetMode="External"/><Relationship Id="rId27" Type="http://schemas.openxmlformats.org/officeDocument/2006/relationships/hyperlink" Target="https://doi.org/10.5281/zenodo.13683889" TargetMode="External"/><Relationship Id="rId30" Type="http://schemas.openxmlformats.org/officeDocument/2006/relationships/hyperlink" Target="https://doi.org/10.5281/zenodo.13684074" TargetMode="External"/><Relationship Id="rId35" Type="http://schemas.openxmlformats.org/officeDocument/2006/relationships/hyperlink" Target="https://doi.org/10.5281/zenodo.13684217" TargetMode="External"/><Relationship Id="rId43" Type="http://schemas.openxmlformats.org/officeDocument/2006/relationships/hyperlink" Target="https://doi.org/10.32535/ijafap.v4i3.1208" TargetMode="External"/><Relationship Id="rId48" Type="http://schemas.openxmlformats.org/officeDocument/2006/relationships/hyperlink" Target="https://doi.org/10.1109/icacrs55517.2022.10029204" TargetMode="External"/><Relationship Id="rId56" Type="http://schemas.openxmlformats.org/officeDocument/2006/relationships/hyperlink" Target="https://doi.org/10.69889/sqj3vb23" TargetMode="External"/><Relationship Id="rId8" Type="http://schemas.openxmlformats.org/officeDocument/2006/relationships/header" Target="header1.xml"/><Relationship Id="rId51" Type="http://schemas.openxmlformats.org/officeDocument/2006/relationships/hyperlink" Target="https://papers.ssrn.com/sol3/papers.cfm?abstract_id=4912797" TargetMode="External"/><Relationship Id="rId3" Type="http://schemas.openxmlformats.org/officeDocument/2006/relationships/styles" Target="styles.xml"/><Relationship Id="rId12" Type="http://schemas.openxmlformats.org/officeDocument/2006/relationships/hyperlink" Target="https://doi.org/10.5281/zenodo.13682208" TargetMode="External"/><Relationship Id="rId17" Type="http://schemas.openxmlformats.org/officeDocument/2006/relationships/hyperlink" Target="https://doi.org/10.5281/zenodo.13683692" TargetMode="External"/><Relationship Id="rId25" Type="http://schemas.openxmlformats.org/officeDocument/2006/relationships/hyperlink" Target="https://doi.org/10.5281/zenodo.13683861" TargetMode="External"/><Relationship Id="rId33" Type="http://schemas.openxmlformats.org/officeDocument/2006/relationships/hyperlink" Target="https://doi.org/10.5281/zenodo.13684144" TargetMode="External"/><Relationship Id="rId38" Type="http://schemas.openxmlformats.org/officeDocument/2006/relationships/hyperlink" Target="https://doi.org/10.5281/zenodo.13684275" TargetMode="External"/><Relationship Id="rId46" Type="http://schemas.openxmlformats.org/officeDocument/2006/relationships/hyperlink" Target="http://hdl.handle.net/10603/194579" TargetMode="External"/><Relationship Id="rId59" Type="http://schemas.openxmlformats.org/officeDocument/2006/relationships/hyperlink" Target="https://doi.org/10.52783/eel.v14i3.1907" TargetMode="External"/><Relationship Id="rId20" Type="http://schemas.openxmlformats.org/officeDocument/2006/relationships/hyperlink" Target="https://doi.org/10.5281/zenodo.13683760" TargetMode="External"/><Relationship Id="rId41" Type="http://schemas.openxmlformats.org/officeDocument/2006/relationships/hyperlink" Target="https://doi.org/10.5281/zenodo.13684360" TargetMode="External"/><Relationship Id="rId54" Type="http://schemas.openxmlformats.org/officeDocument/2006/relationships/hyperlink" Target="https://doi.org/10.5281/zenodo.13705855"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5281/zenodo.13683509" TargetMode="External"/><Relationship Id="rId23" Type="http://schemas.openxmlformats.org/officeDocument/2006/relationships/hyperlink" Target="https://doi.org/10.5281/zenodo.13683814" TargetMode="External"/><Relationship Id="rId28" Type="http://schemas.openxmlformats.org/officeDocument/2006/relationships/hyperlink" Target="https://doi.org/10.5281/zenodo.13683981" TargetMode="External"/><Relationship Id="rId36" Type="http://schemas.openxmlformats.org/officeDocument/2006/relationships/hyperlink" Target="https://doi.org/10.5281/zenodo.13684245" TargetMode="External"/><Relationship Id="rId49" Type="http://schemas.openxmlformats.org/officeDocument/2006/relationships/hyperlink" Target="https://thinkindiaquarterly.org/index.php/think-india/article/view/10355" TargetMode="External"/><Relationship Id="rId57" Type="http://schemas.openxmlformats.org/officeDocument/2006/relationships/hyperlink" Target="https://doi.org/10.52783/eel.v14i3.1907" TargetMode="External"/><Relationship Id="rId10" Type="http://schemas.openxmlformats.org/officeDocument/2006/relationships/hyperlink" Target="https://doi.org/10.5281/zenodo.13675324" TargetMode="External"/><Relationship Id="rId31" Type="http://schemas.openxmlformats.org/officeDocument/2006/relationships/hyperlink" Target="https://doi.org/10.5281/zenodo.13684096" TargetMode="External"/><Relationship Id="rId44" Type="http://schemas.openxmlformats.org/officeDocument/2006/relationships/hyperlink" Target="https://doi.org/10.32535/ijthap.v4i3.1213" TargetMode="External"/><Relationship Id="rId52" Type="http://schemas.openxmlformats.org/officeDocument/2006/relationships/hyperlink" Target="https://mail.journalppw.com/index.php/jpsp/article/view/10373" TargetMode="External"/><Relationship Id="rId60" Type="http://schemas.openxmlformats.org/officeDocument/2006/relationships/hyperlink" Target="https://doi.org/10.5281/zenodo.13886924"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FBE89-96E6-429A-A4B1-D944A4E0E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5061</Words>
  <Characters>28849</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Anuja Somvanshi;santosh malhotra</dc:creator>
  <cp:keywords/>
  <dc:description/>
  <cp:lastModifiedBy>Saurabh Nerkar</cp:lastModifiedBy>
  <cp:revision>5</cp:revision>
  <dcterms:created xsi:type="dcterms:W3CDTF">2024-09-30T12:03:00Z</dcterms:created>
  <dcterms:modified xsi:type="dcterms:W3CDTF">2024-10-06T19:24:00Z</dcterms:modified>
</cp:coreProperties>
</file>